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 w:lineRule="auto"/>
        <w:jc w:val="center"/>
        <w:rPr>
          <w:b w:val="1"/>
          <w:bCs w:val="1"/>
          <w:sz w:val="46"/>
          <w:szCs w:val="46"/>
        </w:rPr>
      </w:pPr>
      <w:bookmarkStart w:colFirst="0" w:colLast="0" w:name="_blj4smohh9d5" w:id="0"/>
      <w:bookmarkEnd w:id="0"/>
      <w:r w:rsidDel="00000000" w:rsidR="00000000" w:rsidRPr="00000000">
        <w:rPr>
          <w:b w:val="1"/>
          <w:bCs w:val="1"/>
          <w:sz w:val="46"/>
          <w:szCs w:val="46"/>
          <w:rtl w:val="0"/>
        </w:rPr>
        <w:t xml:space="preserve">CS3631 – Project</w:t>
      </w:r>
    </w:p>
    <w:p w:rsidR="00000000" w:rsidDel="00000000" w:rsidP="00000000" w:rsidRDefault="00000000" w:rsidRPr="00000000" w14:paraId="00000002">
      <w:pPr>
        <w:spacing w:line="240" w:lineRule="auto"/>
        <w:jc w:val="center"/>
        <w:rPr>
          <w:b w:val="1"/>
          <w:bCs w:val="1"/>
          <w:color w:val="ff0000"/>
          <w:sz w:val="20"/>
          <w:szCs w:val="20"/>
        </w:rPr>
      </w:pPr>
      <w:r w:rsidDel="00000000" w:rsidR="00000000" w:rsidRPr="00000000">
        <w:rPr>
          <w:b w:val="1"/>
          <w:bCs w:val="1"/>
          <w:color w:val="ff0000"/>
          <w:sz w:val="20"/>
          <w:szCs w:val="20"/>
          <w:rtl w:val="0"/>
        </w:rPr>
        <w:t xml:space="preserve">Last updated - 30th June 2026</w:t>
      </w:r>
    </w:p>
    <w:p w:rsidR="00000000" w:rsidDel="00000000" w:rsidP="00000000" w:rsidRDefault="00000000" w:rsidRPr="00000000" w14:paraId="00000003">
      <w:pPr>
        <w:pStyle w:val="Heading1"/>
        <w:keepNext w:val="0"/>
        <w:keepLines w:val="0"/>
        <w:spacing w:before="480" w:lineRule="auto"/>
        <w:rPr>
          <w:b w:val="1"/>
          <w:bCs w:val="1"/>
          <w:sz w:val="28"/>
          <w:szCs w:val="28"/>
        </w:rPr>
      </w:pPr>
      <w:bookmarkStart w:colFirst="0" w:colLast="0" w:name="_n6tx4o7qa8dl" w:id="1"/>
      <w:bookmarkEnd w:id="1"/>
      <w:r w:rsidDel="00000000" w:rsidR="00000000" w:rsidRPr="00000000">
        <w:rPr>
          <w:b w:val="1"/>
          <w:bCs w:val="1"/>
          <w:sz w:val="28"/>
          <w:szCs w:val="28"/>
          <w:rtl w:val="0"/>
        </w:rPr>
        <w:t xml:space="preserve">1. Project Overview</w:t>
      </w:r>
    </w:p>
    <w:p w:rsidR="00000000" w:rsidDel="00000000" w:rsidP="00000000" w:rsidRDefault="00000000" w:rsidRPr="00000000" w14:paraId="00000004">
      <w:pPr>
        <w:spacing w:after="240" w:before="240" w:line="240" w:lineRule="auto"/>
        <w:rPr/>
      </w:pPr>
      <w:r w:rsidDel="00000000" w:rsidR="00000000" w:rsidRPr="00000000">
        <w:rPr>
          <w:rtl w:val="0"/>
        </w:rPr>
        <w:t xml:space="preserve">This is a group-based research project, with each t</w:t>
      </w:r>
      <w:r w:rsidDel="00000000" w:rsidR="00000000" w:rsidRPr="00000000">
        <w:rPr>
          <w:b w:val="1"/>
          <w:bCs w:val="1"/>
          <w:rtl w:val="0"/>
        </w:rPr>
        <w:t xml:space="preserve">eam consisting of 5 students</w:t>
      </w:r>
      <w:r w:rsidDel="00000000" w:rsidR="00000000" w:rsidRPr="00000000">
        <w:rPr>
          <w:rtl w:val="0"/>
        </w:rPr>
        <w:t xml:space="preserve">.</w:t>
      </w:r>
    </w:p>
    <w:p w:rsidR="00000000" w:rsidDel="00000000" w:rsidP="00000000" w:rsidRDefault="00000000" w:rsidRPr="00000000" w14:paraId="00000005">
      <w:pPr>
        <w:spacing w:after="240" w:before="240" w:line="240" w:lineRule="auto"/>
        <w:rPr/>
      </w:pPr>
      <w:r w:rsidDel="00000000" w:rsidR="00000000" w:rsidRPr="00000000">
        <w:rPr>
          <w:rtl w:val="0"/>
        </w:rPr>
        <w:t xml:space="preserve">The objective of this project is to identify, design, implement, and evaluate a novel or improved deep neural network framework for a real-world problem and to prepare a research paper suitable for submission to a local or international conference.</w:t>
      </w:r>
    </w:p>
    <w:p w:rsidR="00000000" w:rsidDel="00000000" w:rsidP="00000000" w:rsidRDefault="00000000" w:rsidRPr="00000000" w14:paraId="00000006">
      <w:pPr>
        <w:spacing w:after="240" w:before="240" w:line="240" w:lineRule="auto"/>
        <w:rPr/>
      </w:pPr>
      <w:r w:rsidDel="00000000" w:rsidR="00000000" w:rsidRPr="00000000">
        <w:rPr>
          <w:rtl w:val="0"/>
        </w:rPr>
        <w:t xml:space="preserve">Students will experience the complete lifecycle of deep learning research, including:</w:t>
      </w:r>
    </w:p>
    <w:p w:rsidR="00000000" w:rsidDel="00000000" w:rsidP="00000000" w:rsidRDefault="00000000" w:rsidRPr="00000000" w14:paraId="00000007">
      <w:pPr>
        <w:numPr>
          <w:ilvl w:val="0"/>
          <w:numId w:val="12"/>
        </w:numPr>
        <w:spacing w:after="0" w:afterAutospacing="0" w:before="240" w:line="240" w:lineRule="auto"/>
        <w:ind w:left="720" w:hanging="360"/>
        <w:rPr/>
      </w:pPr>
      <w:r w:rsidDel="00000000" w:rsidR="00000000" w:rsidRPr="00000000">
        <w:rPr>
          <w:rtl w:val="0"/>
        </w:rPr>
        <w:t xml:space="preserve">Problem formulation</w:t>
      </w:r>
    </w:p>
    <w:p w:rsidR="00000000" w:rsidDel="00000000" w:rsidP="00000000" w:rsidRDefault="00000000" w:rsidRPr="00000000" w14:paraId="00000008">
      <w:pPr>
        <w:numPr>
          <w:ilvl w:val="0"/>
          <w:numId w:val="12"/>
        </w:numPr>
        <w:spacing w:after="0" w:afterAutospacing="0" w:before="0" w:beforeAutospacing="0" w:line="240" w:lineRule="auto"/>
        <w:ind w:left="720" w:hanging="360"/>
        <w:rPr/>
      </w:pPr>
      <w:r w:rsidDel="00000000" w:rsidR="00000000" w:rsidRPr="00000000">
        <w:rPr>
          <w:rtl w:val="0"/>
        </w:rPr>
        <w:t xml:space="preserve">Dataset acquisition and characterization</w:t>
      </w:r>
    </w:p>
    <w:p w:rsidR="00000000" w:rsidDel="00000000" w:rsidP="00000000" w:rsidRDefault="00000000" w:rsidRPr="00000000" w14:paraId="00000009">
      <w:pPr>
        <w:numPr>
          <w:ilvl w:val="0"/>
          <w:numId w:val="12"/>
        </w:numPr>
        <w:spacing w:after="0" w:afterAutospacing="0" w:before="0" w:beforeAutospacing="0" w:line="240" w:lineRule="auto"/>
        <w:ind w:left="720" w:hanging="360"/>
        <w:rPr/>
      </w:pPr>
      <w:r w:rsidDel="00000000" w:rsidR="00000000" w:rsidRPr="00000000">
        <w:rPr>
          <w:rtl w:val="0"/>
        </w:rPr>
        <w:t xml:space="preserve">Baseline model selection and implementation</w:t>
      </w:r>
    </w:p>
    <w:p w:rsidR="00000000" w:rsidDel="00000000" w:rsidP="00000000" w:rsidRDefault="00000000" w:rsidRPr="00000000" w14:paraId="0000000A">
      <w:pPr>
        <w:numPr>
          <w:ilvl w:val="0"/>
          <w:numId w:val="12"/>
        </w:numPr>
        <w:spacing w:after="0" w:afterAutospacing="0" w:before="0" w:beforeAutospacing="0" w:line="240" w:lineRule="auto"/>
        <w:ind w:left="720" w:hanging="360"/>
        <w:rPr/>
      </w:pPr>
      <w:r w:rsidDel="00000000" w:rsidR="00000000" w:rsidRPr="00000000">
        <w:rPr>
          <w:rtl w:val="0"/>
        </w:rPr>
        <w:t xml:space="preserve">Deep neural network design and experimentation</w:t>
      </w:r>
    </w:p>
    <w:p w:rsidR="00000000" w:rsidDel="00000000" w:rsidP="00000000" w:rsidRDefault="00000000" w:rsidRPr="00000000" w14:paraId="0000000B">
      <w:pPr>
        <w:numPr>
          <w:ilvl w:val="0"/>
          <w:numId w:val="12"/>
        </w:numPr>
        <w:spacing w:after="0" w:afterAutospacing="0" w:before="0" w:beforeAutospacing="0" w:line="240" w:lineRule="auto"/>
        <w:ind w:left="720" w:hanging="360"/>
        <w:rPr/>
      </w:pPr>
      <w:r w:rsidDel="00000000" w:rsidR="00000000" w:rsidRPr="00000000">
        <w:rPr>
          <w:rtl w:val="0"/>
        </w:rPr>
        <w:t xml:space="preserve">Model evaluation and ablation studies</w:t>
      </w:r>
    </w:p>
    <w:p w:rsidR="00000000" w:rsidDel="00000000" w:rsidP="00000000" w:rsidRDefault="00000000" w:rsidRPr="00000000" w14:paraId="0000000C">
      <w:pPr>
        <w:numPr>
          <w:ilvl w:val="0"/>
          <w:numId w:val="12"/>
        </w:numPr>
        <w:spacing w:after="0" w:afterAutospacing="0" w:before="0" w:beforeAutospacing="0" w:line="240" w:lineRule="auto"/>
        <w:ind w:left="720" w:hanging="360"/>
        <w:rPr/>
      </w:pPr>
      <w:r w:rsidDel="00000000" w:rsidR="00000000" w:rsidRPr="00000000">
        <w:rPr>
          <w:rtl w:val="0"/>
        </w:rPr>
        <w:t xml:space="preserve">Computational efficiency analysis</w:t>
      </w:r>
    </w:p>
    <w:p w:rsidR="00000000" w:rsidDel="00000000" w:rsidP="00000000" w:rsidRDefault="00000000" w:rsidRPr="00000000" w14:paraId="0000000D">
      <w:pPr>
        <w:numPr>
          <w:ilvl w:val="0"/>
          <w:numId w:val="12"/>
        </w:numPr>
        <w:spacing w:after="240" w:before="0" w:beforeAutospacing="0" w:line="240" w:lineRule="auto"/>
        <w:ind w:left="720" w:hanging="360"/>
        <w:rPr/>
      </w:pPr>
      <w:r w:rsidDel="00000000" w:rsidR="00000000" w:rsidRPr="00000000">
        <w:rPr>
          <w:rtl w:val="0"/>
        </w:rPr>
        <w:t xml:space="preserve">Research writing and academic dissemination</w:t>
      </w:r>
    </w:p>
    <w:p w:rsidR="00000000" w:rsidDel="00000000" w:rsidP="00000000" w:rsidRDefault="00000000" w:rsidRPr="00000000" w14:paraId="0000000E">
      <w:pPr>
        <w:spacing w:after="240" w:before="240" w:line="240" w:lineRule="auto"/>
        <w:rPr/>
      </w:pPr>
      <w:r w:rsidDel="00000000" w:rsidR="00000000" w:rsidRPr="00000000">
        <w:rPr>
          <w:rtl w:val="0"/>
        </w:rPr>
        <w:t xml:space="preserve">This project simulates a real-world applied deep learning research project.</w:t>
      </w:r>
    </w:p>
    <w:p w:rsidR="00000000" w:rsidDel="00000000" w:rsidP="00000000" w:rsidRDefault="00000000" w:rsidRPr="00000000" w14:paraId="0000000F">
      <w:pPr>
        <w:pStyle w:val="Heading1"/>
        <w:keepNext w:val="0"/>
        <w:keepLines w:val="0"/>
        <w:spacing w:before="480" w:lineRule="auto"/>
        <w:rPr>
          <w:b w:val="1"/>
          <w:bCs w:val="1"/>
          <w:sz w:val="28"/>
          <w:szCs w:val="28"/>
        </w:rPr>
      </w:pPr>
      <w:bookmarkStart w:colFirst="0" w:colLast="0" w:name="_pq9i0c6aa3y0" w:id="2"/>
      <w:bookmarkEnd w:id="2"/>
      <w:r w:rsidDel="00000000" w:rsidR="00000000" w:rsidRPr="00000000">
        <w:rPr>
          <w:b w:val="1"/>
          <w:bCs w:val="1"/>
          <w:sz w:val="28"/>
          <w:szCs w:val="28"/>
          <w:rtl w:val="0"/>
        </w:rPr>
        <w:t xml:space="preserve">2. Dataset Requirements</w:t>
      </w:r>
    </w:p>
    <w:p w:rsidR="00000000" w:rsidDel="00000000" w:rsidP="00000000" w:rsidRDefault="00000000" w:rsidRPr="00000000" w14:paraId="00000010">
      <w:pPr>
        <w:spacing w:after="240" w:before="240" w:lineRule="auto"/>
        <w:rPr/>
      </w:pPr>
      <w:r w:rsidDel="00000000" w:rsidR="00000000" w:rsidRPr="00000000">
        <w:rPr>
          <w:rtl w:val="0"/>
        </w:rPr>
        <w:t xml:space="preserve">Students may use one of the following approaches.</w:t>
      </w:r>
    </w:p>
    <w:p w:rsidR="00000000" w:rsidDel="00000000" w:rsidP="00000000" w:rsidRDefault="00000000" w:rsidRPr="00000000" w14:paraId="00000011">
      <w:pPr>
        <w:pStyle w:val="Heading2"/>
        <w:keepNext w:val="0"/>
        <w:keepLines w:val="0"/>
        <w:spacing w:after="80" w:lineRule="auto"/>
        <w:rPr>
          <w:b w:val="1"/>
          <w:bCs w:val="1"/>
          <w:sz w:val="24"/>
          <w:szCs w:val="24"/>
        </w:rPr>
      </w:pPr>
      <w:bookmarkStart w:colFirst="0" w:colLast="0" w:name="_mhakubxb1iuo" w:id="3"/>
      <w:bookmarkEnd w:id="3"/>
      <w:r w:rsidDel="00000000" w:rsidR="00000000" w:rsidRPr="00000000">
        <w:rPr>
          <w:b w:val="1"/>
          <w:bCs w:val="1"/>
          <w:sz w:val="24"/>
          <w:szCs w:val="24"/>
          <w:rtl w:val="0"/>
        </w:rPr>
        <w:t xml:space="preserve">2.1 Extension of CS3121 Datasets (Preferred)</w:t>
      </w:r>
    </w:p>
    <w:p w:rsidR="00000000" w:rsidDel="00000000" w:rsidP="00000000" w:rsidRDefault="00000000" w:rsidRPr="00000000" w14:paraId="00000012">
      <w:pPr>
        <w:spacing w:after="240" w:before="240" w:line="240" w:lineRule="auto"/>
        <w:rPr/>
      </w:pPr>
      <w:r w:rsidDel="00000000" w:rsidR="00000000" w:rsidRPr="00000000">
        <w:rPr>
          <w:rtl w:val="0"/>
        </w:rPr>
        <w:t xml:space="preserve">Students are strongly encouraged to build upon datasets collected during the CS3121 – Introduction to Data Science project by:</w:t>
      </w:r>
    </w:p>
    <w:p w:rsidR="00000000" w:rsidDel="00000000" w:rsidP="00000000" w:rsidRDefault="00000000" w:rsidRPr="00000000" w14:paraId="00000013">
      <w:pPr>
        <w:numPr>
          <w:ilvl w:val="0"/>
          <w:numId w:val="4"/>
        </w:numPr>
        <w:spacing w:after="0" w:afterAutospacing="0" w:before="240" w:line="240" w:lineRule="auto"/>
        <w:ind w:left="720" w:hanging="360"/>
        <w:rPr/>
      </w:pPr>
      <w:r w:rsidDel="00000000" w:rsidR="00000000" w:rsidRPr="00000000">
        <w:rPr>
          <w:rtl w:val="0"/>
        </w:rPr>
        <w:t xml:space="preserve">Extending the temporal coverage of the dataset</w:t>
      </w:r>
    </w:p>
    <w:p w:rsidR="00000000" w:rsidDel="00000000" w:rsidP="00000000" w:rsidRDefault="00000000" w:rsidRPr="00000000" w14:paraId="00000014">
      <w:pPr>
        <w:numPr>
          <w:ilvl w:val="0"/>
          <w:numId w:val="4"/>
        </w:numPr>
        <w:spacing w:after="0" w:afterAutospacing="0" w:before="0" w:beforeAutospacing="0" w:line="240" w:lineRule="auto"/>
        <w:ind w:left="720" w:hanging="360"/>
        <w:rPr/>
      </w:pPr>
      <w:r w:rsidDel="00000000" w:rsidR="00000000" w:rsidRPr="00000000">
        <w:rPr>
          <w:rtl w:val="0"/>
        </w:rPr>
        <w:t xml:space="preserve">Incorporating additional data modalities</w:t>
      </w:r>
    </w:p>
    <w:p w:rsidR="00000000" w:rsidDel="00000000" w:rsidP="00000000" w:rsidRDefault="00000000" w:rsidRPr="00000000" w14:paraId="00000015">
      <w:pPr>
        <w:numPr>
          <w:ilvl w:val="0"/>
          <w:numId w:val="4"/>
        </w:numPr>
        <w:spacing w:after="0" w:afterAutospacing="0" w:before="0" w:beforeAutospacing="0" w:line="240" w:lineRule="auto"/>
        <w:ind w:left="720" w:hanging="360"/>
        <w:rPr/>
      </w:pPr>
      <w:r w:rsidDel="00000000" w:rsidR="00000000" w:rsidRPr="00000000">
        <w:rPr>
          <w:rtl w:val="0"/>
        </w:rPr>
        <w:t xml:space="preserve">Collecting additional samples</w:t>
      </w:r>
    </w:p>
    <w:p w:rsidR="00000000" w:rsidDel="00000000" w:rsidP="00000000" w:rsidRDefault="00000000" w:rsidRPr="00000000" w14:paraId="00000016">
      <w:pPr>
        <w:numPr>
          <w:ilvl w:val="0"/>
          <w:numId w:val="4"/>
        </w:numPr>
        <w:spacing w:after="0" w:afterAutospacing="0" w:before="0" w:beforeAutospacing="0" w:line="240" w:lineRule="auto"/>
        <w:ind w:left="720" w:hanging="360"/>
        <w:rPr/>
      </w:pPr>
      <w:r w:rsidDel="00000000" w:rsidR="00000000" w:rsidRPr="00000000">
        <w:rPr>
          <w:rtl w:val="0"/>
        </w:rPr>
        <w:t xml:space="preserve">Integrating complementary datasets</w:t>
      </w:r>
    </w:p>
    <w:p w:rsidR="00000000" w:rsidDel="00000000" w:rsidP="00000000" w:rsidRDefault="00000000" w:rsidRPr="00000000" w14:paraId="00000017">
      <w:pPr>
        <w:numPr>
          <w:ilvl w:val="0"/>
          <w:numId w:val="4"/>
        </w:numPr>
        <w:spacing w:after="240" w:before="0" w:beforeAutospacing="0" w:line="240" w:lineRule="auto"/>
        <w:ind w:left="720" w:hanging="360"/>
        <w:rPr/>
      </w:pPr>
      <w:r w:rsidDel="00000000" w:rsidR="00000000" w:rsidRPr="00000000">
        <w:rPr>
          <w:rtl w:val="0"/>
        </w:rPr>
        <w:t xml:space="preserve">Reformulating the problem into a more challenging task</w:t>
      </w:r>
    </w:p>
    <w:p w:rsidR="00000000" w:rsidDel="00000000" w:rsidP="00000000" w:rsidRDefault="00000000" w:rsidRPr="00000000" w14:paraId="00000018">
      <w:pPr>
        <w:pStyle w:val="Heading2"/>
        <w:keepNext w:val="0"/>
        <w:keepLines w:val="0"/>
        <w:spacing w:after="80" w:lineRule="auto"/>
        <w:rPr>
          <w:b w:val="1"/>
          <w:bCs w:val="1"/>
          <w:sz w:val="24"/>
          <w:szCs w:val="24"/>
        </w:rPr>
      </w:pPr>
      <w:bookmarkStart w:colFirst="0" w:colLast="0" w:name="_s5l57c1wqe0g" w:id="4"/>
      <w:bookmarkEnd w:id="4"/>
      <w:r w:rsidDel="00000000" w:rsidR="00000000" w:rsidRPr="00000000">
        <w:rPr>
          <w:b w:val="1"/>
          <w:bCs w:val="1"/>
          <w:sz w:val="24"/>
          <w:szCs w:val="24"/>
          <w:rtl w:val="0"/>
        </w:rPr>
        <w:t xml:space="preserve">2.2 Existing Public Datasets</w:t>
      </w:r>
    </w:p>
    <w:p w:rsidR="00000000" w:rsidDel="00000000" w:rsidP="00000000" w:rsidRDefault="00000000" w:rsidRPr="00000000" w14:paraId="00000019">
      <w:pPr>
        <w:spacing w:after="240" w:before="240" w:line="240" w:lineRule="auto"/>
        <w:rPr>
          <w:b w:val="1"/>
          <w:bCs w:val="1"/>
        </w:rPr>
      </w:pPr>
      <w:r w:rsidDel="00000000" w:rsidR="00000000" w:rsidRPr="00000000">
        <w:rPr>
          <w:rtl w:val="0"/>
        </w:rPr>
        <w:t xml:space="preserve">Students may also use datasets from platforms such as Kaggle, UCI, HuggingFace or Government websites or use research benchmark datasets or public APIs.</w: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28"/>
          <w:szCs w:val="28"/>
        </w:rPr>
      </w:pPr>
      <w:bookmarkStart w:colFirst="0" w:colLast="0" w:name="_pskd8tba0d3b" w:id="5"/>
      <w:bookmarkEnd w:id="5"/>
      <w:r w:rsidDel="00000000" w:rsidR="00000000" w:rsidRPr="00000000">
        <w:rPr>
          <w:b w:val="1"/>
          <w:bCs w:val="1"/>
          <w:sz w:val="28"/>
          <w:szCs w:val="28"/>
          <w:rtl w:val="0"/>
        </w:rPr>
        <w:t xml:space="preserve">3. Project Objectives</w:t>
      </w:r>
    </w:p>
    <w:p w:rsidR="00000000" w:rsidDel="00000000" w:rsidP="00000000" w:rsidRDefault="00000000" w:rsidRPr="00000000" w14:paraId="0000001B">
      <w:pPr>
        <w:spacing w:after="240" w:before="240" w:lineRule="auto"/>
        <w:rPr/>
      </w:pPr>
      <w:r w:rsidDel="00000000" w:rsidR="00000000" w:rsidRPr="00000000">
        <w:rPr>
          <w:rtl w:val="0"/>
        </w:rPr>
        <w:t xml:space="preserve">Students are expected to pursue one of the following research objectives.</w:t>
      </w:r>
    </w:p>
    <w:p w:rsidR="00000000" w:rsidDel="00000000" w:rsidP="00000000" w:rsidRDefault="00000000" w:rsidRPr="00000000" w14:paraId="0000001C">
      <w:pPr>
        <w:keepNext w:val="0"/>
        <w:keepLines w:val="0"/>
        <w:numPr>
          <w:ilvl w:val="0"/>
          <w:numId w:val="8"/>
        </w:numPr>
        <w:spacing w:after="0" w:afterAutospacing="0" w:lineRule="auto"/>
        <w:ind w:left="720" w:hanging="360"/>
        <w:rPr/>
      </w:pPr>
      <w:r w:rsidDel="00000000" w:rsidR="00000000" w:rsidRPr="00000000">
        <w:rPr>
          <w:rtl w:val="0"/>
        </w:rPr>
        <w:t xml:space="preserve">Design and </w:t>
      </w:r>
      <w:r w:rsidDel="00000000" w:rsidR="00000000" w:rsidRPr="00000000">
        <w:rPr>
          <w:rtl w:val="0"/>
        </w:rPr>
        <w:t xml:space="preserve">Develop a new DNN framework for a new dataset</w:t>
      </w:r>
    </w:p>
    <w:p w:rsidR="00000000" w:rsidDel="00000000" w:rsidP="00000000" w:rsidRDefault="00000000" w:rsidRPr="00000000" w14:paraId="0000001D">
      <w:pPr>
        <w:keepNext w:val="0"/>
        <w:keepLines w:val="0"/>
        <w:numPr>
          <w:ilvl w:val="0"/>
          <w:numId w:val="8"/>
        </w:numPr>
        <w:spacing w:after="0" w:afterAutospacing="0" w:lineRule="auto"/>
        <w:ind w:left="720" w:hanging="360"/>
        <w:rPr/>
      </w:pPr>
      <w:r w:rsidDel="00000000" w:rsidR="00000000" w:rsidRPr="00000000">
        <w:rPr>
          <w:rtl w:val="0"/>
        </w:rPr>
        <w:t xml:space="preserve">Design and Develop a new DNN framework/ modify an existing one to improve predictive performance for an existing dataset</w:t>
      </w:r>
    </w:p>
    <w:p w:rsidR="00000000" w:rsidDel="00000000" w:rsidP="00000000" w:rsidRDefault="00000000" w:rsidRPr="00000000" w14:paraId="0000001E">
      <w:pPr>
        <w:keepNext w:val="0"/>
        <w:keepLines w:val="0"/>
        <w:numPr>
          <w:ilvl w:val="0"/>
          <w:numId w:val="8"/>
        </w:numPr>
        <w:spacing w:after="80" w:line="240" w:lineRule="auto"/>
        <w:ind w:left="720" w:hanging="360"/>
        <w:rPr/>
      </w:pPr>
      <w:r w:rsidDel="00000000" w:rsidR="00000000" w:rsidRPr="00000000">
        <w:rPr>
          <w:rtl w:val="0"/>
        </w:rPr>
        <w:t xml:space="preserve">Optimize the DNN by reducing training time, inference latency, memory consumption and/or energy consumption.</w: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28"/>
          <w:szCs w:val="28"/>
        </w:rPr>
      </w:pPr>
      <w:bookmarkStart w:colFirst="0" w:colLast="0" w:name="_exwdxb7uly5o" w:id="6"/>
      <w:bookmarkEnd w:id="6"/>
      <w:r w:rsidDel="00000000" w:rsidR="00000000" w:rsidRPr="00000000">
        <w:rPr>
          <w:b w:val="1"/>
          <w:bCs w:val="1"/>
          <w:sz w:val="28"/>
          <w:szCs w:val="28"/>
          <w:rtl w:val="0"/>
        </w:rPr>
        <w:t xml:space="preserve">4. Baseline Model Requirement (Mandatory)</w:t>
      </w:r>
    </w:p>
    <w:p w:rsidR="00000000" w:rsidDel="00000000" w:rsidP="00000000" w:rsidRDefault="00000000" w:rsidRPr="00000000" w14:paraId="00000020">
      <w:pPr>
        <w:spacing w:after="240" w:before="240" w:lineRule="auto"/>
        <w:rPr/>
      </w:pPr>
      <w:r w:rsidDel="00000000" w:rsidR="00000000" w:rsidRPr="00000000">
        <w:rPr>
          <w:rtl w:val="0"/>
        </w:rPr>
        <w:t xml:space="preserve">The </w:t>
      </w:r>
      <w:r w:rsidDel="00000000" w:rsidR="00000000" w:rsidRPr="00000000">
        <w:rPr>
          <w:b w:val="1"/>
          <w:bCs w:val="1"/>
          <w:rtl w:val="0"/>
        </w:rPr>
        <w:t xml:space="preserve">first task</w:t>
      </w:r>
      <w:r w:rsidDel="00000000" w:rsidR="00000000" w:rsidRPr="00000000">
        <w:rPr>
          <w:rtl w:val="0"/>
        </w:rPr>
        <w:t xml:space="preserve"> of every project is to identify and implement the most obvious baseline deep learning architecture for the selected dataset.</w:t>
      </w:r>
    </w:p>
    <w:tbl>
      <w:tblPr>
        <w:tblStyle w:val="Table1"/>
        <w:tblW w:w="388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00"/>
        <w:gridCol w:w="2180"/>
        <w:tblGridChange w:id="0">
          <w:tblGrid>
            <w:gridCol w:w="1700"/>
            <w:gridCol w:w="2180"/>
          </w:tblGrid>
        </w:tblGridChange>
      </w:tblGrid>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Data Type</w:t>
            </w:r>
          </w:p>
        </w:tc>
        <w:tc>
          <w:tcPr>
            <w:tcMar>
              <w:top w:w="0.0" w:type="dxa"/>
              <w:left w:w="0.0" w:type="dxa"/>
              <w:bottom w:w="0.0" w:type="dxa"/>
              <w:right w:w="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Baseline Model</w:t>
            </w:r>
          </w:p>
        </w:tc>
      </w:tr>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23">
            <w:pPr>
              <w:rPr/>
            </w:pPr>
            <w:r w:rsidDel="00000000" w:rsidR="00000000" w:rsidRPr="00000000">
              <w:rPr>
                <w:rtl w:val="0"/>
              </w:rPr>
              <w:t xml:space="preserve">Images</w:t>
            </w:r>
          </w:p>
        </w:tc>
        <w:tc>
          <w:tcPr>
            <w:tcMar>
              <w:top w:w="0.0" w:type="dxa"/>
              <w:left w:w="0.0" w:type="dxa"/>
              <w:bottom w:w="0.0" w:type="dxa"/>
              <w:right w:w="0.0" w:type="dxa"/>
            </w:tcMar>
            <w:vAlign w:val="top"/>
          </w:tcPr>
          <w:p w:rsidR="00000000" w:rsidDel="00000000" w:rsidP="00000000" w:rsidRDefault="00000000" w:rsidRPr="00000000" w14:paraId="00000024">
            <w:pPr>
              <w:rPr/>
            </w:pPr>
            <w:r w:rsidDel="00000000" w:rsidR="00000000" w:rsidRPr="00000000">
              <w:rPr>
                <w:rtl w:val="0"/>
              </w:rPr>
              <w:t xml:space="preserve">CNN</w:t>
            </w:r>
          </w:p>
        </w:tc>
      </w:tr>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25">
            <w:pPr>
              <w:rPr/>
            </w:pPr>
            <w:r w:rsidDel="00000000" w:rsidR="00000000" w:rsidRPr="00000000">
              <w:rPr>
                <w:rtl w:val="0"/>
              </w:rPr>
              <w:t xml:space="preserve">Sequential data</w:t>
            </w:r>
          </w:p>
        </w:tc>
        <w:tc>
          <w:tcPr>
            <w:tcMar>
              <w:top w:w="0.0" w:type="dxa"/>
              <w:left w:w="0.0" w:type="dxa"/>
              <w:bottom w:w="0.0" w:type="dxa"/>
              <w:right w:w="0.0" w:type="dxa"/>
            </w:tcMar>
            <w:vAlign w:val="top"/>
          </w:tcPr>
          <w:p w:rsidR="00000000" w:rsidDel="00000000" w:rsidP="00000000" w:rsidRDefault="00000000" w:rsidRPr="00000000" w14:paraId="00000026">
            <w:pPr>
              <w:rPr/>
            </w:pPr>
            <w:r w:rsidDel="00000000" w:rsidR="00000000" w:rsidRPr="00000000">
              <w:rPr>
                <w:rtl w:val="0"/>
              </w:rPr>
              <w:t xml:space="preserve">LSTM/GRU</w:t>
            </w:r>
          </w:p>
        </w:tc>
      </w:tr>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27">
            <w:pPr>
              <w:rPr/>
            </w:pPr>
            <w:r w:rsidDel="00000000" w:rsidR="00000000" w:rsidRPr="00000000">
              <w:rPr>
                <w:rtl w:val="0"/>
              </w:rPr>
              <w:t xml:space="preserve">Time series</w:t>
            </w:r>
          </w:p>
        </w:tc>
        <w:tc>
          <w:tcPr>
            <w:tcMar>
              <w:top w:w="0.0" w:type="dxa"/>
              <w:left w:w="0.0" w:type="dxa"/>
              <w:bottom w:w="0.0" w:type="dxa"/>
              <w:right w:w="0.0" w:type="dxa"/>
            </w:tcMar>
            <w:vAlign w:val="top"/>
          </w:tcPr>
          <w:p w:rsidR="00000000" w:rsidDel="00000000" w:rsidP="00000000" w:rsidRDefault="00000000" w:rsidRPr="00000000" w14:paraId="00000028">
            <w:pPr>
              <w:rPr/>
            </w:pPr>
            <w:r w:rsidDel="00000000" w:rsidR="00000000" w:rsidRPr="00000000">
              <w:rPr>
                <w:rtl w:val="0"/>
              </w:rPr>
              <w:t xml:space="preserve">LSTM/Transformer</w:t>
            </w:r>
          </w:p>
        </w:tc>
      </w:tr>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29">
            <w:pPr>
              <w:rPr/>
            </w:pPr>
            <w:r w:rsidDel="00000000" w:rsidR="00000000" w:rsidRPr="00000000">
              <w:rPr>
                <w:rtl w:val="0"/>
              </w:rPr>
              <w:t xml:space="preserve">Text</w:t>
            </w:r>
          </w:p>
        </w:tc>
        <w:tc>
          <w:tcPr>
            <w:tcMar>
              <w:top w:w="0.0" w:type="dxa"/>
              <w:left w:w="0.0" w:type="dxa"/>
              <w:bottom w:w="0.0" w:type="dxa"/>
              <w:right w:w="0.0" w:type="dxa"/>
            </w:tcMar>
            <w:vAlign w:val="top"/>
          </w:tcPr>
          <w:p w:rsidR="00000000" w:rsidDel="00000000" w:rsidP="00000000" w:rsidRDefault="00000000" w:rsidRPr="00000000" w14:paraId="0000002A">
            <w:pPr>
              <w:rPr/>
            </w:pPr>
            <w:r w:rsidDel="00000000" w:rsidR="00000000" w:rsidRPr="00000000">
              <w:rPr>
                <w:rtl w:val="0"/>
              </w:rPr>
              <w:t xml:space="preserve">Transformer</w:t>
            </w:r>
          </w:p>
        </w:tc>
      </w:tr>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2B">
            <w:pPr>
              <w:rPr/>
            </w:pPr>
            <w:r w:rsidDel="00000000" w:rsidR="00000000" w:rsidRPr="00000000">
              <w:rPr>
                <w:rtl w:val="0"/>
              </w:rPr>
              <w:t xml:space="preserve">Graphs</w:t>
            </w:r>
          </w:p>
        </w:tc>
        <w:tc>
          <w:tcPr>
            <w:tcMar>
              <w:top w:w="0.0" w:type="dxa"/>
              <w:left w:w="0.0" w:type="dxa"/>
              <w:bottom w:w="0.0" w:type="dxa"/>
              <w:right w:w="0.0" w:type="dxa"/>
            </w:tcMar>
            <w:vAlign w:val="top"/>
          </w:tcPr>
          <w:p w:rsidR="00000000" w:rsidDel="00000000" w:rsidP="00000000" w:rsidRDefault="00000000" w:rsidRPr="00000000" w14:paraId="0000002C">
            <w:pPr>
              <w:rPr/>
            </w:pPr>
            <w:r w:rsidDel="00000000" w:rsidR="00000000" w:rsidRPr="00000000">
              <w:rPr>
                <w:rtl w:val="0"/>
              </w:rPr>
              <w:t xml:space="preserve">GCN/GAT</w:t>
            </w:r>
          </w:p>
        </w:tc>
      </w:tr>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2D">
            <w:pPr>
              <w:rPr/>
            </w:pPr>
            <w:r w:rsidDel="00000000" w:rsidR="00000000" w:rsidRPr="00000000">
              <w:rPr>
                <w:rtl w:val="0"/>
              </w:rPr>
              <w:t xml:space="preserve">Audio</w:t>
            </w:r>
          </w:p>
        </w:tc>
        <w:tc>
          <w:tcPr>
            <w:tcMar>
              <w:top w:w="0.0" w:type="dxa"/>
              <w:left w:w="0.0" w:type="dxa"/>
              <w:bottom w:w="0.0" w:type="dxa"/>
              <w:right w:w="0.0" w:type="dxa"/>
            </w:tcMar>
            <w:vAlign w:val="top"/>
          </w:tcPr>
          <w:p w:rsidR="00000000" w:rsidDel="00000000" w:rsidP="00000000" w:rsidRDefault="00000000" w:rsidRPr="00000000" w14:paraId="0000002E">
            <w:pPr>
              <w:rPr/>
            </w:pPr>
            <w:r w:rsidDel="00000000" w:rsidR="00000000" w:rsidRPr="00000000">
              <w:rPr>
                <w:rtl w:val="0"/>
              </w:rPr>
              <w:t xml:space="preserve">CNN/LSTM</w:t>
            </w:r>
          </w:p>
        </w:tc>
      </w:tr>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2F">
            <w:pPr>
              <w:rPr/>
            </w:pPr>
            <w:r w:rsidDel="00000000" w:rsidR="00000000" w:rsidRPr="00000000">
              <w:rPr>
                <w:rtl w:val="0"/>
              </w:rPr>
              <w:t xml:space="preserve">Multimodal</w:t>
            </w:r>
          </w:p>
        </w:tc>
        <w:tc>
          <w:tcPr>
            <w:tcMar>
              <w:top w:w="0.0" w:type="dxa"/>
              <w:left w:w="0.0" w:type="dxa"/>
              <w:bottom w:w="0.0" w:type="dxa"/>
              <w:right w:w="0.0" w:type="dxa"/>
            </w:tcMar>
            <w:vAlign w:val="top"/>
          </w:tcPr>
          <w:p w:rsidR="00000000" w:rsidDel="00000000" w:rsidP="00000000" w:rsidRDefault="00000000" w:rsidRPr="00000000" w14:paraId="00000030">
            <w:pPr>
              <w:rPr/>
            </w:pPr>
            <w:r w:rsidDel="00000000" w:rsidR="00000000" w:rsidRPr="00000000">
              <w:rPr>
                <w:rtl w:val="0"/>
              </w:rPr>
              <w:t xml:space="preserve">Late-fusion baseline</w:t>
            </w:r>
          </w:p>
        </w:tc>
      </w:tr>
    </w:tbl>
    <w:p w:rsidR="00000000" w:rsidDel="00000000" w:rsidP="00000000" w:rsidRDefault="00000000" w:rsidRPr="00000000" w14:paraId="00000031">
      <w:pPr>
        <w:spacing w:after="240" w:before="240" w:lineRule="auto"/>
        <w:rPr/>
      </w:pPr>
      <w:r w:rsidDel="00000000" w:rsidR="00000000" w:rsidRPr="00000000">
        <w:rPr>
          <w:rtl w:val="0"/>
        </w:rPr>
        <w:t xml:space="preserve">The baseline model serves as the reference point for evaluating the proposed contributions.</w:t>
      </w:r>
    </w:p>
    <w:p w:rsidR="00000000" w:rsidDel="00000000" w:rsidP="00000000" w:rsidRDefault="00000000" w:rsidRPr="00000000" w14:paraId="00000032">
      <w:pPr>
        <w:pStyle w:val="Heading1"/>
        <w:keepNext w:val="0"/>
        <w:keepLines w:val="0"/>
        <w:spacing w:before="480" w:lineRule="auto"/>
        <w:rPr>
          <w:b w:val="1"/>
          <w:bCs w:val="1"/>
          <w:sz w:val="28"/>
          <w:szCs w:val="28"/>
        </w:rPr>
      </w:pPr>
      <w:bookmarkStart w:colFirst="0" w:colLast="0" w:name="_cjxgdiddzyg9" w:id="7"/>
      <w:bookmarkEnd w:id="7"/>
      <w:r w:rsidDel="00000000" w:rsidR="00000000" w:rsidRPr="00000000">
        <w:rPr>
          <w:b w:val="1"/>
          <w:bCs w:val="1"/>
          <w:sz w:val="28"/>
          <w:szCs w:val="28"/>
          <w:rtl w:val="0"/>
        </w:rPr>
        <w:t xml:space="preserve">5. Model Constraints</w:t>
      </w:r>
    </w:p>
    <w:p w:rsidR="00000000" w:rsidDel="00000000" w:rsidP="00000000" w:rsidRDefault="00000000" w:rsidRPr="00000000" w14:paraId="00000033">
      <w:pPr>
        <w:spacing w:after="240" w:before="240" w:lineRule="auto"/>
        <w:rPr>
          <w:b w:val="1"/>
          <w:bCs w:val="1"/>
        </w:rPr>
      </w:pPr>
      <w:r w:rsidDel="00000000" w:rsidR="00000000" w:rsidRPr="00000000">
        <w:rPr>
          <w:rtl w:val="0"/>
        </w:rPr>
        <w:t xml:space="preserve">The goal of this project is to design/develop novel and/or efficient deep learning frameworks, rather than simply applying large pre-trained models or simply adapting existing models. Therefore, the following approaches </w:t>
      </w:r>
      <w:r w:rsidDel="00000000" w:rsidR="00000000" w:rsidRPr="00000000">
        <w:rPr>
          <w:b w:val="1"/>
          <w:bCs w:val="1"/>
          <w:rtl w:val="0"/>
        </w:rPr>
        <w:t xml:space="preserve">are not permitted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4">
      <w:pPr>
        <w:numPr>
          <w:ilvl w:val="0"/>
          <w:numId w:val="14"/>
        </w:numPr>
        <w:spacing w:after="0" w:afterAutospacing="0" w:before="240" w:lineRule="auto"/>
        <w:ind w:left="720" w:hanging="360"/>
        <w:rPr>
          <w:u w:val="none"/>
        </w:rPr>
      </w:pPr>
      <w:r w:rsidDel="00000000" w:rsidR="00000000" w:rsidRPr="00000000">
        <w:rPr>
          <w:rtl w:val="0"/>
        </w:rPr>
        <w:t xml:space="preserve">Agentic AI systems</w:t>
      </w:r>
    </w:p>
    <w:p w:rsidR="00000000" w:rsidDel="00000000" w:rsidP="00000000" w:rsidRDefault="00000000" w:rsidRPr="00000000" w14:paraId="00000035">
      <w:pPr>
        <w:numPr>
          <w:ilvl w:val="0"/>
          <w:numId w:val="14"/>
        </w:numPr>
        <w:spacing w:after="0" w:afterAutospacing="0" w:before="0" w:beforeAutospacing="0" w:lineRule="auto"/>
        <w:ind w:left="720" w:hanging="360"/>
        <w:rPr>
          <w:u w:val="none"/>
        </w:rPr>
      </w:pPr>
      <w:r w:rsidDel="00000000" w:rsidR="00000000" w:rsidRPr="00000000">
        <w:rPr>
          <w:rtl w:val="0"/>
        </w:rPr>
        <w:t xml:space="preserve">Multi-agent systems</w:t>
      </w:r>
    </w:p>
    <w:p w:rsidR="00000000" w:rsidDel="00000000" w:rsidP="00000000" w:rsidRDefault="00000000" w:rsidRPr="00000000" w14:paraId="00000036">
      <w:pPr>
        <w:numPr>
          <w:ilvl w:val="0"/>
          <w:numId w:val="14"/>
        </w:numPr>
        <w:spacing w:after="0" w:afterAutospacing="0" w:before="0" w:beforeAutospacing="0" w:lineRule="auto"/>
        <w:ind w:left="720" w:hanging="360"/>
        <w:rPr>
          <w:u w:val="none"/>
        </w:rPr>
      </w:pPr>
      <w:r w:rsidDel="00000000" w:rsidR="00000000" w:rsidRPr="00000000">
        <w:rPr>
          <w:rtl w:val="0"/>
        </w:rPr>
        <w:t xml:space="preserve">LLM-based approaches</w:t>
      </w:r>
    </w:p>
    <w:p w:rsidR="00000000" w:rsidDel="00000000" w:rsidP="00000000" w:rsidRDefault="00000000" w:rsidRPr="00000000" w14:paraId="00000037">
      <w:pPr>
        <w:numPr>
          <w:ilvl w:val="0"/>
          <w:numId w:val="14"/>
        </w:numPr>
        <w:spacing w:after="0" w:afterAutospacing="0" w:before="0" w:beforeAutospacing="0" w:lineRule="auto"/>
        <w:ind w:left="720" w:hanging="360"/>
        <w:rPr>
          <w:u w:val="none"/>
        </w:rPr>
      </w:pPr>
      <w:r w:rsidDel="00000000" w:rsidR="00000000" w:rsidRPr="00000000">
        <w:rPr>
          <w:rtl w:val="0"/>
        </w:rPr>
        <w:t xml:space="preserve">Prompt engineering approaches</w:t>
      </w:r>
    </w:p>
    <w:p w:rsidR="00000000" w:rsidDel="00000000" w:rsidP="00000000" w:rsidRDefault="00000000" w:rsidRPr="00000000" w14:paraId="00000038">
      <w:pPr>
        <w:numPr>
          <w:ilvl w:val="0"/>
          <w:numId w:val="14"/>
        </w:numPr>
        <w:spacing w:after="0" w:afterAutospacing="0" w:before="0" w:beforeAutospacing="0" w:lineRule="auto"/>
        <w:ind w:left="720" w:hanging="360"/>
        <w:rPr>
          <w:u w:val="none"/>
        </w:rPr>
      </w:pPr>
      <w:r w:rsidDel="00000000" w:rsidR="00000000" w:rsidRPr="00000000">
        <w:rPr>
          <w:rtl w:val="0"/>
        </w:rPr>
        <w:t xml:space="preserve">End-to-end use of commercial LLM APIs</w:t>
      </w:r>
    </w:p>
    <w:p w:rsidR="00000000" w:rsidDel="00000000" w:rsidP="00000000" w:rsidRDefault="00000000" w:rsidRPr="00000000" w14:paraId="00000039">
      <w:pPr>
        <w:numPr>
          <w:ilvl w:val="0"/>
          <w:numId w:val="14"/>
        </w:numPr>
        <w:spacing w:after="240" w:before="0" w:beforeAutospacing="0" w:lineRule="auto"/>
        <w:ind w:left="720" w:hanging="360"/>
        <w:rPr>
          <w:u w:val="none"/>
        </w:rPr>
      </w:pPr>
      <w:r w:rsidDel="00000000" w:rsidR="00000000" w:rsidRPr="00000000">
        <w:rPr>
          <w:rtl w:val="0"/>
        </w:rPr>
        <w:t xml:space="preserve">Large foundation model fine-tuning requiring specialized hardware</w:t>
      </w:r>
    </w:p>
    <w:p w:rsidR="00000000" w:rsidDel="00000000" w:rsidP="00000000" w:rsidRDefault="00000000" w:rsidRPr="00000000" w14:paraId="0000003A">
      <w:pPr>
        <w:spacing w:after="240" w:before="240" w:lineRule="auto"/>
        <w:ind w:left="0" w:firstLine="0"/>
        <w:rPr/>
      </w:pPr>
      <w:r w:rsidDel="00000000" w:rsidR="00000000" w:rsidRPr="00000000">
        <w:rPr>
          <w:rtl w:val="0"/>
        </w:rPr>
        <w:t xml:space="preserve">Instead, you should use</w:t>
      </w:r>
      <w:r w:rsidDel="00000000" w:rsidR="00000000" w:rsidRPr="00000000">
        <w:rPr>
          <w:rtl w:val="0"/>
        </w:rPr>
      </w:r>
    </w:p>
    <w:p w:rsidR="00000000" w:rsidDel="00000000" w:rsidP="00000000" w:rsidRDefault="00000000" w:rsidRPr="00000000" w14:paraId="0000003B">
      <w:pPr>
        <w:numPr>
          <w:ilvl w:val="0"/>
          <w:numId w:val="5"/>
        </w:numPr>
        <w:spacing w:after="0" w:afterAutospacing="0" w:before="240" w:lineRule="auto"/>
        <w:ind w:left="720" w:hanging="360"/>
        <w:rPr/>
      </w:pPr>
      <w:r w:rsidDel="00000000" w:rsidR="00000000" w:rsidRPr="00000000">
        <w:rPr>
          <w:rtl w:val="0"/>
        </w:rPr>
        <w:t xml:space="preserve">MLPs</w:t>
      </w:r>
    </w:p>
    <w:p w:rsidR="00000000" w:rsidDel="00000000" w:rsidP="00000000" w:rsidRDefault="00000000" w:rsidRPr="00000000" w14:paraId="0000003C">
      <w:pPr>
        <w:numPr>
          <w:ilvl w:val="0"/>
          <w:numId w:val="5"/>
        </w:numPr>
        <w:spacing w:after="0" w:afterAutospacing="0" w:before="0" w:beforeAutospacing="0" w:lineRule="auto"/>
        <w:ind w:left="720" w:hanging="360"/>
        <w:rPr/>
      </w:pPr>
      <w:r w:rsidDel="00000000" w:rsidR="00000000" w:rsidRPr="00000000">
        <w:rPr>
          <w:rtl w:val="0"/>
        </w:rPr>
        <w:t xml:space="preserve">CNNs</w:t>
      </w:r>
    </w:p>
    <w:p w:rsidR="00000000" w:rsidDel="00000000" w:rsidP="00000000" w:rsidRDefault="00000000" w:rsidRPr="00000000" w14:paraId="0000003D">
      <w:pPr>
        <w:numPr>
          <w:ilvl w:val="0"/>
          <w:numId w:val="5"/>
        </w:numPr>
        <w:spacing w:after="0" w:afterAutospacing="0" w:before="0" w:beforeAutospacing="0" w:lineRule="auto"/>
        <w:ind w:left="720" w:hanging="360"/>
        <w:rPr/>
      </w:pPr>
      <w:r w:rsidDel="00000000" w:rsidR="00000000" w:rsidRPr="00000000">
        <w:rPr>
          <w:rtl w:val="0"/>
        </w:rPr>
        <w:t xml:space="preserve">RNNs and variants such as LSTMs, GRUs</w:t>
      </w:r>
    </w:p>
    <w:p w:rsidR="00000000" w:rsidDel="00000000" w:rsidP="00000000" w:rsidRDefault="00000000" w:rsidRPr="00000000" w14:paraId="0000003E">
      <w:pPr>
        <w:numPr>
          <w:ilvl w:val="0"/>
          <w:numId w:val="5"/>
        </w:numPr>
        <w:spacing w:after="0" w:afterAutospacing="0" w:before="0" w:beforeAutospacing="0" w:lineRule="auto"/>
        <w:ind w:left="720" w:hanging="360"/>
        <w:rPr/>
      </w:pPr>
      <w:r w:rsidDel="00000000" w:rsidR="00000000" w:rsidRPr="00000000">
        <w:rPr>
          <w:rtl w:val="0"/>
        </w:rPr>
        <w:t xml:space="preserve">Transformers (Preferred over RNNs and LSTMs)</w:t>
      </w:r>
    </w:p>
    <w:p w:rsidR="00000000" w:rsidDel="00000000" w:rsidP="00000000" w:rsidRDefault="00000000" w:rsidRPr="00000000" w14:paraId="0000003F">
      <w:pPr>
        <w:numPr>
          <w:ilvl w:val="0"/>
          <w:numId w:val="5"/>
        </w:numPr>
        <w:spacing w:after="0" w:afterAutospacing="0" w:before="0" w:beforeAutospacing="0" w:lineRule="auto"/>
        <w:ind w:left="720" w:hanging="360"/>
        <w:rPr/>
      </w:pPr>
      <w:r w:rsidDel="00000000" w:rsidR="00000000" w:rsidRPr="00000000">
        <w:rPr>
          <w:rtl w:val="0"/>
        </w:rPr>
        <w:t xml:space="preserve">GNNs</w:t>
      </w:r>
    </w:p>
    <w:p w:rsidR="00000000" w:rsidDel="00000000" w:rsidP="00000000" w:rsidRDefault="00000000" w:rsidRPr="00000000" w14:paraId="00000040">
      <w:pPr>
        <w:numPr>
          <w:ilvl w:val="0"/>
          <w:numId w:val="5"/>
        </w:numPr>
        <w:spacing w:after="0" w:afterAutospacing="0" w:before="0" w:beforeAutospacing="0" w:lineRule="auto"/>
        <w:ind w:left="720" w:hanging="360"/>
        <w:rPr/>
      </w:pPr>
      <w:r w:rsidDel="00000000" w:rsidR="00000000" w:rsidRPr="00000000">
        <w:rPr>
          <w:rtl w:val="0"/>
        </w:rPr>
        <w:t xml:space="preserve">Autoencoders</w:t>
      </w:r>
    </w:p>
    <w:p w:rsidR="00000000" w:rsidDel="00000000" w:rsidP="00000000" w:rsidRDefault="00000000" w:rsidRPr="00000000" w14:paraId="00000041">
      <w:pPr>
        <w:numPr>
          <w:ilvl w:val="0"/>
          <w:numId w:val="5"/>
        </w:numPr>
        <w:spacing w:after="0" w:afterAutospacing="0" w:before="0" w:beforeAutospacing="0" w:lineRule="auto"/>
        <w:ind w:left="720" w:hanging="360"/>
        <w:rPr/>
      </w:pPr>
      <w:r w:rsidDel="00000000" w:rsidR="00000000" w:rsidRPr="00000000">
        <w:rPr>
          <w:rtl w:val="0"/>
        </w:rPr>
        <w:t xml:space="preserve">Contrastive learning</w:t>
      </w:r>
    </w:p>
    <w:p w:rsidR="00000000" w:rsidDel="00000000" w:rsidP="00000000" w:rsidRDefault="00000000" w:rsidRPr="00000000" w14:paraId="00000042">
      <w:pPr>
        <w:numPr>
          <w:ilvl w:val="0"/>
          <w:numId w:val="5"/>
        </w:numPr>
        <w:spacing w:after="0" w:afterAutospacing="0" w:before="0" w:beforeAutospacing="0" w:lineRule="auto"/>
        <w:ind w:left="720" w:hanging="360"/>
        <w:rPr/>
      </w:pPr>
      <w:r w:rsidDel="00000000" w:rsidR="00000000" w:rsidRPr="00000000">
        <w:rPr>
          <w:rtl w:val="0"/>
        </w:rPr>
        <w:t xml:space="preserve">Self-supervised learning</w:t>
      </w:r>
    </w:p>
    <w:p w:rsidR="00000000" w:rsidDel="00000000" w:rsidP="00000000" w:rsidRDefault="00000000" w:rsidRPr="00000000" w14:paraId="00000043">
      <w:pPr>
        <w:numPr>
          <w:ilvl w:val="0"/>
          <w:numId w:val="5"/>
        </w:numPr>
        <w:spacing w:after="240" w:before="0" w:beforeAutospacing="0" w:lineRule="auto"/>
        <w:ind w:left="720" w:hanging="360"/>
        <w:rPr/>
      </w:pPr>
      <w:r w:rsidDel="00000000" w:rsidR="00000000" w:rsidRPr="00000000">
        <w:rPr>
          <w:rtl w:val="0"/>
        </w:rPr>
        <w:t xml:space="preserve">Multimodal learning</w:t>
      </w:r>
    </w:p>
    <w:p w:rsidR="00000000" w:rsidDel="00000000" w:rsidP="00000000" w:rsidRDefault="00000000" w:rsidRPr="00000000" w14:paraId="00000044">
      <w:pPr>
        <w:pStyle w:val="Heading1"/>
        <w:keepNext w:val="0"/>
        <w:keepLines w:val="0"/>
        <w:spacing w:before="480" w:lineRule="auto"/>
        <w:rPr>
          <w:b w:val="1"/>
          <w:bCs w:val="1"/>
          <w:sz w:val="28"/>
          <w:szCs w:val="28"/>
        </w:rPr>
      </w:pPr>
      <w:bookmarkStart w:colFirst="0" w:colLast="0" w:name="_hmkf9nwgh3p5" w:id="8"/>
      <w:bookmarkEnd w:id="8"/>
      <w:r w:rsidDel="00000000" w:rsidR="00000000" w:rsidRPr="00000000">
        <w:rPr>
          <w:b w:val="1"/>
          <w:bCs w:val="1"/>
          <w:sz w:val="28"/>
          <w:szCs w:val="28"/>
          <w:rtl w:val="0"/>
        </w:rPr>
        <w:t xml:space="preserve">6. Computational Constraints</w:t>
      </w:r>
    </w:p>
    <w:p w:rsidR="00000000" w:rsidDel="00000000" w:rsidP="00000000" w:rsidRDefault="00000000" w:rsidRPr="00000000" w14:paraId="00000045">
      <w:pPr>
        <w:spacing w:after="240" w:before="240" w:lineRule="auto"/>
        <w:rPr/>
      </w:pPr>
      <w:r w:rsidDel="00000000" w:rsidR="00000000" w:rsidRPr="00000000">
        <w:rPr>
          <w:rtl w:val="0"/>
        </w:rPr>
        <w:t xml:space="preserve">All experiments must be executable using free computational resources such as Google Colab and Kaggle or Personal resources (if available).  </w:t>
      </w:r>
    </w:p>
    <w:p w:rsidR="00000000" w:rsidDel="00000000" w:rsidP="00000000" w:rsidRDefault="00000000" w:rsidRPr="00000000" w14:paraId="00000046">
      <w:pPr>
        <w:spacing w:after="240" w:before="240" w:lineRule="auto"/>
        <w:rPr/>
      </w:pPr>
      <w:r w:rsidDel="00000000" w:rsidR="00000000" w:rsidRPr="00000000">
        <w:rPr>
          <w:rtl w:val="0"/>
        </w:rPr>
        <w:t xml:space="preserve">Students should not assume access to:</w:t>
      </w:r>
    </w:p>
    <w:p w:rsidR="00000000" w:rsidDel="00000000" w:rsidP="00000000" w:rsidRDefault="00000000" w:rsidRPr="00000000" w14:paraId="00000047">
      <w:pPr>
        <w:numPr>
          <w:ilvl w:val="0"/>
          <w:numId w:val="9"/>
        </w:numPr>
        <w:spacing w:after="0" w:afterAutospacing="0" w:before="240" w:lineRule="auto"/>
        <w:ind w:left="720" w:hanging="360"/>
        <w:rPr/>
      </w:pPr>
      <w:r w:rsidDel="00000000" w:rsidR="00000000" w:rsidRPr="00000000">
        <w:rPr>
          <w:rtl w:val="0"/>
        </w:rPr>
        <w:t xml:space="preserve">Multi-GPU clusters</w:t>
      </w:r>
    </w:p>
    <w:p w:rsidR="00000000" w:rsidDel="00000000" w:rsidP="00000000" w:rsidRDefault="00000000" w:rsidRPr="00000000" w14:paraId="00000048">
      <w:pPr>
        <w:numPr>
          <w:ilvl w:val="0"/>
          <w:numId w:val="9"/>
        </w:numPr>
        <w:spacing w:after="0" w:afterAutospacing="0" w:before="0" w:beforeAutospacing="0" w:lineRule="auto"/>
        <w:ind w:left="720" w:hanging="360"/>
        <w:rPr/>
      </w:pPr>
      <w:r w:rsidDel="00000000" w:rsidR="00000000" w:rsidRPr="00000000">
        <w:rPr>
          <w:rtl w:val="0"/>
        </w:rPr>
        <w:t xml:space="preserve">HPC infrastructure</w:t>
      </w:r>
    </w:p>
    <w:p w:rsidR="00000000" w:rsidDel="00000000" w:rsidP="00000000" w:rsidRDefault="00000000" w:rsidRPr="00000000" w14:paraId="00000049">
      <w:pPr>
        <w:numPr>
          <w:ilvl w:val="0"/>
          <w:numId w:val="9"/>
        </w:numPr>
        <w:spacing w:after="240" w:before="0" w:beforeAutospacing="0" w:lineRule="auto"/>
        <w:ind w:left="720" w:hanging="360"/>
        <w:rPr/>
      </w:pPr>
      <w:r w:rsidDel="00000000" w:rsidR="00000000" w:rsidRPr="00000000">
        <w:rPr>
          <w:rtl w:val="0"/>
        </w:rPr>
        <w:t xml:space="preserve">Large cloud computing budgets</w:t>
      </w:r>
    </w:p>
    <w:p w:rsidR="00000000" w:rsidDel="00000000" w:rsidP="00000000" w:rsidRDefault="00000000" w:rsidRPr="00000000" w14:paraId="0000004A">
      <w:pPr>
        <w:spacing w:after="240" w:before="240" w:lineRule="auto"/>
        <w:rPr>
          <w:b w:val="1"/>
          <w:bCs w:val="1"/>
          <w:sz w:val="20"/>
          <w:szCs w:val="20"/>
        </w:rPr>
      </w:pPr>
      <w:r w:rsidDel="00000000" w:rsidR="00000000" w:rsidRPr="00000000">
        <w:rPr>
          <w:rtl w:val="0"/>
        </w:rPr>
        <w:t xml:space="preserve">Projects should be designed to train within reasonable resource limits.</w: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28"/>
          <w:szCs w:val="28"/>
        </w:rPr>
      </w:pPr>
      <w:bookmarkStart w:colFirst="0" w:colLast="0" w:name="_ps0gfa3gckzf" w:id="9"/>
      <w:bookmarkEnd w:id="9"/>
      <w:r w:rsidDel="00000000" w:rsidR="00000000" w:rsidRPr="00000000">
        <w:rPr>
          <w:b w:val="1"/>
          <w:bCs w:val="1"/>
          <w:sz w:val="28"/>
          <w:szCs w:val="28"/>
          <w:rtl w:val="0"/>
        </w:rPr>
        <w:t xml:space="preserve">7. Use of Large Language Models</w:t>
      </w:r>
    </w:p>
    <w:p w:rsidR="00000000" w:rsidDel="00000000" w:rsidP="00000000" w:rsidRDefault="00000000" w:rsidRPr="00000000" w14:paraId="0000004C">
      <w:pPr>
        <w:spacing w:after="240" w:before="240" w:lineRule="auto"/>
        <w:rPr/>
      </w:pPr>
      <w:r w:rsidDel="00000000" w:rsidR="00000000" w:rsidRPr="00000000">
        <w:rPr>
          <w:rtl w:val="0"/>
        </w:rPr>
        <w:t xml:space="preserve">Large Language Models may only be used as a preprocessing tool.</w:t>
      </w:r>
    </w:p>
    <w:p w:rsidR="00000000" w:rsidDel="00000000" w:rsidP="00000000" w:rsidRDefault="00000000" w:rsidRPr="00000000" w14:paraId="0000004D">
      <w:pPr>
        <w:spacing w:after="240" w:before="240" w:lineRule="auto"/>
        <w:rPr/>
      </w:pPr>
      <w:r w:rsidDel="00000000" w:rsidR="00000000" w:rsidRPr="00000000">
        <w:rPr>
          <w:rtl w:val="0"/>
        </w:rPr>
        <w:t xml:space="preserve">Permitted examples:</w:t>
      </w:r>
    </w:p>
    <w:p w:rsidR="00000000" w:rsidDel="00000000" w:rsidP="00000000" w:rsidRDefault="00000000" w:rsidRPr="00000000" w14:paraId="0000004E">
      <w:pPr>
        <w:numPr>
          <w:ilvl w:val="0"/>
          <w:numId w:val="15"/>
        </w:numPr>
        <w:spacing w:after="0" w:afterAutospacing="0" w:before="240" w:lineRule="auto"/>
        <w:ind w:left="720" w:hanging="360"/>
        <w:rPr/>
      </w:pPr>
      <w:r w:rsidDel="00000000" w:rsidR="00000000" w:rsidRPr="00000000">
        <w:rPr>
          <w:rtl w:val="0"/>
        </w:rPr>
        <w:t xml:space="preserve">Generate sentence embeddings</w:t>
      </w:r>
    </w:p>
    <w:p w:rsidR="00000000" w:rsidDel="00000000" w:rsidP="00000000" w:rsidRDefault="00000000" w:rsidRPr="00000000" w14:paraId="0000004F">
      <w:pPr>
        <w:numPr>
          <w:ilvl w:val="0"/>
          <w:numId w:val="15"/>
        </w:numPr>
        <w:spacing w:after="0" w:afterAutospacing="0" w:before="0" w:beforeAutospacing="0" w:lineRule="auto"/>
        <w:ind w:left="720" w:hanging="360"/>
        <w:rPr/>
      </w:pPr>
      <w:r w:rsidDel="00000000" w:rsidR="00000000" w:rsidRPr="00000000">
        <w:rPr>
          <w:rtl w:val="0"/>
        </w:rPr>
        <w:t xml:space="preserve">Generate document embeddings</w:t>
      </w:r>
    </w:p>
    <w:p w:rsidR="00000000" w:rsidDel="00000000" w:rsidP="00000000" w:rsidRDefault="00000000" w:rsidRPr="00000000" w14:paraId="00000050">
      <w:pPr>
        <w:numPr>
          <w:ilvl w:val="0"/>
          <w:numId w:val="15"/>
        </w:numPr>
        <w:spacing w:after="0" w:afterAutospacing="0" w:before="0" w:beforeAutospacing="0" w:lineRule="auto"/>
        <w:ind w:left="720" w:hanging="360"/>
        <w:rPr/>
      </w:pPr>
      <w:r w:rsidDel="00000000" w:rsidR="00000000" w:rsidRPr="00000000">
        <w:rPr>
          <w:rtl w:val="0"/>
        </w:rPr>
        <w:t xml:space="preserve">Generate code embeddings</w:t>
      </w:r>
    </w:p>
    <w:p w:rsidR="00000000" w:rsidDel="00000000" w:rsidP="00000000" w:rsidRDefault="00000000" w:rsidRPr="00000000" w14:paraId="00000051">
      <w:pPr>
        <w:numPr>
          <w:ilvl w:val="0"/>
          <w:numId w:val="15"/>
        </w:numPr>
        <w:spacing w:after="240" w:before="0" w:beforeAutospacing="0" w:lineRule="auto"/>
        <w:ind w:left="720" w:hanging="360"/>
        <w:rPr/>
      </w:pPr>
      <w:r w:rsidDel="00000000" w:rsidR="00000000" w:rsidRPr="00000000">
        <w:rPr>
          <w:rtl w:val="0"/>
        </w:rPr>
        <w:t xml:space="preserve">Generate feature representations</w:t>
      </w:r>
    </w:p>
    <w:p w:rsidR="00000000" w:rsidDel="00000000" w:rsidP="00000000" w:rsidRDefault="00000000" w:rsidRPr="00000000" w14:paraId="00000052">
      <w:pPr>
        <w:spacing w:after="240" w:before="240" w:lineRule="auto"/>
        <w:rPr/>
      </w:pPr>
      <w:r w:rsidDel="00000000" w:rsidR="00000000" w:rsidRPr="00000000">
        <w:rPr>
          <w:rtl w:val="0"/>
        </w:rPr>
        <w:t xml:space="preserve">However:</w:t>
      </w:r>
    </w:p>
    <w:p w:rsidR="00000000" w:rsidDel="00000000" w:rsidP="00000000" w:rsidRDefault="00000000" w:rsidRPr="00000000" w14:paraId="00000053">
      <w:pPr>
        <w:numPr>
          <w:ilvl w:val="0"/>
          <w:numId w:val="1"/>
        </w:numPr>
        <w:spacing w:after="0" w:afterAutospacing="0" w:before="240" w:lineRule="auto"/>
        <w:ind w:left="720" w:hanging="360"/>
        <w:rPr/>
      </w:pPr>
      <w:r w:rsidDel="00000000" w:rsidR="00000000" w:rsidRPr="00000000">
        <w:rPr>
          <w:rtl w:val="0"/>
        </w:rPr>
        <w:t xml:space="preserve">The generated embeddings must be stored and saved prior to training.</w:t>
      </w:r>
    </w:p>
    <w:p w:rsidR="00000000" w:rsidDel="00000000" w:rsidP="00000000" w:rsidRDefault="00000000" w:rsidRPr="00000000" w14:paraId="00000054">
      <w:pPr>
        <w:numPr>
          <w:ilvl w:val="0"/>
          <w:numId w:val="1"/>
        </w:numPr>
        <w:spacing w:after="240" w:before="0" w:beforeAutospacing="0" w:lineRule="auto"/>
        <w:ind w:left="720" w:hanging="360"/>
        <w:rPr>
          <w:b w:val="1"/>
          <w:bCs w:val="1"/>
          <w:sz w:val="20"/>
          <w:szCs w:val="20"/>
        </w:rPr>
      </w:pPr>
      <w:r w:rsidDel="00000000" w:rsidR="00000000" w:rsidRPr="00000000">
        <w:rPr>
          <w:rtl w:val="0"/>
        </w:rPr>
        <w:t xml:space="preserve">The LLM itself must not be part of the trainable end-to-end architecture</w:t>
      </w:r>
      <w:r w:rsidDel="00000000" w:rsidR="00000000" w:rsidRPr="00000000">
        <w:rPr>
          <w:b w:val="1"/>
          <w:bCs w:val="1"/>
          <w:sz w:val="20"/>
          <w:szCs w:val="20"/>
          <w:rtl w:val="0"/>
        </w:rPr>
        <w:t xml:space="preserve">.</w:t>
      </w:r>
    </w:p>
    <w:p w:rsidR="00000000" w:rsidDel="00000000" w:rsidP="00000000" w:rsidRDefault="00000000" w:rsidRPr="00000000" w14:paraId="00000055">
      <w:pPr>
        <w:pStyle w:val="Heading1"/>
        <w:keepNext w:val="0"/>
        <w:keepLines w:val="0"/>
        <w:spacing w:before="480" w:lineRule="auto"/>
        <w:rPr>
          <w:b w:val="1"/>
          <w:bCs w:val="1"/>
          <w:sz w:val="28"/>
          <w:szCs w:val="28"/>
        </w:rPr>
      </w:pPr>
      <w:bookmarkStart w:colFirst="0" w:colLast="0" w:name="_ugfh5zwng2jv" w:id="10"/>
      <w:bookmarkEnd w:id="10"/>
      <w:r w:rsidDel="00000000" w:rsidR="00000000" w:rsidRPr="00000000">
        <w:rPr>
          <w:b w:val="1"/>
          <w:bCs w:val="1"/>
          <w:sz w:val="28"/>
          <w:szCs w:val="28"/>
          <w:rtl w:val="0"/>
        </w:rPr>
        <w:t xml:space="preserve">8. Expected Research Contributions</w:t>
      </w:r>
    </w:p>
    <w:p w:rsidR="00000000" w:rsidDel="00000000" w:rsidP="00000000" w:rsidRDefault="00000000" w:rsidRPr="00000000" w14:paraId="00000056">
      <w:pPr>
        <w:spacing w:after="240" w:before="240" w:lineRule="auto"/>
        <w:rPr/>
      </w:pPr>
      <w:r w:rsidDel="00000000" w:rsidR="00000000" w:rsidRPr="00000000">
        <w:rPr>
          <w:rtl w:val="0"/>
        </w:rPr>
        <w:t xml:space="preserve">Possible contributions include:</w:t>
      </w:r>
    </w:p>
    <w:p w:rsidR="00000000" w:rsidDel="00000000" w:rsidP="00000000" w:rsidRDefault="00000000" w:rsidRPr="00000000" w14:paraId="00000057">
      <w:pPr>
        <w:keepNext w:val="0"/>
        <w:keepLines w:val="0"/>
        <w:numPr>
          <w:ilvl w:val="0"/>
          <w:numId w:val="11"/>
        </w:numPr>
        <w:spacing w:after="0" w:afterAutospacing="0" w:before="280" w:lineRule="auto"/>
        <w:ind w:left="720" w:hanging="360"/>
        <w:rPr/>
      </w:pPr>
      <w:r w:rsidDel="00000000" w:rsidR="00000000" w:rsidRPr="00000000">
        <w:rPr>
          <w:rtl w:val="0"/>
        </w:rPr>
        <w:t xml:space="preserve">Architecture</w:t>
      </w:r>
    </w:p>
    <w:p w:rsidR="00000000" w:rsidDel="00000000" w:rsidP="00000000" w:rsidRDefault="00000000" w:rsidRPr="00000000" w14:paraId="00000058">
      <w:pPr>
        <w:numPr>
          <w:ilvl w:val="1"/>
          <w:numId w:val="11"/>
        </w:numPr>
        <w:spacing w:after="0" w:afterAutospacing="0" w:before="0" w:beforeAutospacing="0" w:lineRule="auto"/>
        <w:ind w:left="1440" w:hanging="360"/>
        <w:rPr/>
      </w:pPr>
      <w:r w:rsidDel="00000000" w:rsidR="00000000" w:rsidRPr="00000000">
        <w:rPr>
          <w:rtl w:val="0"/>
        </w:rPr>
        <w:t xml:space="preserve">Novel DNN architecture</w:t>
      </w:r>
    </w:p>
    <w:p w:rsidR="00000000" w:rsidDel="00000000" w:rsidP="00000000" w:rsidRDefault="00000000" w:rsidRPr="00000000" w14:paraId="00000059">
      <w:pPr>
        <w:numPr>
          <w:ilvl w:val="1"/>
          <w:numId w:val="11"/>
        </w:numPr>
        <w:spacing w:after="0" w:afterAutospacing="0" w:before="0" w:beforeAutospacing="0" w:lineRule="auto"/>
        <w:ind w:left="1440" w:hanging="360"/>
        <w:rPr/>
      </w:pPr>
      <w:r w:rsidDel="00000000" w:rsidR="00000000" w:rsidRPr="00000000">
        <w:rPr>
          <w:rtl w:val="0"/>
        </w:rPr>
        <w:t xml:space="preserve">Novel attention mechanism</w:t>
      </w:r>
    </w:p>
    <w:p w:rsidR="00000000" w:rsidDel="00000000" w:rsidP="00000000" w:rsidRDefault="00000000" w:rsidRPr="00000000" w14:paraId="0000005A">
      <w:pPr>
        <w:numPr>
          <w:ilvl w:val="1"/>
          <w:numId w:val="11"/>
        </w:numPr>
        <w:spacing w:after="0" w:afterAutospacing="0" w:before="0" w:beforeAutospacing="0" w:lineRule="auto"/>
        <w:ind w:left="1440" w:hanging="360"/>
        <w:rPr/>
      </w:pPr>
      <w:r w:rsidDel="00000000" w:rsidR="00000000" w:rsidRPr="00000000">
        <w:rPr>
          <w:rtl w:val="0"/>
        </w:rPr>
        <w:t xml:space="preserve">Novel fusion strategy</w:t>
      </w:r>
    </w:p>
    <w:p w:rsidR="00000000" w:rsidDel="00000000" w:rsidP="00000000" w:rsidRDefault="00000000" w:rsidRPr="00000000" w14:paraId="0000005B">
      <w:pPr>
        <w:keepNext w:val="0"/>
        <w:keepLines w:val="0"/>
        <w:numPr>
          <w:ilvl w:val="0"/>
          <w:numId w:val="11"/>
        </w:numPr>
        <w:spacing w:after="0" w:afterAutospacing="0" w:before="0" w:beforeAutospacing="0" w:lineRule="auto"/>
        <w:ind w:left="720" w:hanging="360"/>
        <w:rPr/>
      </w:pPr>
      <w:r w:rsidDel="00000000" w:rsidR="00000000" w:rsidRPr="00000000">
        <w:rPr>
          <w:rtl w:val="0"/>
        </w:rPr>
        <w:t xml:space="preserve">Learning</w:t>
      </w:r>
    </w:p>
    <w:p w:rsidR="00000000" w:rsidDel="00000000" w:rsidP="00000000" w:rsidRDefault="00000000" w:rsidRPr="00000000" w14:paraId="0000005C">
      <w:pPr>
        <w:numPr>
          <w:ilvl w:val="1"/>
          <w:numId w:val="11"/>
        </w:numPr>
        <w:spacing w:after="0" w:afterAutospacing="0" w:before="0" w:beforeAutospacing="0" w:lineRule="auto"/>
        <w:ind w:left="1440" w:hanging="360"/>
        <w:rPr/>
      </w:pPr>
      <w:r w:rsidDel="00000000" w:rsidR="00000000" w:rsidRPr="00000000">
        <w:rPr>
          <w:rtl w:val="0"/>
        </w:rPr>
        <w:t xml:space="preserve">Novel loss function</w:t>
      </w:r>
    </w:p>
    <w:p w:rsidR="00000000" w:rsidDel="00000000" w:rsidP="00000000" w:rsidRDefault="00000000" w:rsidRPr="00000000" w14:paraId="0000005D">
      <w:pPr>
        <w:numPr>
          <w:ilvl w:val="1"/>
          <w:numId w:val="11"/>
        </w:numPr>
        <w:spacing w:after="0" w:afterAutospacing="0" w:before="0" w:beforeAutospacing="0" w:lineRule="auto"/>
        <w:ind w:left="1440" w:hanging="360"/>
        <w:rPr/>
      </w:pPr>
      <w:r w:rsidDel="00000000" w:rsidR="00000000" w:rsidRPr="00000000">
        <w:rPr>
          <w:rtl w:val="0"/>
        </w:rPr>
        <w:t xml:space="preserve">Novel training strategy</w:t>
      </w:r>
    </w:p>
    <w:p w:rsidR="00000000" w:rsidDel="00000000" w:rsidP="00000000" w:rsidRDefault="00000000" w:rsidRPr="00000000" w14:paraId="0000005E">
      <w:pPr>
        <w:numPr>
          <w:ilvl w:val="1"/>
          <w:numId w:val="11"/>
        </w:numPr>
        <w:spacing w:after="0" w:afterAutospacing="0" w:before="0" w:beforeAutospacing="0" w:lineRule="auto"/>
        <w:ind w:left="1440" w:hanging="360"/>
        <w:rPr/>
      </w:pPr>
      <w:r w:rsidDel="00000000" w:rsidR="00000000" w:rsidRPr="00000000">
        <w:rPr>
          <w:rtl w:val="0"/>
        </w:rPr>
        <w:t xml:space="preserve">Novel regularization technique</w:t>
      </w:r>
    </w:p>
    <w:p w:rsidR="00000000" w:rsidDel="00000000" w:rsidP="00000000" w:rsidRDefault="00000000" w:rsidRPr="00000000" w14:paraId="0000005F">
      <w:pPr>
        <w:keepNext w:val="0"/>
        <w:keepLines w:val="0"/>
        <w:numPr>
          <w:ilvl w:val="0"/>
          <w:numId w:val="11"/>
        </w:numPr>
        <w:spacing w:after="0" w:afterAutospacing="0" w:before="0" w:beforeAutospacing="0" w:lineRule="auto"/>
        <w:ind w:left="720" w:hanging="360"/>
        <w:rPr/>
      </w:pPr>
      <w:r w:rsidDel="00000000" w:rsidR="00000000" w:rsidRPr="00000000">
        <w:rPr>
          <w:rtl w:val="0"/>
        </w:rPr>
        <w:t xml:space="preserve">Representation</w:t>
      </w:r>
    </w:p>
    <w:p w:rsidR="00000000" w:rsidDel="00000000" w:rsidP="00000000" w:rsidRDefault="00000000" w:rsidRPr="00000000" w14:paraId="00000060">
      <w:pPr>
        <w:numPr>
          <w:ilvl w:val="1"/>
          <w:numId w:val="11"/>
        </w:numPr>
        <w:spacing w:after="0" w:afterAutospacing="0" w:before="0" w:beforeAutospacing="0" w:lineRule="auto"/>
        <w:ind w:left="1440" w:hanging="360"/>
        <w:rPr/>
      </w:pPr>
      <w:r w:rsidDel="00000000" w:rsidR="00000000" w:rsidRPr="00000000">
        <w:rPr>
          <w:rtl w:val="0"/>
        </w:rPr>
        <w:t xml:space="preserve">Novel feature representation</w:t>
      </w:r>
    </w:p>
    <w:p w:rsidR="00000000" w:rsidDel="00000000" w:rsidP="00000000" w:rsidRDefault="00000000" w:rsidRPr="00000000" w14:paraId="00000061">
      <w:pPr>
        <w:numPr>
          <w:ilvl w:val="1"/>
          <w:numId w:val="11"/>
        </w:numPr>
        <w:spacing w:after="0" w:afterAutospacing="0" w:before="0" w:beforeAutospacing="0" w:lineRule="auto"/>
        <w:ind w:left="1440" w:hanging="360"/>
        <w:rPr/>
      </w:pPr>
      <w:r w:rsidDel="00000000" w:rsidR="00000000" w:rsidRPr="00000000">
        <w:rPr>
          <w:rtl w:val="0"/>
        </w:rPr>
        <w:t xml:space="preserve">Novel graph representation</w:t>
      </w:r>
    </w:p>
    <w:p w:rsidR="00000000" w:rsidDel="00000000" w:rsidP="00000000" w:rsidRDefault="00000000" w:rsidRPr="00000000" w14:paraId="00000062">
      <w:pPr>
        <w:keepNext w:val="0"/>
        <w:keepLines w:val="0"/>
        <w:numPr>
          <w:ilvl w:val="0"/>
          <w:numId w:val="11"/>
        </w:numPr>
        <w:spacing w:after="0" w:afterAutospacing="0" w:before="0" w:beforeAutospacing="0" w:lineRule="auto"/>
        <w:ind w:left="720" w:hanging="360"/>
        <w:rPr/>
      </w:pPr>
      <w:r w:rsidDel="00000000" w:rsidR="00000000" w:rsidRPr="00000000">
        <w:rPr>
          <w:rtl w:val="0"/>
        </w:rPr>
        <w:t xml:space="preserve">Efficiency</w:t>
      </w:r>
    </w:p>
    <w:p w:rsidR="00000000" w:rsidDel="00000000" w:rsidP="00000000" w:rsidRDefault="00000000" w:rsidRPr="00000000" w14:paraId="00000063">
      <w:pPr>
        <w:numPr>
          <w:ilvl w:val="1"/>
          <w:numId w:val="11"/>
        </w:numPr>
        <w:spacing w:after="0" w:afterAutospacing="0" w:before="0" w:beforeAutospacing="0" w:lineRule="auto"/>
        <w:ind w:left="1440" w:hanging="360"/>
        <w:rPr/>
      </w:pPr>
      <w:r w:rsidDel="00000000" w:rsidR="00000000" w:rsidRPr="00000000">
        <w:rPr>
          <w:rtl w:val="0"/>
        </w:rPr>
        <w:t xml:space="preserve">Model compression</w:t>
      </w:r>
    </w:p>
    <w:p w:rsidR="00000000" w:rsidDel="00000000" w:rsidP="00000000" w:rsidRDefault="00000000" w:rsidRPr="00000000" w14:paraId="00000064">
      <w:pPr>
        <w:numPr>
          <w:ilvl w:val="1"/>
          <w:numId w:val="11"/>
        </w:numPr>
        <w:spacing w:after="0" w:afterAutospacing="0" w:before="0" w:beforeAutospacing="0" w:lineRule="auto"/>
        <w:ind w:left="1440" w:hanging="360"/>
        <w:rPr/>
      </w:pPr>
      <w:r w:rsidDel="00000000" w:rsidR="00000000" w:rsidRPr="00000000">
        <w:rPr>
          <w:rtl w:val="0"/>
        </w:rPr>
        <w:t xml:space="preserve">Knowledge distillation</w:t>
      </w:r>
    </w:p>
    <w:p w:rsidR="00000000" w:rsidDel="00000000" w:rsidP="00000000" w:rsidRDefault="00000000" w:rsidRPr="00000000" w14:paraId="00000065">
      <w:pPr>
        <w:numPr>
          <w:ilvl w:val="1"/>
          <w:numId w:val="11"/>
        </w:numPr>
        <w:spacing w:after="240" w:before="0" w:beforeAutospacing="0" w:lineRule="auto"/>
        <w:ind w:left="1440" w:hanging="360"/>
        <w:rPr/>
      </w:pPr>
      <w:r w:rsidDel="00000000" w:rsidR="00000000" w:rsidRPr="00000000">
        <w:rPr>
          <w:rtl w:val="0"/>
        </w:rPr>
        <w:t xml:space="preserve">Efficient inference</w: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28"/>
          <w:szCs w:val="28"/>
        </w:rPr>
      </w:pPr>
      <w:bookmarkStart w:colFirst="0" w:colLast="0" w:name="_n1m29zr16qhz" w:id="11"/>
      <w:bookmarkEnd w:id="11"/>
      <w:r w:rsidDel="00000000" w:rsidR="00000000" w:rsidRPr="00000000">
        <w:rPr>
          <w:b w:val="1"/>
          <w:bCs w:val="1"/>
          <w:sz w:val="28"/>
          <w:szCs w:val="28"/>
          <w:rtl w:val="0"/>
        </w:rPr>
        <w:t xml:space="preserve">9. Research Paper Requirement</w:t>
      </w:r>
    </w:p>
    <w:p w:rsidR="00000000" w:rsidDel="00000000" w:rsidP="00000000" w:rsidRDefault="00000000" w:rsidRPr="00000000" w14:paraId="00000067">
      <w:pPr>
        <w:spacing w:after="240" w:before="240" w:lineRule="auto"/>
        <w:rPr/>
      </w:pPr>
      <w:r w:rsidDel="00000000" w:rsidR="00000000" w:rsidRPr="00000000">
        <w:rPr>
          <w:rtl w:val="0"/>
        </w:rPr>
        <w:t xml:space="preserve">Each group must prepare a conference-style research paper containing:</w:t>
      </w:r>
    </w:p>
    <w:p w:rsidR="00000000" w:rsidDel="00000000" w:rsidP="00000000" w:rsidRDefault="00000000" w:rsidRPr="00000000" w14:paraId="00000068">
      <w:pPr>
        <w:numPr>
          <w:ilvl w:val="0"/>
          <w:numId w:val="3"/>
        </w:numPr>
        <w:spacing w:after="0" w:afterAutospacing="0" w:before="240" w:lineRule="auto"/>
        <w:ind w:left="720" w:hanging="360"/>
        <w:rPr/>
      </w:pPr>
      <w:r w:rsidDel="00000000" w:rsidR="00000000" w:rsidRPr="00000000">
        <w:rPr>
          <w:rtl w:val="0"/>
        </w:rPr>
        <w:t xml:space="preserve">Abstract</w:t>
      </w:r>
    </w:p>
    <w:p w:rsidR="00000000" w:rsidDel="00000000" w:rsidP="00000000" w:rsidRDefault="00000000" w:rsidRPr="00000000" w14:paraId="00000069">
      <w:pPr>
        <w:numPr>
          <w:ilvl w:val="0"/>
          <w:numId w:val="3"/>
        </w:numPr>
        <w:spacing w:after="0" w:afterAutospacing="0" w:before="0" w:beforeAutospacing="0" w:lineRule="auto"/>
        <w:ind w:left="720" w:hanging="360"/>
        <w:rPr/>
      </w:pPr>
      <w:r w:rsidDel="00000000" w:rsidR="00000000" w:rsidRPr="00000000">
        <w:rPr>
          <w:rtl w:val="0"/>
        </w:rPr>
        <w:t xml:space="preserve">Introduction</w:t>
      </w:r>
    </w:p>
    <w:p w:rsidR="00000000" w:rsidDel="00000000" w:rsidP="00000000" w:rsidRDefault="00000000" w:rsidRPr="00000000" w14:paraId="0000006A">
      <w:pPr>
        <w:numPr>
          <w:ilvl w:val="0"/>
          <w:numId w:val="3"/>
        </w:numPr>
        <w:spacing w:after="0" w:afterAutospacing="0" w:before="0" w:beforeAutospacing="0" w:lineRule="auto"/>
        <w:ind w:left="720" w:hanging="360"/>
        <w:rPr/>
      </w:pPr>
      <w:r w:rsidDel="00000000" w:rsidR="00000000" w:rsidRPr="00000000">
        <w:rPr>
          <w:rtl w:val="0"/>
        </w:rPr>
        <w:t xml:space="preserve">Related Work</w:t>
      </w:r>
    </w:p>
    <w:p w:rsidR="00000000" w:rsidDel="00000000" w:rsidP="00000000" w:rsidRDefault="00000000" w:rsidRPr="00000000" w14:paraId="0000006B">
      <w:pPr>
        <w:numPr>
          <w:ilvl w:val="0"/>
          <w:numId w:val="3"/>
        </w:numPr>
        <w:spacing w:after="0" w:afterAutospacing="0" w:before="0" w:beforeAutospacing="0" w:lineRule="auto"/>
        <w:ind w:left="720" w:hanging="360"/>
        <w:rPr/>
      </w:pPr>
      <w:r w:rsidDel="00000000" w:rsidR="00000000" w:rsidRPr="00000000">
        <w:rPr>
          <w:rtl w:val="0"/>
        </w:rPr>
        <w:t xml:space="preserve">Proposed Framework</w:t>
      </w:r>
    </w:p>
    <w:p w:rsidR="00000000" w:rsidDel="00000000" w:rsidP="00000000" w:rsidRDefault="00000000" w:rsidRPr="00000000" w14:paraId="0000006C">
      <w:pPr>
        <w:numPr>
          <w:ilvl w:val="1"/>
          <w:numId w:val="3"/>
        </w:numPr>
        <w:spacing w:after="0" w:afterAutospacing="0" w:before="0" w:beforeAutospacing="0" w:lineRule="auto"/>
        <w:ind w:left="1440" w:hanging="360"/>
        <w:rPr/>
      </w:pPr>
      <w:r w:rsidDel="00000000" w:rsidR="00000000" w:rsidRPr="00000000">
        <w:rPr>
          <w:rtl w:val="0"/>
        </w:rPr>
        <w:t xml:space="preserve">Implementation Details</w:t>
      </w:r>
    </w:p>
    <w:p w:rsidR="00000000" w:rsidDel="00000000" w:rsidP="00000000" w:rsidRDefault="00000000" w:rsidRPr="00000000" w14:paraId="0000006D">
      <w:pPr>
        <w:numPr>
          <w:ilvl w:val="0"/>
          <w:numId w:val="3"/>
        </w:numPr>
        <w:spacing w:after="0" w:afterAutospacing="0" w:before="0" w:beforeAutospacing="0" w:lineRule="auto"/>
        <w:ind w:left="720" w:hanging="360"/>
        <w:rPr/>
      </w:pPr>
      <w:r w:rsidDel="00000000" w:rsidR="00000000" w:rsidRPr="00000000">
        <w:rPr>
          <w:rtl w:val="0"/>
        </w:rPr>
        <w:t xml:space="preserve">Experimental Setup</w:t>
      </w:r>
    </w:p>
    <w:p w:rsidR="00000000" w:rsidDel="00000000" w:rsidP="00000000" w:rsidRDefault="00000000" w:rsidRPr="00000000" w14:paraId="0000006E">
      <w:pPr>
        <w:numPr>
          <w:ilvl w:val="1"/>
          <w:numId w:val="3"/>
        </w:numPr>
        <w:spacing w:after="0" w:afterAutospacing="0" w:before="0" w:beforeAutospacing="0" w:lineRule="auto"/>
        <w:ind w:left="1440" w:hanging="360"/>
        <w:rPr/>
      </w:pPr>
      <w:r w:rsidDel="00000000" w:rsidR="00000000" w:rsidRPr="00000000">
        <w:rPr>
          <w:rtl w:val="0"/>
        </w:rPr>
        <w:t xml:space="preserve">Dataset Description (An overview only.)</w:t>
      </w:r>
    </w:p>
    <w:p w:rsidR="00000000" w:rsidDel="00000000" w:rsidP="00000000" w:rsidRDefault="00000000" w:rsidRPr="00000000" w14:paraId="0000006F">
      <w:pPr>
        <w:numPr>
          <w:ilvl w:val="1"/>
          <w:numId w:val="3"/>
        </w:numPr>
        <w:spacing w:after="0" w:afterAutospacing="0" w:before="0" w:beforeAutospacing="0" w:lineRule="auto"/>
        <w:ind w:left="1440" w:hanging="360"/>
        <w:rPr/>
      </w:pPr>
      <w:r w:rsidDel="00000000" w:rsidR="00000000" w:rsidRPr="00000000">
        <w:rPr>
          <w:rtl w:val="0"/>
        </w:rPr>
        <w:t xml:space="preserve">Baseline Models</w:t>
      </w:r>
    </w:p>
    <w:p w:rsidR="00000000" w:rsidDel="00000000" w:rsidP="00000000" w:rsidRDefault="00000000" w:rsidRPr="00000000" w14:paraId="00000070">
      <w:pPr>
        <w:numPr>
          <w:ilvl w:val="1"/>
          <w:numId w:val="3"/>
        </w:numPr>
        <w:spacing w:after="0" w:afterAutospacing="0" w:before="0" w:beforeAutospacing="0" w:lineRule="auto"/>
        <w:ind w:left="1440" w:hanging="360"/>
        <w:rPr/>
      </w:pPr>
      <w:r w:rsidDel="00000000" w:rsidR="00000000" w:rsidRPr="00000000">
        <w:rPr>
          <w:rtl w:val="0"/>
        </w:rPr>
        <w:t xml:space="preserve">Experiments</w:t>
      </w:r>
    </w:p>
    <w:p w:rsidR="00000000" w:rsidDel="00000000" w:rsidP="00000000" w:rsidRDefault="00000000" w:rsidRPr="00000000" w14:paraId="00000071">
      <w:pPr>
        <w:numPr>
          <w:ilvl w:val="2"/>
          <w:numId w:val="3"/>
        </w:numPr>
        <w:spacing w:after="0" w:afterAutospacing="0" w:before="0" w:beforeAutospacing="0" w:lineRule="auto"/>
        <w:ind w:left="2160" w:hanging="360"/>
        <w:rPr/>
      </w:pPr>
      <w:r w:rsidDel="00000000" w:rsidR="00000000" w:rsidRPr="00000000">
        <w:rPr>
          <w:rtl w:val="0"/>
        </w:rPr>
        <w:t xml:space="preserve">Ablation Studies</w:t>
      </w:r>
    </w:p>
    <w:p w:rsidR="00000000" w:rsidDel="00000000" w:rsidP="00000000" w:rsidRDefault="00000000" w:rsidRPr="00000000" w14:paraId="00000072">
      <w:pPr>
        <w:numPr>
          <w:ilvl w:val="2"/>
          <w:numId w:val="3"/>
        </w:numPr>
        <w:spacing w:after="0" w:afterAutospacing="0" w:before="0" w:beforeAutospacing="0" w:lineRule="auto"/>
        <w:ind w:left="2160" w:hanging="360"/>
        <w:rPr/>
      </w:pPr>
      <w:r w:rsidDel="00000000" w:rsidR="00000000" w:rsidRPr="00000000">
        <w:rPr>
          <w:rtl w:val="0"/>
        </w:rPr>
        <w:t xml:space="preserve">Comparative Analysis with the existing methods</w:t>
      </w:r>
    </w:p>
    <w:p w:rsidR="00000000" w:rsidDel="00000000" w:rsidP="00000000" w:rsidRDefault="00000000" w:rsidRPr="00000000" w14:paraId="00000073">
      <w:pPr>
        <w:numPr>
          <w:ilvl w:val="2"/>
          <w:numId w:val="3"/>
        </w:numPr>
        <w:spacing w:after="0" w:afterAutospacing="0" w:before="0" w:beforeAutospacing="0" w:lineRule="auto"/>
        <w:ind w:left="2160" w:hanging="360"/>
        <w:rPr/>
      </w:pPr>
      <w:r w:rsidDel="00000000" w:rsidR="00000000" w:rsidRPr="00000000">
        <w:rPr>
          <w:rtl w:val="0"/>
        </w:rPr>
        <w:t xml:space="preserve">Hyper-parameter Tuning experiments</w:t>
      </w:r>
    </w:p>
    <w:p w:rsidR="00000000" w:rsidDel="00000000" w:rsidP="00000000" w:rsidRDefault="00000000" w:rsidRPr="00000000" w14:paraId="00000074">
      <w:pPr>
        <w:numPr>
          <w:ilvl w:val="2"/>
          <w:numId w:val="3"/>
        </w:numPr>
        <w:spacing w:after="0" w:afterAutospacing="0" w:before="0" w:beforeAutospacing="0" w:lineRule="auto"/>
        <w:ind w:left="2160" w:hanging="360"/>
        <w:rPr/>
      </w:pPr>
      <w:r w:rsidDel="00000000" w:rsidR="00000000" w:rsidRPr="00000000">
        <w:rPr>
          <w:rtl w:val="0"/>
        </w:rPr>
        <w:t xml:space="preserve">Computational Analysis</w:t>
      </w:r>
    </w:p>
    <w:p w:rsidR="00000000" w:rsidDel="00000000" w:rsidP="00000000" w:rsidRDefault="00000000" w:rsidRPr="00000000" w14:paraId="00000075">
      <w:pPr>
        <w:numPr>
          <w:ilvl w:val="2"/>
          <w:numId w:val="3"/>
        </w:numPr>
        <w:spacing w:after="0" w:afterAutospacing="0" w:before="0" w:beforeAutospacing="0" w:lineRule="auto"/>
        <w:ind w:left="2160" w:hanging="360"/>
        <w:rPr/>
      </w:pPr>
      <w:r w:rsidDel="00000000" w:rsidR="00000000" w:rsidRPr="00000000">
        <w:rPr>
          <w:rtl w:val="0"/>
        </w:rPr>
        <w:t xml:space="preserve">Other experiments to demonstrate the advantages of the proposed approach</w:t>
      </w:r>
    </w:p>
    <w:p w:rsidR="00000000" w:rsidDel="00000000" w:rsidP="00000000" w:rsidRDefault="00000000" w:rsidRPr="00000000" w14:paraId="00000076">
      <w:pPr>
        <w:numPr>
          <w:ilvl w:val="0"/>
          <w:numId w:val="3"/>
        </w:numPr>
        <w:spacing w:after="0" w:afterAutospacing="0" w:before="0" w:beforeAutospacing="0" w:lineRule="auto"/>
        <w:ind w:left="720" w:hanging="360"/>
        <w:rPr/>
      </w:pPr>
      <w:r w:rsidDel="00000000" w:rsidR="00000000" w:rsidRPr="00000000">
        <w:rPr>
          <w:rtl w:val="0"/>
        </w:rPr>
        <w:t xml:space="preserve">Discussion</w:t>
      </w:r>
    </w:p>
    <w:p w:rsidR="00000000" w:rsidDel="00000000" w:rsidP="00000000" w:rsidRDefault="00000000" w:rsidRPr="00000000" w14:paraId="00000077">
      <w:pPr>
        <w:numPr>
          <w:ilvl w:val="0"/>
          <w:numId w:val="3"/>
        </w:numPr>
        <w:spacing w:after="0" w:afterAutospacing="0" w:before="0" w:beforeAutospacing="0" w:lineRule="auto"/>
        <w:ind w:left="720" w:hanging="360"/>
        <w:rPr/>
      </w:pPr>
      <w:r w:rsidDel="00000000" w:rsidR="00000000" w:rsidRPr="00000000">
        <w:rPr>
          <w:rtl w:val="0"/>
        </w:rPr>
        <w:t xml:space="preserve">Conclusion</w:t>
      </w:r>
    </w:p>
    <w:p w:rsidR="00000000" w:rsidDel="00000000" w:rsidP="00000000" w:rsidRDefault="00000000" w:rsidRPr="00000000" w14:paraId="00000078">
      <w:pPr>
        <w:numPr>
          <w:ilvl w:val="0"/>
          <w:numId w:val="3"/>
        </w:numPr>
        <w:spacing w:after="240" w:before="0" w:beforeAutospacing="0" w:lineRule="auto"/>
        <w:ind w:left="720" w:hanging="360"/>
        <w:rPr/>
      </w:pPr>
      <w:r w:rsidDel="00000000" w:rsidR="00000000" w:rsidRPr="00000000">
        <w:rPr>
          <w:rtl w:val="0"/>
        </w:rPr>
        <w:t xml:space="preserve">References</w:t>
      </w:r>
    </w:p>
    <w:p w:rsidR="00000000" w:rsidDel="00000000" w:rsidP="00000000" w:rsidRDefault="00000000" w:rsidRPr="00000000" w14:paraId="00000079">
      <w:pPr>
        <w:pStyle w:val="Heading2"/>
        <w:keepNext w:val="0"/>
        <w:keepLines w:val="0"/>
        <w:spacing w:after="80" w:lineRule="auto"/>
        <w:jc w:val="both"/>
        <w:rPr>
          <w:b w:val="1"/>
          <w:bCs w:val="1"/>
          <w:sz w:val="28"/>
          <w:szCs w:val="28"/>
        </w:rPr>
      </w:pPr>
      <w:bookmarkStart w:colFirst="0" w:colLast="0" w:name="_vfvx1utiea8g" w:id="12"/>
      <w:bookmarkEnd w:id="12"/>
      <w:r w:rsidDel="00000000" w:rsidR="00000000" w:rsidRPr="00000000">
        <w:rPr>
          <w:b w:val="1"/>
          <w:bCs w:val="1"/>
          <w:sz w:val="28"/>
          <w:szCs w:val="28"/>
          <w:rtl w:val="0"/>
        </w:rPr>
        <w:t xml:space="preserve">10. Marks Allocation Based on Publication Outcome</w:t>
      </w:r>
    </w:p>
    <w:p w:rsidR="00000000" w:rsidDel="00000000" w:rsidP="00000000" w:rsidRDefault="00000000" w:rsidRPr="00000000" w14:paraId="0000007A">
      <w:pPr>
        <w:pStyle w:val="Heading3"/>
        <w:keepNext w:val="0"/>
        <w:keepLines w:val="0"/>
        <w:spacing w:after="0" w:before="280" w:lineRule="auto"/>
        <w:ind w:left="720" w:firstLine="0"/>
        <w:jc w:val="both"/>
        <w:rPr>
          <w:b w:val="1"/>
          <w:bCs w:val="1"/>
          <w:color w:val="000000"/>
          <w:sz w:val="22"/>
          <w:szCs w:val="22"/>
        </w:rPr>
      </w:pPr>
      <w:bookmarkStart w:colFirst="0" w:colLast="0" w:name="_n1xqui3wmbyq" w:id="13"/>
      <w:bookmarkEnd w:id="13"/>
      <w:r w:rsidDel="00000000" w:rsidR="00000000" w:rsidRPr="00000000">
        <w:rPr>
          <w:b w:val="1"/>
          <w:bCs w:val="1"/>
          <w:color w:val="000000"/>
          <w:sz w:val="22"/>
          <w:szCs w:val="22"/>
          <w:rtl w:val="0"/>
        </w:rPr>
        <w:t xml:space="preserve">Paper Accepted</w:t>
      </w:r>
    </w:p>
    <w:p w:rsidR="00000000" w:rsidDel="00000000" w:rsidP="00000000" w:rsidRDefault="00000000" w:rsidRPr="00000000" w14:paraId="0000007B">
      <w:pPr>
        <w:numPr>
          <w:ilvl w:val="0"/>
          <w:numId w:val="7"/>
        </w:numPr>
        <w:spacing w:line="240" w:lineRule="auto"/>
        <w:ind w:left="1440" w:hanging="360"/>
        <w:jc w:val="both"/>
      </w:pPr>
      <w:r w:rsidDel="00000000" w:rsidR="00000000" w:rsidRPr="00000000">
        <w:rPr>
          <w:rtl w:val="0"/>
        </w:rPr>
        <w:t xml:space="preserve">Accepted at a high-rank / high h-index conference: 100%</w:t>
      </w:r>
    </w:p>
    <w:p w:rsidR="00000000" w:rsidDel="00000000" w:rsidP="00000000" w:rsidRDefault="00000000" w:rsidRPr="00000000" w14:paraId="0000007C">
      <w:pPr>
        <w:numPr>
          <w:ilvl w:val="0"/>
          <w:numId w:val="7"/>
        </w:numPr>
        <w:spacing w:line="240" w:lineRule="auto"/>
        <w:ind w:left="1440" w:hanging="360"/>
        <w:jc w:val="both"/>
      </w:pPr>
      <w:r w:rsidDel="00000000" w:rsidR="00000000" w:rsidRPr="00000000">
        <w:rPr>
          <w:rtl w:val="0"/>
        </w:rPr>
        <w:t xml:space="preserve">Accepted at any recognised conference: 95%</w:t>
      </w:r>
    </w:p>
    <w:p w:rsidR="00000000" w:rsidDel="00000000" w:rsidP="00000000" w:rsidRDefault="00000000" w:rsidRPr="00000000" w14:paraId="0000007D">
      <w:pPr>
        <w:pStyle w:val="Heading3"/>
        <w:keepNext w:val="0"/>
        <w:keepLines w:val="0"/>
        <w:spacing w:after="0" w:before="280" w:lineRule="auto"/>
        <w:ind w:left="720" w:firstLine="0"/>
        <w:jc w:val="both"/>
        <w:rPr>
          <w:b w:val="1"/>
          <w:bCs w:val="1"/>
          <w:color w:val="000000"/>
          <w:sz w:val="22"/>
          <w:szCs w:val="22"/>
        </w:rPr>
      </w:pPr>
      <w:bookmarkStart w:colFirst="0" w:colLast="0" w:name="_i59a7x7oqr70" w:id="14"/>
      <w:bookmarkEnd w:id="14"/>
      <w:r w:rsidDel="00000000" w:rsidR="00000000" w:rsidRPr="00000000">
        <w:rPr>
          <w:b w:val="1"/>
          <w:bCs w:val="1"/>
          <w:color w:val="000000"/>
          <w:sz w:val="22"/>
          <w:szCs w:val="22"/>
          <w:rtl w:val="0"/>
        </w:rPr>
        <w:t xml:space="preserve">Paper Rejected</w:t>
      </w:r>
    </w:p>
    <w:p w:rsidR="00000000" w:rsidDel="00000000" w:rsidP="00000000" w:rsidRDefault="00000000" w:rsidRPr="00000000" w14:paraId="0000007E">
      <w:pPr>
        <w:numPr>
          <w:ilvl w:val="0"/>
          <w:numId w:val="13"/>
        </w:numPr>
        <w:spacing w:line="240" w:lineRule="auto"/>
        <w:ind w:left="1440" w:hanging="360"/>
        <w:jc w:val="both"/>
      </w:pPr>
      <w:r w:rsidDel="00000000" w:rsidR="00000000" w:rsidRPr="00000000">
        <w:rPr>
          <w:rtl w:val="0"/>
        </w:rPr>
        <w:t xml:space="preserve">The paper will be reviewed by module lecturers (</w:t>
      </w:r>
      <w:r w:rsidDel="00000000" w:rsidR="00000000" w:rsidRPr="00000000">
        <w:rPr>
          <w:b w:val="1"/>
          <w:bCs w:val="1"/>
          <w:rtl w:val="0"/>
        </w:rPr>
        <w:t xml:space="preserve">Phase 1</w:t>
      </w:r>
      <w:r w:rsidDel="00000000" w:rsidR="00000000" w:rsidRPr="00000000">
        <w:rPr>
          <w:rtl w:val="0"/>
        </w:rPr>
        <w:t xml:space="preserve">, </w:t>
      </w:r>
      <w:r w:rsidDel="00000000" w:rsidR="00000000" w:rsidRPr="00000000">
        <w:rPr>
          <w:b w:val="1"/>
          <w:bCs w:val="1"/>
          <w:rtl w:val="0"/>
        </w:rPr>
        <w:t xml:space="preserve">Phase 2</w:t>
      </w:r>
      <w:r w:rsidDel="00000000" w:rsidR="00000000" w:rsidRPr="00000000">
        <w:rPr>
          <w:rtl w:val="0"/>
        </w:rPr>
        <w:t xml:space="preserve">, and </w:t>
      </w:r>
      <w:r w:rsidDel="00000000" w:rsidR="00000000" w:rsidRPr="00000000">
        <w:rPr>
          <w:b w:val="1"/>
          <w:bCs w:val="1"/>
          <w:rtl w:val="0"/>
        </w:rPr>
        <w:t xml:space="preserve">Phase 3</w:t>
      </w:r>
      <w:r w:rsidDel="00000000" w:rsidR="00000000" w:rsidRPr="00000000">
        <w:rPr>
          <w:rtl w:val="0"/>
        </w:rPr>
        <w:t xml:space="preserve">) </w:t>
      </w:r>
    </w:p>
    <w:p w:rsidR="00000000" w:rsidDel="00000000" w:rsidP="00000000" w:rsidRDefault="00000000" w:rsidRPr="00000000" w14:paraId="0000007F">
      <w:pPr>
        <w:numPr>
          <w:ilvl w:val="0"/>
          <w:numId w:val="13"/>
        </w:numPr>
        <w:spacing w:after="200" w:line="240" w:lineRule="auto"/>
        <w:ind w:left="1440" w:hanging="360"/>
        <w:jc w:val="both"/>
      </w:pPr>
      <w:r w:rsidDel="00000000" w:rsidR="00000000" w:rsidRPr="00000000">
        <w:rPr>
          <w:rtl w:val="0"/>
        </w:rPr>
        <w:t xml:space="preserve">Marks awarded using the research paper rubric. </w:t>
      </w:r>
      <w:r w:rsidDel="00000000" w:rsidR="00000000" w:rsidRPr="00000000">
        <w:rPr>
          <w:rtl w:val="0"/>
        </w:rPr>
        <w:t xml:space="preserve">However, the maximum you can obtain is 84%.</w:t>
      </w:r>
      <w:r w:rsidDel="00000000" w:rsidR="00000000" w:rsidRPr="00000000">
        <w:rPr>
          <w:rtl w:val="0"/>
        </w:rPr>
      </w:r>
    </w:p>
    <w:p w:rsidR="00000000" w:rsidDel="00000000" w:rsidP="00000000" w:rsidRDefault="00000000" w:rsidRPr="00000000" w14:paraId="00000080">
      <w:pPr>
        <w:spacing w:line="240" w:lineRule="auto"/>
        <w:jc w:val="both"/>
        <w:rPr>
          <w:b w:val="1"/>
          <w:bCs w:val="1"/>
        </w:rPr>
      </w:pPr>
      <w:r w:rsidDel="00000000" w:rsidR="00000000" w:rsidRPr="00000000">
        <w:rPr>
          <w:rtl w:val="0"/>
        </w:rPr>
        <w:tab/>
      </w:r>
      <w:r w:rsidDel="00000000" w:rsidR="00000000" w:rsidRPr="00000000">
        <w:rPr>
          <w:b w:val="1"/>
          <w:bCs w:val="1"/>
          <w:rtl w:val="0"/>
        </w:rPr>
        <w:t xml:space="preserve">Paper Never Submitted</w:t>
      </w:r>
    </w:p>
    <w:p w:rsidR="00000000" w:rsidDel="00000000" w:rsidP="00000000" w:rsidRDefault="00000000" w:rsidRPr="00000000" w14:paraId="00000081">
      <w:pPr>
        <w:numPr>
          <w:ilvl w:val="0"/>
          <w:numId w:val="6"/>
        </w:numPr>
        <w:spacing w:line="240" w:lineRule="auto"/>
        <w:ind w:left="720" w:firstLine="413.8582677165351"/>
        <w:jc w:val="both"/>
      </w:pPr>
      <w:r w:rsidDel="00000000" w:rsidR="00000000" w:rsidRPr="00000000">
        <w:rPr>
          <w:rtl w:val="0"/>
        </w:rPr>
        <w:t xml:space="preserve">The paper will be reviewed by module lecturers (</w:t>
      </w:r>
      <w:r w:rsidDel="00000000" w:rsidR="00000000" w:rsidRPr="00000000">
        <w:rPr>
          <w:b w:val="1"/>
          <w:bCs w:val="1"/>
          <w:rtl w:val="0"/>
        </w:rPr>
        <w:t xml:space="preserve">Phase 1</w:t>
      </w:r>
      <w:r w:rsidDel="00000000" w:rsidR="00000000" w:rsidRPr="00000000">
        <w:rPr>
          <w:rtl w:val="0"/>
        </w:rPr>
        <w:t xml:space="preserve"> and </w:t>
      </w:r>
      <w:r w:rsidDel="00000000" w:rsidR="00000000" w:rsidRPr="00000000">
        <w:rPr>
          <w:b w:val="1"/>
          <w:bCs w:val="1"/>
          <w:rtl w:val="0"/>
        </w:rPr>
        <w:t xml:space="preserve">Phase 2</w:t>
      </w:r>
      <w:r w:rsidDel="00000000" w:rsidR="00000000" w:rsidRPr="00000000">
        <w:rPr>
          <w:rtl w:val="0"/>
        </w:rPr>
        <w:t xml:space="preserve">)</w:t>
      </w:r>
    </w:p>
    <w:p w:rsidR="00000000" w:rsidDel="00000000" w:rsidP="00000000" w:rsidRDefault="00000000" w:rsidRPr="00000000" w14:paraId="00000082">
      <w:pPr>
        <w:numPr>
          <w:ilvl w:val="0"/>
          <w:numId w:val="6"/>
        </w:numPr>
        <w:spacing w:after="200" w:line="240" w:lineRule="auto"/>
        <w:ind w:left="720" w:firstLine="413.8582677165351"/>
        <w:jc w:val="both"/>
      </w:pPr>
      <w:r w:rsidDel="00000000" w:rsidR="00000000" w:rsidRPr="00000000">
        <w:rPr>
          <w:rtl w:val="0"/>
        </w:rPr>
        <w:t xml:space="preserve">Marks awarded using the research paper rubric. </w:t>
      </w:r>
      <w:r w:rsidDel="00000000" w:rsidR="00000000" w:rsidRPr="00000000">
        <w:rPr>
          <w:rtl w:val="0"/>
        </w:rPr>
        <w:t xml:space="preserve">However, the maximum you can obtain is 50%.</w: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ind w:left="0" w:firstLine="0"/>
        <w:jc w:val="both"/>
        <w:rPr>
          <w:b w:val="1"/>
          <w:bCs w:val="1"/>
          <w:sz w:val="28"/>
          <w:szCs w:val="28"/>
        </w:rPr>
      </w:pPr>
      <w:bookmarkStart w:colFirst="0" w:colLast="0" w:name="_ko4kbtktrhpt" w:id="15"/>
      <w:bookmarkEnd w:id="15"/>
      <w:r w:rsidDel="00000000" w:rsidR="00000000" w:rsidRPr="00000000">
        <w:rPr>
          <w:b w:val="1"/>
          <w:bCs w:val="1"/>
          <w:sz w:val="28"/>
          <w:szCs w:val="28"/>
          <w:rtl w:val="0"/>
        </w:rPr>
        <w:t xml:space="preserve">11. Group Work &amp; Individual Responsibility</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Each group must consist of </w:t>
      </w:r>
      <w:r w:rsidDel="00000000" w:rsidR="00000000" w:rsidRPr="00000000">
        <w:rPr>
          <w:b w:val="1"/>
          <w:bCs w:val="1"/>
          <w:rtl w:val="0"/>
        </w:rPr>
        <w:t xml:space="preserve">exactly 5 students</w:t>
      </w:r>
      <w:r w:rsidDel="00000000" w:rsidR="00000000" w:rsidRPr="00000000">
        <w:rPr>
          <w:rtl w:val="0"/>
        </w:rPr>
        <w:t xml:space="preserve">. Although this is a group project, </w:t>
      </w:r>
      <w:r w:rsidDel="00000000" w:rsidR="00000000" w:rsidRPr="00000000">
        <w:rPr>
          <w:b w:val="1"/>
          <w:bCs w:val="1"/>
          <w:rtl w:val="0"/>
        </w:rPr>
        <w:t xml:space="preserve">each student must make a significant and identifiable contribution. </w:t>
      </w:r>
      <w:r w:rsidDel="00000000" w:rsidR="00000000" w:rsidRPr="00000000">
        <w:rPr>
          <w:rtl w:val="0"/>
        </w:rPr>
        <w:t xml:space="preserve">Each student is expected to contribute meaningfully to at least one stage of the DNN framework development process (e.g., feature engineering, DNN architecture design, implementation, experiments). Mere writing, formatting, or minor edits alone are not considered sufficient contributions.</w:t>
      </w:r>
    </w:p>
    <w:p w:rsidR="00000000" w:rsidDel="00000000" w:rsidP="00000000" w:rsidRDefault="00000000" w:rsidRPr="00000000" w14:paraId="00000085">
      <w:pPr>
        <w:spacing w:after="240" w:before="240" w:lineRule="auto"/>
        <w:jc w:val="both"/>
        <w:rPr/>
      </w:pPr>
      <w:r w:rsidDel="00000000" w:rsidR="00000000" w:rsidRPr="00000000">
        <w:rPr>
          <w:rtl w:val="0"/>
        </w:rPr>
        <w:t xml:space="preserve">Each team must submit a colour-highlighted version of the research paper for grading purposes, in addition to a clean version for conference submission. Assign one distinct colour to each team member (five or six colours depending on group size) and use these colours consistently throughout the document to indicate individual contributions. Students should highlight the sections to which they made substantial contributions, including text they wrote, figures or visualisations they created, tables they generated, methodology they implemented, and experimental analysis they conducted. </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Since research writing and technical implementation may be carried out by different team members, short margin comments should be added where necessary to clarify roles. For example, a student who implemented a machine learning model may be different from the student who wrote the corresponding section. In such cases, clearly indicate both contributions. You may also add short comments to clarify specific technical contributions and joint contributions (if multiple members worked together).</w:t>
      </w:r>
    </w:p>
    <w:p w:rsidR="00000000" w:rsidDel="00000000" w:rsidP="00000000" w:rsidRDefault="00000000" w:rsidRPr="00000000" w14:paraId="00000087">
      <w:pPr>
        <w:pStyle w:val="Heading2"/>
        <w:spacing w:after="200" w:before="240" w:lineRule="auto"/>
        <w:ind w:left="0" w:firstLine="0"/>
        <w:jc w:val="both"/>
        <w:rPr>
          <w:b w:val="1"/>
          <w:bCs w:val="1"/>
          <w:sz w:val="28"/>
          <w:szCs w:val="28"/>
        </w:rPr>
      </w:pPr>
      <w:bookmarkStart w:colFirst="0" w:colLast="0" w:name="_d8l17vh5ti6g" w:id="16"/>
      <w:bookmarkEnd w:id="16"/>
      <w:r w:rsidDel="00000000" w:rsidR="00000000" w:rsidRPr="00000000">
        <w:rPr>
          <w:b w:val="1"/>
          <w:bCs w:val="1"/>
          <w:sz w:val="28"/>
          <w:szCs w:val="28"/>
          <w:rtl w:val="0"/>
        </w:rPr>
        <w:t xml:space="preserve">12. Deliverables and Timeline (Submit to relevant Moodle links)</w:t>
      </w:r>
    </w:p>
    <w:p w:rsidR="00000000" w:rsidDel="00000000" w:rsidP="00000000" w:rsidRDefault="00000000" w:rsidRPr="00000000" w14:paraId="00000088">
      <w:pPr>
        <w:numPr>
          <w:ilvl w:val="0"/>
          <w:numId w:val="2"/>
        </w:numPr>
        <w:ind w:left="720" w:hanging="360"/>
      </w:pPr>
      <w:r w:rsidDel="00000000" w:rsidR="00000000" w:rsidRPr="00000000">
        <w:rPr>
          <w:b w:val="1"/>
          <w:bCs w:val="1"/>
          <w:rtl w:val="0"/>
        </w:rPr>
        <w:t xml:space="preserve">Phase 1: Project Proposal - Week 5 (11.59 PM August 2, 2026) - 25% of Project Marks</w:t>
      </w:r>
      <w:r w:rsidDel="00000000" w:rsidR="00000000" w:rsidRPr="00000000">
        <w:rPr>
          <w:rtl w:val="0"/>
        </w:rPr>
        <w:t xml:space="preserve"> </w:t>
      </w:r>
    </w:p>
    <w:p w:rsidR="00000000" w:rsidDel="00000000" w:rsidP="00000000" w:rsidRDefault="00000000" w:rsidRPr="00000000" w14:paraId="00000089">
      <w:pPr>
        <w:numPr>
          <w:ilvl w:val="1"/>
          <w:numId w:val="2"/>
        </w:numPr>
        <w:spacing w:after="0" w:afterAutospacing="0"/>
        <w:ind w:left="1440" w:hanging="360"/>
      </w:pPr>
      <w:r w:rsidDel="00000000" w:rsidR="00000000" w:rsidRPr="00000000">
        <w:rPr>
          <w:rtl w:val="0"/>
        </w:rPr>
        <w:t xml:space="preserve">The purpose of the proposal is to assess feasibility, scope, and suitability, and to prevent overambitious or underdefined projects.</w:t>
      </w:r>
    </w:p>
    <w:p w:rsidR="00000000" w:rsidDel="00000000" w:rsidP="00000000" w:rsidRDefault="00000000" w:rsidRPr="00000000" w14:paraId="0000008A">
      <w:pPr>
        <w:numPr>
          <w:ilvl w:val="1"/>
          <w:numId w:val="2"/>
        </w:numPr>
        <w:spacing w:after="0" w:afterAutospacing="0" w:before="0" w:beforeAutospacing="0" w:lineRule="auto"/>
        <w:ind w:left="1440" w:hanging="360"/>
        <w:jc w:val="both"/>
      </w:pPr>
      <w:r w:rsidDel="00000000" w:rsidR="00000000" w:rsidRPr="00000000">
        <w:rPr>
          <w:rtl w:val="0"/>
        </w:rPr>
        <w:t xml:space="preserve">The proposal must include:</w:t>
      </w:r>
    </w:p>
    <w:p w:rsidR="00000000" w:rsidDel="00000000" w:rsidP="00000000" w:rsidRDefault="00000000" w:rsidRPr="00000000" w14:paraId="0000008B">
      <w:pPr>
        <w:numPr>
          <w:ilvl w:val="0"/>
          <w:numId w:val="16"/>
        </w:numPr>
        <w:spacing w:after="0" w:afterAutospacing="0" w:before="0" w:beforeAutospacing="0" w:lineRule="auto"/>
        <w:ind w:left="2160" w:hanging="360"/>
        <w:jc w:val="both"/>
      </w:pPr>
      <w:r w:rsidDel="00000000" w:rsidR="00000000" w:rsidRPr="00000000">
        <w:rPr>
          <w:b w:val="1"/>
          <w:bCs w:val="1"/>
          <w:rtl w:val="0"/>
        </w:rPr>
        <w:t xml:space="preserve">Problem Motivation</w:t>
      </w:r>
    </w:p>
    <w:p w:rsidR="00000000" w:rsidDel="00000000" w:rsidP="00000000" w:rsidRDefault="00000000" w:rsidRPr="00000000" w14:paraId="0000008C">
      <w:pPr>
        <w:numPr>
          <w:ilvl w:val="1"/>
          <w:numId w:val="16"/>
        </w:numPr>
        <w:spacing w:after="0" w:afterAutospacing="0" w:before="0" w:beforeAutospacing="0" w:lineRule="auto"/>
        <w:ind w:left="2880" w:hanging="360"/>
        <w:jc w:val="both"/>
      </w:pPr>
      <w:r w:rsidDel="00000000" w:rsidR="00000000" w:rsidRPr="00000000">
        <w:rPr>
          <w:rtl w:val="0"/>
        </w:rPr>
        <w:t xml:space="preserve">Clearly define the real-world problem (e.g., High accuracy requirement, limited resource availability etc)</w:t>
      </w:r>
    </w:p>
    <w:p w:rsidR="00000000" w:rsidDel="00000000" w:rsidP="00000000" w:rsidRDefault="00000000" w:rsidRPr="00000000" w14:paraId="0000008D">
      <w:pPr>
        <w:numPr>
          <w:ilvl w:val="1"/>
          <w:numId w:val="16"/>
        </w:numPr>
        <w:spacing w:after="0" w:afterAutospacing="0" w:before="0" w:beforeAutospacing="0" w:lineRule="auto"/>
        <w:ind w:left="2880" w:hanging="360"/>
        <w:jc w:val="both"/>
      </w:pPr>
      <w:r w:rsidDel="00000000" w:rsidR="00000000" w:rsidRPr="00000000">
        <w:rPr>
          <w:rtl w:val="0"/>
        </w:rPr>
        <w:t xml:space="preserve">Explain why it matters and who benefits</w:t>
      </w:r>
    </w:p>
    <w:p w:rsidR="00000000" w:rsidDel="00000000" w:rsidP="00000000" w:rsidRDefault="00000000" w:rsidRPr="00000000" w14:paraId="0000008E">
      <w:pPr>
        <w:numPr>
          <w:ilvl w:val="0"/>
          <w:numId w:val="16"/>
        </w:numPr>
        <w:spacing w:after="0" w:afterAutospacing="0" w:before="0" w:beforeAutospacing="0" w:lineRule="auto"/>
        <w:ind w:left="2160" w:hanging="360"/>
        <w:jc w:val="both"/>
      </w:pPr>
      <w:r w:rsidDel="00000000" w:rsidR="00000000" w:rsidRPr="00000000">
        <w:rPr>
          <w:b w:val="1"/>
          <w:bCs w:val="1"/>
          <w:rtl w:val="0"/>
        </w:rPr>
        <w:t xml:space="preserve">Identified Data set/Data sets</w:t>
      </w:r>
    </w:p>
    <w:p w:rsidR="00000000" w:rsidDel="00000000" w:rsidP="00000000" w:rsidRDefault="00000000" w:rsidRPr="00000000" w14:paraId="0000008F">
      <w:pPr>
        <w:numPr>
          <w:ilvl w:val="1"/>
          <w:numId w:val="16"/>
        </w:numPr>
        <w:spacing w:after="0" w:afterAutospacing="0" w:before="0" w:beforeAutospacing="0" w:lineRule="auto"/>
        <w:ind w:left="2880" w:hanging="360"/>
        <w:jc w:val="both"/>
      </w:pPr>
      <w:r w:rsidDel="00000000" w:rsidR="00000000" w:rsidRPr="00000000">
        <w:rPr>
          <w:rtl w:val="0"/>
        </w:rPr>
        <w:t xml:space="preserve">An overview of the dataset</w:t>
      </w:r>
    </w:p>
    <w:p w:rsidR="00000000" w:rsidDel="00000000" w:rsidP="00000000" w:rsidRDefault="00000000" w:rsidRPr="00000000" w14:paraId="00000090">
      <w:pPr>
        <w:numPr>
          <w:ilvl w:val="0"/>
          <w:numId w:val="16"/>
        </w:numPr>
        <w:spacing w:after="0" w:afterAutospacing="0" w:before="0" w:beforeAutospacing="0" w:lineRule="auto"/>
        <w:ind w:left="2160" w:hanging="360"/>
        <w:jc w:val="both"/>
      </w:pPr>
      <w:r w:rsidDel="00000000" w:rsidR="00000000" w:rsidRPr="00000000">
        <w:rPr>
          <w:b w:val="1"/>
          <w:bCs w:val="1"/>
          <w:rtl w:val="0"/>
        </w:rPr>
        <w:t xml:space="preserve">Baseline Model</w:t>
      </w:r>
    </w:p>
    <w:p w:rsidR="00000000" w:rsidDel="00000000" w:rsidP="00000000" w:rsidRDefault="00000000" w:rsidRPr="00000000" w14:paraId="00000091">
      <w:pPr>
        <w:numPr>
          <w:ilvl w:val="1"/>
          <w:numId w:val="16"/>
        </w:numPr>
        <w:spacing w:after="0" w:afterAutospacing="0" w:before="0" w:beforeAutospacing="0" w:lineRule="auto"/>
        <w:ind w:left="2880" w:hanging="360"/>
        <w:jc w:val="both"/>
      </w:pPr>
      <w:r w:rsidDel="00000000" w:rsidR="00000000" w:rsidRPr="00000000">
        <w:rPr>
          <w:rtl w:val="0"/>
        </w:rPr>
        <w:t xml:space="preserve">Model Architecture</w:t>
      </w:r>
    </w:p>
    <w:p w:rsidR="00000000" w:rsidDel="00000000" w:rsidP="00000000" w:rsidRDefault="00000000" w:rsidRPr="00000000" w14:paraId="00000092">
      <w:pPr>
        <w:numPr>
          <w:ilvl w:val="1"/>
          <w:numId w:val="16"/>
        </w:numPr>
        <w:spacing w:after="0" w:afterAutospacing="0" w:before="0" w:beforeAutospacing="0" w:lineRule="auto"/>
        <w:ind w:left="2880" w:hanging="360"/>
        <w:jc w:val="both"/>
        <w:rPr/>
      </w:pPr>
      <w:r w:rsidDel="00000000" w:rsidR="00000000" w:rsidRPr="00000000">
        <w:rPr>
          <w:rtl w:val="0"/>
        </w:rPr>
        <w:t xml:space="preserve">Implementation details</w:t>
      </w:r>
    </w:p>
    <w:p w:rsidR="00000000" w:rsidDel="00000000" w:rsidP="00000000" w:rsidRDefault="00000000" w:rsidRPr="00000000" w14:paraId="00000093">
      <w:pPr>
        <w:numPr>
          <w:ilvl w:val="1"/>
          <w:numId w:val="16"/>
        </w:numPr>
        <w:spacing w:after="0" w:afterAutospacing="0" w:before="0" w:beforeAutospacing="0" w:lineRule="auto"/>
        <w:ind w:left="2880" w:hanging="360"/>
        <w:jc w:val="both"/>
        <w:rPr/>
      </w:pPr>
      <w:r w:rsidDel="00000000" w:rsidR="00000000" w:rsidRPr="00000000">
        <w:rPr>
          <w:rtl w:val="0"/>
        </w:rPr>
        <w:t xml:space="preserve">Baseline Model Experimental Results </w:t>
      </w:r>
    </w:p>
    <w:p w:rsidR="00000000" w:rsidDel="00000000" w:rsidP="00000000" w:rsidRDefault="00000000" w:rsidRPr="00000000" w14:paraId="00000094">
      <w:pPr>
        <w:numPr>
          <w:ilvl w:val="2"/>
          <w:numId w:val="16"/>
        </w:numPr>
        <w:spacing w:after="0" w:afterAutospacing="0" w:before="0" w:beforeAutospacing="0" w:lineRule="auto"/>
        <w:ind w:left="3600" w:hanging="360"/>
        <w:jc w:val="both"/>
        <w:rPr>
          <w:u w:val="none"/>
        </w:rPr>
      </w:pPr>
      <w:r w:rsidDel="00000000" w:rsidR="00000000" w:rsidRPr="00000000">
        <w:rPr>
          <w:rtl w:val="0"/>
        </w:rPr>
        <w:t xml:space="preserve">Including hyper-paramter tuning</w:t>
      </w:r>
    </w:p>
    <w:p w:rsidR="00000000" w:rsidDel="00000000" w:rsidP="00000000" w:rsidRDefault="00000000" w:rsidRPr="00000000" w14:paraId="00000095">
      <w:pPr>
        <w:numPr>
          <w:ilvl w:val="0"/>
          <w:numId w:val="16"/>
        </w:numPr>
        <w:spacing w:after="0" w:afterAutospacing="0" w:before="0" w:beforeAutospacing="0" w:lineRule="auto"/>
        <w:ind w:left="2160" w:hanging="360"/>
        <w:jc w:val="both"/>
        <w:rPr>
          <w:b w:val="1"/>
          <w:bCs w:val="1"/>
        </w:rPr>
      </w:pPr>
      <w:r w:rsidDel="00000000" w:rsidR="00000000" w:rsidRPr="00000000">
        <w:rPr>
          <w:b w:val="1"/>
          <w:bCs w:val="1"/>
          <w:rtl w:val="0"/>
        </w:rPr>
        <w:t xml:space="preserve">Proposed Contribution</w:t>
      </w:r>
    </w:p>
    <w:p w:rsidR="00000000" w:rsidDel="00000000" w:rsidP="00000000" w:rsidRDefault="00000000" w:rsidRPr="00000000" w14:paraId="00000096">
      <w:pPr>
        <w:numPr>
          <w:ilvl w:val="1"/>
          <w:numId w:val="16"/>
        </w:numPr>
        <w:spacing w:after="0" w:afterAutospacing="0" w:before="0" w:beforeAutospacing="0" w:lineRule="auto"/>
        <w:ind w:left="2880" w:hanging="360"/>
        <w:jc w:val="both"/>
        <w:rPr>
          <w:u w:val="none"/>
        </w:rPr>
      </w:pPr>
      <w:r w:rsidDel="00000000" w:rsidR="00000000" w:rsidRPr="00000000">
        <w:rPr>
          <w:rtl w:val="0"/>
        </w:rPr>
        <w:t xml:space="preserve">Expected novelty</w:t>
      </w:r>
    </w:p>
    <w:p w:rsidR="00000000" w:rsidDel="00000000" w:rsidP="00000000" w:rsidRDefault="00000000" w:rsidRPr="00000000" w14:paraId="00000097">
      <w:pPr>
        <w:numPr>
          <w:ilvl w:val="1"/>
          <w:numId w:val="16"/>
        </w:numPr>
        <w:spacing w:after="0" w:afterAutospacing="0" w:before="0" w:beforeAutospacing="0" w:lineRule="auto"/>
        <w:ind w:left="2880" w:hanging="360"/>
        <w:jc w:val="both"/>
        <w:rPr>
          <w:u w:val="none"/>
        </w:rPr>
      </w:pPr>
      <w:r w:rsidDel="00000000" w:rsidR="00000000" w:rsidRPr="00000000">
        <w:rPr>
          <w:rtl w:val="0"/>
        </w:rPr>
        <w:t xml:space="preserve">Expected improvement</w:t>
      </w:r>
    </w:p>
    <w:p w:rsidR="00000000" w:rsidDel="00000000" w:rsidP="00000000" w:rsidRDefault="00000000" w:rsidRPr="00000000" w14:paraId="00000098">
      <w:pPr>
        <w:numPr>
          <w:ilvl w:val="0"/>
          <w:numId w:val="16"/>
        </w:numPr>
        <w:spacing w:after="0" w:afterAutospacing="0" w:before="0" w:beforeAutospacing="0" w:lineRule="auto"/>
        <w:ind w:left="2160" w:hanging="360"/>
        <w:jc w:val="both"/>
        <w:rPr>
          <w:b w:val="1"/>
          <w:bCs w:val="1"/>
        </w:rPr>
      </w:pPr>
      <w:r w:rsidDel="00000000" w:rsidR="00000000" w:rsidRPr="00000000">
        <w:rPr>
          <w:b w:val="1"/>
          <w:bCs w:val="1"/>
          <w:rtl w:val="0"/>
        </w:rPr>
        <w:t xml:space="preserve">Experimental Plan</w:t>
      </w:r>
    </w:p>
    <w:p w:rsidR="00000000" w:rsidDel="00000000" w:rsidP="00000000" w:rsidRDefault="00000000" w:rsidRPr="00000000" w14:paraId="00000099">
      <w:pPr>
        <w:numPr>
          <w:ilvl w:val="1"/>
          <w:numId w:val="16"/>
        </w:numPr>
        <w:spacing w:after="0" w:afterAutospacing="0" w:before="0" w:beforeAutospacing="0" w:lineRule="auto"/>
        <w:ind w:left="2880" w:hanging="360"/>
        <w:jc w:val="both"/>
        <w:rPr/>
      </w:pPr>
      <w:r w:rsidDel="00000000" w:rsidR="00000000" w:rsidRPr="00000000">
        <w:rPr>
          <w:rtl w:val="0"/>
        </w:rPr>
        <w:t xml:space="preserve">Evaluation metrics</w:t>
      </w:r>
    </w:p>
    <w:p w:rsidR="00000000" w:rsidDel="00000000" w:rsidP="00000000" w:rsidRDefault="00000000" w:rsidRPr="00000000" w14:paraId="0000009A">
      <w:pPr>
        <w:numPr>
          <w:ilvl w:val="1"/>
          <w:numId w:val="16"/>
        </w:numPr>
        <w:spacing w:after="0" w:afterAutospacing="0" w:before="0" w:beforeAutospacing="0" w:lineRule="auto"/>
        <w:ind w:left="2880" w:hanging="360"/>
        <w:jc w:val="both"/>
        <w:rPr/>
      </w:pPr>
      <w:r w:rsidDel="00000000" w:rsidR="00000000" w:rsidRPr="00000000">
        <w:rPr>
          <w:rtl w:val="0"/>
        </w:rPr>
        <w:t xml:space="preserve">Baselines</w:t>
      </w:r>
    </w:p>
    <w:p w:rsidR="00000000" w:rsidDel="00000000" w:rsidP="00000000" w:rsidRDefault="00000000" w:rsidRPr="00000000" w14:paraId="0000009B">
      <w:pPr>
        <w:numPr>
          <w:ilvl w:val="1"/>
          <w:numId w:val="16"/>
        </w:numPr>
        <w:spacing w:after="0" w:afterAutospacing="0" w:before="0" w:beforeAutospacing="0" w:lineRule="auto"/>
        <w:ind w:left="2880" w:hanging="360"/>
        <w:jc w:val="both"/>
        <w:rPr/>
      </w:pPr>
      <w:r w:rsidDel="00000000" w:rsidR="00000000" w:rsidRPr="00000000">
        <w:rPr>
          <w:rtl w:val="0"/>
        </w:rPr>
        <w:t xml:space="preserve">Resource requirements</w:t>
      </w:r>
    </w:p>
    <w:p w:rsidR="00000000" w:rsidDel="00000000" w:rsidP="00000000" w:rsidRDefault="00000000" w:rsidRPr="00000000" w14:paraId="0000009C">
      <w:pPr>
        <w:numPr>
          <w:ilvl w:val="1"/>
          <w:numId w:val="16"/>
        </w:numPr>
        <w:spacing w:after="0" w:afterAutospacing="0" w:before="0" w:beforeAutospacing="0" w:lineRule="auto"/>
        <w:ind w:left="2880" w:hanging="360"/>
        <w:jc w:val="both"/>
        <w:rPr>
          <w:b w:val="1"/>
          <w:bCs w:val="1"/>
          <w:u w:val="none"/>
        </w:rPr>
      </w:pPr>
      <w:r w:rsidDel="00000000" w:rsidR="00000000" w:rsidRPr="00000000">
        <w:rPr>
          <w:rtl w:val="0"/>
        </w:rPr>
      </w:r>
    </w:p>
    <w:p w:rsidR="00000000" w:rsidDel="00000000" w:rsidP="00000000" w:rsidRDefault="00000000" w:rsidRPr="00000000" w14:paraId="0000009D">
      <w:pPr>
        <w:numPr>
          <w:ilvl w:val="1"/>
          <w:numId w:val="16"/>
        </w:numPr>
        <w:spacing w:after="0" w:afterAutospacing="0" w:before="0" w:beforeAutospacing="0" w:lineRule="auto"/>
        <w:ind w:left="1417.3228346456694" w:hanging="360"/>
        <w:jc w:val="both"/>
      </w:pPr>
      <w:r w:rsidDel="00000000" w:rsidR="00000000" w:rsidRPr="00000000">
        <w:rPr>
          <w:b w:val="1"/>
          <w:bCs w:val="1"/>
          <w:rtl w:val="0"/>
        </w:rPr>
        <w:t xml:space="preserve">Page limit</w:t>
      </w:r>
      <w:r w:rsidDel="00000000" w:rsidR="00000000" w:rsidRPr="00000000">
        <w:rPr>
          <w:rtl w:val="0"/>
        </w:rPr>
        <w:t xml:space="preserve"> - 2 Pages excluding references.</w:t>
      </w:r>
    </w:p>
    <w:p w:rsidR="00000000" w:rsidDel="00000000" w:rsidP="00000000" w:rsidRDefault="00000000" w:rsidRPr="00000000" w14:paraId="0000009E">
      <w:pPr>
        <w:numPr>
          <w:ilvl w:val="1"/>
          <w:numId w:val="16"/>
        </w:numPr>
        <w:spacing w:after="0" w:afterAutospacing="0" w:before="0" w:beforeAutospacing="0" w:lineRule="auto"/>
        <w:ind w:left="1417.3228346456694" w:hanging="360"/>
        <w:jc w:val="both"/>
      </w:pPr>
      <w:r w:rsidDel="00000000" w:rsidR="00000000" w:rsidRPr="00000000">
        <w:rPr>
          <w:b w:val="1"/>
          <w:bCs w:val="1"/>
          <w:rtl w:val="0"/>
        </w:rPr>
        <w:t xml:space="preserve">Template</w:t>
      </w:r>
      <w:r w:rsidDel="00000000" w:rsidR="00000000" w:rsidRPr="00000000">
        <w:rPr>
          <w:rtl w:val="0"/>
        </w:rPr>
        <w:t xml:space="preserve"> - ACM Conference Proceedings Primary Article Template - </w:t>
      </w:r>
      <w:hyperlink r:id="rId6">
        <w:r w:rsidDel="00000000" w:rsidR="00000000" w:rsidRPr="00000000">
          <w:rPr>
            <w:color w:val="1155cc"/>
            <w:u w:val="single"/>
            <w:rtl w:val="0"/>
          </w:rPr>
          <w:t xml:space="preserve">https://www.overleaf.com/latex/templates/acm-conference-proceedings-primary-article-template/wbvnghjbzwpc</w:t>
        </w:r>
      </w:hyperlink>
      <w:r w:rsidDel="00000000" w:rsidR="00000000" w:rsidRPr="00000000">
        <w:rPr>
          <w:rtl w:val="0"/>
        </w:rPr>
        <w:t xml:space="preserve"> </w:t>
      </w:r>
    </w:p>
    <w:p w:rsidR="00000000" w:rsidDel="00000000" w:rsidP="00000000" w:rsidRDefault="00000000" w:rsidRPr="00000000" w14:paraId="0000009F">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Phase 2: Short Paper - Week 8 (11.59 PM August 23, 2026)</w:t>
      </w:r>
      <w:r w:rsidDel="00000000" w:rsidR="00000000" w:rsidRPr="00000000">
        <w:rPr>
          <w:rtl w:val="0"/>
        </w:rPr>
        <w:t xml:space="preserve"> </w:t>
      </w:r>
      <w:r w:rsidDel="00000000" w:rsidR="00000000" w:rsidRPr="00000000">
        <w:rPr>
          <w:b w:val="1"/>
          <w:bCs w:val="1"/>
          <w:rtl w:val="0"/>
        </w:rPr>
        <w:t xml:space="preserve">- 25% of Project Marks</w:t>
      </w:r>
      <w:r w:rsidDel="00000000" w:rsidR="00000000" w:rsidRPr="00000000">
        <w:rPr>
          <w:rtl w:val="0"/>
        </w:rPr>
        <w:t xml:space="preserve"> </w:t>
      </w:r>
    </w:p>
    <w:p w:rsidR="00000000" w:rsidDel="00000000" w:rsidP="00000000" w:rsidRDefault="00000000" w:rsidRPr="00000000" w14:paraId="000000A0">
      <w:pPr>
        <w:numPr>
          <w:ilvl w:val="1"/>
          <w:numId w:val="2"/>
        </w:numPr>
        <w:spacing w:after="0" w:afterAutospacing="0" w:before="0" w:beforeAutospacing="0" w:lineRule="auto"/>
        <w:ind w:left="1440" w:hanging="360"/>
        <w:jc w:val="both"/>
      </w:pPr>
      <w:r w:rsidDel="00000000" w:rsidR="00000000" w:rsidRPr="00000000">
        <w:rPr>
          <w:rtl w:val="0"/>
        </w:rPr>
        <w:t xml:space="preserve">Short paper submission</w:t>
      </w:r>
      <w:r w:rsidDel="00000000" w:rsidR="00000000" w:rsidRPr="00000000">
        <w:rPr>
          <w:rtl w:val="0"/>
        </w:rPr>
      </w:r>
    </w:p>
    <w:p w:rsidR="00000000" w:rsidDel="00000000" w:rsidP="00000000" w:rsidRDefault="00000000" w:rsidRPr="00000000" w14:paraId="000000A1">
      <w:pPr>
        <w:numPr>
          <w:ilvl w:val="2"/>
          <w:numId w:val="2"/>
        </w:numPr>
        <w:spacing w:after="0" w:afterAutospacing="0" w:before="0" w:beforeAutospacing="0" w:lineRule="auto"/>
        <w:ind w:left="2160" w:hanging="360"/>
        <w:jc w:val="both"/>
      </w:pPr>
      <w:r w:rsidDel="00000000" w:rsidR="00000000" w:rsidRPr="00000000">
        <w:rPr>
          <w:b w:val="1"/>
          <w:bCs w:val="1"/>
          <w:rtl w:val="0"/>
        </w:rPr>
        <w:t xml:space="preserve">Proposed architecture</w:t>
      </w:r>
    </w:p>
    <w:p w:rsidR="00000000" w:rsidDel="00000000" w:rsidP="00000000" w:rsidRDefault="00000000" w:rsidRPr="00000000" w14:paraId="000000A2">
      <w:pPr>
        <w:numPr>
          <w:ilvl w:val="2"/>
          <w:numId w:val="2"/>
        </w:numPr>
        <w:spacing w:after="0" w:afterAutospacing="0" w:before="0" w:beforeAutospacing="0" w:lineRule="auto"/>
        <w:ind w:left="2160" w:hanging="360"/>
        <w:jc w:val="both"/>
        <w:rPr>
          <w:b w:val="1"/>
          <w:bCs w:val="1"/>
          <w:u w:val="none"/>
        </w:rPr>
      </w:pPr>
      <w:r w:rsidDel="00000000" w:rsidR="00000000" w:rsidRPr="00000000">
        <w:rPr>
          <w:b w:val="1"/>
          <w:bCs w:val="1"/>
          <w:rtl w:val="0"/>
        </w:rPr>
        <w:t xml:space="preserve">Initial evaluation of the proposed architecture</w:t>
      </w:r>
    </w:p>
    <w:p w:rsidR="00000000" w:rsidDel="00000000" w:rsidP="00000000" w:rsidRDefault="00000000" w:rsidRPr="00000000" w14:paraId="000000A3">
      <w:pPr>
        <w:numPr>
          <w:ilvl w:val="2"/>
          <w:numId w:val="2"/>
        </w:numPr>
        <w:spacing w:after="0" w:afterAutospacing="0" w:before="0" w:beforeAutospacing="0" w:lineRule="auto"/>
        <w:ind w:left="2160" w:hanging="360"/>
        <w:jc w:val="both"/>
        <w:rPr>
          <w:b w:val="1"/>
          <w:bCs w:val="1"/>
          <w:u w:val="none"/>
        </w:rPr>
      </w:pPr>
      <w:r w:rsidDel="00000000" w:rsidR="00000000" w:rsidRPr="00000000">
        <w:rPr>
          <w:b w:val="1"/>
          <w:bCs w:val="1"/>
          <w:rtl w:val="0"/>
        </w:rPr>
        <w:t xml:space="preserve">Comparison with the baseline model</w:t>
      </w:r>
    </w:p>
    <w:p w:rsidR="00000000" w:rsidDel="00000000" w:rsidP="00000000" w:rsidRDefault="00000000" w:rsidRPr="00000000" w14:paraId="000000A4">
      <w:pPr>
        <w:numPr>
          <w:ilvl w:val="1"/>
          <w:numId w:val="2"/>
        </w:numPr>
        <w:spacing w:after="0" w:afterAutospacing="0" w:before="0" w:beforeAutospacing="0" w:lineRule="auto"/>
        <w:ind w:left="1440" w:hanging="360"/>
        <w:jc w:val="both"/>
      </w:pPr>
      <w:r w:rsidDel="00000000" w:rsidR="00000000" w:rsidRPr="00000000">
        <w:rPr>
          <w:b w:val="1"/>
          <w:bCs w:val="1"/>
          <w:rtl w:val="0"/>
        </w:rPr>
        <w:t xml:space="preserve">Page limit</w:t>
      </w:r>
      <w:r w:rsidDel="00000000" w:rsidR="00000000" w:rsidRPr="00000000">
        <w:rPr>
          <w:rtl w:val="0"/>
        </w:rPr>
        <w:t xml:space="preserve"> - 4 Pages excluding references.</w:t>
      </w:r>
    </w:p>
    <w:p w:rsidR="00000000" w:rsidDel="00000000" w:rsidP="00000000" w:rsidRDefault="00000000" w:rsidRPr="00000000" w14:paraId="000000A5">
      <w:pPr>
        <w:numPr>
          <w:ilvl w:val="1"/>
          <w:numId w:val="2"/>
        </w:numPr>
        <w:spacing w:after="0" w:afterAutospacing="0" w:before="0" w:beforeAutospacing="0" w:lineRule="auto"/>
        <w:ind w:left="1440" w:hanging="360"/>
        <w:jc w:val="both"/>
      </w:pPr>
      <w:r w:rsidDel="00000000" w:rsidR="00000000" w:rsidRPr="00000000">
        <w:rPr>
          <w:b w:val="1"/>
          <w:bCs w:val="1"/>
          <w:rtl w:val="0"/>
        </w:rPr>
        <w:t xml:space="preserve">Template - </w:t>
      </w:r>
      <w:r w:rsidDel="00000000" w:rsidR="00000000" w:rsidRPr="00000000">
        <w:rPr>
          <w:rtl w:val="0"/>
        </w:rPr>
        <w:t xml:space="preserve">ACM Conference Proceedings Primary Article Template - </w:t>
      </w:r>
      <w:hyperlink r:id="rId7">
        <w:r w:rsidDel="00000000" w:rsidR="00000000" w:rsidRPr="00000000">
          <w:rPr>
            <w:color w:val="1155cc"/>
            <w:u w:val="single"/>
            <w:rtl w:val="0"/>
          </w:rPr>
          <w:t xml:space="preserve">https://www.overleaf.com/latex/templates/acm-conference-proceedings-primary-article-template/wbvnghjbzwpc</w:t>
        </w:r>
      </w:hyperlink>
      <w:r w:rsidDel="00000000" w:rsidR="00000000" w:rsidRPr="00000000">
        <w:rPr>
          <w:rtl w:val="0"/>
        </w:rPr>
      </w:r>
    </w:p>
    <w:p w:rsidR="00000000" w:rsidDel="00000000" w:rsidP="00000000" w:rsidRDefault="00000000" w:rsidRPr="00000000" w14:paraId="000000A6">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Phase 3: Complete Research Paper, LaTeX Zipfile and Code - Week 12 - (11.59 PM April 26, 2026)</w:t>
      </w:r>
      <w:r w:rsidDel="00000000" w:rsidR="00000000" w:rsidRPr="00000000">
        <w:rPr>
          <w:rtl w:val="0"/>
        </w:rPr>
        <w:t xml:space="preserve"> </w:t>
      </w:r>
      <w:r w:rsidDel="00000000" w:rsidR="00000000" w:rsidRPr="00000000">
        <w:rPr>
          <w:b w:val="1"/>
          <w:bCs w:val="1"/>
          <w:rtl w:val="0"/>
        </w:rPr>
        <w:t xml:space="preserve">- 34% of Project Marks</w:t>
      </w:r>
    </w:p>
    <w:p w:rsidR="00000000" w:rsidDel="00000000" w:rsidP="00000000" w:rsidRDefault="00000000" w:rsidRPr="00000000" w14:paraId="000000A7">
      <w:pPr>
        <w:numPr>
          <w:ilvl w:val="1"/>
          <w:numId w:val="2"/>
        </w:numPr>
        <w:spacing w:after="0" w:afterAutospacing="0" w:before="0" w:beforeAutospacing="0" w:lineRule="auto"/>
        <w:ind w:left="1440" w:hanging="360"/>
        <w:jc w:val="both"/>
        <w:rPr>
          <w:b w:val="1"/>
          <w:bCs w:val="1"/>
        </w:rPr>
      </w:pPr>
      <w:r w:rsidDel="00000000" w:rsidR="00000000" w:rsidRPr="00000000">
        <w:rPr>
          <w:b w:val="1"/>
          <w:bCs w:val="1"/>
          <w:rtl w:val="0"/>
        </w:rPr>
        <w:t xml:space="preserve">Authorship requirements</w:t>
      </w:r>
    </w:p>
    <w:p w:rsidR="00000000" w:rsidDel="00000000" w:rsidP="00000000" w:rsidRDefault="00000000" w:rsidRPr="00000000" w14:paraId="000000A8">
      <w:pPr>
        <w:numPr>
          <w:ilvl w:val="2"/>
          <w:numId w:val="2"/>
        </w:numPr>
        <w:spacing w:after="0" w:afterAutospacing="0" w:before="0" w:beforeAutospacing="0" w:lineRule="auto"/>
        <w:ind w:left="2160" w:hanging="360"/>
        <w:jc w:val="both"/>
      </w:pPr>
      <w:r w:rsidDel="00000000" w:rsidR="00000000" w:rsidRPr="00000000">
        <w:rPr>
          <w:rtl w:val="0"/>
        </w:rPr>
        <w:t xml:space="preserve">First five (or 6) authors - The group members. You can order as you prefer. Ideally, we order by contribution to the paper: the student who contributed the most should come first.</w:t>
      </w:r>
    </w:p>
    <w:p w:rsidR="00000000" w:rsidDel="00000000" w:rsidP="00000000" w:rsidRDefault="00000000" w:rsidRPr="00000000" w14:paraId="000000A9">
      <w:pPr>
        <w:numPr>
          <w:ilvl w:val="2"/>
          <w:numId w:val="2"/>
        </w:numPr>
        <w:spacing w:after="0" w:afterAutospacing="0" w:before="0" w:beforeAutospacing="0" w:lineRule="auto"/>
        <w:ind w:left="2160" w:hanging="360"/>
        <w:jc w:val="both"/>
      </w:pPr>
      <w:r w:rsidDel="00000000" w:rsidR="00000000" w:rsidRPr="00000000">
        <w:rPr>
          <w:rtl w:val="0"/>
        </w:rPr>
        <w:t xml:space="preserve">The next co-authors should be your assigned TAs.</w:t>
      </w:r>
    </w:p>
    <w:p w:rsidR="00000000" w:rsidDel="00000000" w:rsidP="00000000" w:rsidRDefault="00000000" w:rsidRPr="00000000" w14:paraId="000000AA">
      <w:pPr>
        <w:numPr>
          <w:ilvl w:val="2"/>
          <w:numId w:val="2"/>
        </w:numPr>
        <w:spacing w:after="0" w:afterAutospacing="0" w:before="0" w:beforeAutospacing="0" w:lineRule="auto"/>
        <w:ind w:left="2160" w:hanging="360"/>
        <w:jc w:val="both"/>
        <w:rPr>
          <w:b w:val="1"/>
          <w:bCs w:val="1"/>
        </w:rPr>
      </w:pPr>
      <w:r w:rsidDel="00000000" w:rsidR="00000000" w:rsidRPr="00000000">
        <w:rPr>
          <w:rtl w:val="0"/>
        </w:rPr>
        <w:t xml:space="preserve">Last two co-authors - Prof Dulani and Dr Sandareka. Please note that we do not include titles in the author list.</w:t>
      </w:r>
      <w:r w:rsidDel="00000000" w:rsidR="00000000" w:rsidRPr="00000000">
        <w:rPr>
          <w:rtl w:val="0"/>
        </w:rPr>
      </w:r>
    </w:p>
    <w:p w:rsidR="00000000" w:rsidDel="00000000" w:rsidP="00000000" w:rsidRDefault="00000000" w:rsidRPr="00000000" w14:paraId="000000AB">
      <w:pPr>
        <w:numPr>
          <w:ilvl w:val="1"/>
          <w:numId w:val="2"/>
        </w:numPr>
        <w:spacing w:after="0" w:afterAutospacing="0" w:before="0" w:beforeAutospacing="0" w:lineRule="auto"/>
        <w:ind w:left="1440" w:hanging="360"/>
        <w:jc w:val="both"/>
      </w:pPr>
      <w:r w:rsidDel="00000000" w:rsidR="00000000" w:rsidRPr="00000000">
        <w:rPr>
          <w:b w:val="1"/>
          <w:bCs w:val="1"/>
          <w:rtl w:val="0"/>
        </w:rPr>
        <w:t xml:space="preserve">Page limit</w:t>
      </w:r>
      <w:r w:rsidDel="00000000" w:rsidR="00000000" w:rsidRPr="00000000">
        <w:rPr>
          <w:rtl w:val="0"/>
        </w:rPr>
        <w:t xml:space="preserve"> - Depends on the conference you chose.</w:t>
      </w:r>
    </w:p>
    <w:p w:rsidR="00000000" w:rsidDel="00000000" w:rsidP="00000000" w:rsidRDefault="00000000" w:rsidRPr="00000000" w14:paraId="000000AC">
      <w:pPr>
        <w:numPr>
          <w:ilvl w:val="1"/>
          <w:numId w:val="2"/>
        </w:numPr>
        <w:spacing w:after="0" w:afterAutospacing="0" w:before="0" w:beforeAutospacing="0" w:lineRule="auto"/>
        <w:ind w:left="1440" w:hanging="360"/>
        <w:jc w:val="both"/>
      </w:pPr>
      <w:r w:rsidDel="00000000" w:rsidR="00000000" w:rsidRPr="00000000">
        <w:rPr>
          <w:b w:val="1"/>
          <w:bCs w:val="1"/>
          <w:rtl w:val="0"/>
        </w:rPr>
        <w:t xml:space="preserve">Template - </w:t>
      </w:r>
      <w:r w:rsidDel="00000000" w:rsidR="00000000" w:rsidRPr="00000000">
        <w:rPr>
          <w:rtl w:val="0"/>
        </w:rPr>
        <w:t xml:space="preserve">Depends on the conference you chose.</w:t>
      </w:r>
      <w:r w:rsidDel="00000000" w:rsidR="00000000" w:rsidRPr="00000000">
        <w:rPr>
          <w:rtl w:val="0"/>
        </w:rPr>
      </w:r>
    </w:p>
    <w:p w:rsidR="00000000" w:rsidDel="00000000" w:rsidP="00000000" w:rsidRDefault="00000000" w:rsidRPr="00000000" w14:paraId="000000AD">
      <w:pPr>
        <w:numPr>
          <w:ilvl w:val="0"/>
          <w:numId w:val="2"/>
        </w:numPr>
        <w:spacing w:after="240" w:before="0" w:beforeAutospacing="0" w:lineRule="auto"/>
        <w:ind w:left="720" w:hanging="360"/>
        <w:jc w:val="both"/>
      </w:pPr>
      <w:r w:rsidDel="00000000" w:rsidR="00000000" w:rsidRPr="00000000">
        <w:rPr>
          <w:b w:val="1"/>
          <w:bCs w:val="1"/>
          <w:rtl w:val="0"/>
        </w:rPr>
        <w:t xml:space="preserve">Conference notification/ conference submission proof - 11.59 PM November 15, 2026</w:t>
      </w:r>
      <w:r w:rsidDel="00000000" w:rsidR="00000000" w:rsidRPr="00000000">
        <w:rPr>
          <w:rtl w:val="0"/>
        </w:rPr>
      </w:r>
    </w:p>
    <w:p w:rsidR="00000000" w:rsidDel="00000000" w:rsidP="00000000" w:rsidRDefault="00000000" w:rsidRPr="00000000" w14:paraId="000000AE">
      <w:pPr>
        <w:pStyle w:val="Heading1"/>
        <w:keepNext w:val="0"/>
        <w:keepLines w:val="0"/>
        <w:spacing w:before="480" w:lineRule="auto"/>
        <w:rPr>
          <w:b w:val="1"/>
          <w:bCs w:val="1"/>
          <w:sz w:val="28"/>
          <w:szCs w:val="28"/>
        </w:rPr>
      </w:pPr>
      <w:bookmarkStart w:colFirst="0" w:colLast="0" w:name="_7udjrsh2nlnl" w:id="17"/>
      <w:bookmarkEnd w:id="17"/>
      <w:r w:rsidDel="00000000" w:rsidR="00000000" w:rsidRPr="00000000">
        <w:rPr>
          <w:b w:val="1"/>
          <w:bCs w:val="1"/>
          <w:sz w:val="28"/>
          <w:szCs w:val="28"/>
          <w:rtl w:val="0"/>
        </w:rPr>
        <w:t xml:space="preserve">Important</w:t>
      </w:r>
    </w:p>
    <w:p w:rsidR="00000000" w:rsidDel="00000000" w:rsidP="00000000" w:rsidRDefault="00000000" w:rsidRPr="00000000" w14:paraId="000000AF">
      <w:pPr>
        <w:numPr>
          <w:ilvl w:val="0"/>
          <w:numId w:val="10"/>
        </w:numPr>
        <w:spacing w:after="0" w:afterAutospacing="0" w:before="240" w:lineRule="auto"/>
        <w:ind w:left="720" w:hanging="360"/>
        <w:rPr/>
      </w:pPr>
      <w:r w:rsidDel="00000000" w:rsidR="00000000" w:rsidRPr="00000000">
        <w:rPr>
          <w:rtl w:val="0"/>
        </w:rPr>
        <w:t xml:space="preserve">The project should demonstrate research thinking, not merely model application.</w:t>
      </w:r>
    </w:p>
    <w:p w:rsidR="00000000" w:rsidDel="00000000" w:rsidP="00000000" w:rsidRDefault="00000000" w:rsidRPr="00000000" w14:paraId="000000B0">
      <w:pPr>
        <w:numPr>
          <w:ilvl w:val="0"/>
          <w:numId w:val="10"/>
        </w:numPr>
        <w:spacing w:after="0" w:afterAutospacing="0" w:before="0" w:beforeAutospacing="0" w:lineRule="auto"/>
        <w:ind w:left="720" w:hanging="360"/>
        <w:rPr/>
      </w:pPr>
      <w:r w:rsidDel="00000000" w:rsidR="00000000" w:rsidRPr="00000000">
        <w:rPr>
          <w:rtl w:val="0"/>
        </w:rPr>
        <w:t xml:space="preserve">Novelty may arise from:</w:t>
      </w:r>
    </w:p>
    <w:p w:rsidR="00000000" w:rsidDel="00000000" w:rsidP="00000000" w:rsidRDefault="00000000" w:rsidRPr="00000000" w14:paraId="000000B1">
      <w:pPr>
        <w:numPr>
          <w:ilvl w:val="1"/>
          <w:numId w:val="10"/>
        </w:numPr>
        <w:spacing w:after="0" w:afterAutospacing="0" w:before="0" w:beforeAutospacing="0" w:lineRule="auto"/>
        <w:ind w:left="1440" w:hanging="360"/>
        <w:rPr/>
      </w:pPr>
      <w:r w:rsidDel="00000000" w:rsidR="00000000" w:rsidRPr="00000000">
        <w:rPr>
          <w:rtl w:val="0"/>
        </w:rPr>
        <w:t xml:space="preserve">the architecture,</w:t>
      </w:r>
    </w:p>
    <w:p w:rsidR="00000000" w:rsidDel="00000000" w:rsidP="00000000" w:rsidRDefault="00000000" w:rsidRPr="00000000" w14:paraId="000000B2">
      <w:pPr>
        <w:numPr>
          <w:ilvl w:val="1"/>
          <w:numId w:val="10"/>
        </w:numPr>
        <w:spacing w:after="0" w:afterAutospacing="0" w:before="0" w:beforeAutospacing="0" w:lineRule="auto"/>
        <w:ind w:left="1440" w:hanging="360"/>
        <w:rPr/>
      </w:pPr>
      <w:r w:rsidDel="00000000" w:rsidR="00000000" w:rsidRPr="00000000">
        <w:rPr>
          <w:rtl w:val="0"/>
        </w:rPr>
        <w:t xml:space="preserve">the learning strategy,</w:t>
      </w:r>
    </w:p>
    <w:p w:rsidR="00000000" w:rsidDel="00000000" w:rsidP="00000000" w:rsidRDefault="00000000" w:rsidRPr="00000000" w14:paraId="000000B3">
      <w:pPr>
        <w:numPr>
          <w:ilvl w:val="1"/>
          <w:numId w:val="10"/>
        </w:numPr>
        <w:spacing w:after="0" w:afterAutospacing="0" w:before="0" w:beforeAutospacing="0" w:lineRule="auto"/>
        <w:ind w:left="1440" w:hanging="360"/>
        <w:rPr/>
      </w:pPr>
      <w:r w:rsidDel="00000000" w:rsidR="00000000" w:rsidRPr="00000000">
        <w:rPr>
          <w:rtl w:val="0"/>
        </w:rPr>
        <w:t xml:space="preserve">the data representation,</w:t>
      </w:r>
    </w:p>
    <w:p w:rsidR="00000000" w:rsidDel="00000000" w:rsidP="00000000" w:rsidRDefault="00000000" w:rsidRPr="00000000" w14:paraId="000000B4">
      <w:pPr>
        <w:numPr>
          <w:ilvl w:val="1"/>
          <w:numId w:val="10"/>
        </w:numPr>
        <w:spacing w:after="0" w:afterAutospacing="0" w:before="0" w:beforeAutospacing="0" w:lineRule="auto"/>
        <w:ind w:left="1440" w:hanging="360"/>
        <w:rPr/>
      </w:pPr>
      <w:r w:rsidDel="00000000" w:rsidR="00000000" w:rsidRPr="00000000">
        <w:rPr>
          <w:rtl w:val="0"/>
        </w:rPr>
        <w:t xml:space="preserve">the optimization strategy,</w:t>
      </w:r>
    </w:p>
    <w:p w:rsidR="00000000" w:rsidDel="00000000" w:rsidP="00000000" w:rsidRDefault="00000000" w:rsidRPr="00000000" w14:paraId="000000B5">
      <w:pPr>
        <w:numPr>
          <w:ilvl w:val="1"/>
          <w:numId w:val="10"/>
        </w:numPr>
        <w:spacing w:after="0" w:afterAutospacing="0" w:before="0" w:beforeAutospacing="0" w:lineRule="auto"/>
        <w:ind w:left="1440" w:hanging="360"/>
        <w:rPr/>
      </w:pPr>
      <w:r w:rsidDel="00000000" w:rsidR="00000000" w:rsidRPr="00000000">
        <w:rPr>
          <w:rtl w:val="0"/>
        </w:rPr>
        <w:t xml:space="preserve">the explainability framework,</w:t>
      </w:r>
    </w:p>
    <w:p w:rsidR="00000000" w:rsidDel="00000000" w:rsidP="00000000" w:rsidRDefault="00000000" w:rsidRPr="00000000" w14:paraId="000000B6">
      <w:pPr>
        <w:numPr>
          <w:ilvl w:val="1"/>
          <w:numId w:val="10"/>
        </w:numPr>
        <w:spacing w:after="0" w:afterAutospacing="0" w:before="0" w:beforeAutospacing="0" w:lineRule="auto"/>
        <w:ind w:left="1440" w:hanging="360"/>
        <w:rPr/>
      </w:pPr>
      <w:r w:rsidDel="00000000" w:rsidR="00000000" w:rsidRPr="00000000">
        <w:rPr>
          <w:rtl w:val="0"/>
        </w:rPr>
        <w:t xml:space="preserve">or the computational efficiency improvements.</w:t>
      </w:r>
    </w:p>
    <w:p w:rsidR="00000000" w:rsidDel="00000000" w:rsidP="00000000" w:rsidRDefault="00000000" w:rsidRPr="00000000" w14:paraId="000000B7">
      <w:pPr>
        <w:numPr>
          <w:ilvl w:val="0"/>
          <w:numId w:val="10"/>
        </w:numPr>
        <w:spacing w:after="0" w:afterAutospacing="0" w:before="0" w:beforeAutospacing="0" w:lineRule="auto"/>
        <w:ind w:left="720" w:hanging="360"/>
        <w:rPr/>
      </w:pPr>
      <w:r w:rsidDel="00000000" w:rsidR="00000000" w:rsidRPr="00000000">
        <w:rPr>
          <w:rtl w:val="0"/>
        </w:rPr>
        <w:t xml:space="preserve">Students are encouraged to start from a strong baseline and justify every design decision through experimentation.</w:t>
      </w:r>
    </w:p>
    <w:p w:rsidR="00000000" w:rsidDel="00000000" w:rsidP="00000000" w:rsidRDefault="00000000" w:rsidRPr="00000000" w14:paraId="000000B8">
      <w:pPr>
        <w:numPr>
          <w:ilvl w:val="0"/>
          <w:numId w:val="10"/>
        </w:numPr>
        <w:spacing w:after="240" w:before="0" w:beforeAutospacing="0" w:lineRule="auto"/>
        <w:ind w:left="720" w:hanging="360"/>
        <w:rPr/>
      </w:pPr>
      <w:r w:rsidDel="00000000" w:rsidR="00000000" w:rsidRPr="00000000">
        <w:rPr>
          <w:rtl w:val="0"/>
        </w:rPr>
        <w:t xml:space="preserve">All work must be the original contribution of the students.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overleaf.com/latex/templates/acm-conference-proceedings-primary-article-template/wbvnghjbzwpc" TargetMode="External"/><Relationship Id="rId7" Type="http://schemas.openxmlformats.org/officeDocument/2006/relationships/hyperlink" Target="https://www.overleaf.com/latex/templates/acm-conference-proceedings-primary-article-template/wbvnghjbzwp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