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0274" w14:textId="2C0AC95D" w:rsidR="00AD3778" w:rsidRDefault="008C5124" w:rsidP="00A5014E">
      <w:pPr>
        <w:jc w:val="center"/>
        <w:rPr>
          <w:b/>
          <w:bCs/>
          <w:u w:val="single"/>
        </w:rPr>
      </w:pPr>
      <w:r w:rsidRPr="008C5124">
        <w:rPr>
          <w:b/>
          <w:bCs/>
          <w:u w:val="single"/>
        </w:rPr>
        <w:t>Dossier Documentaire</w:t>
      </w:r>
    </w:p>
    <w:p w14:paraId="34DBB321" w14:textId="714B0453" w:rsidR="00A5014E" w:rsidRDefault="00A5014E" w:rsidP="00A5014E">
      <w:pPr>
        <w:rPr>
          <w:b/>
          <w:bCs/>
          <w:u w:val="single"/>
        </w:rPr>
      </w:pPr>
      <w:r>
        <w:rPr>
          <w:b/>
          <w:bCs/>
          <w:u w:val="single"/>
        </w:rPr>
        <w:t>Esteban Soufflard</w:t>
      </w:r>
    </w:p>
    <w:p w14:paraId="65F1C555" w14:textId="46191ADA" w:rsidR="00A5014E" w:rsidRDefault="00A5014E" w:rsidP="00A5014E">
      <w:pPr>
        <w:rPr>
          <w:b/>
          <w:bCs/>
          <w:u w:val="single"/>
        </w:rPr>
      </w:pPr>
      <w:r>
        <w:rPr>
          <w:b/>
          <w:bCs/>
          <w:u w:val="single"/>
        </w:rPr>
        <w:t xml:space="preserve">Damien </w:t>
      </w:r>
      <w:proofErr w:type="spellStart"/>
      <w:r>
        <w:rPr>
          <w:b/>
          <w:bCs/>
          <w:u w:val="single"/>
        </w:rPr>
        <w:t>Nolle</w:t>
      </w:r>
      <w:proofErr w:type="spellEnd"/>
    </w:p>
    <w:p w14:paraId="4C28026C" w14:textId="333DFAC2" w:rsidR="00A5014E" w:rsidRPr="008C5124" w:rsidRDefault="00A5014E" w:rsidP="00A5014E">
      <w:pPr>
        <w:rPr>
          <w:b/>
          <w:bCs/>
          <w:u w:val="single"/>
        </w:rPr>
      </w:pPr>
      <w:r>
        <w:rPr>
          <w:b/>
          <w:bCs/>
          <w:u w:val="single"/>
        </w:rPr>
        <w:t xml:space="preserve">Max Michelet </w:t>
      </w:r>
    </w:p>
    <w:p w14:paraId="315D1932" w14:textId="77777777" w:rsidR="00AD3778" w:rsidRDefault="00AD3778" w:rsidP="00F64016">
      <w:r>
        <w:t xml:space="preserve">Question 1 : </w:t>
      </w:r>
    </w:p>
    <w:p w14:paraId="5B9C7312" w14:textId="77777777" w:rsidR="00AD3778" w:rsidRDefault="00AD3778" w:rsidP="00F64016">
      <w:r>
        <w:t>NAF (Nomenclature d’activité française)</w:t>
      </w:r>
      <w:r w:rsidR="003E3AC9">
        <w:t>, APE (Activité principale exercée) : Le code NAF et le code APE sont deux choses identiques. Ils sont composés de 4 chiffres et d’une lettre et permet l’identification</w:t>
      </w:r>
      <w:r w:rsidR="00AD7D05">
        <w:t xml:space="preserve"> de la branche d’activité principale.</w:t>
      </w:r>
    </w:p>
    <w:p w14:paraId="1BF76690" w14:textId="77777777" w:rsidR="00AD7D05" w:rsidRDefault="00AD7D05" w:rsidP="00F64016"/>
    <w:p w14:paraId="7D2660CD" w14:textId="77777777" w:rsidR="00AD7D05" w:rsidRDefault="00AD7D05" w:rsidP="00F64016">
      <w:r>
        <w:t xml:space="preserve">Question 2 : Le terme </w:t>
      </w:r>
      <w:proofErr w:type="spellStart"/>
      <w:r>
        <w:t>camelCaps</w:t>
      </w:r>
      <w:proofErr w:type="spellEnd"/>
      <w:r>
        <w:t xml:space="preserve"> est une référence aux creux et bosses d’un chameau. La norme </w:t>
      </w:r>
      <w:proofErr w:type="spellStart"/>
      <w:r>
        <w:t>camelCaps</w:t>
      </w:r>
      <w:proofErr w:type="spellEnd"/>
      <w:r>
        <w:t xml:space="preserve"> est une façon d’écrire en liant les mots sans espaces ni ponctuations mais simplement en mettant la première lettre de chaque mot en majuscule et le reste en minuscule.</w:t>
      </w:r>
    </w:p>
    <w:p w14:paraId="445C850B" w14:textId="77777777" w:rsidR="0049446D" w:rsidRDefault="0049446D" w:rsidP="00F64016"/>
    <w:p w14:paraId="2C68D87B" w14:textId="77777777" w:rsidR="0049446D" w:rsidRDefault="0049446D" w:rsidP="00F64016">
      <w:r>
        <w:t>Question 3 :</w:t>
      </w:r>
    </w:p>
    <w:p w14:paraId="4D45A639"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sCentreAppel</w:t>
      </w:r>
      <w:proofErr w:type="spellEnd"/>
    </w:p>
    <w:p w14:paraId="0406B3C0"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A7477"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p>
    <w:p w14:paraId="47C2B70C"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ville;           </w:t>
      </w:r>
    </w:p>
    <w:p w14:paraId="13F51B95"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FDCE6"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p>
    <w:p w14:paraId="703A3F1D" w14:textId="77777777" w:rsidR="005D345C" w:rsidRDefault="005D345C" w:rsidP="005D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sCentreAppel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centreAppel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sCentreAppel</w:t>
      </w:r>
      <w:proofErr w:type="spellEnd"/>
      <w:r>
        <w:rPr>
          <w:rFonts w:ascii="Consolas" w:hAnsi="Consolas" w:cs="Consolas"/>
          <w:color w:val="000000"/>
          <w:sz w:val="19"/>
          <w:szCs w:val="19"/>
        </w:rPr>
        <w:t>[10];</w:t>
      </w:r>
    </w:p>
    <w:p w14:paraId="05943A65" w14:textId="77777777" w:rsidR="005D345C" w:rsidRDefault="005D345C" w:rsidP="005D345C">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nbCentresAppel</w:t>
      </w:r>
      <w:proofErr w:type="spellEnd"/>
      <w:r>
        <w:rPr>
          <w:rFonts w:ascii="Consolas" w:hAnsi="Consolas" w:cs="Consolas"/>
          <w:color w:val="000000"/>
          <w:sz w:val="19"/>
          <w:szCs w:val="19"/>
        </w:rPr>
        <w:t>;</w:t>
      </w:r>
    </w:p>
    <w:p w14:paraId="2290D5BD" w14:textId="77777777" w:rsidR="00E206F6" w:rsidRDefault="00E206F6" w:rsidP="005D345C">
      <w:pPr>
        <w:rPr>
          <w:rFonts w:ascii="Consolas" w:hAnsi="Consolas" w:cs="Consolas"/>
          <w:color w:val="000000"/>
          <w:sz w:val="19"/>
          <w:szCs w:val="19"/>
        </w:rPr>
      </w:pPr>
      <w:proofErr w:type="gramStart"/>
      <w:r>
        <w:rPr>
          <w:rFonts w:ascii="Consolas" w:hAnsi="Consolas" w:cs="Consolas"/>
          <w:color w:val="000000"/>
          <w:sz w:val="19"/>
          <w:szCs w:val="19"/>
        </w:rPr>
        <w:t>la</w:t>
      </w:r>
      <w:proofErr w:type="gramEnd"/>
      <w:r>
        <w:rPr>
          <w:rFonts w:ascii="Consolas" w:hAnsi="Consolas" w:cs="Consolas"/>
          <w:color w:val="000000"/>
          <w:sz w:val="19"/>
          <w:szCs w:val="19"/>
        </w:rPr>
        <w:t xml:space="preserve"> dimension du tableau centres d’appel est de 10.</w:t>
      </w:r>
    </w:p>
    <w:p w14:paraId="29646B1C" w14:textId="77777777" w:rsidR="00E206F6" w:rsidRDefault="00E206F6" w:rsidP="005D345C">
      <w:pPr>
        <w:rPr>
          <w:rFonts w:ascii="Consolas" w:hAnsi="Consolas" w:cs="Consolas"/>
          <w:color w:val="000000"/>
          <w:sz w:val="19"/>
          <w:szCs w:val="19"/>
        </w:rPr>
      </w:pPr>
    </w:p>
    <w:p w14:paraId="0C6DD489"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sCodeNaf</w:t>
      </w:r>
      <w:proofErr w:type="spellEnd"/>
    </w:p>
    <w:p w14:paraId="6C7F4A8F"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C3207"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                </w:t>
      </w:r>
    </w:p>
    <w:p w14:paraId="6DF82DE7"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intitule;         </w:t>
      </w:r>
    </w:p>
    <w:p w14:paraId="6505DE51"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EBCBE"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
    <w:p w14:paraId="750B8D67"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sCodeNaf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codeNaf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sCodeNaf</w:t>
      </w:r>
      <w:proofErr w:type="spellEnd"/>
      <w:r>
        <w:rPr>
          <w:rFonts w:ascii="Consolas" w:hAnsi="Consolas" w:cs="Consolas"/>
          <w:color w:val="000000"/>
          <w:sz w:val="19"/>
          <w:szCs w:val="19"/>
        </w:rPr>
        <w:t>[100];</w:t>
      </w:r>
    </w:p>
    <w:p w14:paraId="573C9417" w14:textId="77777777" w:rsidR="00E206F6" w:rsidRDefault="00E206F6" w:rsidP="00E206F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nbCodesNaf</w:t>
      </w:r>
      <w:proofErr w:type="spellEnd"/>
      <w:r>
        <w:rPr>
          <w:rFonts w:ascii="Consolas" w:hAnsi="Consolas" w:cs="Consolas"/>
          <w:color w:val="000000"/>
          <w:sz w:val="19"/>
          <w:szCs w:val="19"/>
        </w:rPr>
        <w:t>;</w:t>
      </w:r>
    </w:p>
    <w:p w14:paraId="4A0A10F2" w14:textId="77777777" w:rsidR="00E206F6" w:rsidRDefault="00E206F6" w:rsidP="00E206F6">
      <w:pPr>
        <w:rPr>
          <w:rFonts w:ascii="Consolas" w:hAnsi="Consolas" w:cs="Consolas"/>
          <w:color w:val="000000"/>
          <w:sz w:val="19"/>
          <w:szCs w:val="19"/>
        </w:rPr>
      </w:pPr>
      <w:proofErr w:type="gramStart"/>
      <w:r>
        <w:rPr>
          <w:rFonts w:ascii="Consolas" w:hAnsi="Consolas" w:cs="Consolas"/>
          <w:color w:val="000000"/>
          <w:sz w:val="19"/>
          <w:szCs w:val="19"/>
        </w:rPr>
        <w:t>la</w:t>
      </w:r>
      <w:proofErr w:type="gramEnd"/>
      <w:r>
        <w:rPr>
          <w:rFonts w:ascii="Consolas" w:hAnsi="Consolas" w:cs="Consolas"/>
          <w:color w:val="000000"/>
          <w:sz w:val="19"/>
          <w:szCs w:val="19"/>
        </w:rPr>
        <w:t xml:space="preserve"> dimension du tableau des codes NAF est de 100.</w:t>
      </w:r>
    </w:p>
    <w:p w14:paraId="7F38DE8A" w14:textId="77777777" w:rsidR="00E206F6" w:rsidRDefault="00E206F6" w:rsidP="00E206F6">
      <w:pPr>
        <w:rPr>
          <w:rFonts w:ascii="Consolas" w:hAnsi="Consolas" w:cs="Consolas"/>
          <w:color w:val="000000"/>
          <w:sz w:val="19"/>
          <w:szCs w:val="19"/>
        </w:rPr>
      </w:pPr>
    </w:p>
    <w:p w14:paraId="43BE510A"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sTech</w:t>
      </w:r>
      <w:proofErr w:type="spellEnd"/>
    </w:p>
    <w:p w14:paraId="7737BEAD"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AEF14"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p>
    <w:p w14:paraId="42D2B266"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              </w:t>
      </w:r>
    </w:p>
    <w:p w14:paraId="2812CE9E"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 xml:space="preserve">;           </w:t>
      </w:r>
    </w:p>
    <w:p w14:paraId="748D5BE3"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Single </w:t>
      </w:r>
      <w:proofErr w:type="spellStart"/>
      <w:r>
        <w:rPr>
          <w:rFonts w:ascii="Consolas" w:hAnsi="Consolas" w:cs="Consolas"/>
          <w:color w:val="000000"/>
          <w:sz w:val="19"/>
          <w:szCs w:val="19"/>
        </w:rPr>
        <w:t>tauxHoraire</w:t>
      </w:r>
      <w:proofErr w:type="spellEnd"/>
      <w:r>
        <w:rPr>
          <w:rFonts w:ascii="Consolas" w:hAnsi="Consolas" w:cs="Consolas"/>
          <w:color w:val="000000"/>
          <w:sz w:val="19"/>
          <w:szCs w:val="19"/>
        </w:rPr>
        <w:t xml:space="preserve">;      </w:t>
      </w:r>
    </w:p>
    <w:p w14:paraId="6E0B0128"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858BD"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
    <w:p w14:paraId="07B11238"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sTech</w:t>
      </w:r>
      <w:proofErr w:type="spellEnd"/>
      <w:r>
        <w:rPr>
          <w:rFonts w:ascii="Consolas" w:hAnsi="Consolas" w:cs="Consolas"/>
          <w:color w:val="000000"/>
          <w:sz w:val="19"/>
          <w:szCs w:val="19"/>
        </w:rPr>
        <w:t xml:space="preserve">[] tech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sTech</w:t>
      </w:r>
      <w:proofErr w:type="spellEnd"/>
      <w:r>
        <w:rPr>
          <w:rFonts w:ascii="Consolas" w:hAnsi="Consolas" w:cs="Consolas"/>
          <w:color w:val="000000"/>
          <w:sz w:val="19"/>
          <w:szCs w:val="19"/>
        </w:rPr>
        <w:t>[20];</w:t>
      </w:r>
    </w:p>
    <w:p w14:paraId="2F14B3BB" w14:textId="77777777" w:rsidR="00E206F6" w:rsidRDefault="00E206F6" w:rsidP="00E206F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nbTech</w:t>
      </w:r>
      <w:proofErr w:type="spellEnd"/>
      <w:r>
        <w:rPr>
          <w:rFonts w:ascii="Consolas" w:hAnsi="Consolas" w:cs="Consolas"/>
          <w:color w:val="000000"/>
          <w:sz w:val="19"/>
          <w:szCs w:val="19"/>
        </w:rPr>
        <w:t>;</w:t>
      </w:r>
    </w:p>
    <w:p w14:paraId="483FC80D" w14:textId="77777777" w:rsidR="00E206F6" w:rsidRDefault="00E206F6" w:rsidP="00E206F6">
      <w:pPr>
        <w:rPr>
          <w:rFonts w:ascii="Consolas" w:hAnsi="Consolas" w:cs="Consolas"/>
          <w:color w:val="000000"/>
          <w:sz w:val="19"/>
          <w:szCs w:val="19"/>
        </w:rPr>
      </w:pPr>
      <w:proofErr w:type="gramStart"/>
      <w:r>
        <w:rPr>
          <w:rFonts w:ascii="Consolas" w:hAnsi="Consolas" w:cs="Consolas"/>
          <w:color w:val="000000"/>
          <w:sz w:val="19"/>
          <w:szCs w:val="19"/>
        </w:rPr>
        <w:t>la</w:t>
      </w:r>
      <w:proofErr w:type="gramEnd"/>
      <w:r>
        <w:rPr>
          <w:rFonts w:ascii="Consolas" w:hAnsi="Consolas" w:cs="Consolas"/>
          <w:color w:val="000000"/>
          <w:sz w:val="19"/>
          <w:szCs w:val="19"/>
        </w:rPr>
        <w:t xml:space="preserve"> dimension du tableau des techniciens est de 20.</w:t>
      </w:r>
    </w:p>
    <w:p w14:paraId="51EA80A0" w14:textId="77777777" w:rsidR="00E206F6" w:rsidRDefault="00E206F6" w:rsidP="00E206F6">
      <w:pPr>
        <w:rPr>
          <w:rFonts w:ascii="Consolas" w:hAnsi="Consolas" w:cs="Consolas"/>
          <w:color w:val="000000"/>
          <w:sz w:val="19"/>
          <w:szCs w:val="19"/>
        </w:rPr>
      </w:pPr>
    </w:p>
    <w:p w14:paraId="2C55552A"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sClient</w:t>
      </w:r>
      <w:proofErr w:type="spellEnd"/>
    </w:p>
    <w:p w14:paraId="60B0FA55"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07310"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p>
    <w:p w14:paraId="5ACADAAB"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sidR="00875360">
        <w:rPr>
          <w:rFonts w:ascii="Consolas" w:hAnsi="Consolas" w:cs="Consolas"/>
          <w:color w:val="000000"/>
          <w:sz w:val="19"/>
          <w:szCs w:val="19"/>
        </w:rPr>
        <w:t xml:space="preserve"> </w:t>
      </w:r>
      <w:proofErr w:type="spellStart"/>
      <w:r w:rsidR="00875360">
        <w:rPr>
          <w:rFonts w:ascii="Consolas" w:hAnsi="Consolas" w:cs="Consolas"/>
          <w:color w:val="000000"/>
          <w:sz w:val="19"/>
          <w:szCs w:val="19"/>
        </w:rPr>
        <w:t>raisonSociale</w:t>
      </w:r>
      <w:proofErr w:type="spellEnd"/>
      <w:r w:rsidR="00875360">
        <w:rPr>
          <w:rFonts w:ascii="Consolas" w:hAnsi="Consolas" w:cs="Consolas"/>
          <w:color w:val="000000"/>
          <w:sz w:val="19"/>
          <w:szCs w:val="19"/>
        </w:rPr>
        <w:t xml:space="preserve">;  </w:t>
      </w:r>
    </w:p>
    <w:p w14:paraId="3333B242"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centreAppel</w:t>
      </w:r>
      <w:proofErr w:type="spellEnd"/>
      <w:r>
        <w:rPr>
          <w:rFonts w:ascii="Consolas" w:hAnsi="Consolas" w:cs="Consolas"/>
          <w:color w:val="000000"/>
          <w:sz w:val="19"/>
          <w:szCs w:val="19"/>
        </w:rPr>
        <w:t xml:space="preserve">;        </w:t>
      </w:r>
    </w:p>
    <w:p w14:paraId="614A4EA3"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codeNaf</w:t>
      </w:r>
      <w:proofErr w:type="spellEnd"/>
      <w:r>
        <w:rPr>
          <w:rFonts w:ascii="Consolas" w:hAnsi="Consolas" w:cs="Consolas"/>
          <w:color w:val="000000"/>
          <w:sz w:val="19"/>
          <w:szCs w:val="19"/>
        </w:rPr>
        <w:t xml:space="preserve">;            </w:t>
      </w:r>
    </w:p>
    <w:p w14:paraId="7AB7BA0C"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dateContrat</w:t>
      </w:r>
      <w:proofErr w:type="spellEnd"/>
      <w:r>
        <w:rPr>
          <w:rFonts w:ascii="Consolas" w:hAnsi="Consolas" w:cs="Consolas"/>
          <w:color w:val="000000"/>
          <w:sz w:val="19"/>
          <w:szCs w:val="19"/>
        </w:rPr>
        <w:t xml:space="preserve">;   </w:t>
      </w:r>
    </w:p>
    <w:p w14:paraId="756961B5"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duree</w:t>
      </w:r>
      <w:proofErr w:type="spellEnd"/>
      <w:r>
        <w:rPr>
          <w:rFonts w:ascii="Consolas" w:hAnsi="Consolas" w:cs="Consolas"/>
          <w:color w:val="000000"/>
          <w:sz w:val="19"/>
          <w:szCs w:val="19"/>
        </w:rPr>
        <w:t xml:space="preserve">;              </w:t>
      </w:r>
    </w:p>
    <w:p w14:paraId="66D646A0"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Single </w:t>
      </w:r>
      <w:proofErr w:type="spellStart"/>
      <w:r>
        <w:rPr>
          <w:rFonts w:ascii="Consolas" w:hAnsi="Consolas" w:cs="Consolas"/>
          <w:color w:val="000000"/>
          <w:sz w:val="19"/>
          <w:szCs w:val="19"/>
        </w:rPr>
        <w:t>montantContrat</w:t>
      </w:r>
      <w:proofErr w:type="spellEnd"/>
      <w:r>
        <w:rPr>
          <w:rFonts w:ascii="Consolas" w:hAnsi="Consolas" w:cs="Consolas"/>
          <w:color w:val="000000"/>
          <w:sz w:val="19"/>
          <w:szCs w:val="19"/>
        </w:rPr>
        <w:t xml:space="preserve">;  </w:t>
      </w:r>
    </w:p>
    <w:p w14:paraId="45605B4A"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Single </w:t>
      </w:r>
      <w:proofErr w:type="spellStart"/>
      <w:r>
        <w:rPr>
          <w:rFonts w:ascii="Consolas" w:hAnsi="Consolas" w:cs="Consolas"/>
          <w:color w:val="000000"/>
          <w:sz w:val="19"/>
          <w:szCs w:val="19"/>
        </w:rPr>
        <w:t>montantTickets</w:t>
      </w:r>
      <w:proofErr w:type="spellEnd"/>
      <w:r>
        <w:rPr>
          <w:rFonts w:ascii="Consolas" w:hAnsi="Consolas" w:cs="Consolas"/>
          <w:color w:val="000000"/>
          <w:sz w:val="19"/>
          <w:szCs w:val="19"/>
        </w:rPr>
        <w:t xml:space="preserve">;  </w:t>
      </w:r>
    </w:p>
    <w:p w14:paraId="1C9B06B1"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C81DB"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
    <w:p w14:paraId="31EE61F6"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sClient</w:t>
      </w:r>
      <w:proofErr w:type="spellEnd"/>
      <w:r>
        <w:rPr>
          <w:rFonts w:ascii="Consolas" w:hAnsi="Consolas" w:cs="Consolas"/>
          <w:color w:val="000000"/>
          <w:sz w:val="19"/>
          <w:szCs w:val="19"/>
        </w:rPr>
        <w:t>[50];</w:t>
      </w:r>
    </w:p>
    <w:p w14:paraId="2130E513" w14:textId="77777777" w:rsidR="00E206F6" w:rsidRDefault="00E206F6" w:rsidP="00E206F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nbClients</w:t>
      </w:r>
      <w:proofErr w:type="spellEnd"/>
      <w:r>
        <w:rPr>
          <w:rFonts w:ascii="Consolas" w:hAnsi="Consolas" w:cs="Consolas"/>
          <w:color w:val="000000"/>
          <w:sz w:val="19"/>
          <w:szCs w:val="19"/>
        </w:rPr>
        <w:t>;</w:t>
      </w:r>
    </w:p>
    <w:p w14:paraId="6BD0D80D" w14:textId="77777777" w:rsidR="00E206F6" w:rsidRDefault="00E206F6" w:rsidP="00E206F6">
      <w:pPr>
        <w:rPr>
          <w:rFonts w:ascii="Consolas" w:hAnsi="Consolas" w:cs="Consolas"/>
          <w:color w:val="000000"/>
          <w:sz w:val="19"/>
          <w:szCs w:val="19"/>
        </w:rPr>
      </w:pPr>
      <w:proofErr w:type="gramStart"/>
      <w:r>
        <w:rPr>
          <w:rFonts w:ascii="Consolas" w:hAnsi="Consolas" w:cs="Consolas"/>
          <w:color w:val="000000"/>
          <w:sz w:val="19"/>
          <w:szCs w:val="19"/>
        </w:rPr>
        <w:t>la</w:t>
      </w:r>
      <w:proofErr w:type="gramEnd"/>
      <w:r>
        <w:rPr>
          <w:rFonts w:ascii="Consolas" w:hAnsi="Consolas" w:cs="Consolas"/>
          <w:color w:val="000000"/>
          <w:sz w:val="19"/>
          <w:szCs w:val="19"/>
        </w:rPr>
        <w:t xml:space="preserve"> dimension du tableau des  clients est de 50.</w:t>
      </w:r>
    </w:p>
    <w:p w14:paraId="45FD55DF" w14:textId="77777777" w:rsidR="00E206F6" w:rsidRDefault="00E206F6" w:rsidP="00E206F6">
      <w:pPr>
        <w:rPr>
          <w:rFonts w:ascii="Consolas" w:hAnsi="Consolas" w:cs="Consolas"/>
          <w:color w:val="000000"/>
          <w:sz w:val="19"/>
          <w:szCs w:val="19"/>
        </w:rPr>
      </w:pPr>
    </w:p>
    <w:p w14:paraId="22D41C43"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sTicket</w:t>
      </w:r>
      <w:proofErr w:type="spellEnd"/>
    </w:p>
    <w:p w14:paraId="3E4CFE6C"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94509"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p>
    <w:p w14:paraId="066A2EE8"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dateOuverture</w:t>
      </w:r>
      <w:proofErr w:type="spellEnd"/>
      <w:r>
        <w:rPr>
          <w:rFonts w:ascii="Consolas" w:hAnsi="Consolas" w:cs="Consolas"/>
          <w:color w:val="000000"/>
          <w:sz w:val="19"/>
          <w:szCs w:val="19"/>
        </w:rPr>
        <w:t xml:space="preserve">;      </w:t>
      </w:r>
    </w:p>
    <w:p w14:paraId="32963C72"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numClient</w:t>
      </w:r>
      <w:proofErr w:type="spellEnd"/>
      <w:r>
        <w:rPr>
          <w:rFonts w:ascii="Consolas" w:hAnsi="Consolas" w:cs="Consolas"/>
          <w:color w:val="000000"/>
          <w:sz w:val="19"/>
          <w:szCs w:val="19"/>
        </w:rPr>
        <w:t xml:space="preserve">;               </w:t>
      </w:r>
    </w:p>
    <w:p w14:paraId="4899A3CD"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objet;                </w:t>
      </w:r>
    </w:p>
    <w:p w14:paraId="492DC6C4"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Boolean cloture;             </w:t>
      </w:r>
    </w:p>
    <w:p w14:paraId="7C2F1821"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dateCloture</w:t>
      </w:r>
      <w:proofErr w:type="spellEnd"/>
      <w:r>
        <w:rPr>
          <w:rFonts w:ascii="Consolas" w:hAnsi="Consolas" w:cs="Consolas"/>
          <w:color w:val="000000"/>
          <w:sz w:val="19"/>
          <w:szCs w:val="19"/>
        </w:rPr>
        <w:t xml:space="preserve">;      </w:t>
      </w:r>
    </w:p>
    <w:p w14:paraId="35BD9C68"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Single </w:t>
      </w:r>
      <w:proofErr w:type="spellStart"/>
      <w:r>
        <w:rPr>
          <w:rFonts w:ascii="Consolas" w:hAnsi="Consolas" w:cs="Consolas"/>
          <w:color w:val="000000"/>
          <w:sz w:val="19"/>
          <w:szCs w:val="19"/>
        </w:rPr>
        <w:t>nbHeures</w:t>
      </w:r>
      <w:proofErr w:type="spellEnd"/>
      <w:r>
        <w:rPr>
          <w:rFonts w:ascii="Consolas" w:hAnsi="Consolas" w:cs="Consolas"/>
          <w:color w:val="000000"/>
          <w:sz w:val="19"/>
          <w:szCs w:val="19"/>
        </w:rPr>
        <w:t xml:space="preserve">;             </w:t>
      </w:r>
    </w:p>
    <w:p w14:paraId="46260358"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numTech</w:t>
      </w:r>
      <w:proofErr w:type="spellEnd"/>
      <w:r>
        <w:rPr>
          <w:rFonts w:ascii="Consolas" w:hAnsi="Consolas" w:cs="Consolas"/>
          <w:color w:val="000000"/>
          <w:sz w:val="19"/>
          <w:szCs w:val="19"/>
        </w:rPr>
        <w:t xml:space="preserve">;                 </w:t>
      </w:r>
    </w:p>
    <w:p w14:paraId="3B5B1E56"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79B24"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p>
    <w:p w14:paraId="05F77C03" w14:textId="77777777" w:rsidR="00E206F6" w:rsidRDefault="00E206F6" w:rsidP="00E206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sTicket</w:t>
      </w:r>
      <w:proofErr w:type="spellEnd"/>
      <w:r>
        <w:rPr>
          <w:rFonts w:ascii="Consolas" w:hAnsi="Consolas" w:cs="Consolas"/>
          <w:color w:val="000000"/>
          <w:sz w:val="19"/>
          <w:szCs w:val="19"/>
        </w:rPr>
        <w:t xml:space="preserve">[] ticket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sTicket</w:t>
      </w:r>
      <w:proofErr w:type="spellEnd"/>
      <w:r>
        <w:rPr>
          <w:rFonts w:ascii="Consolas" w:hAnsi="Consolas" w:cs="Consolas"/>
          <w:color w:val="000000"/>
          <w:sz w:val="19"/>
          <w:szCs w:val="19"/>
        </w:rPr>
        <w:t>[50];</w:t>
      </w:r>
    </w:p>
    <w:p w14:paraId="025D40F5" w14:textId="77777777" w:rsidR="00E206F6" w:rsidRDefault="00E206F6" w:rsidP="00E206F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nbTickets</w:t>
      </w:r>
      <w:proofErr w:type="spellEnd"/>
      <w:r>
        <w:rPr>
          <w:rFonts w:ascii="Consolas" w:hAnsi="Consolas" w:cs="Consolas"/>
          <w:color w:val="000000"/>
          <w:sz w:val="19"/>
          <w:szCs w:val="19"/>
        </w:rPr>
        <w:t>;</w:t>
      </w:r>
    </w:p>
    <w:p w14:paraId="4E919D84" w14:textId="77777777" w:rsidR="00E206F6" w:rsidRDefault="00E206F6" w:rsidP="00E206F6">
      <w:proofErr w:type="gramStart"/>
      <w:r>
        <w:t>la</w:t>
      </w:r>
      <w:proofErr w:type="gramEnd"/>
      <w:r>
        <w:t xml:space="preserve"> dimension du tableau des tickets est de 50.</w:t>
      </w:r>
    </w:p>
    <w:p w14:paraId="4354B8BB" w14:textId="77777777" w:rsidR="0049446D" w:rsidRDefault="0049446D" w:rsidP="00F64016"/>
    <w:p w14:paraId="243FBE5E" w14:textId="51D6FB91" w:rsidR="0049446D" w:rsidRDefault="0049446D" w:rsidP="00F64016">
      <w:r>
        <w:t xml:space="preserve">Question 4 : le composant graphique permettant de gérer un menu est le menu </w:t>
      </w:r>
      <w:proofErr w:type="spellStart"/>
      <w:r>
        <w:t>strip</w:t>
      </w:r>
      <w:proofErr w:type="spellEnd"/>
      <w:r>
        <w:t>.</w:t>
      </w:r>
    </w:p>
    <w:p w14:paraId="3F7DC504" w14:textId="56FBEE0A" w:rsidR="008C5124" w:rsidRDefault="008C5124" w:rsidP="00F64016"/>
    <w:p w14:paraId="6C23713B" w14:textId="7321616A" w:rsidR="008C5124" w:rsidRDefault="008C5124" w:rsidP="008C5124">
      <w:r>
        <w:t xml:space="preserve">Question 5 : </w:t>
      </w:r>
      <w:r>
        <w:t>Qu’est-ce qu’un menu MDI</w:t>
      </w:r>
    </w:p>
    <w:p w14:paraId="26BBDCD8" w14:textId="77777777" w:rsidR="008C5124" w:rsidRDefault="008C5124" w:rsidP="008C5124">
      <w:r>
        <w:t xml:space="preserve">L’interface </w:t>
      </w:r>
      <w:proofErr w:type="spellStart"/>
      <w:r>
        <w:t>multidocument</w:t>
      </w:r>
      <w:proofErr w:type="spellEnd"/>
      <w:r>
        <w:t xml:space="preserve"> (MDI, multiple-document interface) est une spécification qui définit une interface utilisateur pour les applications qui permettent à l’utilisateur de travailler avec plusieurs documents en même temps.</w:t>
      </w:r>
    </w:p>
    <w:p w14:paraId="1014206A" w14:textId="77777777" w:rsidR="008C5124" w:rsidRDefault="008C5124" w:rsidP="008C5124">
      <w:r>
        <w:t>Exemples Menu MDI :</w:t>
      </w:r>
    </w:p>
    <w:p w14:paraId="6F2C4318" w14:textId="77777777" w:rsidR="008C5124" w:rsidRDefault="008C5124" w:rsidP="008C5124">
      <w:r>
        <w:rPr>
          <w:noProof/>
        </w:rPr>
        <w:drawing>
          <wp:inline distT="0" distB="0" distL="0" distR="0" wp14:anchorId="348BC1C4" wp14:editId="70955A63">
            <wp:extent cx="5760720" cy="738506"/>
            <wp:effectExtent l="0" t="0" r="0" b="4444"/>
            <wp:docPr id="1"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738506"/>
                    </a:xfrm>
                    <a:prstGeom prst="rect">
                      <a:avLst/>
                    </a:prstGeom>
                    <a:noFill/>
                    <a:ln>
                      <a:noFill/>
                      <a:prstDash/>
                    </a:ln>
                  </pic:spPr>
                </pic:pic>
              </a:graphicData>
            </a:graphic>
          </wp:inline>
        </w:drawing>
      </w:r>
    </w:p>
    <w:p w14:paraId="1016DF97" w14:textId="77777777" w:rsidR="008C5124" w:rsidRDefault="008C5124" w:rsidP="008C5124">
      <w:r>
        <w:rPr>
          <w:noProof/>
          <w:lang w:eastAsia="fr-FR"/>
        </w:rPr>
        <w:lastRenderedPageBreak/>
        <w:drawing>
          <wp:inline distT="0" distB="0" distL="0" distR="0" wp14:anchorId="2CB96E2B" wp14:editId="60C4382B">
            <wp:extent cx="4533896" cy="2560320"/>
            <wp:effectExtent l="0" t="0" r="4" b="0"/>
            <wp:docPr id="2" name="Image 5" descr="mdichild - How to use the menu strip to show all open MDI forms C# - Stack  Overflo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533896" cy="2560320"/>
                    </a:xfrm>
                    <a:prstGeom prst="rect">
                      <a:avLst/>
                    </a:prstGeom>
                    <a:noFill/>
                    <a:ln>
                      <a:noFill/>
                      <a:prstDash/>
                    </a:ln>
                  </pic:spPr>
                </pic:pic>
              </a:graphicData>
            </a:graphic>
          </wp:inline>
        </w:drawing>
      </w:r>
    </w:p>
    <w:p w14:paraId="588C5EAC" w14:textId="3540D00C" w:rsidR="008C5124" w:rsidRDefault="008C5124" w:rsidP="008C5124">
      <w:r>
        <w:t xml:space="preserve">Question 6 : </w:t>
      </w:r>
      <w:r>
        <w:t>Quelle option de menu permet de charger les données des fichiers textes dans les tableaux ?</w:t>
      </w:r>
    </w:p>
    <w:p w14:paraId="1C18DCE1" w14:textId="77777777" w:rsidR="008C5124" w:rsidRDefault="008C5124" w:rsidP="008C5124">
      <w:r>
        <w:t>L’option de menu permettant de charger les données se trouve dans « Fichier » puis dans « Ouvrir » ?</w:t>
      </w:r>
    </w:p>
    <w:p w14:paraId="00DE68E7" w14:textId="77777777" w:rsidR="008C5124" w:rsidRDefault="008C5124" w:rsidP="008C5124">
      <w:r>
        <w:rPr>
          <w:noProof/>
        </w:rPr>
        <w:drawing>
          <wp:inline distT="0" distB="0" distL="0" distR="0" wp14:anchorId="62ABAD93" wp14:editId="6F2EC614">
            <wp:extent cx="1646066" cy="1463168"/>
            <wp:effectExtent l="0" t="0" r="0" b="3682"/>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46066" cy="1463168"/>
                    </a:xfrm>
                    <a:prstGeom prst="rect">
                      <a:avLst/>
                    </a:prstGeom>
                    <a:noFill/>
                    <a:ln>
                      <a:noFill/>
                      <a:prstDash/>
                    </a:ln>
                  </pic:spPr>
                </pic:pic>
              </a:graphicData>
            </a:graphic>
          </wp:inline>
        </w:drawing>
      </w:r>
    </w:p>
    <w:p w14:paraId="6F6B0C21" w14:textId="738B9A59" w:rsidR="008C5124" w:rsidRDefault="008C5124" w:rsidP="008C5124">
      <w:r>
        <w:t xml:space="preserve">Question 7 : </w:t>
      </w:r>
      <w:r>
        <w:t>Comment est déclaré un fichier en lecture ?</w:t>
      </w:r>
    </w:p>
    <w:p w14:paraId="78BD4041" w14:textId="77777777" w:rsidR="008C5124" w:rsidRDefault="008C5124" w:rsidP="008C5124">
      <w:r>
        <w:t>Un fichier en lecture prend le chemin du fichier comme paramètre et renvoie le contenu du fichier en type de données chaine.</w:t>
      </w:r>
    </w:p>
    <w:p w14:paraId="682C2540" w14:textId="77777777" w:rsidR="00A97226" w:rsidRDefault="00A97226" w:rsidP="008C5124"/>
    <w:p w14:paraId="45926B89" w14:textId="77777777" w:rsidR="00A97226" w:rsidRDefault="00A97226" w:rsidP="008C5124"/>
    <w:p w14:paraId="0F56E325" w14:textId="009DECCF" w:rsidR="008C5124" w:rsidRDefault="008C5124" w:rsidP="008C5124">
      <w:r>
        <w:t xml:space="preserve">Question 8 : </w:t>
      </w:r>
      <w:r>
        <w:t>Quelle option de menu permet de sauvegarder les données des fichiers dans les tableaux ?</w:t>
      </w:r>
    </w:p>
    <w:p w14:paraId="1354BAB7" w14:textId="77777777" w:rsidR="008C5124" w:rsidRDefault="008C5124" w:rsidP="008C5124">
      <w:r>
        <w:t>L’option de menu permettant de charger les données se trouve dans « Fichier » puis dans « Enregistrer » </w:t>
      </w:r>
    </w:p>
    <w:p w14:paraId="1A173057" w14:textId="77777777" w:rsidR="008C5124" w:rsidRDefault="008C5124" w:rsidP="008C5124">
      <w:r>
        <w:rPr>
          <w:noProof/>
        </w:rPr>
        <w:drawing>
          <wp:inline distT="0" distB="0" distL="0" distR="0" wp14:anchorId="64933FC8" wp14:editId="0002D7A1">
            <wp:extent cx="1531757" cy="1310755"/>
            <wp:effectExtent l="0" t="0" r="0" b="3695"/>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1757" cy="1310755"/>
                    </a:xfrm>
                    <a:prstGeom prst="rect">
                      <a:avLst/>
                    </a:prstGeom>
                    <a:noFill/>
                    <a:ln>
                      <a:noFill/>
                      <a:prstDash/>
                    </a:ln>
                  </pic:spPr>
                </pic:pic>
              </a:graphicData>
            </a:graphic>
          </wp:inline>
        </w:drawing>
      </w:r>
    </w:p>
    <w:p w14:paraId="299DAC28" w14:textId="77777777" w:rsidR="00281F0A" w:rsidRDefault="00281F0A" w:rsidP="008C5124"/>
    <w:p w14:paraId="200E0073" w14:textId="77777777" w:rsidR="00A97226" w:rsidRDefault="00A97226" w:rsidP="00281F0A"/>
    <w:p w14:paraId="782C9039" w14:textId="015474B5" w:rsidR="00281F0A" w:rsidRDefault="00281F0A" w:rsidP="00281F0A">
      <w:r>
        <w:t xml:space="preserve">Question </w:t>
      </w:r>
      <w:r>
        <w:t>9</w:t>
      </w:r>
      <w:r>
        <w:t> : Comment est déclaré un fichier en écriture ?</w:t>
      </w:r>
    </w:p>
    <w:p w14:paraId="60A5DB0F" w14:textId="77777777" w:rsidR="00281F0A" w:rsidRDefault="00281F0A" w:rsidP="00281F0A">
      <w:pPr>
        <w:jc w:val="both"/>
      </w:pPr>
      <w:r>
        <w:t xml:space="preserve">Dans le programme, en C#, le </w:t>
      </w:r>
      <w:proofErr w:type="spellStart"/>
      <w:r>
        <w:t>StreamWriter</w:t>
      </w:r>
      <w:proofErr w:type="spellEnd"/>
      <w:r>
        <w:t xml:space="preserve"> est déclaré dans celui-ci pour pouvoir écrire dans un fichier. On peut voir sur l’image si dessous l’utilisation du </w:t>
      </w:r>
      <w:proofErr w:type="spellStart"/>
      <w:r>
        <w:t>StreamWriter</w:t>
      </w:r>
      <w:proofErr w:type="spellEnd"/>
      <w:r>
        <w:t xml:space="preserve"> pour pouvoir écrire dans le fichier « client.csv », la ligne « </w:t>
      </w:r>
      <w:proofErr w:type="spellStart"/>
      <w:proofErr w:type="gramStart"/>
      <w:r>
        <w:t>fichier.WriteLine</w:t>
      </w:r>
      <w:proofErr w:type="spellEnd"/>
      <w:proofErr w:type="gramEnd"/>
      <w:r>
        <w:t>(ligne) ; » permet de préciser ce que l’on souhaite écrire dans le fichier (à savoir ici le contenu de la variable « ligne », une chaine de caractères).</w:t>
      </w:r>
    </w:p>
    <w:p w14:paraId="55D1AE22" w14:textId="77777777" w:rsidR="00281F0A" w:rsidRDefault="00281F0A" w:rsidP="00281F0A">
      <w:pPr>
        <w:jc w:val="center"/>
      </w:pPr>
      <w:r w:rsidRPr="002B203A">
        <w:rPr>
          <w:noProof/>
          <w:lang w:eastAsia="fr-FR"/>
        </w:rPr>
        <w:drawing>
          <wp:inline distT="0" distB="0" distL="0" distR="0" wp14:anchorId="1A54CA2D" wp14:editId="41DCEBCD">
            <wp:extent cx="5760720" cy="2891790"/>
            <wp:effectExtent l="0" t="0" r="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9"/>
                    <a:stretch>
                      <a:fillRect/>
                    </a:stretch>
                  </pic:blipFill>
                  <pic:spPr>
                    <a:xfrm>
                      <a:off x="0" y="0"/>
                      <a:ext cx="5760720" cy="2891790"/>
                    </a:xfrm>
                    <a:prstGeom prst="rect">
                      <a:avLst/>
                    </a:prstGeom>
                  </pic:spPr>
                </pic:pic>
              </a:graphicData>
            </a:graphic>
          </wp:inline>
        </w:drawing>
      </w:r>
    </w:p>
    <w:p w14:paraId="68122677" w14:textId="77777777" w:rsidR="00281F0A" w:rsidRDefault="00281F0A" w:rsidP="00281F0A"/>
    <w:p w14:paraId="1B5A9473" w14:textId="4218C776" w:rsidR="00281F0A" w:rsidRDefault="00281F0A" w:rsidP="00281F0A">
      <w:r>
        <w:t xml:space="preserve">Question </w:t>
      </w:r>
      <w:r>
        <w:t>10</w:t>
      </w:r>
      <w:r>
        <w:t> : Quelle instruction permet d’afficher les montants de contrats et montants des interventions avec le symbole monétaire ?</w:t>
      </w:r>
    </w:p>
    <w:p w14:paraId="7CFDC4DC" w14:textId="77777777" w:rsidR="00281F0A" w:rsidRDefault="00281F0A" w:rsidP="00281F0A">
      <w:pPr>
        <w:jc w:val="both"/>
      </w:pPr>
      <w:r>
        <w:t xml:space="preserve">Pour pouvoir afficher les montants de contrats et des interventions avec le symbole monétaire en C#, il faut utiliser l’instruction </w:t>
      </w:r>
      <w:proofErr w:type="spellStart"/>
      <w:r>
        <w:t>String.Format</w:t>
      </w:r>
      <w:proofErr w:type="spellEnd"/>
      <w:r>
        <w:t xml:space="preserve"> avec « {0 :C} » comme l’image ci-dessous. Il faut impérativement utiliser une valeur numérique afin d’utiliser le format monétaire. L’instruction fera en sorte d’utiliser le paramétrage monétaire du système ou le programme est lancé pour afficher un prix avec le format monétaire adéquat.</w:t>
      </w:r>
    </w:p>
    <w:p w14:paraId="2E7617E5" w14:textId="77777777" w:rsidR="00281F0A" w:rsidRDefault="00281F0A" w:rsidP="00281F0A">
      <w:pPr>
        <w:jc w:val="center"/>
      </w:pPr>
      <w:r w:rsidRPr="002E1107">
        <w:rPr>
          <w:noProof/>
          <w:lang w:eastAsia="fr-FR"/>
        </w:rPr>
        <w:drawing>
          <wp:inline distT="0" distB="0" distL="0" distR="0" wp14:anchorId="534EEDF0" wp14:editId="160B018F">
            <wp:extent cx="4324954" cy="2857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285790"/>
                    </a:xfrm>
                    <a:prstGeom prst="rect">
                      <a:avLst/>
                    </a:prstGeom>
                  </pic:spPr>
                </pic:pic>
              </a:graphicData>
            </a:graphic>
          </wp:inline>
        </w:drawing>
      </w:r>
    </w:p>
    <w:p w14:paraId="037F7C4B" w14:textId="77777777" w:rsidR="00281F0A" w:rsidRDefault="00281F0A" w:rsidP="00281F0A"/>
    <w:p w14:paraId="4CD00364" w14:textId="79F6716A" w:rsidR="00281F0A" w:rsidRDefault="00281F0A" w:rsidP="00281F0A">
      <w:r>
        <w:t xml:space="preserve">Question </w:t>
      </w:r>
      <w:r>
        <w:t>11</w:t>
      </w:r>
      <w:r>
        <w:t> : Quelle instruction permet d’afficher les dates au format JJ/MM/AAAA ?</w:t>
      </w:r>
    </w:p>
    <w:p w14:paraId="631EEB5E" w14:textId="77777777" w:rsidR="00281F0A" w:rsidRDefault="00281F0A" w:rsidP="00281F0A">
      <w:pPr>
        <w:jc w:val="both"/>
      </w:pPr>
      <w:r>
        <w:t xml:space="preserve">Pour afficher une date au format JJ/MM/AAAA en C#, il faut utiliser l’instruction </w:t>
      </w:r>
      <w:proofErr w:type="gramStart"/>
      <w:r>
        <w:t>« </w:t>
      </w:r>
      <w:r w:rsidRPr="002E4F98">
        <w:t>.</w:t>
      </w:r>
      <w:proofErr w:type="spellStart"/>
      <w:r w:rsidRPr="002E4F98">
        <w:t>ToShortDateString</w:t>
      </w:r>
      <w:proofErr w:type="spellEnd"/>
      <w:proofErr w:type="gramEnd"/>
      <w:r w:rsidRPr="002E4F98">
        <w:t>()</w:t>
      </w:r>
      <w:r>
        <w:t> » à la fin d’une variable, du type « </w:t>
      </w:r>
      <w:proofErr w:type="spellStart"/>
      <w:r>
        <w:t>DateTime</w:t>
      </w:r>
      <w:proofErr w:type="spellEnd"/>
      <w:r>
        <w:t> », contenant une date. On peut voir sur l’image ci-dessous l’utilisation de cette instruction pour la date de signature du contrat par le client.</w:t>
      </w:r>
    </w:p>
    <w:p w14:paraId="34385F66" w14:textId="77777777" w:rsidR="00281F0A" w:rsidRDefault="00281F0A" w:rsidP="00281F0A">
      <w:pPr>
        <w:jc w:val="center"/>
      </w:pPr>
      <w:r w:rsidRPr="002955C2">
        <w:rPr>
          <w:noProof/>
          <w:lang w:eastAsia="fr-FR"/>
        </w:rPr>
        <w:drawing>
          <wp:inline distT="0" distB="0" distL="0" distR="0" wp14:anchorId="3F47779B" wp14:editId="33C4590A">
            <wp:extent cx="3877216" cy="257211"/>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257211"/>
                    </a:xfrm>
                    <a:prstGeom prst="rect">
                      <a:avLst/>
                    </a:prstGeom>
                  </pic:spPr>
                </pic:pic>
              </a:graphicData>
            </a:graphic>
          </wp:inline>
        </w:drawing>
      </w:r>
    </w:p>
    <w:p w14:paraId="71B09542" w14:textId="77777777" w:rsidR="00281F0A" w:rsidRDefault="00281F0A" w:rsidP="00281F0A">
      <w:pPr>
        <w:jc w:val="center"/>
      </w:pPr>
    </w:p>
    <w:p w14:paraId="24FF7B5E" w14:textId="77777777" w:rsidR="00281F0A" w:rsidRDefault="00281F0A" w:rsidP="008C5124"/>
    <w:p w14:paraId="06A639EF" w14:textId="20E24F0D" w:rsidR="008C5124" w:rsidRDefault="008C5124" w:rsidP="008C5124">
      <w:r>
        <w:t xml:space="preserve">Question 12 : </w:t>
      </w:r>
      <w:r>
        <w:t>Quelles sont les valeurs de ces deux informations dans le tableau des tickets lorsque l’on charge les données ?</w:t>
      </w:r>
    </w:p>
    <w:p w14:paraId="32094A1F" w14:textId="77777777" w:rsidR="008C5124" w:rsidRDefault="008C5124" w:rsidP="008C5124">
      <w:r>
        <w:t xml:space="preserve">Leurs valeurs sont </w:t>
      </w:r>
      <w:r>
        <w:rPr>
          <w:i/>
          <w:iCs/>
        </w:rPr>
        <w:t>NULL</w:t>
      </w:r>
      <w:r>
        <w:t>.</w:t>
      </w:r>
    </w:p>
    <w:p w14:paraId="296D639D" w14:textId="77777777" w:rsidR="008C5124" w:rsidRDefault="008C5124" w:rsidP="008C5124">
      <w:r>
        <w:rPr>
          <w:noProof/>
        </w:rPr>
        <w:drawing>
          <wp:inline distT="0" distB="0" distL="0" distR="0" wp14:anchorId="0816EFF1" wp14:editId="72FFA9B8">
            <wp:extent cx="5760720" cy="1123953"/>
            <wp:effectExtent l="0" t="0" r="0" b="0"/>
            <wp:docPr id="5" name="Image 1"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 1" descr="Une image contenant texte&#10;&#10;Description générée automatiquement"/>
                    <pic:cNvPicPr/>
                  </pic:nvPicPr>
                  <pic:blipFill>
                    <a:blip r:embed="rId12"/>
                    <a:stretch>
                      <a:fillRect/>
                    </a:stretch>
                  </pic:blipFill>
                  <pic:spPr>
                    <a:xfrm>
                      <a:off x="0" y="0"/>
                      <a:ext cx="5760720" cy="1123953"/>
                    </a:xfrm>
                    <a:prstGeom prst="rect">
                      <a:avLst/>
                    </a:prstGeom>
                    <a:noFill/>
                    <a:ln>
                      <a:noFill/>
                      <a:prstDash/>
                    </a:ln>
                  </pic:spPr>
                </pic:pic>
              </a:graphicData>
            </a:graphic>
          </wp:inline>
        </w:drawing>
      </w:r>
    </w:p>
    <w:p w14:paraId="19E7C955" w14:textId="68AD9FCF" w:rsidR="008C5124" w:rsidRDefault="008C5124" w:rsidP="00F64016"/>
    <w:p w14:paraId="00F4BB75" w14:textId="77777777" w:rsidR="00A97226" w:rsidRDefault="00A97226" w:rsidP="00A97226">
      <w:r>
        <w:t>Question 13 : Prenons l’exemple du client n°3 :</w:t>
      </w:r>
    </w:p>
    <w:p w14:paraId="47C83445" w14:textId="77777777" w:rsidR="00A97226" w:rsidRDefault="00A97226" w:rsidP="00A97226">
      <w:pPr>
        <w:jc w:val="center"/>
      </w:pPr>
      <w:r w:rsidRPr="009F4426">
        <w:rPr>
          <w:noProof/>
        </w:rPr>
        <w:drawing>
          <wp:inline distT="0" distB="0" distL="0" distR="0" wp14:anchorId="5B11803C" wp14:editId="497151A4">
            <wp:extent cx="5760720" cy="9334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2605"/>
                    <a:stretch/>
                  </pic:blipFill>
                  <pic:spPr bwMode="auto">
                    <a:xfrm>
                      <a:off x="0" y="0"/>
                      <a:ext cx="5760720" cy="933450"/>
                    </a:xfrm>
                    <a:prstGeom prst="rect">
                      <a:avLst/>
                    </a:prstGeom>
                    <a:ln>
                      <a:noFill/>
                    </a:ln>
                    <a:extLst>
                      <a:ext uri="{53640926-AAD7-44D8-BBD7-CCE9431645EC}">
                        <a14:shadowObscured xmlns:a14="http://schemas.microsoft.com/office/drawing/2010/main"/>
                      </a:ext>
                    </a:extLst>
                  </pic:spPr>
                </pic:pic>
              </a:graphicData>
            </a:graphic>
          </wp:inline>
        </w:drawing>
      </w:r>
    </w:p>
    <w:p w14:paraId="668A20D1" w14:textId="77777777" w:rsidR="00A97226" w:rsidRDefault="00A97226" w:rsidP="00A97226">
      <w:pPr>
        <w:pStyle w:val="Paragraphedeliste"/>
        <w:numPr>
          <w:ilvl w:val="0"/>
          <w:numId w:val="3"/>
        </w:numPr>
        <w:suppressAutoHyphens w:val="0"/>
        <w:autoSpaceDN/>
        <w:spacing w:line="259" w:lineRule="auto"/>
        <w:contextualSpacing/>
        <w:textAlignment w:val="auto"/>
      </w:pPr>
      <w:r>
        <w:t>Quelle est sa raison sociale ?</w:t>
      </w:r>
    </w:p>
    <w:p w14:paraId="5C19F0DA" w14:textId="77777777" w:rsidR="00A97226" w:rsidRDefault="00A97226" w:rsidP="00A97226">
      <w:pPr>
        <w:ind w:left="360"/>
      </w:pPr>
      <w:r>
        <w:t>La raison sociale du client n°3 est : « ECOLOTRI ».</w:t>
      </w:r>
    </w:p>
    <w:p w14:paraId="6A39CFDB" w14:textId="77777777" w:rsidR="00A97226" w:rsidRDefault="00A97226" w:rsidP="00A97226">
      <w:pPr>
        <w:ind w:left="360"/>
      </w:pPr>
    </w:p>
    <w:p w14:paraId="46E7FDA5" w14:textId="77777777" w:rsidR="00A97226" w:rsidRDefault="00A97226" w:rsidP="00A97226">
      <w:pPr>
        <w:pStyle w:val="Paragraphedeliste"/>
        <w:numPr>
          <w:ilvl w:val="0"/>
          <w:numId w:val="3"/>
        </w:numPr>
        <w:suppressAutoHyphens w:val="0"/>
        <w:autoSpaceDN/>
        <w:spacing w:line="259" w:lineRule="auto"/>
        <w:contextualSpacing/>
        <w:textAlignment w:val="auto"/>
      </w:pPr>
      <w:r>
        <w:t>Fournir la ville de son centre d’appel</w:t>
      </w:r>
    </w:p>
    <w:p w14:paraId="4CFA6ACC" w14:textId="77777777" w:rsidR="00A97226" w:rsidRDefault="00A97226" w:rsidP="00A97226">
      <w:pPr>
        <w:ind w:left="360"/>
      </w:pPr>
      <w:r>
        <w:t>La ville du centre d’appel du client n°3 est : Bordeaux.</w:t>
      </w:r>
    </w:p>
    <w:p w14:paraId="3DDFF55E" w14:textId="77777777" w:rsidR="00A97226" w:rsidRDefault="00A97226" w:rsidP="00A97226">
      <w:pPr>
        <w:ind w:left="360"/>
      </w:pPr>
    </w:p>
    <w:p w14:paraId="53D4E825" w14:textId="77777777" w:rsidR="00A97226" w:rsidRDefault="00A97226" w:rsidP="00A97226">
      <w:r w:rsidRPr="00674D01">
        <w:rPr>
          <w:noProof/>
        </w:rPr>
        <w:drawing>
          <wp:inline distT="0" distB="0" distL="0" distR="0" wp14:anchorId="1B55E43C" wp14:editId="49219B9A">
            <wp:extent cx="5760720" cy="1047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9708"/>
                    <a:stretch/>
                  </pic:blipFill>
                  <pic:spPr bwMode="auto">
                    <a:xfrm>
                      <a:off x="0" y="0"/>
                      <a:ext cx="5760720" cy="1047750"/>
                    </a:xfrm>
                    <a:prstGeom prst="rect">
                      <a:avLst/>
                    </a:prstGeom>
                    <a:ln>
                      <a:noFill/>
                    </a:ln>
                    <a:extLst>
                      <a:ext uri="{53640926-AAD7-44D8-BBD7-CCE9431645EC}">
                        <a14:shadowObscured xmlns:a14="http://schemas.microsoft.com/office/drawing/2010/main"/>
                      </a:ext>
                    </a:extLst>
                  </pic:spPr>
                </pic:pic>
              </a:graphicData>
            </a:graphic>
          </wp:inline>
        </w:drawing>
      </w:r>
    </w:p>
    <w:p w14:paraId="29DABAD8" w14:textId="77777777" w:rsidR="00A97226" w:rsidRDefault="00A97226" w:rsidP="00A97226">
      <w:pPr>
        <w:pStyle w:val="Paragraphedeliste"/>
        <w:numPr>
          <w:ilvl w:val="0"/>
          <w:numId w:val="3"/>
        </w:numPr>
        <w:suppressAutoHyphens w:val="0"/>
        <w:autoSpaceDN/>
        <w:spacing w:line="259" w:lineRule="auto"/>
        <w:contextualSpacing/>
        <w:textAlignment w:val="auto"/>
      </w:pPr>
      <w:r>
        <w:t>Quel est le n° de son centre d’appel ?</w:t>
      </w:r>
    </w:p>
    <w:p w14:paraId="473EBD6C" w14:textId="77777777" w:rsidR="00A97226" w:rsidRDefault="00A97226" w:rsidP="00A97226">
      <w:pPr>
        <w:ind w:left="360"/>
      </w:pPr>
      <w:r>
        <w:t>Le numéro de son centre d’appel est : le numéro 4.</w:t>
      </w:r>
    </w:p>
    <w:p w14:paraId="4CF5A09D" w14:textId="77777777" w:rsidR="00A97226" w:rsidRDefault="00A97226" w:rsidP="00A97226">
      <w:pPr>
        <w:ind w:left="360"/>
      </w:pPr>
    </w:p>
    <w:p w14:paraId="061F92B6" w14:textId="77777777" w:rsidR="00A97226" w:rsidRDefault="00A97226" w:rsidP="00A97226">
      <w:pPr>
        <w:pStyle w:val="Paragraphedeliste"/>
        <w:numPr>
          <w:ilvl w:val="0"/>
          <w:numId w:val="3"/>
        </w:numPr>
        <w:suppressAutoHyphens w:val="0"/>
        <w:autoSpaceDN/>
        <w:spacing w:line="259" w:lineRule="auto"/>
        <w:contextualSpacing/>
        <w:textAlignment w:val="auto"/>
      </w:pPr>
      <w:r>
        <w:t xml:space="preserve">A quel indice trouve-t-on ce centre dans le tableau des centres d’appel ? </w:t>
      </w:r>
    </w:p>
    <w:p w14:paraId="044C0445" w14:textId="77777777" w:rsidR="00A97226" w:rsidRDefault="00A97226" w:rsidP="00A97226">
      <w:pPr>
        <w:ind w:left="360"/>
      </w:pPr>
      <w:r>
        <w:t>Ce centre se trouve à l’indice 4 – 1 = 3 dans le tableau des centres d’appel.</w:t>
      </w:r>
    </w:p>
    <w:p w14:paraId="734C8EB9" w14:textId="77777777" w:rsidR="00A97226" w:rsidRDefault="00A97226" w:rsidP="00A97226">
      <w:pPr>
        <w:ind w:left="360"/>
      </w:pPr>
    </w:p>
    <w:p w14:paraId="5B0C503B" w14:textId="77777777" w:rsidR="00A97226" w:rsidRDefault="00A97226" w:rsidP="00A97226">
      <w:pPr>
        <w:pStyle w:val="Paragraphedeliste"/>
        <w:numPr>
          <w:ilvl w:val="0"/>
          <w:numId w:val="3"/>
        </w:numPr>
        <w:suppressAutoHyphens w:val="0"/>
        <w:autoSpaceDN/>
        <w:spacing w:line="259" w:lineRule="auto"/>
        <w:contextualSpacing/>
        <w:textAlignment w:val="auto"/>
      </w:pPr>
      <w:r>
        <w:t>Fournir son activité professionnelle (intitulé de l’activité)</w:t>
      </w:r>
    </w:p>
    <w:p w14:paraId="026EDF8C" w14:textId="77777777" w:rsidR="00A97226" w:rsidRDefault="00A97226" w:rsidP="00A97226">
      <w:pPr>
        <w:ind w:left="360"/>
      </w:pPr>
      <w:r>
        <w:lastRenderedPageBreak/>
        <w:t>L’activité professionnelle de ECOLOTRI est : « </w:t>
      </w:r>
      <w:r w:rsidRPr="00324DB4">
        <w:t>Collecte, traitement et élimi</w:t>
      </w:r>
      <w:r>
        <w:t>nation des déchets »</w:t>
      </w:r>
    </w:p>
    <w:p w14:paraId="7282B7DA" w14:textId="77777777" w:rsidR="00A97226" w:rsidRDefault="00A97226" w:rsidP="00A97226">
      <w:pPr>
        <w:ind w:left="360"/>
      </w:pPr>
    </w:p>
    <w:p w14:paraId="1BD416AB" w14:textId="77777777" w:rsidR="00A97226" w:rsidRDefault="00A97226" w:rsidP="00A97226">
      <w:pPr>
        <w:ind w:left="360"/>
      </w:pPr>
      <w:r w:rsidRPr="00A61684">
        <w:rPr>
          <w:noProof/>
        </w:rPr>
        <w:drawing>
          <wp:inline distT="0" distB="0" distL="0" distR="0" wp14:anchorId="295B3990" wp14:editId="2BBC2241">
            <wp:extent cx="5760720" cy="2393343"/>
            <wp:effectExtent l="0" t="0" r="0" b="698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15"/>
                    <a:srcRect b="52668"/>
                    <a:stretch/>
                  </pic:blipFill>
                  <pic:spPr bwMode="auto">
                    <a:xfrm>
                      <a:off x="0" y="0"/>
                      <a:ext cx="5760720" cy="2393343"/>
                    </a:xfrm>
                    <a:prstGeom prst="rect">
                      <a:avLst/>
                    </a:prstGeom>
                    <a:ln>
                      <a:noFill/>
                    </a:ln>
                    <a:extLst>
                      <a:ext uri="{53640926-AAD7-44D8-BBD7-CCE9431645EC}">
                        <a14:shadowObscured xmlns:a14="http://schemas.microsoft.com/office/drawing/2010/main"/>
                      </a:ext>
                    </a:extLst>
                  </pic:spPr>
                </pic:pic>
              </a:graphicData>
            </a:graphic>
          </wp:inline>
        </w:drawing>
      </w:r>
    </w:p>
    <w:p w14:paraId="32765AE4" w14:textId="77777777" w:rsidR="00A97226" w:rsidRDefault="00A97226" w:rsidP="00A97226">
      <w:pPr>
        <w:pStyle w:val="Paragraphedeliste"/>
        <w:numPr>
          <w:ilvl w:val="0"/>
          <w:numId w:val="3"/>
        </w:numPr>
        <w:suppressAutoHyphens w:val="0"/>
        <w:autoSpaceDN/>
        <w:spacing w:line="259" w:lineRule="auto"/>
        <w:contextualSpacing/>
        <w:textAlignment w:val="auto"/>
      </w:pPr>
      <w:r>
        <w:t>Quel est son code NAF ?</w:t>
      </w:r>
    </w:p>
    <w:p w14:paraId="01899C39" w14:textId="77777777" w:rsidR="00A97226" w:rsidRDefault="00A97226" w:rsidP="00A97226">
      <w:pPr>
        <w:ind w:left="360"/>
      </w:pPr>
      <w:r>
        <w:t>Le code NAF d’ECOLOTRI et le code 38.</w:t>
      </w:r>
    </w:p>
    <w:p w14:paraId="173ADD73" w14:textId="77777777" w:rsidR="00A97226" w:rsidRDefault="00A97226" w:rsidP="00A97226">
      <w:pPr>
        <w:ind w:left="360"/>
      </w:pPr>
    </w:p>
    <w:p w14:paraId="484E34BC" w14:textId="77777777" w:rsidR="00A97226" w:rsidRDefault="00A97226" w:rsidP="00A97226">
      <w:pPr>
        <w:pStyle w:val="Paragraphedeliste"/>
        <w:numPr>
          <w:ilvl w:val="0"/>
          <w:numId w:val="3"/>
        </w:numPr>
        <w:suppressAutoHyphens w:val="0"/>
        <w:autoSpaceDN/>
        <w:spacing w:line="259" w:lineRule="auto"/>
        <w:contextualSpacing/>
        <w:textAlignment w:val="auto"/>
      </w:pPr>
      <w:r>
        <w:t>A quel indice trouve-t-on ce code NAF dans le tableau des codes NAF ?</w:t>
      </w:r>
    </w:p>
    <w:p w14:paraId="7B49D8DD" w14:textId="77777777" w:rsidR="00A97226" w:rsidRDefault="00A97226" w:rsidP="00A97226">
      <w:pPr>
        <w:ind w:left="360"/>
      </w:pPr>
      <w:r>
        <w:t>Ce code NAF se trouve à l’indice 38 – 1 = 37 dans le tableau des codes NAF.</w:t>
      </w:r>
    </w:p>
    <w:p w14:paraId="400E80AF" w14:textId="77777777" w:rsidR="00A97226" w:rsidRDefault="00A97226" w:rsidP="00A97226"/>
    <w:p w14:paraId="20C71F3A" w14:textId="0A998EF8" w:rsidR="00A97226" w:rsidRDefault="00A97226" w:rsidP="00A97226">
      <w:r>
        <w:t>Question</w:t>
      </w:r>
      <w:r>
        <w:t xml:space="preserve"> 14</w:t>
      </w:r>
      <w:r>
        <w:t> : Dans le projet, on trouve la variable suivante :</w:t>
      </w:r>
    </w:p>
    <w:p w14:paraId="1205B27D" w14:textId="77777777" w:rsidR="00A97226" w:rsidRDefault="00A97226" w:rsidP="00A97226">
      <w:r>
        <w:t xml:space="preserve">String </w:t>
      </w:r>
      <w:proofErr w:type="spellStart"/>
      <w:r>
        <w:t>repertoireFichiers</w:t>
      </w:r>
      <w:proofErr w:type="spellEnd"/>
      <w:r>
        <w:t xml:space="preserve"> =</w:t>
      </w:r>
      <w:proofErr w:type="gramStart"/>
      <w:r>
        <w:t xml:space="preserve"> « ..</w:t>
      </w:r>
      <w:proofErr w:type="gramEnd"/>
      <w:r>
        <w:t>/../../../fichiers/ » ;</w:t>
      </w:r>
    </w:p>
    <w:p w14:paraId="7F9D24A5" w14:textId="77777777" w:rsidR="00A97226" w:rsidRDefault="00A97226" w:rsidP="00A97226">
      <w:r>
        <w:t>Expliquer ce que veut dire</w:t>
      </w:r>
      <w:proofErr w:type="gramStart"/>
      <w:r>
        <w:t> : ..</w:t>
      </w:r>
      <w:proofErr w:type="gramEnd"/>
      <w:r>
        <w:t>/../../../fichiers/</w:t>
      </w:r>
    </w:p>
    <w:p w14:paraId="4A93D9D5" w14:textId="77777777" w:rsidR="00A97226" w:rsidRDefault="00A97226" w:rsidP="00A97226">
      <w:pPr>
        <w:jc w:val="both"/>
      </w:pPr>
      <w:r>
        <w:t>En C#, le</w:t>
      </w:r>
      <w:proofErr w:type="gramStart"/>
      <w:r>
        <w:t xml:space="preserve"> « ..</w:t>
      </w:r>
      <w:proofErr w:type="gramEnd"/>
      <w:r>
        <w:t>/ » signifie que le programme va remonter l’arborescence des répertoires pour accéder au dossier précédent. Ici il y en a quatre, ce qui signifie que le programme va remonter l’arborescence 4 fois et donc remonter de 4 dossiers parents précédents afin de pouvoir accéder au répertoire « fichiers ». La chaine de caractères nommé « </w:t>
      </w:r>
      <w:proofErr w:type="spellStart"/>
      <w:r>
        <w:t>repertoireFichiers</w:t>
      </w:r>
      <w:proofErr w:type="spellEnd"/>
      <w:r>
        <w:t> » contient donc le chemin absolu permettant de remonter dans l’arborescence des répertoires et d’accéder au dossiers nommé « Fichiers ».</w:t>
      </w:r>
    </w:p>
    <w:p w14:paraId="67D8BDC2" w14:textId="25189F04" w:rsidR="00A97226" w:rsidRDefault="00A97226" w:rsidP="00F64016"/>
    <w:p w14:paraId="3C991FBD" w14:textId="77777777" w:rsidR="00A97226" w:rsidRDefault="00A97226" w:rsidP="00F64016"/>
    <w:p w14:paraId="571C675A" w14:textId="77B5DC0E" w:rsidR="00F32DD0" w:rsidRDefault="00F32DD0" w:rsidP="00F64016"/>
    <w:p w14:paraId="130113BD" w14:textId="77777777" w:rsidR="00F32DD0" w:rsidRDefault="00F32DD0" w:rsidP="00F32DD0">
      <w:r>
        <w:t xml:space="preserve">Requête 1 : </w:t>
      </w:r>
    </w:p>
    <w:p w14:paraId="2B5EF30F" w14:textId="77777777" w:rsidR="00F32DD0" w:rsidRDefault="00F32DD0" w:rsidP="00F32DD0">
      <w:r>
        <w:t>SELECT CLN_</w:t>
      </w:r>
      <w:proofErr w:type="gramStart"/>
      <w:r>
        <w:t>NUM,CLN</w:t>
      </w:r>
      <w:proofErr w:type="gramEnd"/>
      <w:r>
        <w:t>_RAISON_SOCIALE,CLN_CNT_NUM,CLN_NAF_CODE,CLN_DATE_CONTRAT,CLN_DUREE_MOIS,CLN_MT_CONTRAT,CLN_MT_TICKET</w:t>
      </w:r>
    </w:p>
    <w:p w14:paraId="749F3F2B" w14:textId="77777777" w:rsidR="00F32DD0" w:rsidRDefault="00F32DD0" w:rsidP="00F32DD0">
      <w:proofErr w:type="spellStart"/>
      <w:proofErr w:type="gramStart"/>
      <w:r>
        <w:t>from</w:t>
      </w:r>
      <w:proofErr w:type="spellEnd"/>
      <w:proofErr w:type="gramEnd"/>
      <w:r>
        <w:t xml:space="preserve"> </w:t>
      </w:r>
      <w:proofErr w:type="spellStart"/>
      <w:r>
        <w:t>tb_client</w:t>
      </w:r>
      <w:proofErr w:type="spellEnd"/>
    </w:p>
    <w:p w14:paraId="1C4741B8" w14:textId="77777777" w:rsidR="00F32DD0" w:rsidRDefault="00F32DD0" w:rsidP="00F32DD0">
      <w:proofErr w:type="spellStart"/>
      <w:proofErr w:type="gramStart"/>
      <w:r>
        <w:lastRenderedPageBreak/>
        <w:t>where</w:t>
      </w:r>
      <w:proofErr w:type="spellEnd"/>
      <w:proofErr w:type="gramEnd"/>
      <w:r>
        <w:t xml:space="preserve"> CLN_NAF_CODE = '38'</w:t>
      </w:r>
    </w:p>
    <w:p w14:paraId="74B0F54D" w14:textId="77777777" w:rsidR="00F32DD0" w:rsidRDefault="00F32DD0" w:rsidP="00F32DD0"/>
    <w:p w14:paraId="43BF736C" w14:textId="77777777" w:rsidR="00F32DD0" w:rsidRDefault="00F32DD0" w:rsidP="00F32DD0">
      <w:r>
        <w:t xml:space="preserve">Requête 2 : </w:t>
      </w:r>
    </w:p>
    <w:p w14:paraId="22BBD82B" w14:textId="77777777" w:rsidR="00F32DD0" w:rsidRDefault="00F32DD0" w:rsidP="00F32DD0">
      <w:r>
        <w:t>SELECT CLN_</w:t>
      </w:r>
      <w:proofErr w:type="gramStart"/>
      <w:r>
        <w:t>NUM,CLN</w:t>
      </w:r>
      <w:proofErr w:type="gramEnd"/>
      <w:r>
        <w:t>_RAISON_SOCIALE,CLN_CNT_NUM,CLN_NAF_CODE,CLN_DATE_CONTRAT,CLN_DUREE_MOIS,CLN_MT_CONTRAT,CLN_MT_TICKET</w:t>
      </w:r>
    </w:p>
    <w:p w14:paraId="1B60AC9C" w14:textId="77777777" w:rsidR="00F32DD0" w:rsidRDefault="00F32DD0" w:rsidP="00F32DD0">
      <w:proofErr w:type="spellStart"/>
      <w:proofErr w:type="gramStart"/>
      <w:r>
        <w:t>from</w:t>
      </w:r>
      <w:proofErr w:type="spellEnd"/>
      <w:proofErr w:type="gramEnd"/>
      <w:r>
        <w:t xml:space="preserve"> </w:t>
      </w:r>
      <w:proofErr w:type="spellStart"/>
      <w:r>
        <w:t>tb_client</w:t>
      </w:r>
      <w:proofErr w:type="spellEnd"/>
    </w:p>
    <w:p w14:paraId="66CA9EFB" w14:textId="3E033BE9" w:rsidR="00F32DD0" w:rsidRDefault="00F32DD0" w:rsidP="00F32DD0">
      <w:proofErr w:type="spellStart"/>
      <w:proofErr w:type="gramStart"/>
      <w:r>
        <w:t>where</w:t>
      </w:r>
      <w:proofErr w:type="spellEnd"/>
      <w:proofErr w:type="gramEnd"/>
      <w:r>
        <w:t xml:space="preserve"> CLN_CNT_NUM = '3'</w:t>
      </w:r>
    </w:p>
    <w:p w14:paraId="1D1E221A" w14:textId="280F0BB9" w:rsidR="00281F0A" w:rsidRDefault="00281F0A" w:rsidP="00F32DD0"/>
    <w:p w14:paraId="42086DFB" w14:textId="77777777" w:rsidR="00281F0A" w:rsidRPr="00F331B2" w:rsidRDefault="00281F0A" w:rsidP="00281F0A">
      <w:pPr>
        <w:rPr>
          <w:lang w:val="en-US"/>
        </w:rPr>
      </w:pPr>
      <w:proofErr w:type="spellStart"/>
      <w:r w:rsidRPr="00F331B2">
        <w:rPr>
          <w:lang w:val="en-US"/>
        </w:rPr>
        <w:t>Requêtes</w:t>
      </w:r>
      <w:proofErr w:type="spellEnd"/>
      <w:r w:rsidRPr="00F331B2">
        <w:rPr>
          <w:lang w:val="en-US"/>
        </w:rPr>
        <w:t> </w:t>
      </w:r>
      <w:proofErr w:type="gramStart"/>
      <w:r w:rsidRPr="00F331B2">
        <w:rPr>
          <w:lang w:val="en-US"/>
        </w:rPr>
        <w:t>SQL :</w:t>
      </w:r>
      <w:proofErr w:type="gramEnd"/>
    </w:p>
    <w:p w14:paraId="58700D53" w14:textId="77777777" w:rsidR="00281F0A" w:rsidRPr="00F331B2" w:rsidRDefault="00281F0A" w:rsidP="00281F0A">
      <w:pPr>
        <w:rPr>
          <w:lang w:val="en-US"/>
        </w:rPr>
      </w:pPr>
      <w:r w:rsidRPr="00F331B2">
        <w:rPr>
          <w:lang w:val="en-US"/>
        </w:rPr>
        <w:t>RQ</w:t>
      </w:r>
      <w:proofErr w:type="gramStart"/>
      <w:r w:rsidRPr="00F331B2">
        <w:rPr>
          <w:lang w:val="en-US"/>
        </w:rPr>
        <w:t>3 :</w:t>
      </w:r>
      <w:proofErr w:type="gramEnd"/>
    </w:p>
    <w:p w14:paraId="5DBC0C81" w14:textId="77777777" w:rsidR="00281F0A" w:rsidRPr="00F331B2" w:rsidRDefault="00281F0A" w:rsidP="00281F0A">
      <w:pPr>
        <w:rPr>
          <w:lang w:val="en-US"/>
        </w:rPr>
      </w:pPr>
      <w:r w:rsidRPr="00F331B2">
        <w:rPr>
          <w:lang w:val="en-US"/>
        </w:rPr>
        <w:t>SELECT *</w:t>
      </w:r>
    </w:p>
    <w:p w14:paraId="1238AB86" w14:textId="77777777" w:rsidR="00281F0A" w:rsidRPr="00F331B2" w:rsidRDefault="00281F0A" w:rsidP="00281F0A">
      <w:pPr>
        <w:rPr>
          <w:lang w:val="en-US"/>
        </w:rPr>
      </w:pPr>
      <w:r w:rsidRPr="00F331B2">
        <w:rPr>
          <w:lang w:val="en-US"/>
        </w:rPr>
        <w:t xml:space="preserve">FROM </w:t>
      </w:r>
      <w:proofErr w:type="spellStart"/>
      <w:r w:rsidRPr="00F331B2">
        <w:rPr>
          <w:lang w:val="en-US"/>
        </w:rPr>
        <w:t>tb_technicien</w:t>
      </w:r>
      <w:proofErr w:type="spellEnd"/>
    </w:p>
    <w:p w14:paraId="2318F46B" w14:textId="77777777" w:rsidR="00281F0A" w:rsidRPr="00F331B2" w:rsidRDefault="00281F0A" w:rsidP="00281F0A">
      <w:pPr>
        <w:rPr>
          <w:lang w:val="en-US"/>
        </w:rPr>
      </w:pPr>
      <w:r w:rsidRPr="00F331B2">
        <w:rPr>
          <w:lang w:val="en-US"/>
        </w:rPr>
        <w:t>WHERE TCH_TX_HORAIRE BETWEEN 25 AND 35</w:t>
      </w:r>
    </w:p>
    <w:p w14:paraId="0F658451" w14:textId="77777777" w:rsidR="00281F0A" w:rsidRPr="00F331B2" w:rsidRDefault="00281F0A" w:rsidP="00281F0A">
      <w:pPr>
        <w:rPr>
          <w:lang w:val="en-US"/>
        </w:rPr>
      </w:pPr>
    </w:p>
    <w:p w14:paraId="4491C9ED" w14:textId="77777777" w:rsidR="00281F0A" w:rsidRDefault="00281F0A" w:rsidP="00281F0A">
      <w:r>
        <w:rPr>
          <w:noProof/>
          <w:lang w:eastAsia="fr-FR"/>
        </w:rPr>
        <w:drawing>
          <wp:inline distT="0" distB="0" distL="0" distR="0" wp14:anchorId="3FB21234" wp14:editId="2D7120F2">
            <wp:extent cx="5760720" cy="2301875"/>
            <wp:effectExtent l="0" t="0" r="0" b="317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stretch>
                      <a:fillRect/>
                    </a:stretch>
                  </pic:blipFill>
                  <pic:spPr>
                    <a:xfrm>
                      <a:off x="0" y="0"/>
                      <a:ext cx="5760720" cy="2301875"/>
                    </a:xfrm>
                    <a:prstGeom prst="rect">
                      <a:avLst/>
                    </a:prstGeom>
                  </pic:spPr>
                </pic:pic>
              </a:graphicData>
            </a:graphic>
          </wp:inline>
        </w:drawing>
      </w:r>
    </w:p>
    <w:p w14:paraId="27FC7346" w14:textId="77777777" w:rsidR="00281F0A" w:rsidRDefault="00281F0A" w:rsidP="00281F0A"/>
    <w:p w14:paraId="1ADF06AB" w14:textId="77777777" w:rsidR="00281F0A" w:rsidRDefault="00281F0A" w:rsidP="00281F0A">
      <w:r>
        <w:t>RQ4 :</w:t>
      </w:r>
    </w:p>
    <w:p w14:paraId="790F9779" w14:textId="77777777" w:rsidR="00281F0A" w:rsidRPr="00F331B2" w:rsidRDefault="00281F0A" w:rsidP="00281F0A">
      <w:pPr>
        <w:rPr>
          <w:lang w:val="en-US"/>
        </w:rPr>
      </w:pPr>
      <w:r w:rsidRPr="00F331B2">
        <w:rPr>
          <w:lang w:val="en-US"/>
        </w:rPr>
        <w:t>SELECT *, DATE_</w:t>
      </w:r>
      <w:proofErr w:type="gramStart"/>
      <w:r w:rsidRPr="00F331B2">
        <w:rPr>
          <w:lang w:val="en-US"/>
        </w:rPr>
        <w:t>ADD(</w:t>
      </w:r>
      <w:proofErr w:type="gramEnd"/>
      <w:r w:rsidRPr="00F331B2">
        <w:rPr>
          <w:lang w:val="en-US"/>
        </w:rPr>
        <w:t xml:space="preserve">CLN_DATE_CONTRAT, INTERVAL CLN_DUREE_MOIS MONTH) as </w:t>
      </w:r>
      <w:proofErr w:type="spellStart"/>
      <w:r w:rsidRPr="00F331B2">
        <w:rPr>
          <w:lang w:val="en-US"/>
        </w:rPr>
        <w:t>DateFin</w:t>
      </w:r>
      <w:proofErr w:type="spellEnd"/>
    </w:p>
    <w:p w14:paraId="6632F67D" w14:textId="77777777" w:rsidR="00281F0A" w:rsidRDefault="00281F0A" w:rsidP="00281F0A">
      <w:r>
        <w:t xml:space="preserve">FROM </w:t>
      </w:r>
      <w:proofErr w:type="spellStart"/>
      <w:r>
        <w:t>tb_client</w:t>
      </w:r>
      <w:proofErr w:type="spellEnd"/>
    </w:p>
    <w:p w14:paraId="4C270B3A" w14:textId="77777777" w:rsidR="00281F0A" w:rsidRPr="00F331B2" w:rsidRDefault="00281F0A" w:rsidP="00281F0A">
      <w:pPr>
        <w:rPr>
          <w:lang w:val="en-US"/>
        </w:rPr>
      </w:pPr>
      <w:r w:rsidRPr="00F331B2">
        <w:rPr>
          <w:lang w:val="en-US"/>
        </w:rPr>
        <w:t>WHERE DATE_</w:t>
      </w:r>
      <w:proofErr w:type="gramStart"/>
      <w:r w:rsidRPr="00F331B2">
        <w:rPr>
          <w:lang w:val="en-US"/>
        </w:rPr>
        <w:t>ADD(</w:t>
      </w:r>
      <w:proofErr w:type="gramEnd"/>
      <w:r w:rsidRPr="00F331B2">
        <w:rPr>
          <w:lang w:val="en-US"/>
        </w:rPr>
        <w:t>CLN_DATE_CONTRAT, INTERVAL CLN_DUREE_MOIS MONTH) &lt; CURRENT_DATE()</w:t>
      </w:r>
    </w:p>
    <w:p w14:paraId="10E6868A" w14:textId="77777777" w:rsidR="00281F0A" w:rsidRPr="00F331B2" w:rsidRDefault="00281F0A" w:rsidP="00281F0A">
      <w:pPr>
        <w:rPr>
          <w:lang w:val="en-US"/>
        </w:rPr>
      </w:pPr>
    </w:p>
    <w:p w14:paraId="76C42722" w14:textId="77777777" w:rsidR="00281F0A" w:rsidRDefault="00281F0A" w:rsidP="00281F0A">
      <w:pPr>
        <w:jc w:val="center"/>
      </w:pPr>
      <w:r>
        <w:rPr>
          <w:noProof/>
          <w:lang w:eastAsia="fr-FR"/>
        </w:rPr>
        <w:lastRenderedPageBreak/>
        <w:drawing>
          <wp:inline distT="0" distB="0" distL="0" distR="0" wp14:anchorId="6809A566" wp14:editId="551B30D1">
            <wp:extent cx="5618162" cy="3021496"/>
            <wp:effectExtent l="0" t="0" r="1905" b="762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7"/>
                    <a:stretch>
                      <a:fillRect/>
                    </a:stretch>
                  </pic:blipFill>
                  <pic:spPr>
                    <a:xfrm>
                      <a:off x="0" y="0"/>
                      <a:ext cx="5631692" cy="3028772"/>
                    </a:xfrm>
                    <a:prstGeom prst="rect">
                      <a:avLst/>
                    </a:prstGeom>
                  </pic:spPr>
                </pic:pic>
              </a:graphicData>
            </a:graphic>
          </wp:inline>
        </w:drawing>
      </w:r>
    </w:p>
    <w:p w14:paraId="5E1E3CBC" w14:textId="77777777" w:rsidR="00281F0A" w:rsidRPr="00F331B2" w:rsidRDefault="00281F0A" w:rsidP="00281F0A">
      <w:pPr>
        <w:rPr>
          <w:lang w:val="en-US"/>
        </w:rPr>
      </w:pPr>
      <w:r w:rsidRPr="00F331B2">
        <w:rPr>
          <w:lang w:val="en-US"/>
        </w:rPr>
        <w:t>RQ</w:t>
      </w:r>
      <w:proofErr w:type="gramStart"/>
      <w:r w:rsidRPr="00F331B2">
        <w:rPr>
          <w:lang w:val="en-US"/>
        </w:rPr>
        <w:t>5 :</w:t>
      </w:r>
      <w:proofErr w:type="gramEnd"/>
    </w:p>
    <w:p w14:paraId="490CDC07" w14:textId="77777777" w:rsidR="00281F0A" w:rsidRPr="00F331B2" w:rsidRDefault="00281F0A" w:rsidP="00281F0A">
      <w:pPr>
        <w:rPr>
          <w:lang w:val="en-US"/>
        </w:rPr>
      </w:pPr>
      <w:r w:rsidRPr="00F331B2">
        <w:rPr>
          <w:lang w:val="en-US"/>
        </w:rPr>
        <w:t xml:space="preserve">SELECT *, CLN_MT_TICKET - CLN_MT_CONTRAT as </w:t>
      </w:r>
      <w:proofErr w:type="spellStart"/>
      <w:r w:rsidRPr="00F331B2">
        <w:rPr>
          <w:lang w:val="en-US"/>
        </w:rPr>
        <w:t>Depassement</w:t>
      </w:r>
      <w:proofErr w:type="spellEnd"/>
    </w:p>
    <w:p w14:paraId="0D61C952" w14:textId="77777777" w:rsidR="00281F0A" w:rsidRPr="00F331B2" w:rsidRDefault="00281F0A" w:rsidP="00281F0A">
      <w:pPr>
        <w:rPr>
          <w:lang w:val="en-US"/>
        </w:rPr>
      </w:pPr>
      <w:r w:rsidRPr="00F331B2">
        <w:rPr>
          <w:lang w:val="en-US"/>
        </w:rPr>
        <w:t xml:space="preserve">FROM </w:t>
      </w:r>
      <w:proofErr w:type="spellStart"/>
      <w:r w:rsidRPr="00F331B2">
        <w:rPr>
          <w:lang w:val="en-US"/>
        </w:rPr>
        <w:t>tb_client</w:t>
      </w:r>
      <w:proofErr w:type="spellEnd"/>
    </w:p>
    <w:p w14:paraId="7B74FAEB" w14:textId="77777777" w:rsidR="00281F0A" w:rsidRPr="00F331B2" w:rsidRDefault="00281F0A" w:rsidP="00281F0A">
      <w:pPr>
        <w:rPr>
          <w:lang w:val="en-US"/>
        </w:rPr>
      </w:pPr>
      <w:r w:rsidRPr="00F331B2">
        <w:rPr>
          <w:lang w:val="en-US"/>
        </w:rPr>
        <w:t xml:space="preserve">HAVING </w:t>
      </w:r>
      <w:proofErr w:type="spellStart"/>
      <w:r w:rsidRPr="00F331B2">
        <w:rPr>
          <w:lang w:val="en-US"/>
        </w:rPr>
        <w:t>Depassement</w:t>
      </w:r>
      <w:proofErr w:type="spellEnd"/>
      <w:r w:rsidRPr="00F331B2">
        <w:rPr>
          <w:lang w:val="en-US"/>
        </w:rPr>
        <w:t xml:space="preserve"> &gt; 0</w:t>
      </w:r>
    </w:p>
    <w:p w14:paraId="51CB090C" w14:textId="77777777" w:rsidR="00281F0A" w:rsidRPr="00F331B2" w:rsidRDefault="00281F0A" w:rsidP="00281F0A">
      <w:pPr>
        <w:rPr>
          <w:lang w:val="en-US"/>
        </w:rPr>
      </w:pPr>
    </w:p>
    <w:p w14:paraId="7526FEFA" w14:textId="77777777" w:rsidR="00281F0A" w:rsidRDefault="00281F0A" w:rsidP="00281F0A">
      <w:r>
        <w:rPr>
          <w:noProof/>
          <w:lang w:eastAsia="fr-FR"/>
        </w:rPr>
        <w:drawing>
          <wp:inline distT="0" distB="0" distL="0" distR="0" wp14:anchorId="0F2C97F2" wp14:editId="3CCDE679">
            <wp:extent cx="5760720" cy="1430020"/>
            <wp:effectExtent l="0" t="0" r="0" b="0"/>
            <wp:docPr id="8" name="Image 8"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intérieur&#10;&#10;Description générée automatiquement"/>
                    <pic:cNvPicPr/>
                  </pic:nvPicPr>
                  <pic:blipFill>
                    <a:blip r:embed="rId18"/>
                    <a:stretch>
                      <a:fillRect/>
                    </a:stretch>
                  </pic:blipFill>
                  <pic:spPr>
                    <a:xfrm>
                      <a:off x="0" y="0"/>
                      <a:ext cx="5760720" cy="1430020"/>
                    </a:xfrm>
                    <a:prstGeom prst="rect">
                      <a:avLst/>
                    </a:prstGeom>
                  </pic:spPr>
                </pic:pic>
              </a:graphicData>
            </a:graphic>
          </wp:inline>
        </w:drawing>
      </w:r>
    </w:p>
    <w:p w14:paraId="7410B30E" w14:textId="77777777" w:rsidR="00281F0A" w:rsidRDefault="00281F0A" w:rsidP="00281F0A"/>
    <w:p w14:paraId="64418E99" w14:textId="77777777" w:rsidR="00281F0A" w:rsidRDefault="00281F0A" w:rsidP="00F32DD0"/>
    <w:p w14:paraId="16C808AA" w14:textId="77777777" w:rsidR="00F32DD0" w:rsidRDefault="00F32DD0" w:rsidP="00F64016"/>
    <w:p w14:paraId="3C76ED39" w14:textId="77777777" w:rsidR="00AD7D05" w:rsidRDefault="00AD7D05" w:rsidP="00F64016"/>
    <w:p w14:paraId="29DCDB55" w14:textId="77777777" w:rsidR="008C5124" w:rsidRDefault="008C5124" w:rsidP="008C5124">
      <w:r>
        <w:t>REQUETE 06 :</w:t>
      </w:r>
    </w:p>
    <w:p w14:paraId="18D70461" w14:textId="77777777" w:rsidR="008C5124" w:rsidRDefault="008C5124" w:rsidP="008C5124">
      <w:r>
        <w:t>SELECT TCK_NUM_INTERVENTION, TCK_DATE, TCK_CLN_NUM, TCK_OBJET, TCK_DATE_CLOTURE, TCK_NB_HEURES, TCK_TCH_NUM</w:t>
      </w:r>
    </w:p>
    <w:p w14:paraId="0BCFAF12" w14:textId="77777777" w:rsidR="008C5124" w:rsidRDefault="008C5124" w:rsidP="008C5124">
      <w:r>
        <w:t xml:space="preserve">FROM </w:t>
      </w:r>
      <w:proofErr w:type="spellStart"/>
      <w:r>
        <w:t>tb_ticket</w:t>
      </w:r>
      <w:proofErr w:type="spellEnd"/>
    </w:p>
    <w:p w14:paraId="397BF100" w14:textId="77777777" w:rsidR="008C5124" w:rsidRDefault="008C5124" w:rsidP="008C5124">
      <w:r>
        <w:t>WHERE TCK_CLOTURE = "OUI"</w:t>
      </w:r>
    </w:p>
    <w:p w14:paraId="62D94DF6" w14:textId="77777777" w:rsidR="008C5124" w:rsidRDefault="008C5124" w:rsidP="008C5124"/>
    <w:p w14:paraId="4590C2B7" w14:textId="77777777" w:rsidR="008C5124" w:rsidRDefault="008C5124" w:rsidP="008C5124">
      <w:r>
        <w:lastRenderedPageBreak/>
        <w:t>REQUETE 07 :</w:t>
      </w:r>
    </w:p>
    <w:p w14:paraId="5D8AB2FB" w14:textId="77777777" w:rsidR="008C5124" w:rsidRDefault="008C5124" w:rsidP="008C5124">
      <w:r>
        <w:t>SELECT TCK_NUM_INTERVENTION, TCK_DATE, TCK_CLN_NUM, TCK_OBJET</w:t>
      </w:r>
    </w:p>
    <w:p w14:paraId="2D01327B" w14:textId="77777777" w:rsidR="008C5124" w:rsidRDefault="008C5124" w:rsidP="008C5124">
      <w:r>
        <w:t xml:space="preserve">FROM </w:t>
      </w:r>
      <w:proofErr w:type="spellStart"/>
      <w:r>
        <w:t>tb_ticket</w:t>
      </w:r>
      <w:proofErr w:type="spellEnd"/>
    </w:p>
    <w:p w14:paraId="21FA76B9" w14:textId="77777777" w:rsidR="008C5124" w:rsidRDefault="008C5124" w:rsidP="008C5124">
      <w:r>
        <w:t>WHERE TCK_CLOTURE = "NON"</w:t>
      </w:r>
    </w:p>
    <w:p w14:paraId="20A9491D" w14:textId="77777777" w:rsidR="008C5124" w:rsidRDefault="008C5124" w:rsidP="008C5124"/>
    <w:p w14:paraId="19668FF7" w14:textId="77777777" w:rsidR="008C5124" w:rsidRDefault="008C5124" w:rsidP="008C5124">
      <w:r>
        <w:t>REQUETE 08 :</w:t>
      </w:r>
    </w:p>
    <w:p w14:paraId="0EADB393" w14:textId="77777777" w:rsidR="008C5124" w:rsidRDefault="008C5124" w:rsidP="008C5124">
      <w:r>
        <w:t>SELECT TCK_NUM_INTERVENTION, TCK_DATE, TCK_CLN_NUM, TCK_OBJET, TCK_CLOTURE</w:t>
      </w:r>
    </w:p>
    <w:p w14:paraId="38CED4C3" w14:textId="77777777" w:rsidR="008C5124" w:rsidRDefault="008C5124" w:rsidP="008C5124">
      <w:r>
        <w:t xml:space="preserve">FROM </w:t>
      </w:r>
      <w:proofErr w:type="spellStart"/>
      <w:r>
        <w:t>tb_ticket</w:t>
      </w:r>
      <w:proofErr w:type="spellEnd"/>
    </w:p>
    <w:p w14:paraId="71C505D1" w14:textId="77777777" w:rsidR="008C5124" w:rsidRDefault="008C5124" w:rsidP="008C5124">
      <w:r>
        <w:t>WHERE TCK_CLN_NUM = 25</w:t>
      </w:r>
    </w:p>
    <w:p w14:paraId="39776BB7" w14:textId="77777777" w:rsidR="00AD7D05" w:rsidRDefault="00AD7D05" w:rsidP="00F64016"/>
    <w:sectPr w:rsidR="00AD7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DC5"/>
    <w:multiLevelType w:val="multilevel"/>
    <w:tmpl w:val="77DA6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4A41D4"/>
    <w:multiLevelType w:val="multilevel"/>
    <w:tmpl w:val="77DA6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85AC8"/>
    <w:multiLevelType w:val="hybridMultilevel"/>
    <w:tmpl w:val="E42AE070"/>
    <w:lvl w:ilvl="0" w:tplc="434C1E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A9"/>
    <w:rsid w:val="00281F0A"/>
    <w:rsid w:val="003C6361"/>
    <w:rsid w:val="003E3AC9"/>
    <w:rsid w:val="0049446D"/>
    <w:rsid w:val="005D345C"/>
    <w:rsid w:val="00875360"/>
    <w:rsid w:val="008C5124"/>
    <w:rsid w:val="00A5014E"/>
    <w:rsid w:val="00A97226"/>
    <w:rsid w:val="00AD3778"/>
    <w:rsid w:val="00AD7D05"/>
    <w:rsid w:val="00C413A9"/>
    <w:rsid w:val="00E206F6"/>
    <w:rsid w:val="00F32DD0"/>
    <w:rsid w:val="00F640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09D2"/>
  <w15:chartTrackingRefBased/>
  <w15:docId w15:val="{762D0E9E-0A20-4273-A76D-836F3455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5124"/>
    <w:pPr>
      <w:suppressAutoHyphens/>
      <w:autoSpaceDN w:val="0"/>
      <w:spacing w:line="254" w:lineRule="auto"/>
      <w:ind w:left="720"/>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9</Pages>
  <Words>1213</Words>
  <Characters>6675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soufflae</dc:creator>
  <cp:keywords/>
  <dc:description/>
  <cp:lastModifiedBy>SOUFFLARD Esteban</cp:lastModifiedBy>
  <cp:revision>8</cp:revision>
  <dcterms:created xsi:type="dcterms:W3CDTF">2022-02-24T16:04:00Z</dcterms:created>
  <dcterms:modified xsi:type="dcterms:W3CDTF">2022-03-09T16:13:00Z</dcterms:modified>
</cp:coreProperties>
</file>