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bookmarkStart w:id="0" w:name="_GoBack"/>
      <w:bookmarkEnd w:id="0"/>
      <w:r>
        <w:rPr>
          <w:rStyle w:val="StrongEmphasis"/>
          <w:rFonts w:ascii="Source Sans Pro" w:hAnsi="Source Sans Pro"/>
          <w:b/>
          <w:sz w:val="31"/>
        </w:rPr>
        <w:t>Job Description</w:t>
      </w:r>
    </w:p>
    <w:p>
      <w:pPr>
        <w:pStyle w:val="Textbody1"/>
        <w:shd w:val="clear" w:color="auto" w:fill="FFFFFF"/>
        <w:spacing w:lineRule="atLeast" w:line="360" w:before="240" w:after="240"/>
        <w:rPr>
          <w:rFonts w:ascii="Source Sans Pro" w:hAnsi="Source Sans Pro"/>
          <w:sz w:val="25"/>
        </w:rPr>
      </w:pPr>
      <w:r>
        <w:rPr>
          <w:rFonts w:ascii="Source Sans Pro" w:hAnsi="Source Sans Pro"/>
          <w:sz w:val="25"/>
        </w:rPr>
        <w:t xml:space="preserve">At [CompanyX], we rely on powerfully insightful data to power our systems and solutions. We’re seeking an experienced </w:t>
      </w:r>
      <w:r>
        <w:rPr>
          <w:rFonts w:ascii="Source Sans Pro" w:hAnsi="Source Sans Pro"/>
          <w:b/>
          <w:bCs/>
          <w:sz w:val="25"/>
        </w:rPr>
        <w:t>data scientist</w:t>
      </w:r>
      <w:r>
        <w:rPr>
          <w:rFonts w:ascii="Source Sans Pro" w:hAnsi="Source Sans Pro"/>
          <w:sz w:val="25"/>
        </w:rPr>
        <w:t xml:space="preserve"> to deliver that insight to us on a daily basis. Our ideal team member will have the </w:t>
      </w:r>
      <w:r>
        <w:rPr>
          <w:rFonts w:ascii="Source Sans Pro" w:hAnsi="Source Sans Pro"/>
          <w:b/>
          <w:bCs/>
          <w:sz w:val="25"/>
        </w:rPr>
        <w:t>mathematical and statistical expertise</w:t>
      </w:r>
      <w:r>
        <w:rPr>
          <w:rFonts w:ascii="Source Sans Pro" w:hAnsi="Source Sans Pro"/>
          <w:sz w:val="25"/>
        </w:rPr>
        <w:t xml:space="preserve"> you’d expect, but a natural curiosity and </w:t>
      </w:r>
      <w:r>
        <w:rPr>
          <w:rFonts w:ascii="Source Sans Pro" w:hAnsi="Source Sans Pro"/>
          <w:b/>
          <w:bCs/>
          <w:sz w:val="25"/>
        </w:rPr>
        <w:t>creative</w:t>
      </w:r>
      <w:r>
        <w:rPr>
          <w:rFonts w:ascii="Source Sans Pro" w:hAnsi="Source Sans Pro"/>
          <w:sz w:val="25"/>
        </w:rPr>
        <w:t xml:space="preserve"> mind that’s not so easy to find. As you mine, interpret, and </w:t>
      </w:r>
      <w:r>
        <w:rPr>
          <w:rFonts w:ascii="Source Sans Pro" w:hAnsi="Source Sans Pro"/>
          <w:b/>
          <w:bCs/>
          <w:sz w:val="25"/>
        </w:rPr>
        <w:t>clean our data</w:t>
      </w:r>
      <w:r>
        <w:rPr>
          <w:rFonts w:ascii="Source Sans Pro" w:hAnsi="Source Sans Pro"/>
          <w:sz w:val="25"/>
        </w:rPr>
        <w:t xml:space="preserve">, we will rely on you to ask questions, connect the dots, and uncover opportunities that lie hidden within—all with the ultimate goal of realizing the data’s full potential. You will join a team of </w:t>
      </w:r>
      <w:r>
        <w:rPr>
          <w:rFonts w:ascii="Source Sans Pro" w:hAnsi="Source Sans Pro"/>
          <w:b/>
          <w:bCs/>
          <w:sz w:val="25"/>
        </w:rPr>
        <w:t>data specialists</w:t>
      </w:r>
      <w:r>
        <w:rPr>
          <w:rFonts w:ascii="Source Sans Pro" w:hAnsi="Source Sans Pro"/>
          <w:sz w:val="25"/>
        </w:rPr>
        <w:t>, but will “slice and dice” data using your own methods, creating new visions for the future.</w:t>
      </w:r>
    </w:p>
    <w:p>
      <w:pPr>
        <w:pStyle w:val="Heading2"/>
        <w:shd w:val="clear" w:color="auto" w:fill="FFFFFF"/>
        <w:spacing w:lineRule="atLeast" w:line="420" w:before="0" w:after="0"/>
        <w:rPr/>
      </w:pPr>
      <w:r>
        <w:rPr>
          <w:rStyle w:val="StrongEmphasis"/>
          <w:rFonts w:ascii="Source Sans Pro" w:hAnsi="Source Sans Pro"/>
          <w:b/>
          <w:sz w:val="31"/>
        </w:rPr>
        <w:t>Objectives of this Role</w:t>
      </w:r>
    </w:p>
    <w:p>
      <w:pPr>
        <w:pStyle w:val="Textbody1"/>
        <w:numPr>
          <w:ilvl w:val="0"/>
          <w:numId w:val="1"/>
        </w:numPr>
        <w:spacing w:lineRule="atLeast" w:line="360" w:before="0" w:after="0"/>
        <w:ind w:left="0" w:hanging="0"/>
        <w:rPr>
          <w:rFonts w:ascii="Source Sans Pro" w:hAnsi="Source Sans Pro"/>
          <w:sz w:val="25"/>
        </w:rPr>
      </w:pPr>
      <w:r>
        <w:rPr>
          <w:rFonts w:ascii="Source Sans Pro" w:hAnsi="Source Sans Pro"/>
          <w:sz w:val="25"/>
        </w:rPr>
        <w:t>Collaborate with product design and engineering to develop an understanding of needs</w:t>
      </w:r>
    </w:p>
    <w:p>
      <w:pPr>
        <w:pStyle w:val="Textbody1"/>
        <w:numPr>
          <w:ilvl w:val="0"/>
          <w:numId w:val="1"/>
        </w:numPr>
        <w:spacing w:lineRule="atLeast" w:line="360" w:before="0" w:after="0"/>
        <w:ind w:left="0" w:hanging="0"/>
        <w:rPr>
          <w:rFonts w:ascii="Source Sans Pro" w:hAnsi="Source Sans Pro"/>
          <w:sz w:val="25"/>
        </w:rPr>
      </w:pPr>
      <w:r>
        <w:rPr>
          <w:rFonts w:ascii="Source Sans Pro" w:hAnsi="Source Sans Pro"/>
          <w:sz w:val="25"/>
        </w:rPr>
        <w:t xml:space="preserve">Research and devise innovative statistical models for </w:t>
      </w:r>
      <w:r>
        <w:rPr>
          <w:rFonts w:ascii="Source Sans Pro" w:hAnsi="Source Sans Pro"/>
          <w:b/>
          <w:bCs/>
          <w:sz w:val="25"/>
        </w:rPr>
        <w:t>data analysis</w:t>
      </w:r>
    </w:p>
    <w:p>
      <w:pPr>
        <w:pStyle w:val="Textbody1"/>
        <w:numPr>
          <w:ilvl w:val="0"/>
          <w:numId w:val="1"/>
        </w:numPr>
        <w:spacing w:lineRule="atLeast" w:line="360" w:before="0" w:after="0"/>
        <w:ind w:left="0" w:hanging="0"/>
        <w:rPr>
          <w:rFonts w:ascii="Source Sans Pro" w:hAnsi="Source Sans Pro"/>
          <w:sz w:val="25"/>
        </w:rPr>
      </w:pPr>
      <w:r>
        <w:rPr>
          <w:rFonts w:ascii="Source Sans Pro" w:hAnsi="Source Sans Pro"/>
          <w:sz w:val="25"/>
        </w:rPr>
        <w:t>Communicate findings to all stakeholders</w:t>
      </w:r>
    </w:p>
    <w:p>
      <w:pPr>
        <w:pStyle w:val="Textbody1"/>
        <w:numPr>
          <w:ilvl w:val="0"/>
          <w:numId w:val="1"/>
        </w:numPr>
        <w:spacing w:lineRule="atLeast" w:line="360" w:before="0" w:after="0"/>
        <w:ind w:left="0" w:hanging="0"/>
        <w:rPr>
          <w:rFonts w:ascii="Source Sans Pro" w:hAnsi="Source Sans Pro"/>
          <w:sz w:val="25"/>
        </w:rPr>
      </w:pPr>
      <w:r>
        <w:rPr>
          <w:rFonts w:ascii="Source Sans Pro" w:hAnsi="Source Sans Pro"/>
          <w:sz w:val="25"/>
        </w:rPr>
        <w:t>Enable smarter business processes—and implement analytics for meaningful insights</w:t>
      </w:r>
    </w:p>
    <w:p>
      <w:pPr>
        <w:pStyle w:val="Textbody1"/>
        <w:numPr>
          <w:ilvl w:val="0"/>
          <w:numId w:val="1"/>
        </w:numPr>
        <w:spacing w:lineRule="atLeast" w:line="360" w:before="0" w:after="0"/>
        <w:ind w:left="0" w:hanging="0"/>
        <w:rPr>
          <w:rFonts w:ascii="Source Sans Pro" w:hAnsi="Source Sans Pro"/>
          <w:sz w:val="25"/>
        </w:rPr>
      </w:pPr>
      <w:r>
        <w:rPr>
          <w:rFonts w:ascii="Source Sans Pro" w:hAnsi="Source Sans Pro"/>
          <w:sz w:val="25"/>
        </w:rPr>
        <w:t>Keep current with technical and industry developments</w:t>
      </w:r>
    </w:p>
    <w:p>
      <w:pPr>
        <w:pStyle w:val="Heading2"/>
        <w:shd w:val="clear" w:color="auto" w:fill="FFFFFF"/>
        <w:spacing w:lineRule="atLeast" w:line="420" w:before="0" w:after="0"/>
        <w:rPr/>
      </w:pPr>
      <w:r>
        <w:rPr>
          <w:rStyle w:val="StrongEmphasis"/>
          <w:rFonts w:ascii="Source Sans Pro" w:hAnsi="Source Sans Pro"/>
          <w:b/>
          <w:sz w:val="31"/>
        </w:rPr>
        <w:t>Daily and Monthly Responsibilities</w:t>
      </w:r>
    </w:p>
    <w:p>
      <w:pPr>
        <w:pStyle w:val="Textbody1"/>
        <w:numPr>
          <w:ilvl w:val="0"/>
          <w:numId w:val="2"/>
        </w:numPr>
        <w:spacing w:lineRule="atLeast" w:line="360" w:before="0" w:after="0"/>
        <w:ind w:left="0" w:hanging="0"/>
        <w:rPr>
          <w:rFonts w:ascii="Source Sans Pro" w:hAnsi="Source Sans Pro"/>
          <w:sz w:val="25"/>
        </w:rPr>
      </w:pPr>
      <w:r>
        <w:rPr>
          <w:rFonts w:ascii="Source Sans Pro" w:hAnsi="Source Sans Pro"/>
          <w:sz w:val="25"/>
        </w:rPr>
        <w:t>Work as the lead data strategist, identifying and integrating new datasets that can be leveraged through our product capabilities and work closely with the engineering team to strategize and execute the development of data products</w:t>
      </w:r>
    </w:p>
    <w:p>
      <w:pPr>
        <w:pStyle w:val="Textbody1"/>
        <w:numPr>
          <w:ilvl w:val="0"/>
          <w:numId w:val="2"/>
        </w:numPr>
        <w:spacing w:lineRule="atLeast" w:line="360" w:before="0" w:after="0"/>
        <w:ind w:left="0" w:hanging="0"/>
        <w:rPr>
          <w:rFonts w:ascii="Source Sans Pro" w:hAnsi="Source Sans Pro"/>
          <w:sz w:val="25"/>
        </w:rPr>
      </w:pPr>
      <w:r>
        <w:rPr>
          <w:rFonts w:ascii="Source Sans Pro" w:hAnsi="Source Sans Pro"/>
          <w:sz w:val="25"/>
        </w:rPr>
        <w:t>Execute analytical experiments methodically to help solve various problems and make a true impact across various domains and industries</w:t>
      </w:r>
    </w:p>
    <w:p>
      <w:pPr>
        <w:pStyle w:val="Textbody1"/>
        <w:numPr>
          <w:ilvl w:val="0"/>
          <w:numId w:val="2"/>
        </w:numPr>
        <w:spacing w:lineRule="atLeast" w:line="360" w:before="0" w:after="0"/>
        <w:ind w:left="0" w:hanging="0"/>
        <w:rPr>
          <w:rFonts w:ascii="Source Sans Pro" w:hAnsi="Source Sans Pro"/>
          <w:sz w:val="25"/>
        </w:rPr>
      </w:pPr>
      <w:r>
        <w:rPr>
          <w:rFonts w:ascii="Source Sans Pro" w:hAnsi="Source Sans Pro"/>
          <w:sz w:val="25"/>
        </w:rPr>
        <w:t>Identify relevant data sources and sets to mine for client business needs, and collect large structured and unstructured datasets and variables</w:t>
      </w:r>
    </w:p>
    <w:p>
      <w:pPr>
        <w:pStyle w:val="Textbody1"/>
        <w:numPr>
          <w:ilvl w:val="0"/>
          <w:numId w:val="2"/>
        </w:numPr>
        <w:spacing w:lineRule="atLeast" w:line="360" w:before="0" w:after="0"/>
        <w:ind w:left="0" w:hanging="0"/>
        <w:rPr>
          <w:rFonts w:ascii="Source Sans Pro" w:hAnsi="Source Sans Pro"/>
          <w:sz w:val="25"/>
        </w:rPr>
      </w:pPr>
      <w:r>
        <w:rPr>
          <w:rFonts w:ascii="Source Sans Pro" w:hAnsi="Source Sans Pro"/>
          <w:sz w:val="25"/>
        </w:rPr>
        <w:t>Devise and utilize algorithms and models to mine big data stores, perform data and error analysis to improve models, and clean and validate data for uniformity and accuracy</w:t>
      </w:r>
    </w:p>
    <w:p>
      <w:pPr>
        <w:pStyle w:val="Textbody1"/>
        <w:numPr>
          <w:ilvl w:val="0"/>
          <w:numId w:val="2"/>
        </w:numPr>
        <w:spacing w:lineRule="atLeast" w:line="360" w:before="0" w:after="0"/>
        <w:ind w:left="0" w:hanging="0"/>
        <w:rPr>
          <w:rFonts w:ascii="Source Sans Pro" w:hAnsi="Source Sans Pro"/>
          <w:sz w:val="25"/>
        </w:rPr>
      </w:pPr>
      <w:r>
        <w:rPr>
          <w:rFonts w:ascii="Source Sans Pro" w:hAnsi="Source Sans Pro"/>
          <w:sz w:val="25"/>
        </w:rPr>
        <w:t>Analyze data for trends and patterns, and Interpret data with a clear objective in mind</w:t>
      </w:r>
    </w:p>
    <w:p>
      <w:pPr>
        <w:pStyle w:val="Textbody1"/>
        <w:numPr>
          <w:ilvl w:val="0"/>
          <w:numId w:val="2"/>
        </w:numPr>
        <w:spacing w:lineRule="atLeast" w:line="360" w:before="0" w:after="0"/>
        <w:ind w:left="0" w:hanging="0"/>
        <w:rPr>
          <w:rFonts w:ascii="Source Sans Pro" w:hAnsi="Source Sans Pro"/>
          <w:sz w:val="25"/>
        </w:rPr>
      </w:pPr>
      <w:r>
        <w:rPr>
          <w:rFonts w:ascii="Source Sans Pro" w:hAnsi="Source Sans Pro"/>
          <w:sz w:val="25"/>
        </w:rPr>
        <w:t>Implement analytical models into production by collaborating with software developers and machine learning engineers.</w:t>
      </w:r>
    </w:p>
    <w:p>
      <w:pPr>
        <w:pStyle w:val="Textbody1"/>
        <w:numPr>
          <w:ilvl w:val="0"/>
          <w:numId w:val="2"/>
        </w:numPr>
        <w:spacing w:lineRule="atLeast" w:line="360" w:before="0" w:after="0"/>
        <w:ind w:left="0" w:hanging="0"/>
        <w:rPr>
          <w:rFonts w:ascii="Source Sans Pro" w:hAnsi="Source Sans Pro"/>
          <w:sz w:val="25"/>
        </w:rPr>
      </w:pPr>
      <w:r>
        <w:rPr>
          <w:rFonts w:ascii="Source Sans Pro" w:hAnsi="Source Sans Pro"/>
          <w:sz w:val="25"/>
        </w:rPr>
        <w:t>Communicate analytic solutions to stakeholders and implement improvements as needed to operational systems</w:t>
      </w:r>
    </w:p>
    <w:p>
      <w:pPr>
        <w:pStyle w:val="Heading2"/>
        <w:shd w:val="clear" w:color="auto" w:fill="FFFFFF"/>
        <w:spacing w:lineRule="atLeast" w:line="420" w:before="0" w:after="0"/>
        <w:rPr/>
      </w:pPr>
      <w:r>
        <w:rPr>
          <w:rStyle w:val="StrongEmphasis"/>
          <w:rFonts w:ascii="Source Sans Pro" w:hAnsi="Source Sans Pro"/>
          <w:b/>
          <w:sz w:val="31"/>
        </w:rPr>
        <w:t>Skills and Qualifications</w:t>
      </w:r>
    </w:p>
    <w:p>
      <w:pPr>
        <w:pStyle w:val="Textbody1"/>
        <w:numPr>
          <w:ilvl w:val="0"/>
          <w:numId w:val="3"/>
        </w:numPr>
        <w:spacing w:lineRule="atLeast" w:line="360" w:before="0" w:after="0"/>
        <w:ind w:left="0" w:hanging="0"/>
        <w:rPr>
          <w:rFonts w:ascii="Source Sans Pro" w:hAnsi="Source Sans Pro"/>
          <w:sz w:val="25"/>
        </w:rPr>
      </w:pPr>
      <w:r>
        <w:rPr>
          <w:rFonts w:ascii="Source Sans Pro" w:hAnsi="Source Sans Pro"/>
          <w:sz w:val="25"/>
        </w:rPr>
        <w:t xml:space="preserve">Bachelor’s degree in </w:t>
      </w:r>
      <w:r>
        <w:rPr>
          <w:rFonts w:ascii="Source Sans Pro" w:hAnsi="Source Sans Pro"/>
          <w:b/>
          <w:bCs/>
          <w:sz w:val="25"/>
        </w:rPr>
        <w:t>statistics, applied mathematics, or related discipline</w:t>
      </w:r>
    </w:p>
    <w:p>
      <w:pPr>
        <w:pStyle w:val="Textbody1"/>
        <w:numPr>
          <w:ilvl w:val="0"/>
          <w:numId w:val="3"/>
        </w:numPr>
        <w:spacing w:lineRule="atLeast" w:line="360" w:before="0" w:after="0"/>
        <w:ind w:left="0" w:hanging="0"/>
        <w:rPr>
          <w:b w:val="false"/>
          <w:b w:val="false"/>
          <w:bCs w:val="false"/>
        </w:rPr>
      </w:pPr>
      <w:r>
        <w:rPr>
          <w:rFonts w:ascii="Source Sans Pro" w:hAnsi="Source Sans Pro"/>
          <w:b w:val="false"/>
          <w:bCs w:val="false"/>
          <w:sz w:val="25"/>
        </w:rPr>
        <w:t>7+ years experience in data science</w:t>
      </w:r>
    </w:p>
    <w:p>
      <w:pPr>
        <w:pStyle w:val="Textbody1"/>
        <w:numPr>
          <w:ilvl w:val="0"/>
          <w:numId w:val="3"/>
        </w:numPr>
        <w:spacing w:lineRule="atLeast" w:line="360" w:before="0" w:after="0"/>
        <w:ind w:left="0" w:hanging="0"/>
        <w:rPr>
          <w:rFonts w:ascii="Source Sans Pro" w:hAnsi="Source Sans Pro"/>
          <w:sz w:val="25"/>
        </w:rPr>
      </w:pPr>
      <w:r>
        <w:rPr>
          <w:rFonts w:ascii="Source Sans Pro" w:hAnsi="Source Sans Pro"/>
          <w:sz w:val="25"/>
        </w:rPr>
        <w:t xml:space="preserve">Proficiency with </w:t>
      </w:r>
      <w:r>
        <w:rPr>
          <w:rFonts w:ascii="Source Sans Pro" w:hAnsi="Source Sans Pro"/>
          <w:b/>
          <w:bCs/>
          <w:sz w:val="25"/>
        </w:rPr>
        <w:t>data mining, mathematics, and statistical analysis</w:t>
      </w:r>
    </w:p>
    <w:p>
      <w:pPr>
        <w:pStyle w:val="Textbody1"/>
        <w:numPr>
          <w:ilvl w:val="0"/>
          <w:numId w:val="3"/>
        </w:numPr>
        <w:spacing w:lineRule="atLeast" w:line="360" w:before="0" w:after="0"/>
        <w:ind w:left="0" w:hanging="0"/>
        <w:rPr>
          <w:rFonts w:ascii="Source Sans Pro" w:hAnsi="Source Sans Pro"/>
          <w:sz w:val="25"/>
        </w:rPr>
      </w:pPr>
      <w:r>
        <w:rPr>
          <w:rFonts w:ascii="Source Sans Pro" w:hAnsi="Source Sans Pro"/>
          <w:sz w:val="25"/>
        </w:rPr>
        <w:t xml:space="preserve">Advanced </w:t>
      </w:r>
      <w:r>
        <w:rPr>
          <w:rFonts w:ascii="Source Sans Pro" w:hAnsi="Source Sans Pro"/>
          <w:b/>
          <w:bCs/>
          <w:sz w:val="25"/>
        </w:rPr>
        <w:t>pattern recognition and predictive modeling experience</w:t>
      </w:r>
    </w:p>
    <w:p>
      <w:pPr>
        <w:pStyle w:val="Textbody1"/>
        <w:numPr>
          <w:ilvl w:val="0"/>
          <w:numId w:val="3"/>
        </w:numPr>
        <w:spacing w:lineRule="atLeast" w:line="360" w:before="0" w:after="0"/>
        <w:ind w:left="0" w:hanging="0"/>
        <w:rPr>
          <w:rFonts w:ascii="Source Sans Pro" w:hAnsi="Source Sans Pro"/>
          <w:sz w:val="25"/>
        </w:rPr>
      </w:pPr>
      <w:r>
        <w:rPr>
          <w:rFonts w:ascii="Source Sans Pro" w:hAnsi="Source Sans Pro"/>
          <w:sz w:val="25"/>
        </w:rPr>
        <w:t xml:space="preserve">Experience with </w:t>
      </w:r>
      <w:r>
        <w:rPr>
          <w:rFonts w:ascii="Source Sans Pro" w:hAnsi="Source Sans Pro"/>
          <w:b/>
          <w:bCs/>
          <w:sz w:val="25"/>
        </w:rPr>
        <w:t>Excel, PowerPoint, Tableau, SQL, and programming languages  (i.e., Java/Python, SAS)</w:t>
      </w:r>
    </w:p>
    <w:p>
      <w:pPr>
        <w:pStyle w:val="Textbody1"/>
        <w:numPr>
          <w:ilvl w:val="0"/>
          <w:numId w:val="3"/>
        </w:numPr>
        <w:spacing w:lineRule="atLeast" w:line="360" w:before="0" w:after="0"/>
        <w:ind w:left="0" w:hanging="0"/>
        <w:rPr>
          <w:rFonts w:ascii="Source Sans Pro" w:hAnsi="Source Sans Pro"/>
          <w:sz w:val="25"/>
        </w:rPr>
      </w:pPr>
      <w:r>
        <w:rPr>
          <w:rFonts w:ascii="Source Sans Pro" w:hAnsi="Source Sans Pro"/>
          <w:sz w:val="25"/>
        </w:rPr>
        <w:t>Comfort working in a dynamic, research-oriented group with several ongoing concurrent projects</w:t>
      </w:r>
    </w:p>
    <w:p>
      <w:pPr>
        <w:pStyle w:val="Heading2"/>
        <w:shd w:val="clear" w:color="auto" w:fill="FFFFFF"/>
        <w:spacing w:lineRule="atLeast" w:line="420" w:before="0" w:after="0"/>
        <w:rPr/>
      </w:pPr>
      <w:r>
        <w:rPr>
          <w:rStyle w:val="StrongEmphasis"/>
          <w:rFonts w:ascii="Source Sans Pro" w:hAnsi="Source Sans Pro"/>
          <w:b/>
          <w:sz w:val="31"/>
        </w:rPr>
        <w:t>Preferred Qualifications</w:t>
      </w:r>
    </w:p>
    <w:p>
      <w:pPr>
        <w:pStyle w:val="Textbody1"/>
        <w:numPr>
          <w:ilvl w:val="0"/>
          <w:numId w:val="4"/>
        </w:numPr>
        <w:spacing w:lineRule="atLeast" w:line="360" w:before="0" w:after="0"/>
        <w:ind w:left="0" w:hanging="0"/>
        <w:rPr>
          <w:rFonts w:ascii="Source Sans Pro" w:hAnsi="Source Sans Pro"/>
          <w:sz w:val="25"/>
        </w:rPr>
      </w:pPr>
      <w:r>
        <w:rPr>
          <w:rFonts w:ascii="Source Sans Pro" w:hAnsi="Source Sans Pro"/>
          <w:sz w:val="25"/>
        </w:rPr>
        <w:t>Master’s degree in stats, applied math, or related discipline</w:t>
      </w:r>
    </w:p>
    <w:p>
      <w:pPr>
        <w:pStyle w:val="Textbody1"/>
        <w:numPr>
          <w:ilvl w:val="0"/>
          <w:numId w:val="4"/>
        </w:numPr>
        <w:spacing w:lineRule="atLeast" w:line="360" w:before="0" w:after="0"/>
        <w:ind w:left="0" w:hanging="0"/>
        <w:rPr>
          <w:rFonts w:ascii="Source Sans Pro" w:hAnsi="Source Sans Pro"/>
          <w:sz w:val="25"/>
        </w:rPr>
      </w:pPr>
      <w:r>
        <w:rPr>
          <w:rFonts w:ascii="Source Sans Pro" w:hAnsi="Source Sans Pro"/>
          <w:sz w:val="25"/>
        </w:rPr>
        <w:t xml:space="preserve">2+ years of </w:t>
      </w:r>
      <w:r>
        <w:rPr>
          <w:rFonts w:ascii="Source Sans Pro" w:hAnsi="Source Sans Pro"/>
          <w:b/>
          <w:bCs/>
          <w:sz w:val="25"/>
        </w:rPr>
        <w:t xml:space="preserve">project management </w:t>
      </w:r>
      <w:r>
        <w:rPr>
          <w:rFonts w:ascii="Source Sans Pro" w:hAnsi="Source Sans Pro"/>
          <w:sz w:val="25"/>
        </w:rPr>
        <w:t>experience</w:t>
      </w:r>
    </w:p>
    <w:p>
      <w:pPr>
        <w:pStyle w:val="Textbody1"/>
        <w:numPr>
          <w:ilvl w:val="0"/>
          <w:numId w:val="4"/>
        </w:numPr>
        <w:spacing w:lineRule="atLeast" w:line="360" w:before="0" w:after="0"/>
        <w:ind w:left="0" w:hanging="0"/>
        <w:rPr>
          <w:b/>
          <w:b/>
          <w:bCs/>
        </w:rPr>
      </w:pPr>
      <w:r>
        <w:rPr>
          <w:rFonts w:ascii="Source Sans Pro" w:hAnsi="Source Sans Pro"/>
          <w:b/>
          <w:bCs/>
          <w:sz w:val="25"/>
        </w:rPr>
        <w:t>Professional certifications</w:t>
      </w:r>
    </w:p>
    <w:p>
      <w:pPr>
        <w:pStyle w:val="Textbody1"/>
        <w:spacing w:lineRule="auto" w:line="276" w:before="0" w:after="140"/>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ource Sans Pro">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tabs>
          <w:tab w:val="num" w:pos="0"/>
        </w:tabs>
        <w:ind w:left="450" w:hanging="0"/>
      </w:pPr>
      <w:rPr>
        <w:rFonts w:ascii="Symbol" w:hAnsi="Symbol" w:cs="Symbol" w:hint="default"/>
      </w:r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2">
    <w:lvl w:ilvl="0">
      <w:numFmt w:val="bullet"/>
      <w:lvlText w:val=""/>
      <w:lvlJc w:val="left"/>
      <w:pPr>
        <w:tabs>
          <w:tab w:val="num" w:pos="0"/>
        </w:tabs>
        <w:ind w:left="450" w:hanging="0"/>
      </w:pPr>
      <w:rPr>
        <w:rFonts w:ascii="Symbol" w:hAnsi="Symbol" w:cs="Symbol" w:hint="default"/>
      </w:r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3">
    <w:lvl w:ilvl="0">
      <w:numFmt w:val="bullet"/>
      <w:lvlText w:val=""/>
      <w:lvlJc w:val="left"/>
      <w:pPr>
        <w:tabs>
          <w:tab w:val="num" w:pos="0"/>
        </w:tabs>
        <w:ind w:left="450" w:hanging="0"/>
      </w:pPr>
      <w:rPr>
        <w:rFonts w:ascii="Symbol" w:hAnsi="Symbol" w:cs="Symbol" w:hint="default"/>
      </w:r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4">
    <w:lvl w:ilvl="0">
      <w:numFmt w:val="bullet"/>
      <w:lvlText w:val=""/>
      <w:lvlJc w:val="left"/>
      <w:pPr>
        <w:tabs>
          <w:tab w:val="num" w:pos="0"/>
        </w:tabs>
        <w:ind w:left="450" w:hanging="0"/>
      </w:pPr>
      <w:rPr>
        <w:rFonts w:ascii="Symbol" w:hAnsi="Symbol" w:cs="Symbol" w:hint="default"/>
      </w:rPr>
    </w:lvl>
    <w:lvl w:ilvl="1">
      <w:start w:val="0"/>
      <w:numFmt w:val="bullet"/>
      <w:lvlText w:val=""/>
      <w:lvlJc w:val="left"/>
      <w:pPr>
        <w:tabs>
          <w:tab w:val="num" w:pos="0"/>
        </w:tabs>
        <w:ind w:left="1414" w:hanging="283"/>
      </w:pPr>
      <w:rPr>
        <w:rFonts w:ascii="Symbol" w:hAnsi="Symbol" w:cs="Symbol" w:hint="default"/>
      </w:rPr>
    </w:lvl>
    <w:lvl w:ilvl="2">
      <w:start w:val="0"/>
      <w:numFmt w:val="bullet"/>
      <w:lvlText w:val=""/>
      <w:lvlJc w:val="left"/>
      <w:pPr>
        <w:tabs>
          <w:tab w:val="num" w:pos="0"/>
        </w:tabs>
        <w:ind w:left="2121" w:hanging="283"/>
      </w:pPr>
      <w:rPr>
        <w:rFonts w:ascii="Symbol" w:hAnsi="Symbol" w:cs="Symbol" w:hint="default"/>
      </w:rPr>
    </w:lvl>
    <w:lvl w:ilvl="3">
      <w:start w:val="0"/>
      <w:numFmt w:val="bullet"/>
      <w:lvlText w:val=""/>
      <w:lvlJc w:val="left"/>
      <w:pPr>
        <w:tabs>
          <w:tab w:val="num" w:pos="0"/>
        </w:tabs>
        <w:ind w:left="2828" w:hanging="283"/>
      </w:pPr>
      <w:rPr>
        <w:rFonts w:ascii="Symbol" w:hAnsi="Symbol" w:cs="Symbol" w:hint="default"/>
      </w:rPr>
    </w:lvl>
    <w:lvl w:ilvl="4">
      <w:start w:val="0"/>
      <w:numFmt w:val="bullet"/>
      <w:lvlText w:val=""/>
      <w:lvlJc w:val="left"/>
      <w:pPr>
        <w:tabs>
          <w:tab w:val="num" w:pos="0"/>
        </w:tabs>
        <w:ind w:left="3535" w:hanging="283"/>
      </w:pPr>
      <w:rPr>
        <w:rFonts w:ascii="Symbol" w:hAnsi="Symbol" w:cs="Symbol" w:hint="default"/>
      </w:rPr>
    </w:lvl>
    <w:lvl w:ilvl="5">
      <w:start w:val="0"/>
      <w:numFmt w:val="bullet"/>
      <w:lvlText w:val=""/>
      <w:lvlJc w:val="left"/>
      <w:pPr>
        <w:tabs>
          <w:tab w:val="num" w:pos="0"/>
        </w:tabs>
        <w:ind w:left="4242" w:hanging="283"/>
      </w:pPr>
      <w:rPr>
        <w:rFonts w:ascii="Symbol" w:hAnsi="Symbol" w:cs="Symbol" w:hint="default"/>
      </w:rPr>
    </w:lvl>
    <w:lvl w:ilvl="6">
      <w:start w:val="0"/>
      <w:numFmt w:val="bullet"/>
      <w:lvlText w:val=""/>
      <w:lvlJc w:val="left"/>
      <w:pPr>
        <w:tabs>
          <w:tab w:val="num" w:pos="0"/>
        </w:tabs>
        <w:ind w:left="4949" w:hanging="283"/>
      </w:pPr>
      <w:rPr>
        <w:rFonts w:ascii="Symbol" w:hAnsi="Symbol" w:cs="Symbol" w:hint="default"/>
      </w:rPr>
    </w:lvl>
    <w:lvl w:ilvl="7">
      <w:start w:val="0"/>
      <w:numFmt w:val="bullet"/>
      <w:lvlText w:val=""/>
      <w:lvlJc w:val="left"/>
      <w:pPr>
        <w:tabs>
          <w:tab w:val="num" w:pos="0"/>
        </w:tabs>
        <w:ind w:left="5656" w:hanging="283"/>
      </w:pPr>
      <w:rPr>
        <w:rFonts w:ascii="Symbol" w:hAnsi="Symbol" w:cs="Symbol" w:hint="default"/>
      </w:rPr>
    </w:lvl>
    <w:lvl w:ilvl="8">
      <w:start w:val="0"/>
      <w:numFmt w:val="bullet"/>
      <w:lvlText w:val=""/>
      <w:lvlJc w:val="left"/>
      <w:pPr>
        <w:tabs>
          <w:tab w:val="num" w:pos="0"/>
        </w:tabs>
        <w:ind w:left="6363"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IN" w:eastAsia="zh-CN" w:bidi="hi-IN"/>
    </w:rPr>
  </w:style>
  <w:style w:type="paragraph" w:styleId="Heading2">
    <w:name w:val="Heading 2"/>
    <w:basedOn w:val="Heading"/>
    <w:next w:val="Textbody1"/>
    <w:qFormat/>
    <w:pPr>
      <w:spacing w:before="200" w:after="120"/>
      <w:outlineLvl w:val="1"/>
    </w:pPr>
    <w:rPr>
      <w:rFonts w:ascii="Liberation Serif" w:hAnsi="Liberation Serif" w:eastAsia="Noto Serif CJK SC"/>
      <w:b/>
      <w:bCs/>
      <w:sz w:val="36"/>
      <w:szCs w:val="36"/>
    </w:rPr>
  </w:style>
  <w:style w:type="paragraph" w:styleId="Heading3">
    <w:name w:val="Heading 3"/>
    <w:basedOn w:val="Heading"/>
    <w:next w:val="Textbody1"/>
    <w:qFormat/>
    <w:pPr>
      <w:spacing w:before="140" w:after="120"/>
      <w:outlineLvl w:val="2"/>
    </w:pPr>
    <w:rPr>
      <w:rFonts w:ascii="Liberation Serif" w:hAnsi="Liberation Serif" w:eastAsia="Noto Serif CJK SC"/>
      <w:b/>
      <w:bCs/>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paragraph" w:styleId="Heading" w:customStyle="1">
    <w:name w:val="Heading"/>
    <w:basedOn w:val="Standard"/>
    <w:next w:val="Textbody1"/>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1"/>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en-IN" w:eastAsia="zh-CN" w:bidi="hi-IN"/>
    </w:rPr>
  </w:style>
  <w:style w:type="paragraph" w:styleId="Textbody1" w:customStyle="1">
    <w:name w:val="Text body"/>
    <w:basedOn w:val="Standard"/>
    <w:qFormat/>
    <w:pPr>
      <w:spacing w:lineRule="auto" w:line="276" w:before="0" w:after="140"/>
    </w:pPr>
    <w:rPr/>
  </w:style>
  <w:style w:type="paragraph" w:styleId="Caption1">
    <w:name w:val="caption"/>
    <w:basedOn w:val="Standard"/>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LibreOffice/6.4.7.2$Linux_X86_64 LibreOffice_project/40$Build-2</Application>
  <Pages>2</Pages>
  <Words>412</Words>
  <Characters>2347</Characters>
  <CharactersWithSpaces>2710</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2022-03-25T06:25:00Z</dcterms:created>
  <dc:creator/>
  <dc:description/>
  <dc:language>en-IN</dc:language>
  <cp:lastModifiedBy/>
  <dcterms:modified xsi:type="dcterms:W3CDTF">2022-03-30T14:59:54Z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