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65E" w:rsidRPr="0062765E" w:rsidRDefault="0062765E" w:rsidP="0062765E">
      <w:pPr>
        <w:ind w:firstLine="720"/>
        <w:jc w:val="center"/>
        <w:rPr>
          <w:b/>
          <w:sz w:val="40"/>
          <w:lang w:val="de-DE"/>
        </w:rPr>
      </w:pPr>
      <w:r w:rsidRPr="0062765E">
        <w:rPr>
          <w:b/>
          <w:sz w:val="40"/>
          <w:lang w:val="de-DE"/>
        </w:rPr>
        <w:t>Methoden zur Klassifizierung der Tweets</w:t>
      </w:r>
    </w:p>
    <w:p w:rsidR="00681F3E" w:rsidRDefault="00681F3E">
      <w:pPr>
        <w:rPr>
          <w:sz w:val="28"/>
          <w:lang w:val="de-DE"/>
        </w:rPr>
      </w:pPr>
    </w:p>
    <w:p w:rsidR="00681F3E" w:rsidRDefault="00681F3E">
      <w:pPr>
        <w:rPr>
          <w:b/>
          <w:sz w:val="28"/>
          <w:lang w:val="de-DE"/>
        </w:rPr>
      </w:pPr>
      <w:proofErr w:type="spellStart"/>
      <w:r>
        <w:rPr>
          <w:b/>
          <w:sz w:val="28"/>
          <w:lang w:val="de-DE"/>
        </w:rPr>
        <w:t>Majority</w:t>
      </w:r>
      <w:proofErr w:type="spellEnd"/>
      <w:r>
        <w:rPr>
          <w:b/>
          <w:sz w:val="28"/>
          <w:lang w:val="de-DE"/>
        </w:rPr>
        <w:t xml:space="preserve"> Vote</w:t>
      </w:r>
    </w:p>
    <w:p w:rsidR="00681F3E" w:rsidRDefault="00681F3E">
      <w:pPr>
        <w:rPr>
          <w:sz w:val="24"/>
          <w:lang w:val="de-DE"/>
        </w:rPr>
      </w:pPr>
      <w:r>
        <w:rPr>
          <w:sz w:val="24"/>
          <w:lang w:val="de-DE"/>
        </w:rPr>
        <w:t xml:space="preserve">Für jeden </w:t>
      </w:r>
      <w:proofErr w:type="gramStart"/>
      <w:r>
        <w:rPr>
          <w:sz w:val="24"/>
          <w:lang w:val="de-DE"/>
        </w:rPr>
        <w:t>zu klassifizierenden Tweet</w:t>
      </w:r>
      <w:proofErr w:type="gramEnd"/>
      <w:r>
        <w:rPr>
          <w:sz w:val="24"/>
          <w:lang w:val="de-DE"/>
        </w:rPr>
        <w:t xml:space="preserve"> wird die Distanz zu jedem Tweet aus den bereits klassifizierten Vergleichsdaten berechnet.</w:t>
      </w:r>
      <w:r>
        <w:rPr>
          <w:sz w:val="24"/>
          <w:lang w:val="de-DE"/>
        </w:rPr>
        <w:t xml:space="preserve"> Dann wird eine Liste bestehend aus den </w:t>
      </w:r>
      <w:r w:rsidR="004F3614">
        <w:rPr>
          <w:sz w:val="24"/>
          <w:lang w:val="de-DE"/>
        </w:rPr>
        <w:t>50</w:t>
      </w:r>
      <w:r>
        <w:rPr>
          <w:sz w:val="24"/>
          <w:lang w:val="de-DE"/>
        </w:rPr>
        <w:t xml:space="preserve"> </w:t>
      </w:r>
      <w:r w:rsidR="004F3614">
        <w:rPr>
          <w:sz w:val="24"/>
          <w:lang w:val="de-DE"/>
        </w:rPr>
        <w:t>T</w:t>
      </w:r>
      <w:r>
        <w:rPr>
          <w:sz w:val="24"/>
          <w:lang w:val="de-DE"/>
        </w:rPr>
        <w:t xml:space="preserve">weets mit der geringsten Distanz erstellt. Das Label, dass in dieser Liste am </w:t>
      </w:r>
      <w:r w:rsidR="004F3614">
        <w:rPr>
          <w:sz w:val="24"/>
          <w:lang w:val="de-DE"/>
        </w:rPr>
        <w:t>häufigsten</w:t>
      </w:r>
      <w:r>
        <w:rPr>
          <w:sz w:val="24"/>
          <w:lang w:val="de-DE"/>
        </w:rPr>
        <w:t xml:space="preserve"> auftritt wird dann dem </w:t>
      </w:r>
      <w:r w:rsidR="00181B45">
        <w:rPr>
          <w:sz w:val="24"/>
          <w:lang w:val="de-DE"/>
        </w:rPr>
        <w:t>T</w:t>
      </w:r>
      <w:r>
        <w:rPr>
          <w:sz w:val="24"/>
          <w:lang w:val="de-DE"/>
        </w:rPr>
        <w:t>weet zugeordnet.</w:t>
      </w:r>
    </w:p>
    <w:p w:rsidR="00681F3E" w:rsidRDefault="00681F3E">
      <w:pPr>
        <w:rPr>
          <w:sz w:val="24"/>
          <w:lang w:val="de-DE"/>
        </w:rPr>
      </w:pPr>
    </w:p>
    <w:p w:rsidR="00681F3E" w:rsidRDefault="00681F3E">
      <w:pPr>
        <w:rPr>
          <w:b/>
          <w:sz w:val="28"/>
          <w:lang w:val="de-DE"/>
        </w:rPr>
      </w:pPr>
      <w:r>
        <w:rPr>
          <w:b/>
          <w:sz w:val="28"/>
          <w:lang w:val="de-DE"/>
        </w:rPr>
        <w:t xml:space="preserve">Average </w:t>
      </w:r>
      <w:proofErr w:type="spellStart"/>
      <w:r>
        <w:rPr>
          <w:b/>
          <w:sz w:val="28"/>
          <w:lang w:val="de-DE"/>
        </w:rPr>
        <w:t>Distance</w:t>
      </w:r>
      <w:proofErr w:type="spellEnd"/>
    </w:p>
    <w:p w:rsidR="00681F3E" w:rsidRDefault="00681F3E">
      <w:pPr>
        <w:rPr>
          <w:sz w:val="24"/>
          <w:lang w:val="de-DE"/>
        </w:rPr>
      </w:pPr>
      <w:r>
        <w:rPr>
          <w:sz w:val="24"/>
          <w:lang w:val="de-DE"/>
        </w:rPr>
        <w:t xml:space="preserve">Für jeden </w:t>
      </w:r>
      <w:proofErr w:type="gramStart"/>
      <w:r>
        <w:rPr>
          <w:sz w:val="24"/>
          <w:lang w:val="de-DE"/>
        </w:rPr>
        <w:t>zu klassifizierenden Tweet</w:t>
      </w:r>
      <w:proofErr w:type="gramEnd"/>
      <w:r>
        <w:rPr>
          <w:sz w:val="24"/>
          <w:lang w:val="de-DE"/>
        </w:rPr>
        <w:t xml:space="preserve"> wird die Distanz zu jedem Tweet aus den bereits </w:t>
      </w:r>
      <w:bookmarkStart w:id="0" w:name="_GoBack"/>
      <w:bookmarkEnd w:id="0"/>
      <w:r>
        <w:rPr>
          <w:sz w:val="24"/>
          <w:lang w:val="de-DE"/>
        </w:rPr>
        <w:t>klassifizierten Vergleichsdaten berechnet.</w:t>
      </w:r>
      <w:r>
        <w:rPr>
          <w:sz w:val="24"/>
          <w:lang w:val="de-DE"/>
        </w:rPr>
        <w:t xml:space="preserve"> </w:t>
      </w:r>
      <w:r w:rsidR="004F3614">
        <w:rPr>
          <w:sz w:val="24"/>
          <w:lang w:val="de-DE"/>
        </w:rPr>
        <w:t xml:space="preserve">Dann wird eine Liste bestehend aus den </w:t>
      </w:r>
      <w:r w:rsidR="004F3614">
        <w:rPr>
          <w:sz w:val="24"/>
          <w:lang w:val="de-DE"/>
        </w:rPr>
        <w:t>50</w:t>
      </w:r>
      <w:r w:rsidR="004F3614">
        <w:rPr>
          <w:sz w:val="24"/>
          <w:lang w:val="de-DE"/>
        </w:rPr>
        <w:t xml:space="preserve"> </w:t>
      </w:r>
      <w:r w:rsidR="004F3614">
        <w:rPr>
          <w:sz w:val="24"/>
          <w:lang w:val="de-DE"/>
        </w:rPr>
        <w:t>T</w:t>
      </w:r>
      <w:r w:rsidR="004F3614">
        <w:rPr>
          <w:sz w:val="24"/>
          <w:lang w:val="de-DE"/>
        </w:rPr>
        <w:t>weets mit der geringsten Distanz erstellt</w:t>
      </w:r>
      <w:r w:rsidR="004F3614">
        <w:rPr>
          <w:sz w:val="24"/>
          <w:lang w:val="de-DE"/>
        </w:rPr>
        <w:t>. Von den Labels, die in dieser Liste mindestens 9-mal vorkommen wird dann die durchschnittliche Distanz berechnet. Das Label mit der geringsten durchschnittlichen Distanz wird dann dem Tweet zugeordnet.</w:t>
      </w:r>
    </w:p>
    <w:p w:rsidR="004F3614" w:rsidRDefault="004F3614">
      <w:pPr>
        <w:rPr>
          <w:sz w:val="24"/>
          <w:lang w:val="de-DE"/>
        </w:rPr>
      </w:pPr>
    </w:p>
    <w:p w:rsidR="004F3614" w:rsidRDefault="004F3614" w:rsidP="004F3614">
      <w:pPr>
        <w:rPr>
          <w:b/>
          <w:sz w:val="28"/>
          <w:lang w:val="de-DE"/>
        </w:rPr>
      </w:pPr>
      <w:r>
        <w:rPr>
          <w:b/>
          <w:sz w:val="28"/>
          <w:lang w:val="de-DE"/>
        </w:rPr>
        <w:t xml:space="preserve">Summe der Kehrwerte </w:t>
      </w:r>
    </w:p>
    <w:p w:rsidR="004F3614" w:rsidRPr="00681F3E" w:rsidRDefault="004F3614">
      <w:pPr>
        <w:rPr>
          <w:sz w:val="24"/>
          <w:lang w:val="de-DE"/>
        </w:rPr>
      </w:pPr>
      <w:r>
        <w:rPr>
          <w:sz w:val="24"/>
          <w:lang w:val="de-DE"/>
        </w:rPr>
        <w:t xml:space="preserve">Für jeden </w:t>
      </w:r>
      <w:proofErr w:type="gramStart"/>
      <w:r>
        <w:rPr>
          <w:sz w:val="24"/>
          <w:lang w:val="de-DE"/>
        </w:rPr>
        <w:t>zu klassifizierenden Tweet</w:t>
      </w:r>
      <w:proofErr w:type="gramEnd"/>
      <w:r>
        <w:rPr>
          <w:sz w:val="24"/>
          <w:lang w:val="de-DE"/>
        </w:rPr>
        <w:t xml:space="preserve"> wird die Distanz zu jedem Tweet aus den bereits klassifizierten Vergleichsdaten berechnet. Dann wird eine Liste bestehend aus den 50 Tweets mit der geringsten Distanz erstellt.</w:t>
      </w:r>
      <w:r>
        <w:rPr>
          <w:sz w:val="24"/>
          <w:lang w:val="de-DE"/>
        </w:rPr>
        <w:t xml:space="preserve"> Für jedes Label werden nur die Kehrwerte der Distanzen (1/Distanz) aller Tweets in dieser Liste aufsummiert. Das Label bei dem diese Summe am größten ist wird dem Tweet zugeordnet.</w:t>
      </w:r>
    </w:p>
    <w:p w:rsidR="005A3559" w:rsidRPr="000C6E7A" w:rsidRDefault="005A3559">
      <w:pPr>
        <w:rPr>
          <w:b/>
          <w:sz w:val="24"/>
          <w:lang w:val="de-DE"/>
        </w:rPr>
      </w:pPr>
    </w:p>
    <w:p w:rsidR="005A3559" w:rsidRDefault="005A3559">
      <w:pPr>
        <w:rPr>
          <w:sz w:val="24"/>
          <w:lang w:val="de-DE"/>
        </w:rPr>
      </w:pPr>
      <w:r>
        <w:rPr>
          <w:sz w:val="24"/>
          <w:lang w:val="de-DE"/>
        </w:rPr>
        <w:t xml:space="preserve">Die Listengröße von 50 bei den einzelnen Verfahren haben wir durch ausprobieren ermittelt. 50 sollte dabei in etwa die optimale Größe der Liste sein. Für Listen der Größen 20, 35, 65 und 100 gab es jeweils schlechtere Ergebnisse. Wobei dies bei den Größen 35 und 65 nur sehr minimal war und ein </w:t>
      </w:r>
      <w:r w:rsidR="00AE526A">
        <w:rPr>
          <w:sz w:val="24"/>
          <w:lang w:val="de-DE"/>
        </w:rPr>
        <w:t>F</w:t>
      </w:r>
      <w:r>
        <w:rPr>
          <w:sz w:val="24"/>
          <w:lang w:val="de-DE"/>
        </w:rPr>
        <w:t>inden der exakt besten Listengröße keine wirklich relevanten Verbesserungen ergeben würde (weniger als 1%).</w:t>
      </w:r>
    </w:p>
    <w:p w:rsidR="005A3559" w:rsidRDefault="00181B45">
      <w:pPr>
        <w:rPr>
          <w:sz w:val="24"/>
          <w:lang w:val="de-DE"/>
        </w:rPr>
      </w:pPr>
      <w:r>
        <w:rPr>
          <w:sz w:val="24"/>
          <w:lang w:val="de-DE"/>
        </w:rPr>
        <w:t>Dadurch, dass bei den Englischen Tweets auch die Test-Daten bereits annotiert sind und somit eine automatisierte Auswertung möglich ist, haben wir die 3 Verfahren auf diesen getestet.</w:t>
      </w:r>
    </w:p>
    <w:p w:rsidR="005A3559" w:rsidRDefault="005A3559">
      <w:pPr>
        <w:rPr>
          <w:sz w:val="24"/>
          <w:lang w:val="de-DE"/>
        </w:rPr>
      </w:pPr>
    </w:p>
    <w:p w:rsidR="005A3559" w:rsidRDefault="005A3559">
      <w:pPr>
        <w:rPr>
          <w:sz w:val="24"/>
          <w:lang w:val="de-DE"/>
        </w:rPr>
      </w:pPr>
    </w:p>
    <w:p w:rsidR="005A3559" w:rsidRDefault="005A3559">
      <w:pPr>
        <w:rPr>
          <w:sz w:val="24"/>
          <w:lang w:val="de-DE"/>
        </w:rPr>
      </w:pPr>
    </w:p>
    <w:p w:rsidR="005A3559" w:rsidRDefault="005A3559">
      <w:pPr>
        <w:rPr>
          <w:sz w:val="24"/>
          <w:lang w:val="de-DE"/>
        </w:rPr>
      </w:pPr>
    </w:p>
    <w:p w:rsidR="005A3559" w:rsidRPr="005A3559" w:rsidRDefault="005A3559">
      <w:pPr>
        <w:rPr>
          <w:sz w:val="24"/>
          <w:lang w:val="de-DE"/>
        </w:rPr>
      </w:pPr>
    </w:p>
    <w:p w:rsidR="009A7582" w:rsidRPr="0062765E" w:rsidRDefault="00181B45" w:rsidP="0062765E">
      <w:pPr>
        <w:jc w:val="center"/>
        <w:rPr>
          <w:b/>
          <w:sz w:val="32"/>
          <w:lang w:val="de-DE"/>
        </w:rPr>
      </w:pPr>
      <w:r>
        <w:rPr>
          <w:b/>
          <w:sz w:val="40"/>
          <w:lang w:val="de-DE"/>
        </w:rPr>
        <w:lastRenderedPageBreak/>
        <w:t>Englische E</w:t>
      </w:r>
      <w:r w:rsidR="0062765E" w:rsidRPr="0062765E">
        <w:rPr>
          <w:b/>
          <w:sz w:val="40"/>
          <w:lang w:val="de-DE"/>
        </w:rPr>
        <w:t>rgebnisse</w:t>
      </w:r>
      <w:r w:rsidR="005A3559">
        <w:rPr>
          <w:b/>
          <w:sz w:val="40"/>
          <w:lang w:val="de-DE"/>
        </w:rPr>
        <w:t xml:space="preserve"> in %</w:t>
      </w:r>
      <w:r w:rsidR="0062765E" w:rsidRPr="0062765E">
        <w:rPr>
          <w:b/>
          <w:sz w:val="32"/>
          <w:lang w:val="de-DE"/>
        </w:rPr>
        <w:br/>
      </w:r>
    </w:p>
    <w:tbl>
      <w:tblPr>
        <w:tblStyle w:val="EinfacheTabelle3"/>
        <w:tblW w:w="0" w:type="auto"/>
        <w:tblLook w:val="04A0" w:firstRow="1" w:lastRow="0" w:firstColumn="1" w:lastColumn="0" w:noHBand="0" w:noVBand="1"/>
      </w:tblPr>
      <w:tblGrid>
        <w:gridCol w:w="1246"/>
        <w:gridCol w:w="1022"/>
        <w:gridCol w:w="931"/>
        <w:gridCol w:w="1262"/>
        <w:gridCol w:w="1132"/>
        <w:gridCol w:w="1199"/>
        <w:gridCol w:w="1179"/>
        <w:gridCol w:w="1101"/>
      </w:tblGrid>
      <w:tr w:rsidR="0062765E" w:rsidTr="004F3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6" w:type="dxa"/>
          </w:tcPr>
          <w:p w:rsidR="0062765E" w:rsidRPr="0062765E" w:rsidRDefault="0062765E">
            <w:pPr>
              <w:rPr>
                <w:sz w:val="20"/>
                <w:lang w:val="de-DE"/>
              </w:rPr>
            </w:pPr>
            <w:r w:rsidRPr="0062765E">
              <w:rPr>
                <w:sz w:val="20"/>
                <w:lang w:val="de-DE"/>
              </w:rPr>
              <w:t>Methode</w:t>
            </w:r>
          </w:p>
        </w:tc>
        <w:tc>
          <w:tcPr>
            <w:tcW w:w="1022" w:type="dxa"/>
          </w:tcPr>
          <w:p w:rsidR="0062765E" w:rsidRPr="0062765E" w:rsidRDefault="0062765E">
            <w:pPr>
              <w:cnfStyle w:val="100000000000" w:firstRow="1" w:lastRow="0" w:firstColumn="0" w:lastColumn="0" w:oddVBand="0" w:evenVBand="0" w:oddHBand="0" w:evenHBand="0" w:firstRowFirstColumn="0" w:firstRowLastColumn="0" w:lastRowFirstColumn="0" w:lastRowLastColumn="0"/>
              <w:rPr>
                <w:sz w:val="20"/>
                <w:lang w:val="de-DE"/>
              </w:rPr>
            </w:pPr>
            <w:r w:rsidRPr="0062765E">
              <w:rPr>
                <w:sz w:val="20"/>
                <w:lang w:val="de-DE"/>
              </w:rPr>
              <w:t>Cosinus</w:t>
            </w:r>
          </w:p>
        </w:tc>
        <w:tc>
          <w:tcPr>
            <w:tcW w:w="931" w:type="dxa"/>
          </w:tcPr>
          <w:p w:rsidR="0062765E" w:rsidRPr="0062765E" w:rsidRDefault="0062765E">
            <w:pPr>
              <w:cnfStyle w:val="100000000000" w:firstRow="1" w:lastRow="0" w:firstColumn="0" w:lastColumn="0" w:oddVBand="0" w:evenVBand="0" w:oddHBand="0" w:evenHBand="0" w:firstRowFirstColumn="0" w:firstRowLastColumn="0" w:lastRowFirstColumn="0" w:lastRowLastColumn="0"/>
              <w:rPr>
                <w:sz w:val="20"/>
                <w:lang w:val="de-DE"/>
              </w:rPr>
            </w:pPr>
            <w:r w:rsidRPr="0062765E">
              <w:rPr>
                <w:sz w:val="20"/>
                <w:lang w:val="de-DE"/>
              </w:rPr>
              <w:t>EUklid</w:t>
            </w:r>
          </w:p>
        </w:tc>
        <w:tc>
          <w:tcPr>
            <w:tcW w:w="1262" w:type="dxa"/>
          </w:tcPr>
          <w:p w:rsidR="0062765E" w:rsidRPr="0062765E" w:rsidRDefault="0062765E">
            <w:pPr>
              <w:cnfStyle w:val="100000000000" w:firstRow="1" w:lastRow="0" w:firstColumn="0" w:lastColumn="0" w:oddVBand="0" w:evenVBand="0" w:oddHBand="0" w:evenHBand="0" w:firstRowFirstColumn="0" w:firstRowLastColumn="0" w:lastRowFirstColumn="0" w:lastRowLastColumn="0"/>
              <w:rPr>
                <w:sz w:val="20"/>
                <w:lang w:val="de-DE"/>
              </w:rPr>
            </w:pPr>
            <w:r w:rsidRPr="0062765E">
              <w:rPr>
                <w:sz w:val="20"/>
                <w:lang w:val="de-DE"/>
              </w:rPr>
              <w:t>Braycurtis</w:t>
            </w:r>
          </w:p>
        </w:tc>
        <w:tc>
          <w:tcPr>
            <w:tcW w:w="1132" w:type="dxa"/>
          </w:tcPr>
          <w:p w:rsidR="0062765E" w:rsidRPr="0062765E" w:rsidRDefault="0062765E">
            <w:pPr>
              <w:cnfStyle w:val="100000000000" w:firstRow="1" w:lastRow="0" w:firstColumn="0" w:lastColumn="0" w:oddVBand="0" w:evenVBand="0" w:oddHBand="0" w:evenHBand="0" w:firstRowFirstColumn="0" w:firstRowLastColumn="0" w:lastRowFirstColumn="0" w:lastRowLastColumn="0"/>
              <w:rPr>
                <w:sz w:val="20"/>
                <w:lang w:val="de-DE"/>
              </w:rPr>
            </w:pPr>
            <w:r w:rsidRPr="0062765E">
              <w:rPr>
                <w:sz w:val="20"/>
                <w:lang w:val="de-DE"/>
              </w:rPr>
              <w:t>Canberra</w:t>
            </w:r>
          </w:p>
        </w:tc>
        <w:tc>
          <w:tcPr>
            <w:tcW w:w="1199" w:type="dxa"/>
          </w:tcPr>
          <w:p w:rsidR="0062765E" w:rsidRPr="0062765E" w:rsidRDefault="0062765E">
            <w:pPr>
              <w:cnfStyle w:val="100000000000" w:firstRow="1" w:lastRow="0" w:firstColumn="0" w:lastColumn="0" w:oddVBand="0" w:evenVBand="0" w:oddHBand="0" w:evenHBand="0" w:firstRowFirstColumn="0" w:firstRowLastColumn="0" w:lastRowFirstColumn="0" w:lastRowLastColumn="0"/>
              <w:rPr>
                <w:sz w:val="20"/>
                <w:lang w:val="de-DE"/>
              </w:rPr>
            </w:pPr>
            <w:r w:rsidRPr="0062765E">
              <w:rPr>
                <w:sz w:val="20"/>
                <w:lang w:val="de-DE"/>
              </w:rPr>
              <w:t xml:space="preserve">Chebyshev </w:t>
            </w:r>
          </w:p>
        </w:tc>
        <w:tc>
          <w:tcPr>
            <w:tcW w:w="1179" w:type="dxa"/>
          </w:tcPr>
          <w:p w:rsidR="0062765E" w:rsidRPr="0062765E" w:rsidRDefault="0062765E">
            <w:pPr>
              <w:cnfStyle w:val="100000000000" w:firstRow="1" w:lastRow="0" w:firstColumn="0" w:lastColumn="0" w:oddVBand="0" w:evenVBand="0" w:oddHBand="0" w:evenHBand="0" w:firstRowFirstColumn="0" w:firstRowLastColumn="0" w:lastRowFirstColumn="0" w:lastRowLastColumn="0"/>
              <w:rPr>
                <w:sz w:val="20"/>
                <w:lang w:val="de-DE"/>
              </w:rPr>
            </w:pPr>
            <w:r w:rsidRPr="0062765E">
              <w:rPr>
                <w:sz w:val="20"/>
                <w:lang w:val="de-DE"/>
              </w:rPr>
              <w:t>citybliock</w:t>
            </w:r>
          </w:p>
        </w:tc>
        <w:tc>
          <w:tcPr>
            <w:tcW w:w="1101" w:type="dxa"/>
          </w:tcPr>
          <w:p w:rsidR="0062765E" w:rsidRPr="0062765E" w:rsidRDefault="0062765E">
            <w:pPr>
              <w:cnfStyle w:val="100000000000" w:firstRow="1" w:lastRow="0" w:firstColumn="0" w:lastColumn="0" w:oddVBand="0" w:evenVBand="0" w:oddHBand="0" w:evenHBand="0" w:firstRowFirstColumn="0" w:firstRowLastColumn="0" w:lastRowFirstColumn="0" w:lastRowLastColumn="0"/>
              <w:rPr>
                <w:sz w:val="20"/>
                <w:lang w:val="de-DE"/>
              </w:rPr>
            </w:pPr>
            <w:r w:rsidRPr="0062765E">
              <w:rPr>
                <w:sz w:val="20"/>
                <w:lang w:val="de-DE"/>
              </w:rPr>
              <w:t>Majority vote</w:t>
            </w:r>
          </w:p>
        </w:tc>
      </w:tr>
      <w:tr w:rsidR="004F3614" w:rsidTr="004F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rsidR="0062765E" w:rsidRDefault="0062765E">
            <w:pPr>
              <w:rPr>
                <w:lang w:val="de-DE"/>
              </w:rPr>
            </w:pPr>
            <w:r>
              <w:rPr>
                <w:lang w:val="de-DE"/>
              </w:rPr>
              <w:t>Majoity Vote</w:t>
            </w:r>
          </w:p>
        </w:tc>
        <w:tc>
          <w:tcPr>
            <w:tcW w:w="1022" w:type="dxa"/>
          </w:tcPr>
          <w:p w:rsidR="0062765E" w:rsidRDefault="0062765E">
            <w:pPr>
              <w:cnfStyle w:val="000000100000" w:firstRow="0" w:lastRow="0" w:firstColumn="0" w:lastColumn="0" w:oddVBand="0" w:evenVBand="0" w:oddHBand="1" w:evenHBand="0" w:firstRowFirstColumn="0" w:firstRowLastColumn="0" w:lastRowFirstColumn="0" w:lastRowLastColumn="0"/>
              <w:rPr>
                <w:lang w:val="de-DE"/>
              </w:rPr>
            </w:pPr>
            <w:r>
              <w:rPr>
                <w:lang w:val="de-DE"/>
              </w:rPr>
              <w:t>57</w:t>
            </w:r>
          </w:p>
        </w:tc>
        <w:tc>
          <w:tcPr>
            <w:tcW w:w="931" w:type="dxa"/>
          </w:tcPr>
          <w:p w:rsidR="0062765E" w:rsidRDefault="0062765E">
            <w:pPr>
              <w:cnfStyle w:val="000000100000" w:firstRow="0" w:lastRow="0" w:firstColumn="0" w:lastColumn="0" w:oddVBand="0" w:evenVBand="0" w:oddHBand="1" w:evenHBand="0" w:firstRowFirstColumn="0" w:firstRowLastColumn="0" w:lastRowFirstColumn="0" w:lastRowLastColumn="0"/>
              <w:rPr>
                <w:lang w:val="de-DE"/>
              </w:rPr>
            </w:pPr>
            <w:r>
              <w:rPr>
                <w:lang w:val="de-DE"/>
              </w:rPr>
              <w:t>54</w:t>
            </w:r>
          </w:p>
        </w:tc>
        <w:tc>
          <w:tcPr>
            <w:tcW w:w="1262" w:type="dxa"/>
          </w:tcPr>
          <w:p w:rsidR="0062765E" w:rsidRDefault="0062765E">
            <w:pPr>
              <w:cnfStyle w:val="000000100000" w:firstRow="0" w:lastRow="0" w:firstColumn="0" w:lastColumn="0" w:oddVBand="0" w:evenVBand="0" w:oddHBand="1" w:evenHBand="0" w:firstRowFirstColumn="0" w:firstRowLastColumn="0" w:lastRowFirstColumn="0" w:lastRowLastColumn="0"/>
              <w:rPr>
                <w:lang w:val="de-DE"/>
              </w:rPr>
            </w:pPr>
            <w:r>
              <w:rPr>
                <w:lang w:val="de-DE"/>
              </w:rPr>
              <w:t>59</w:t>
            </w:r>
          </w:p>
        </w:tc>
        <w:tc>
          <w:tcPr>
            <w:tcW w:w="1132" w:type="dxa"/>
          </w:tcPr>
          <w:p w:rsidR="0062765E" w:rsidRDefault="0062765E">
            <w:pPr>
              <w:cnfStyle w:val="000000100000" w:firstRow="0" w:lastRow="0" w:firstColumn="0" w:lastColumn="0" w:oddVBand="0" w:evenVBand="0" w:oddHBand="1" w:evenHBand="0" w:firstRowFirstColumn="0" w:firstRowLastColumn="0" w:lastRowFirstColumn="0" w:lastRowLastColumn="0"/>
              <w:rPr>
                <w:lang w:val="de-DE"/>
              </w:rPr>
            </w:pPr>
            <w:r>
              <w:rPr>
                <w:lang w:val="de-DE"/>
              </w:rPr>
              <w:t>59</w:t>
            </w:r>
          </w:p>
        </w:tc>
        <w:tc>
          <w:tcPr>
            <w:tcW w:w="1199" w:type="dxa"/>
          </w:tcPr>
          <w:p w:rsidR="0062765E" w:rsidRDefault="0062765E">
            <w:pPr>
              <w:cnfStyle w:val="000000100000" w:firstRow="0" w:lastRow="0" w:firstColumn="0" w:lastColumn="0" w:oddVBand="0" w:evenVBand="0" w:oddHBand="1" w:evenHBand="0" w:firstRowFirstColumn="0" w:firstRowLastColumn="0" w:lastRowFirstColumn="0" w:lastRowLastColumn="0"/>
              <w:rPr>
                <w:lang w:val="de-DE"/>
              </w:rPr>
            </w:pPr>
            <w:r>
              <w:rPr>
                <w:lang w:val="de-DE"/>
              </w:rPr>
              <w:t>44</w:t>
            </w:r>
          </w:p>
        </w:tc>
        <w:tc>
          <w:tcPr>
            <w:tcW w:w="1179" w:type="dxa"/>
          </w:tcPr>
          <w:p w:rsidR="0062765E" w:rsidRDefault="0062765E">
            <w:pPr>
              <w:cnfStyle w:val="000000100000" w:firstRow="0" w:lastRow="0" w:firstColumn="0" w:lastColumn="0" w:oddVBand="0" w:evenVBand="0" w:oddHBand="1" w:evenHBand="0" w:firstRowFirstColumn="0" w:firstRowLastColumn="0" w:lastRowFirstColumn="0" w:lastRowLastColumn="0"/>
              <w:rPr>
                <w:lang w:val="de-DE"/>
              </w:rPr>
            </w:pPr>
            <w:r>
              <w:rPr>
                <w:lang w:val="de-DE"/>
              </w:rPr>
              <w:t>54</w:t>
            </w:r>
          </w:p>
        </w:tc>
        <w:tc>
          <w:tcPr>
            <w:tcW w:w="1101" w:type="dxa"/>
          </w:tcPr>
          <w:p w:rsidR="0062765E" w:rsidRDefault="0062765E">
            <w:pPr>
              <w:cnfStyle w:val="000000100000" w:firstRow="0" w:lastRow="0" w:firstColumn="0" w:lastColumn="0" w:oddVBand="0" w:evenVBand="0" w:oddHBand="1" w:evenHBand="0" w:firstRowFirstColumn="0" w:firstRowLastColumn="0" w:lastRowFirstColumn="0" w:lastRowLastColumn="0"/>
              <w:rPr>
                <w:lang w:val="de-DE"/>
              </w:rPr>
            </w:pPr>
            <w:r>
              <w:rPr>
                <w:lang w:val="de-DE"/>
              </w:rPr>
              <w:t>58</w:t>
            </w:r>
          </w:p>
        </w:tc>
      </w:tr>
      <w:tr w:rsidR="004F3614" w:rsidTr="004F3614">
        <w:tc>
          <w:tcPr>
            <w:cnfStyle w:val="001000000000" w:firstRow="0" w:lastRow="0" w:firstColumn="1" w:lastColumn="0" w:oddVBand="0" w:evenVBand="0" w:oddHBand="0" w:evenHBand="0" w:firstRowFirstColumn="0" w:firstRowLastColumn="0" w:lastRowFirstColumn="0" w:lastRowLastColumn="0"/>
            <w:tcW w:w="1246" w:type="dxa"/>
          </w:tcPr>
          <w:p w:rsidR="0062765E" w:rsidRDefault="0062765E">
            <w:pPr>
              <w:rPr>
                <w:lang w:val="de-DE"/>
              </w:rPr>
            </w:pPr>
            <w:r>
              <w:rPr>
                <w:lang w:val="de-DE"/>
              </w:rPr>
              <w:t>Average Distance</w:t>
            </w:r>
          </w:p>
        </w:tc>
        <w:tc>
          <w:tcPr>
            <w:tcW w:w="1022" w:type="dxa"/>
          </w:tcPr>
          <w:p w:rsidR="0062765E" w:rsidRDefault="0062765E">
            <w:pPr>
              <w:cnfStyle w:val="000000000000" w:firstRow="0" w:lastRow="0" w:firstColumn="0" w:lastColumn="0" w:oddVBand="0" w:evenVBand="0" w:oddHBand="0" w:evenHBand="0" w:firstRowFirstColumn="0" w:firstRowLastColumn="0" w:lastRowFirstColumn="0" w:lastRowLastColumn="0"/>
              <w:rPr>
                <w:lang w:val="de-DE"/>
              </w:rPr>
            </w:pPr>
            <w:r>
              <w:rPr>
                <w:lang w:val="de-DE"/>
              </w:rPr>
              <w:t>5</w:t>
            </w:r>
            <w:r w:rsidR="00A64CA3">
              <w:rPr>
                <w:lang w:val="de-DE"/>
              </w:rPr>
              <w:t>3</w:t>
            </w:r>
          </w:p>
        </w:tc>
        <w:tc>
          <w:tcPr>
            <w:tcW w:w="931" w:type="dxa"/>
          </w:tcPr>
          <w:p w:rsidR="0062765E" w:rsidRDefault="00A64CA3">
            <w:pPr>
              <w:cnfStyle w:val="000000000000" w:firstRow="0" w:lastRow="0" w:firstColumn="0" w:lastColumn="0" w:oddVBand="0" w:evenVBand="0" w:oddHBand="0" w:evenHBand="0" w:firstRowFirstColumn="0" w:firstRowLastColumn="0" w:lastRowFirstColumn="0" w:lastRowLastColumn="0"/>
              <w:rPr>
                <w:lang w:val="de-DE"/>
              </w:rPr>
            </w:pPr>
            <w:r>
              <w:rPr>
                <w:lang w:val="de-DE"/>
              </w:rPr>
              <w:t>50</w:t>
            </w:r>
          </w:p>
        </w:tc>
        <w:tc>
          <w:tcPr>
            <w:tcW w:w="1262" w:type="dxa"/>
          </w:tcPr>
          <w:p w:rsidR="0062765E" w:rsidRDefault="0062765E">
            <w:pPr>
              <w:cnfStyle w:val="000000000000" w:firstRow="0" w:lastRow="0" w:firstColumn="0" w:lastColumn="0" w:oddVBand="0" w:evenVBand="0" w:oddHBand="0" w:evenHBand="0" w:firstRowFirstColumn="0" w:firstRowLastColumn="0" w:lastRowFirstColumn="0" w:lastRowLastColumn="0"/>
              <w:rPr>
                <w:lang w:val="de-DE"/>
              </w:rPr>
            </w:pPr>
            <w:r>
              <w:rPr>
                <w:lang w:val="de-DE"/>
              </w:rPr>
              <w:t>5</w:t>
            </w:r>
            <w:r w:rsidR="00A64CA3">
              <w:rPr>
                <w:lang w:val="de-DE"/>
              </w:rPr>
              <w:t>2</w:t>
            </w:r>
          </w:p>
        </w:tc>
        <w:tc>
          <w:tcPr>
            <w:tcW w:w="1132" w:type="dxa"/>
          </w:tcPr>
          <w:p w:rsidR="0062765E" w:rsidRDefault="0062765E">
            <w:pPr>
              <w:cnfStyle w:val="000000000000" w:firstRow="0" w:lastRow="0" w:firstColumn="0" w:lastColumn="0" w:oddVBand="0" w:evenVBand="0" w:oddHBand="0" w:evenHBand="0" w:firstRowFirstColumn="0" w:firstRowLastColumn="0" w:lastRowFirstColumn="0" w:lastRowLastColumn="0"/>
              <w:rPr>
                <w:lang w:val="de-DE"/>
              </w:rPr>
            </w:pPr>
            <w:r>
              <w:rPr>
                <w:lang w:val="de-DE"/>
              </w:rPr>
              <w:t>5</w:t>
            </w:r>
            <w:r w:rsidR="00A64CA3">
              <w:rPr>
                <w:lang w:val="de-DE"/>
              </w:rPr>
              <w:t>3</w:t>
            </w:r>
          </w:p>
        </w:tc>
        <w:tc>
          <w:tcPr>
            <w:tcW w:w="1199" w:type="dxa"/>
          </w:tcPr>
          <w:p w:rsidR="0062765E" w:rsidRDefault="0062765E">
            <w:pPr>
              <w:cnfStyle w:val="000000000000" w:firstRow="0" w:lastRow="0" w:firstColumn="0" w:lastColumn="0" w:oddVBand="0" w:evenVBand="0" w:oddHBand="0" w:evenHBand="0" w:firstRowFirstColumn="0" w:firstRowLastColumn="0" w:lastRowFirstColumn="0" w:lastRowLastColumn="0"/>
              <w:rPr>
                <w:lang w:val="de-DE"/>
              </w:rPr>
            </w:pPr>
            <w:r>
              <w:rPr>
                <w:lang w:val="de-DE"/>
              </w:rPr>
              <w:t>44</w:t>
            </w:r>
          </w:p>
        </w:tc>
        <w:tc>
          <w:tcPr>
            <w:tcW w:w="1179" w:type="dxa"/>
          </w:tcPr>
          <w:p w:rsidR="0062765E" w:rsidRDefault="0062765E">
            <w:pPr>
              <w:cnfStyle w:val="000000000000" w:firstRow="0" w:lastRow="0" w:firstColumn="0" w:lastColumn="0" w:oddVBand="0" w:evenVBand="0" w:oddHBand="0" w:evenHBand="0" w:firstRowFirstColumn="0" w:firstRowLastColumn="0" w:lastRowFirstColumn="0" w:lastRowLastColumn="0"/>
              <w:rPr>
                <w:lang w:val="de-DE"/>
              </w:rPr>
            </w:pPr>
            <w:r>
              <w:rPr>
                <w:lang w:val="de-DE"/>
              </w:rPr>
              <w:t>5</w:t>
            </w:r>
            <w:r w:rsidR="00A64CA3">
              <w:rPr>
                <w:lang w:val="de-DE"/>
              </w:rPr>
              <w:t>1</w:t>
            </w:r>
          </w:p>
        </w:tc>
        <w:tc>
          <w:tcPr>
            <w:tcW w:w="1101" w:type="dxa"/>
          </w:tcPr>
          <w:p w:rsidR="0062765E" w:rsidRDefault="0062765E">
            <w:pPr>
              <w:cnfStyle w:val="000000000000" w:firstRow="0" w:lastRow="0" w:firstColumn="0" w:lastColumn="0" w:oddVBand="0" w:evenVBand="0" w:oddHBand="0" w:evenHBand="0" w:firstRowFirstColumn="0" w:firstRowLastColumn="0" w:lastRowFirstColumn="0" w:lastRowLastColumn="0"/>
              <w:rPr>
                <w:lang w:val="de-DE"/>
              </w:rPr>
            </w:pPr>
            <w:r>
              <w:rPr>
                <w:lang w:val="de-DE"/>
              </w:rPr>
              <w:t>5</w:t>
            </w:r>
            <w:r w:rsidR="00A64CA3">
              <w:rPr>
                <w:lang w:val="de-DE"/>
              </w:rPr>
              <w:t>3</w:t>
            </w:r>
          </w:p>
        </w:tc>
      </w:tr>
      <w:tr w:rsidR="004F3614" w:rsidTr="004F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rsidR="00F96B26" w:rsidRDefault="00F96B26">
            <w:pPr>
              <w:rPr>
                <w:lang w:val="de-DE"/>
              </w:rPr>
            </w:pPr>
            <w:r>
              <w:rPr>
                <w:lang w:val="de-DE"/>
              </w:rPr>
              <w:t>Kehrwert Summe</w:t>
            </w:r>
          </w:p>
        </w:tc>
        <w:tc>
          <w:tcPr>
            <w:tcW w:w="1022" w:type="dxa"/>
          </w:tcPr>
          <w:p w:rsidR="00F96B26" w:rsidRDefault="00F96B26">
            <w:pPr>
              <w:cnfStyle w:val="000000100000" w:firstRow="0" w:lastRow="0" w:firstColumn="0" w:lastColumn="0" w:oddVBand="0" w:evenVBand="0" w:oddHBand="1" w:evenHBand="0" w:firstRowFirstColumn="0" w:firstRowLastColumn="0" w:lastRowFirstColumn="0" w:lastRowLastColumn="0"/>
              <w:rPr>
                <w:lang w:val="de-DE"/>
              </w:rPr>
            </w:pPr>
            <w:r>
              <w:rPr>
                <w:lang w:val="de-DE"/>
              </w:rPr>
              <w:t>5</w:t>
            </w:r>
            <w:r w:rsidR="00FD7878">
              <w:rPr>
                <w:lang w:val="de-DE"/>
              </w:rPr>
              <w:t>8</w:t>
            </w:r>
          </w:p>
        </w:tc>
        <w:tc>
          <w:tcPr>
            <w:tcW w:w="931" w:type="dxa"/>
          </w:tcPr>
          <w:p w:rsidR="00F96B26" w:rsidRDefault="00F96B26">
            <w:pPr>
              <w:cnfStyle w:val="000000100000" w:firstRow="0" w:lastRow="0" w:firstColumn="0" w:lastColumn="0" w:oddVBand="0" w:evenVBand="0" w:oddHBand="1" w:evenHBand="0" w:firstRowFirstColumn="0" w:firstRowLastColumn="0" w:lastRowFirstColumn="0" w:lastRowLastColumn="0"/>
              <w:rPr>
                <w:lang w:val="de-DE"/>
              </w:rPr>
            </w:pPr>
            <w:r>
              <w:rPr>
                <w:lang w:val="de-DE"/>
              </w:rPr>
              <w:t>5</w:t>
            </w:r>
            <w:r w:rsidR="0077681A">
              <w:rPr>
                <w:lang w:val="de-DE"/>
              </w:rPr>
              <w:t>5</w:t>
            </w:r>
          </w:p>
        </w:tc>
        <w:tc>
          <w:tcPr>
            <w:tcW w:w="1262" w:type="dxa"/>
          </w:tcPr>
          <w:p w:rsidR="00F96B26" w:rsidRDefault="00F96B26">
            <w:pPr>
              <w:cnfStyle w:val="000000100000" w:firstRow="0" w:lastRow="0" w:firstColumn="0" w:lastColumn="0" w:oddVBand="0" w:evenVBand="0" w:oddHBand="1" w:evenHBand="0" w:firstRowFirstColumn="0" w:firstRowLastColumn="0" w:lastRowFirstColumn="0" w:lastRowLastColumn="0"/>
              <w:rPr>
                <w:lang w:val="de-DE"/>
              </w:rPr>
            </w:pPr>
            <w:r>
              <w:rPr>
                <w:lang w:val="de-DE"/>
              </w:rPr>
              <w:t>58</w:t>
            </w:r>
          </w:p>
        </w:tc>
        <w:tc>
          <w:tcPr>
            <w:tcW w:w="1132" w:type="dxa"/>
          </w:tcPr>
          <w:p w:rsidR="00F96B26" w:rsidRDefault="00F96B26">
            <w:pPr>
              <w:cnfStyle w:val="000000100000" w:firstRow="0" w:lastRow="0" w:firstColumn="0" w:lastColumn="0" w:oddVBand="0" w:evenVBand="0" w:oddHBand="1" w:evenHBand="0" w:firstRowFirstColumn="0" w:firstRowLastColumn="0" w:lastRowFirstColumn="0" w:lastRowLastColumn="0"/>
              <w:rPr>
                <w:lang w:val="de-DE"/>
              </w:rPr>
            </w:pPr>
            <w:r>
              <w:rPr>
                <w:lang w:val="de-DE"/>
              </w:rPr>
              <w:t>5</w:t>
            </w:r>
            <w:r w:rsidR="005B3FC1">
              <w:rPr>
                <w:lang w:val="de-DE"/>
              </w:rPr>
              <w:t>9</w:t>
            </w:r>
          </w:p>
        </w:tc>
        <w:tc>
          <w:tcPr>
            <w:tcW w:w="1199" w:type="dxa"/>
          </w:tcPr>
          <w:p w:rsidR="00F96B26" w:rsidRDefault="00F96B26">
            <w:pPr>
              <w:cnfStyle w:val="000000100000" w:firstRow="0" w:lastRow="0" w:firstColumn="0" w:lastColumn="0" w:oddVBand="0" w:evenVBand="0" w:oddHBand="1" w:evenHBand="0" w:firstRowFirstColumn="0" w:firstRowLastColumn="0" w:lastRowFirstColumn="0" w:lastRowLastColumn="0"/>
              <w:rPr>
                <w:lang w:val="de-DE"/>
              </w:rPr>
            </w:pPr>
            <w:r>
              <w:rPr>
                <w:lang w:val="de-DE"/>
              </w:rPr>
              <w:t>4</w:t>
            </w:r>
            <w:r w:rsidR="005B3FC1">
              <w:rPr>
                <w:lang w:val="de-DE"/>
              </w:rPr>
              <w:t>3</w:t>
            </w:r>
          </w:p>
        </w:tc>
        <w:tc>
          <w:tcPr>
            <w:tcW w:w="1179" w:type="dxa"/>
          </w:tcPr>
          <w:p w:rsidR="00F96B26" w:rsidRDefault="00F96B26">
            <w:pPr>
              <w:cnfStyle w:val="000000100000" w:firstRow="0" w:lastRow="0" w:firstColumn="0" w:lastColumn="0" w:oddVBand="0" w:evenVBand="0" w:oddHBand="1" w:evenHBand="0" w:firstRowFirstColumn="0" w:firstRowLastColumn="0" w:lastRowFirstColumn="0" w:lastRowLastColumn="0"/>
              <w:rPr>
                <w:lang w:val="de-DE"/>
              </w:rPr>
            </w:pPr>
            <w:r>
              <w:rPr>
                <w:lang w:val="de-DE"/>
              </w:rPr>
              <w:t>5</w:t>
            </w:r>
            <w:r w:rsidR="0077681A">
              <w:rPr>
                <w:lang w:val="de-DE"/>
              </w:rPr>
              <w:t>4</w:t>
            </w:r>
          </w:p>
        </w:tc>
        <w:tc>
          <w:tcPr>
            <w:tcW w:w="1101" w:type="dxa"/>
          </w:tcPr>
          <w:p w:rsidR="00F96B26" w:rsidRDefault="00F96B26">
            <w:pPr>
              <w:cnfStyle w:val="000000100000" w:firstRow="0" w:lastRow="0" w:firstColumn="0" w:lastColumn="0" w:oddVBand="0" w:evenVBand="0" w:oddHBand="1" w:evenHBand="0" w:firstRowFirstColumn="0" w:firstRowLastColumn="0" w:lastRowFirstColumn="0" w:lastRowLastColumn="0"/>
              <w:rPr>
                <w:lang w:val="de-DE"/>
              </w:rPr>
            </w:pPr>
            <w:r>
              <w:rPr>
                <w:lang w:val="de-DE"/>
              </w:rPr>
              <w:t>5</w:t>
            </w:r>
            <w:r w:rsidR="005B3FC1">
              <w:rPr>
                <w:lang w:val="de-DE"/>
              </w:rPr>
              <w:t>8</w:t>
            </w:r>
          </w:p>
        </w:tc>
      </w:tr>
    </w:tbl>
    <w:p w:rsidR="005A3559" w:rsidRDefault="005A3559">
      <w:pPr>
        <w:rPr>
          <w:lang w:val="de-DE"/>
        </w:rPr>
      </w:pPr>
    </w:p>
    <w:p w:rsidR="005A3559" w:rsidRDefault="005A3559">
      <w:pPr>
        <w:rPr>
          <w:lang w:val="de-DE"/>
        </w:rPr>
      </w:pPr>
    </w:p>
    <w:p w:rsidR="005A3559" w:rsidRPr="00181B45" w:rsidRDefault="005A3559">
      <w:pPr>
        <w:rPr>
          <w:sz w:val="24"/>
          <w:lang w:val="de-DE"/>
        </w:rPr>
      </w:pPr>
      <w:r w:rsidRPr="00181B45">
        <w:rPr>
          <w:sz w:val="24"/>
          <w:lang w:val="de-DE"/>
        </w:rPr>
        <w:t xml:space="preserve">Wie man der Tabelle entnehmen kann sind die Verfahren </w:t>
      </w:r>
      <w:proofErr w:type="spellStart"/>
      <w:r w:rsidR="00181B45" w:rsidRPr="00181B45">
        <w:rPr>
          <w:sz w:val="24"/>
          <w:lang w:val="de-DE"/>
        </w:rPr>
        <w:t>Majority</w:t>
      </w:r>
      <w:proofErr w:type="spellEnd"/>
      <w:r w:rsidR="00181B45" w:rsidRPr="00181B45">
        <w:rPr>
          <w:sz w:val="24"/>
          <w:lang w:val="de-DE"/>
        </w:rPr>
        <w:t xml:space="preserve"> Vote und Kehrwert Summe beinahe identisch in den Ergebnissen. Beide sind dabei deutlich besser als das Average </w:t>
      </w:r>
      <w:proofErr w:type="spellStart"/>
      <w:r w:rsidR="00181B45" w:rsidRPr="00181B45">
        <w:rPr>
          <w:sz w:val="24"/>
          <w:lang w:val="de-DE"/>
        </w:rPr>
        <w:t>Distance</w:t>
      </w:r>
      <w:proofErr w:type="spellEnd"/>
      <w:r w:rsidR="00181B45" w:rsidRPr="00181B45">
        <w:rPr>
          <w:sz w:val="24"/>
          <w:lang w:val="de-DE"/>
        </w:rPr>
        <w:t xml:space="preserve"> Verfahren. In unserer Evaluierung der anderen Sprachen haben wir dabei </w:t>
      </w:r>
      <w:r w:rsidR="00A64CA3">
        <w:rPr>
          <w:sz w:val="24"/>
          <w:lang w:val="de-DE"/>
        </w:rPr>
        <w:t xml:space="preserve">nur </w:t>
      </w:r>
      <w:r w:rsidR="00181B45" w:rsidRPr="00181B45">
        <w:rPr>
          <w:sz w:val="24"/>
          <w:lang w:val="de-DE"/>
        </w:rPr>
        <w:t xml:space="preserve">das </w:t>
      </w:r>
      <w:proofErr w:type="spellStart"/>
      <w:r w:rsidR="00181B45" w:rsidRPr="00181B45">
        <w:rPr>
          <w:sz w:val="24"/>
          <w:lang w:val="de-DE"/>
        </w:rPr>
        <w:t>Majority</w:t>
      </w:r>
      <w:proofErr w:type="spellEnd"/>
      <w:r w:rsidR="00181B45" w:rsidRPr="00181B45">
        <w:rPr>
          <w:sz w:val="24"/>
          <w:lang w:val="de-DE"/>
        </w:rPr>
        <w:t xml:space="preserve"> Vote Verfahren genutzt.</w:t>
      </w:r>
    </w:p>
    <w:p w:rsidR="00181B45" w:rsidRDefault="00181B45">
      <w:pPr>
        <w:rPr>
          <w:lang w:val="de-DE"/>
        </w:rPr>
      </w:pPr>
    </w:p>
    <w:p w:rsidR="00181B45" w:rsidRDefault="00181B45" w:rsidP="00181B45">
      <w:pPr>
        <w:jc w:val="center"/>
        <w:rPr>
          <w:lang w:val="de-DE"/>
        </w:rPr>
      </w:pPr>
      <w:r w:rsidRPr="00181B45">
        <w:rPr>
          <w:b/>
          <w:sz w:val="40"/>
          <w:lang w:val="de-DE"/>
        </w:rPr>
        <w:t>Gesamt Ergebnisse</w:t>
      </w:r>
      <w:r>
        <w:rPr>
          <w:b/>
          <w:sz w:val="40"/>
          <w:lang w:val="de-DE"/>
        </w:rPr>
        <w:t xml:space="preserve"> in %</w:t>
      </w:r>
      <w:r w:rsidRPr="00181B45">
        <w:rPr>
          <w:lang w:val="de-DE"/>
        </w:rPr>
        <w:t xml:space="preserve"> </w:t>
      </w:r>
    </w:p>
    <w:p w:rsidR="00F71497" w:rsidRDefault="00F71497">
      <w:pPr>
        <w:rPr>
          <w:lang w:val="de-DE"/>
        </w:rPr>
      </w:pPr>
    </w:p>
    <w:tbl>
      <w:tblPr>
        <w:tblStyle w:val="EinfacheTabelle3"/>
        <w:tblW w:w="0" w:type="auto"/>
        <w:tblLook w:val="04A0" w:firstRow="1" w:lastRow="0" w:firstColumn="1" w:lastColumn="0" w:noHBand="0" w:noVBand="1"/>
      </w:tblPr>
      <w:tblGrid>
        <w:gridCol w:w="1391"/>
        <w:gridCol w:w="977"/>
        <w:gridCol w:w="846"/>
        <w:gridCol w:w="1262"/>
        <w:gridCol w:w="1131"/>
        <w:gridCol w:w="1199"/>
        <w:gridCol w:w="1179"/>
        <w:gridCol w:w="1087"/>
      </w:tblGrid>
      <w:tr w:rsidR="00181B45" w:rsidRPr="0062765E" w:rsidTr="00FD35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6" w:type="dxa"/>
          </w:tcPr>
          <w:p w:rsidR="00181B45" w:rsidRPr="0062765E" w:rsidRDefault="00181B45" w:rsidP="00FD3564">
            <w:pPr>
              <w:rPr>
                <w:sz w:val="20"/>
                <w:lang w:val="de-DE"/>
              </w:rPr>
            </w:pPr>
            <w:r>
              <w:rPr>
                <w:sz w:val="20"/>
                <w:lang w:val="de-DE"/>
              </w:rPr>
              <w:t>Sprache</w:t>
            </w:r>
          </w:p>
        </w:tc>
        <w:tc>
          <w:tcPr>
            <w:tcW w:w="1022" w:type="dxa"/>
          </w:tcPr>
          <w:p w:rsidR="00181B45" w:rsidRPr="0062765E" w:rsidRDefault="00181B45" w:rsidP="00FD3564">
            <w:pPr>
              <w:cnfStyle w:val="100000000000" w:firstRow="1" w:lastRow="0" w:firstColumn="0" w:lastColumn="0" w:oddVBand="0" w:evenVBand="0" w:oddHBand="0" w:evenHBand="0" w:firstRowFirstColumn="0" w:firstRowLastColumn="0" w:lastRowFirstColumn="0" w:lastRowLastColumn="0"/>
              <w:rPr>
                <w:sz w:val="20"/>
                <w:lang w:val="de-DE"/>
              </w:rPr>
            </w:pPr>
            <w:r w:rsidRPr="0062765E">
              <w:rPr>
                <w:sz w:val="20"/>
                <w:lang w:val="de-DE"/>
              </w:rPr>
              <w:t>Cosinus</w:t>
            </w:r>
          </w:p>
        </w:tc>
        <w:tc>
          <w:tcPr>
            <w:tcW w:w="931" w:type="dxa"/>
          </w:tcPr>
          <w:p w:rsidR="00181B45" w:rsidRPr="0062765E" w:rsidRDefault="00181B45" w:rsidP="00FD3564">
            <w:pPr>
              <w:cnfStyle w:val="100000000000" w:firstRow="1" w:lastRow="0" w:firstColumn="0" w:lastColumn="0" w:oddVBand="0" w:evenVBand="0" w:oddHBand="0" w:evenHBand="0" w:firstRowFirstColumn="0" w:firstRowLastColumn="0" w:lastRowFirstColumn="0" w:lastRowLastColumn="0"/>
              <w:rPr>
                <w:sz w:val="20"/>
                <w:lang w:val="de-DE"/>
              </w:rPr>
            </w:pPr>
            <w:r w:rsidRPr="0062765E">
              <w:rPr>
                <w:sz w:val="20"/>
                <w:lang w:val="de-DE"/>
              </w:rPr>
              <w:t>EUklid</w:t>
            </w:r>
          </w:p>
        </w:tc>
        <w:tc>
          <w:tcPr>
            <w:tcW w:w="1262" w:type="dxa"/>
          </w:tcPr>
          <w:p w:rsidR="00181B45" w:rsidRPr="0062765E" w:rsidRDefault="00181B45" w:rsidP="00FD3564">
            <w:pPr>
              <w:cnfStyle w:val="100000000000" w:firstRow="1" w:lastRow="0" w:firstColumn="0" w:lastColumn="0" w:oddVBand="0" w:evenVBand="0" w:oddHBand="0" w:evenHBand="0" w:firstRowFirstColumn="0" w:firstRowLastColumn="0" w:lastRowFirstColumn="0" w:lastRowLastColumn="0"/>
              <w:rPr>
                <w:sz w:val="20"/>
                <w:lang w:val="de-DE"/>
              </w:rPr>
            </w:pPr>
            <w:r w:rsidRPr="0062765E">
              <w:rPr>
                <w:sz w:val="20"/>
                <w:lang w:val="de-DE"/>
              </w:rPr>
              <w:t>Braycurtis</w:t>
            </w:r>
          </w:p>
        </w:tc>
        <w:tc>
          <w:tcPr>
            <w:tcW w:w="1132" w:type="dxa"/>
          </w:tcPr>
          <w:p w:rsidR="00181B45" w:rsidRPr="0062765E" w:rsidRDefault="00181B45" w:rsidP="00FD3564">
            <w:pPr>
              <w:cnfStyle w:val="100000000000" w:firstRow="1" w:lastRow="0" w:firstColumn="0" w:lastColumn="0" w:oddVBand="0" w:evenVBand="0" w:oddHBand="0" w:evenHBand="0" w:firstRowFirstColumn="0" w:firstRowLastColumn="0" w:lastRowFirstColumn="0" w:lastRowLastColumn="0"/>
              <w:rPr>
                <w:sz w:val="20"/>
                <w:lang w:val="de-DE"/>
              </w:rPr>
            </w:pPr>
            <w:r w:rsidRPr="0062765E">
              <w:rPr>
                <w:sz w:val="20"/>
                <w:lang w:val="de-DE"/>
              </w:rPr>
              <w:t>Canberra</w:t>
            </w:r>
          </w:p>
        </w:tc>
        <w:tc>
          <w:tcPr>
            <w:tcW w:w="1199" w:type="dxa"/>
          </w:tcPr>
          <w:p w:rsidR="00181B45" w:rsidRPr="0062765E" w:rsidRDefault="00181B45" w:rsidP="00FD3564">
            <w:pPr>
              <w:cnfStyle w:val="100000000000" w:firstRow="1" w:lastRow="0" w:firstColumn="0" w:lastColumn="0" w:oddVBand="0" w:evenVBand="0" w:oddHBand="0" w:evenHBand="0" w:firstRowFirstColumn="0" w:firstRowLastColumn="0" w:lastRowFirstColumn="0" w:lastRowLastColumn="0"/>
              <w:rPr>
                <w:sz w:val="20"/>
                <w:lang w:val="de-DE"/>
              </w:rPr>
            </w:pPr>
            <w:r w:rsidRPr="0062765E">
              <w:rPr>
                <w:sz w:val="20"/>
                <w:lang w:val="de-DE"/>
              </w:rPr>
              <w:t xml:space="preserve">Chebyshev </w:t>
            </w:r>
          </w:p>
        </w:tc>
        <w:tc>
          <w:tcPr>
            <w:tcW w:w="1179" w:type="dxa"/>
          </w:tcPr>
          <w:p w:rsidR="00181B45" w:rsidRPr="0062765E" w:rsidRDefault="00181B45" w:rsidP="00FD3564">
            <w:pPr>
              <w:cnfStyle w:val="100000000000" w:firstRow="1" w:lastRow="0" w:firstColumn="0" w:lastColumn="0" w:oddVBand="0" w:evenVBand="0" w:oddHBand="0" w:evenHBand="0" w:firstRowFirstColumn="0" w:firstRowLastColumn="0" w:lastRowFirstColumn="0" w:lastRowLastColumn="0"/>
              <w:rPr>
                <w:sz w:val="20"/>
                <w:lang w:val="de-DE"/>
              </w:rPr>
            </w:pPr>
            <w:r w:rsidRPr="0062765E">
              <w:rPr>
                <w:sz w:val="20"/>
                <w:lang w:val="de-DE"/>
              </w:rPr>
              <w:t>citybliock</w:t>
            </w:r>
          </w:p>
        </w:tc>
        <w:tc>
          <w:tcPr>
            <w:tcW w:w="1101" w:type="dxa"/>
          </w:tcPr>
          <w:p w:rsidR="00181B45" w:rsidRPr="0062765E" w:rsidRDefault="00181B45" w:rsidP="00FD3564">
            <w:pPr>
              <w:cnfStyle w:val="100000000000" w:firstRow="1" w:lastRow="0" w:firstColumn="0" w:lastColumn="0" w:oddVBand="0" w:evenVBand="0" w:oddHBand="0" w:evenHBand="0" w:firstRowFirstColumn="0" w:firstRowLastColumn="0" w:lastRowFirstColumn="0" w:lastRowLastColumn="0"/>
              <w:rPr>
                <w:sz w:val="20"/>
                <w:lang w:val="de-DE"/>
              </w:rPr>
            </w:pPr>
            <w:r w:rsidRPr="0062765E">
              <w:rPr>
                <w:sz w:val="20"/>
                <w:lang w:val="de-DE"/>
              </w:rPr>
              <w:t>Majority vote</w:t>
            </w:r>
          </w:p>
        </w:tc>
      </w:tr>
      <w:tr w:rsidR="00181B45" w:rsidTr="00FD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rsidR="00181B45" w:rsidRDefault="00181B45" w:rsidP="00FD3564">
            <w:pPr>
              <w:rPr>
                <w:lang w:val="de-DE"/>
              </w:rPr>
            </w:pPr>
            <w:r>
              <w:rPr>
                <w:lang w:val="de-DE"/>
              </w:rPr>
              <w:t>Englisch</w:t>
            </w:r>
          </w:p>
        </w:tc>
        <w:tc>
          <w:tcPr>
            <w:tcW w:w="1022" w:type="dxa"/>
          </w:tcPr>
          <w:p w:rsidR="00181B45" w:rsidRDefault="00181B45" w:rsidP="00FD3564">
            <w:pPr>
              <w:cnfStyle w:val="000000100000" w:firstRow="0" w:lastRow="0" w:firstColumn="0" w:lastColumn="0" w:oddVBand="0" w:evenVBand="0" w:oddHBand="1" w:evenHBand="0" w:firstRowFirstColumn="0" w:firstRowLastColumn="0" w:lastRowFirstColumn="0" w:lastRowLastColumn="0"/>
              <w:rPr>
                <w:lang w:val="de-DE"/>
              </w:rPr>
            </w:pPr>
            <w:r>
              <w:rPr>
                <w:lang w:val="de-DE"/>
              </w:rPr>
              <w:t>57</w:t>
            </w:r>
          </w:p>
        </w:tc>
        <w:tc>
          <w:tcPr>
            <w:tcW w:w="931" w:type="dxa"/>
          </w:tcPr>
          <w:p w:rsidR="00181B45" w:rsidRDefault="00181B45" w:rsidP="00FD3564">
            <w:pPr>
              <w:cnfStyle w:val="000000100000" w:firstRow="0" w:lastRow="0" w:firstColumn="0" w:lastColumn="0" w:oddVBand="0" w:evenVBand="0" w:oddHBand="1" w:evenHBand="0" w:firstRowFirstColumn="0" w:firstRowLastColumn="0" w:lastRowFirstColumn="0" w:lastRowLastColumn="0"/>
              <w:rPr>
                <w:lang w:val="de-DE"/>
              </w:rPr>
            </w:pPr>
            <w:r>
              <w:rPr>
                <w:lang w:val="de-DE"/>
              </w:rPr>
              <w:t>54</w:t>
            </w:r>
          </w:p>
        </w:tc>
        <w:tc>
          <w:tcPr>
            <w:tcW w:w="1262" w:type="dxa"/>
          </w:tcPr>
          <w:p w:rsidR="00181B45" w:rsidRDefault="00181B45" w:rsidP="00FD3564">
            <w:pPr>
              <w:cnfStyle w:val="000000100000" w:firstRow="0" w:lastRow="0" w:firstColumn="0" w:lastColumn="0" w:oddVBand="0" w:evenVBand="0" w:oddHBand="1" w:evenHBand="0" w:firstRowFirstColumn="0" w:firstRowLastColumn="0" w:lastRowFirstColumn="0" w:lastRowLastColumn="0"/>
              <w:rPr>
                <w:lang w:val="de-DE"/>
              </w:rPr>
            </w:pPr>
            <w:r>
              <w:rPr>
                <w:lang w:val="de-DE"/>
              </w:rPr>
              <w:t>59</w:t>
            </w:r>
          </w:p>
        </w:tc>
        <w:tc>
          <w:tcPr>
            <w:tcW w:w="1132" w:type="dxa"/>
          </w:tcPr>
          <w:p w:rsidR="00181B45" w:rsidRDefault="00181B45" w:rsidP="00FD3564">
            <w:pPr>
              <w:cnfStyle w:val="000000100000" w:firstRow="0" w:lastRow="0" w:firstColumn="0" w:lastColumn="0" w:oddVBand="0" w:evenVBand="0" w:oddHBand="1" w:evenHBand="0" w:firstRowFirstColumn="0" w:firstRowLastColumn="0" w:lastRowFirstColumn="0" w:lastRowLastColumn="0"/>
              <w:rPr>
                <w:lang w:val="de-DE"/>
              </w:rPr>
            </w:pPr>
            <w:r>
              <w:rPr>
                <w:lang w:val="de-DE"/>
              </w:rPr>
              <w:t>59</w:t>
            </w:r>
          </w:p>
        </w:tc>
        <w:tc>
          <w:tcPr>
            <w:tcW w:w="1199" w:type="dxa"/>
          </w:tcPr>
          <w:p w:rsidR="00181B45" w:rsidRDefault="00181B45" w:rsidP="00FD3564">
            <w:pPr>
              <w:cnfStyle w:val="000000100000" w:firstRow="0" w:lastRow="0" w:firstColumn="0" w:lastColumn="0" w:oddVBand="0" w:evenVBand="0" w:oddHBand="1" w:evenHBand="0" w:firstRowFirstColumn="0" w:firstRowLastColumn="0" w:lastRowFirstColumn="0" w:lastRowLastColumn="0"/>
              <w:rPr>
                <w:lang w:val="de-DE"/>
              </w:rPr>
            </w:pPr>
            <w:r>
              <w:rPr>
                <w:lang w:val="de-DE"/>
              </w:rPr>
              <w:t>44</w:t>
            </w:r>
          </w:p>
        </w:tc>
        <w:tc>
          <w:tcPr>
            <w:tcW w:w="1179" w:type="dxa"/>
          </w:tcPr>
          <w:p w:rsidR="00181B45" w:rsidRDefault="00181B45" w:rsidP="00FD3564">
            <w:pPr>
              <w:cnfStyle w:val="000000100000" w:firstRow="0" w:lastRow="0" w:firstColumn="0" w:lastColumn="0" w:oddVBand="0" w:evenVBand="0" w:oddHBand="1" w:evenHBand="0" w:firstRowFirstColumn="0" w:firstRowLastColumn="0" w:lastRowFirstColumn="0" w:lastRowLastColumn="0"/>
              <w:rPr>
                <w:lang w:val="de-DE"/>
              </w:rPr>
            </w:pPr>
            <w:r>
              <w:rPr>
                <w:lang w:val="de-DE"/>
              </w:rPr>
              <w:t>54</w:t>
            </w:r>
          </w:p>
        </w:tc>
        <w:tc>
          <w:tcPr>
            <w:tcW w:w="1101" w:type="dxa"/>
          </w:tcPr>
          <w:p w:rsidR="00181B45" w:rsidRDefault="00181B45" w:rsidP="00FD3564">
            <w:pPr>
              <w:cnfStyle w:val="000000100000" w:firstRow="0" w:lastRow="0" w:firstColumn="0" w:lastColumn="0" w:oddVBand="0" w:evenVBand="0" w:oddHBand="1" w:evenHBand="0" w:firstRowFirstColumn="0" w:firstRowLastColumn="0" w:lastRowFirstColumn="0" w:lastRowLastColumn="0"/>
              <w:rPr>
                <w:lang w:val="de-DE"/>
              </w:rPr>
            </w:pPr>
            <w:r>
              <w:rPr>
                <w:lang w:val="de-DE"/>
              </w:rPr>
              <w:t>58</w:t>
            </w:r>
          </w:p>
        </w:tc>
      </w:tr>
      <w:tr w:rsidR="00181B45" w:rsidTr="00FD3564">
        <w:tc>
          <w:tcPr>
            <w:cnfStyle w:val="001000000000" w:firstRow="0" w:lastRow="0" w:firstColumn="1" w:lastColumn="0" w:oddVBand="0" w:evenVBand="0" w:oddHBand="0" w:evenHBand="0" w:firstRowFirstColumn="0" w:firstRowLastColumn="0" w:lastRowFirstColumn="0" w:lastRowLastColumn="0"/>
            <w:tcW w:w="1246" w:type="dxa"/>
          </w:tcPr>
          <w:p w:rsidR="00181B45" w:rsidRDefault="00181B45" w:rsidP="00FD3564">
            <w:pPr>
              <w:rPr>
                <w:lang w:val="de-DE"/>
              </w:rPr>
            </w:pPr>
            <w:r>
              <w:rPr>
                <w:lang w:val="de-DE"/>
              </w:rPr>
              <w:t>Deutsch</w:t>
            </w:r>
          </w:p>
        </w:tc>
        <w:tc>
          <w:tcPr>
            <w:tcW w:w="1022" w:type="dxa"/>
          </w:tcPr>
          <w:p w:rsidR="00181B45" w:rsidRDefault="00181B45" w:rsidP="00FD3564">
            <w:pPr>
              <w:cnfStyle w:val="000000000000" w:firstRow="0" w:lastRow="0" w:firstColumn="0" w:lastColumn="0" w:oddVBand="0" w:evenVBand="0" w:oddHBand="0" w:evenHBand="0" w:firstRowFirstColumn="0" w:firstRowLastColumn="0" w:lastRowFirstColumn="0" w:lastRowLastColumn="0"/>
              <w:rPr>
                <w:lang w:val="de-DE"/>
              </w:rPr>
            </w:pPr>
            <w:r>
              <w:rPr>
                <w:lang w:val="de-DE"/>
              </w:rPr>
              <w:t>32</w:t>
            </w:r>
          </w:p>
        </w:tc>
        <w:tc>
          <w:tcPr>
            <w:tcW w:w="931" w:type="dxa"/>
          </w:tcPr>
          <w:p w:rsidR="00181B45" w:rsidRDefault="00181B45" w:rsidP="00FD3564">
            <w:pPr>
              <w:cnfStyle w:val="000000000000" w:firstRow="0" w:lastRow="0" w:firstColumn="0" w:lastColumn="0" w:oddVBand="0" w:evenVBand="0" w:oddHBand="0" w:evenHBand="0" w:firstRowFirstColumn="0" w:firstRowLastColumn="0" w:lastRowFirstColumn="0" w:lastRowLastColumn="0"/>
              <w:rPr>
                <w:lang w:val="de-DE"/>
              </w:rPr>
            </w:pPr>
            <w:r>
              <w:rPr>
                <w:lang w:val="de-DE"/>
              </w:rPr>
              <w:t>33</w:t>
            </w:r>
          </w:p>
        </w:tc>
        <w:tc>
          <w:tcPr>
            <w:tcW w:w="1262" w:type="dxa"/>
          </w:tcPr>
          <w:p w:rsidR="00181B45" w:rsidRDefault="00181B45" w:rsidP="00FD3564">
            <w:pPr>
              <w:cnfStyle w:val="000000000000" w:firstRow="0" w:lastRow="0" w:firstColumn="0" w:lastColumn="0" w:oddVBand="0" w:evenVBand="0" w:oddHBand="0" w:evenHBand="0" w:firstRowFirstColumn="0" w:firstRowLastColumn="0" w:lastRowFirstColumn="0" w:lastRowLastColumn="0"/>
              <w:rPr>
                <w:lang w:val="de-DE"/>
              </w:rPr>
            </w:pPr>
            <w:r>
              <w:rPr>
                <w:lang w:val="de-DE"/>
              </w:rPr>
              <w:t>34</w:t>
            </w:r>
          </w:p>
        </w:tc>
        <w:tc>
          <w:tcPr>
            <w:tcW w:w="1132" w:type="dxa"/>
          </w:tcPr>
          <w:p w:rsidR="00181B45" w:rsidRDefault="00181B45" w:rsidP="00FD3564">
            <w:pPr>
              <w:cnfStyle w:val="000000000000" w:firstRow="0" w:lastRow="0" w:firstColumn="0" w:lastColumn="0" w:oddVBand="0" w:evenVBand="0" w:oddHBand="0" w:evenHBand="0" w:firstRowFirstColumn="0" w:firstRowLastColumn="0" w:lastRowFirstColumn="0" w:lastRowLastColumn="0"/>
              <w:rPr>
                <w:lang w:val="de-DE"/>
              </w:rPr>
            </w:pPr>
            <w:r>
              <w:rPr>
                <w:lang w:val="de-DE"/>
              </w:rPr>
              <w:t>33</w:t>
            </w:r>
          </w:p>
        </w:tc>
        <w:tc>
          <w:tcPr>
            <w:tcW w:w="1199" w:type="dxa"/>
          </w:tcPr>
          <w:p w:rsidR="00181B45" w:rsidRDefault="00181B45" w:rsidP="00FD3564">
            <w:pPr>
              <w:cnfStyle w:val="000000000000" w:firstRow="0" w:lastRow="0" w:firstColumn="0" w:lastColumn="0" w:oddVBand="0" w:evenVBand="0" w:oddHBand="0" w:evenHBand="0" w:firstRowFirstColumn="0" w:firstRowLastColumn="0" w:lastRowFirstColumn="0" w:lastRowLastColumn="0"/>
              <w:rPr>
                <w:lang w:val="de-DE"/>
              </w:rPr>
            </w:pPr>
            <w:r>
              <w:rPr>
                <w:lang w:val="de-DE"/>
              </w:rPr>
              <w:t>33</w:t>
            </w:r>
          </w:p>
        </w:tc>
        <w:tc>
          <w:tcPr>
            <w:tcW w:w="1179" w:type="dxa"/>
          </w:tcPr>
          <w:p w:rsidR="00181B45" w:rsidRDefault="00181B45" w:rsidP="00FD3564">
            <w:pPr>
              <w:cnfStyle w:val="000000000000" w:firstRow="0" w:lastRow="0" w:firstColumn="0" w:lastColumn="0" w:oddVBand="0" w:evenVBand="0" w:oddHBand="0" w:evenHBand="0" w:firstRowFirstColumn="0" w:firstRowLastColumn="0" w:lastRowFirstColumn="0" w:lastRowLastColumn="0"/>
              <w:rPr>
                <w:lang w:val="de-DE"/>
              </w:rPr>
            </w:pPr>
            <w:r>
              <w:rPr>
                <w:lang w:val="de-DE"/>
              </w:rPr>
              <w:t>33</w:t>
            </w:r>
          </w:p>
        </w:tc>
        <w:tc>
          <w:tcPr>
            <w:tcW w:w="1101" w:type="dxa"/>
          </w:tcPr>
          <w:p w:rsidR="00181B45" w:rsidRDefault="00181B45" w:rsidP="00FD3564">
            <w:pPr>
              <w:cnfStyle w:val="000000000000" w:firstRow="0" w:lastRow="0" w:firstColumn="0" w:lastColumn="0" w:oddVBand="0" w:evenVBand="0" w:oddHBand="0" w:evenHBand="0" w:firstRowFirstColumn="0" w:firstRowLastColumn="0" w:lastRowFirstColumn="0" w:lastRowLastColumn="0"/>
              <w:rPr>
                <w:lang w:val="de-DE"/>
              </w:rPr>
            </w:pPr>
            <w:r>
              <w:rPr>
                <w:lang w:val="de-DE"/>
              </w:rPr>
              <w:t>33</w:t>
            </w:r>
          </w:p>
        </w:tc>
      </w:tr>
      <w:tr w:rsidR="00181B45" w:rsidTr="00FD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rsidR="00181B45" w:rsidRDefault="00181B45" w:rsidP="00FD3564">
            <w:pPr>
              <w:rPr>
                <w:lang w:val="de-DE"/>
              </w:rPr>
            </w:pPr>
            <w:r>
              <w:rPr>
                <w:lang w:val="de-DE"/>
              </w:rPr>
              <w:t>Französich</w:t>
            </w:r>
          </w:p>
        </w:tc>
        <w:tc>
          <w:tcPr>
            <w:tcW w:w="1022" w:type="dxa"/>
          </w:tcPr>
          <w:p w:rsidR="00181B45" w:rsidRDefault="00181B45" w:rsidP="00FD3564">
            <w:pPr>
              <w:cnfStyle w:val="000000100000" w:firstRow="0" w:lastRow="0" w:firstColumn="0" w:lastColumn="0" w:oddVBand="0" w:evenVBand="0" w:oddHBand="1" w:evenHBand="0" w:firstRowFirstColumn="0" w:firstRowLastColumn="0" w:lastRowFirstColumn="0" w:lastRowLastColumn="0"/>
              <w:rPr>
                <w:lang w:val="de-DE"/>
              </w:rPr>
            </w:pPr>
            <w:r>
              <w:rPr>
                <w:lang w:val="de-DE"/>
              </w:rPr>
              <w:t>65</w:t>
            </w:r>
          </w:p>
        </w:tc>
        <w:tc>
          <w:tcPr>
            <w:tcW w:w="931" w:type="dxa"/>
          </w:tcPr>
          <w:p w:rsidR="00181B45" w:rsidRDefault="00181B45" w:rsidP="00FD3564">
            <w:pPr>
              <w:cnfStyle w:val="000000100000" w:firstRow="0" w:lastRow="0" w:firstColumn="0" w:lastColumn="0" w:oddVBand="0" w:evenVBand="0" w:oddHBand="1" w:evenHBand="0" w:firstRowFirstColumn="0" w:firstRowLastColumn="0" w:lastRowFirstColumn="0" w:lastRowLastColumn="0"/>
              <w:rPr>
                <w:lang w:val="de-DE"/>
              </w:rPr>
            </w:pPr>
            <w:r>
              <w:rPr>
                <w:lang w:val="de-DE"/>
              </w:rPr>
              <w:t>71</w:t>
            </w:r>
          </w:p>
        </w:tc>
        <w:tc>
          <w:tcPr>
            <w:tcW w:w="1262" w:type="dxa"/>
          </w:tcPr>
          <w:p w:rsidR="00181B45" w:rsidRDefault="00181B45" w:rsidP="00FD3564">
            <w:pPr>
              <w:cnfStyle w:val="000000100000" w:firstRow="0" w:lastRow="0" w:firstColumn="0" w:lastColumn="0" w:oddVBand="0" w:evenVBand="0" w:oddHBand="1" w:evenHBand="0" w:firstRowFirstColumn="0" w:firstRowLastColumn="0" w:lastRowFirstColumn="0" w:lastRowLastColumn="0"/>
              <w:rPr>
                <w:lang w:val="de-DE"/>
              </w:rPr>
            </w:pPr>
            <w:r>
              <w:rPr>
                <w:lang w:val="de-DE"/>
              </w:rPr>
              <w:t>68</w:t>
            </w:r>
          </w:p>
        </w:tc>
        <w:tc>
          <w:tcPr>
            <w:tcW w:w="1132" w:type="dxa"/>
          </w:tcPr>
          <w:p w:rsidR="00181B45" w:rsidRDefault="00181B45" w:rsidP="00FD3564">
            <w:pPr>
              <w:cnfStyle w:val="000000100000" w:firstRow="0" w:lastRow="0" w:firstColumn="0" w:lastColumn="0" w:oddVBand="0" w:evenVBand="0" w:oddHBand="1" w:evenHBand="0" w:firstRowFirstColumn="0" w:firstRowLastColumn="0" w:lastRowFirstColumn="0" w:lastRowLastColumn="0"/>
              <w:rPr>
                <w:lang w:val="de-DE"/>
              </w:rPr>
            </w:pPr>
            <w:r>
              <w:rPr>
                <w:lang w:val="de-DE"/>
              </w:rPr>
              <w:t>68</w:t>
            </w:r>
          </w:p>
        </w:tc>
        <w:tc>
          <w:tcPr>
            <w:tcW w:w="1199" w:type="dxa"/>
          </w:tcPr>
          <w:p w:rsidR="00181B45" w:rsidRDefault="00181B45" w:rsidP="00FD3564">
            <w:pPr>
              <w:cnfStyle w:val="000000100000" w:firstRow="0" w:lastRow="0" w:firstColumn="0" w:lastColumn="0" w:oddVBand="0" w:evenVBand="0" w:oddHBand="1" w:evenHBand="0" w:firstRowFirstColumn="0" w:firstRowLastColumn="0" w:lastRowFirstColumn="0" w:lastRowLastColumn="0"/>
              <w:rPr>
                <w:lang w:val="de-DE"/>
              </w:rPr>
            </w:pPr>
            <w:r>
              <w:rPr>
                <w:lang w:val="de-DE"/>
              </w:rPr>
              <w:t>57</w:t>
            </w:r>
          </w:p>
        </w:tc>
        <w:tc>
          <w:tcPr>
            <w:tcW w:w="1179" w:type="dxa"/>
          </w:tcPr>
          <w:p w:rsidR="00181B45" w:rsidRDefault="00181B45" w:rsidP="00FD3564">
            <w:pPr>
              <w:cnfStyle w:val="000000100000" w:firstRow="0" w:lastRow="0" w:firstColumn="0" w:lastColumn="0" w:oddVBand="0" w:evenVBand="0" w:oddHBand="1" w:evenHBand="0" w:firstRowFirstColumn="0" w:firstRowLastColumn="0" w:lastRowFirstColumn="0" w:lastRowLastColumn="0"/>
              <w:rPr>
                <w:lang w:val="de-DE"/>
              </w:rPr>
            </w:pPr>
            <w:r>
              <w:rPr>
                <w:lang w:val="de-DE"/>
              </w:rPr>
              <w:t>71</w:t>
            </w:r>
          </w:p>
        </w:tc>
        <w:tc>
          <w:tcPr>
            <w:tcW w:w="1101" w:type="dxa"/>
          </w:tcPr>
          <w:p w:rsidR="00181B45" w:rsidRDefault="00181B45" w:rsidP="00FD3564">
            <w:pPr>
              <w:cnfStyle w:val="000000100000" w:firstRow="0" w:lastRow="0" w:firstColumn="0" w:lastColumn="0" w:oddVBand="0" w:evenVBand="0" w:oddHBand="1" w:evenHBand="0" w:firstRowFirstColumn="0" w:firstRowLastColumn="0" w:lastRowFirstColumn="0" w:lastRowLastColumn="0"/>
              <w:rPr>
                <w:lang w:val="de-DE"/>
              </w:rPr>
            </w:pPr>
            <w:r>
              <w:rPr>
                <w:lang w:val="de-DE"/>
              </w:rPr>
              <w:t>68</w:t>
            </w:r>
          </w:p>
        </w:tc>
      </w:tr>
      <w:tr w:rsidR="00181B45" w:rsidTr="00FD3564">
        <w:tc>
          <w:tcPr>
            <w:cnfStyle w:val="001000000000" w:firstRow="0" w:lastRow="0" w:firstColumn="1" w:lastColumn="0" w:oddVBand="0" w:evenVBand="0" w:oddHBand="0" w:evenHBand="0" w:firstRowFirstColumn="0" w:firstRowLastColumn="0" w:lastRowFirstColumn="0" w:lastRowLastColumn="0"/>
            <w:tcW w:w="1246" w:type="dxa"/>
          </w:tcPr>
          <w:p w:rsidR="00181B45" w:rsidRDefault="00181B45" w:rsidP="00FD3564">
            <w:pPr>
              <w:rPr>
                <w:lang w:val="de-DE"/>
              </w:rPr>
            </w:pPr>
            <w:r>
              <w:rPr>
                <w:lang w:val="de-DE"/>
              </w:rPr>
              <w:t>Türkisch</w:t>
            </w:r>
          </w:p>
        </w:tc>
        <w:tc>
          <w:tcPr>
            <w:tcW w:w="1022" w:type="dxa"/>
          </w:tcPr>
          <w:p w:rsidR="00181B45" w:rsidRDefault="00181B45" w:rsidP="00FD3564">
            <w:pPr>
              <w:cnfStyle w:val="000000000000" w:firstRow="0" w:lastRow="0" w:firstColumn="0" w:lastColumn="0" w:oddVBand="0" w:evenVBand="0" w:oddHBand="0" w:evenHBand="0" w:firstRowFirstColumn="0" w:firstRowLastColumn="0" w:lastRowFirstColumn="0" w:lastRowLastColumn="0"/>
              <w:rPr>
                <w:lang w:val="de-DE"/>
              </w:rPr>
            </w:pPr>
            <w:r>
              <w:rPr>
                <w:lang w:val="de-DE"/>
              </w:rPr>
              <w:t>50</w:t>
            </w:r>
          </w:p>
        </w:tc>
        <w:tc>
          <w:tcPr>
            <w:tcW w:w="931" w:type="dxa"/>
          </w:tcPr>
          <w:p w:rsidR="00181B45" w:rsidRDefault="00181B45" w:rsidP="00FD3564">
            <w:pPr>
              <w:cnfStyle w:val="000000000000" w:firstRow="0" w:lastRow="0" w:firstColumn="0" w:lastColumn="0" w:oddVBand="0" w:evenVBand="0" w:oddHBand="0" w:evenHBand="0" w:firstRowFirstColumn="0" w:firstRowLastColumn="0" w:lastRowFirstColumn="0" w:lastRowLastColumn="0"/>
              <w:rPr>
                <w:lang w:val="de-DE"/>
              </w:rPr>
            </w:pPr>
            <w:r>
              <w:rPr>
                <w:lang w:val="de-DE"/>
              </w:rPr>
              <w:t>46</w:t>
            </w:r>
          </w:p>
        </w:tc>
        <w:tc>
          <w:tcPr>
            <w:tcW w:w="1262" w:type="dxa"/>
          </w:tcPr>
          <w:p w:rsidR="00181B45" w:rsidRDefault="00181B45" w:rsidP="00FD3564">
            <w:pPr>
              <w:cnfStyle w:val="000000000000" w:firstRow="0" w:lastRow="0" w:firstColumn="0" w:lastColumn="0" w:oddVBand="0" w:evenVBand="0" w:oddHBand="0" w:evenHBand="0" w:firstRowFirstColumn="0" w:firstRowLastColumn="0" w:lastRowFirstColumn="0" w:lastRowLastColumn="0"/>
              <w:rPr>
                <w:lang w:val="de-DE"/>
              </w:rPr>
            </w:pPr>
            <w:r>
              <w:rPr>
                <w:lang w:val="de-DE"/>
              </w:rPr>
              <w:t>54</w:t>
            </w:r>
          </w:p>
        </w:tc>
        <w:tc>
          <w:tcPr>
            <w:tcW w:w="1132" w:type="dxa"/>
          </w:tcPr>
          <w:p w:rsidR="00181B45" w:rsidRDefault="00181B45" w:rsidP="00FD3564">
            <w:pPr>
              <w:cnfStyle w:val="000000000000" w:firstRow="0" w:lastRow="0" w:firstColumn="0" w:lastColumn="0" w:oddVBand="0" w:evenVBand="0" w:oddHBand="0" w:evenHBand="0" w:firstRowFirstColumn="0" w:firstRowLastColumn="0" w:lastRowFirstColumn="0" w:lastRowLastColumn="0"/>
              <w:rPr>
                <w:lang w:val="de-DE"/>
              </w:rPr>
            </w:pPr>
            <w:r>
              <w:rPr>
                <w:lang w:val="de-DE"/>
              </w:rPr>
              <w:t>55</w:t>
            </w:r>
          </w:p>
        </w:tc>
        <w:tc>
          <w:tcPr>
            <w:tcW w:w="1199" w:type="dxa"/>
          </w:tcPr>
          <w:p w:rsidR="00181B45" w:rsidRDefault="00181B45" w:rsidP="00FD3564">
            <w:pPr>
              <w:cnfStyle w:val="000000000000" w:firstRow="0" w:lastRow="0" w:firstColumn="0" w:lastColumn="0" w:oddVBand="0" w:evenVBand="0" w:oddHBand="0" w:evenHBand="0" w:firstRowFirstColumn="0" w:firstRowLastColumn="0" w:lastRowFirstColumn="0" w:lastRowLastColumn="0"/>
              <w:rPr>
                <w:lang w:val="de-DE"/>
              </w:rPr>
            </w:pPr>
            <w:r>
              <w:rPr>
                <w:lang w:val="de-DE"/>
              </w:rPr>
              <w:t>38</w:t>
            </w:r>
          </w:p>
        </w:tc>
        <w:tc>
          <w:tcPr>
            <w:tcW w:w="1179" w:type="dxa"/>
          </w:tcPr>
          <w:p w:rsidR="00181B45" w:rsidRDefault="00181B45" w:rsidP="00FD3564">
            <w:pPr>
              <w:cnfStyle w:val="000000000000" w:firstRow="0" w:lastRow="0" w:firstColumn="0" w:lastColumn="0" w:oddVBand="0" w:evenVBand="0" w:oddHBand="0" w:evenHBand="0" w:firstRowFirstColumn="0" w:firstRowLastColumn="0" w:lastRowFirstColumn="0" w:lastRowLastColumn="0"/>
              <w:rPr>
                <w:lang w:val="de-DE"/>
              </w:rPr>
            </w:pPr>
            <w:r>
              <w:rPr>
                <w:lang w:val="de-DE"/>
              </w:rPr>
              <w:t>50</w:t>
            </w:r>
          </w:p>
        </w:tc>
        <w:tc>
          <w:tcPr>
            <w:tcW w:w="1101" w:type="dxa"/>
          </w:tcPr>
          <w:p w:rsidR="00181B45" w:rsidRDefault="00181B45" w:rsidP="00FD3564">
            <w:pPr>
              <w:cnfStyle w:val="000000000000" w:firstRow="0" w:lastRow="0" w:firstColumn="0" w:lastColumn="0" w:oddVBand="0" w:evenVBand="0" w:oddHBand="0" w:evenHBand="0" w:firstRowFirstColumn="0" w:firstRowLastColumn="0" w:lastRowFirstColumn="0" w:lastRowLastColumn="0"/>
              <w:rPr>
                <w:lang w:val="de-DE"/>
              </w:rPr>
            </w:pPr>
            <w:r>
              <w:rPr>
                <w:lang w:val="de-DE"/>
              </w:rPr>
              <w:t>51</w:t>
            </w:r>
          </w:p>
        </w:tc>
      </w:tr>
    </w:tbl>
    <w:p w:rsidR="00F71497" w:rsidRDefault="00F71497">
      <w:pPr>
        <w:rPr>
          <w:lang w:val="de-DE"/>
        </w:rPr>
      </w:pPr>
    </w:p>
    <w:p w:rsidR="00181B45" w:rsidRDefault="00181B45">
      <w:pPr>
        <w:rPr>
          <w:lang w:val="de-DE"/>
        </w:rPr>
      </w:pPr>
    </w:p>
    <w:p w:rsidR="00181B45" w:rsidRPr="0062765E" w:rsidRDefault="00181B45">
      <w:pPr>
        <w:rPr>
          <w:lang w:val="de-DE"/>
        </w:rPr>
      </w:pPr>
    </w:p>
    <w:sectPr w:rsidR="00181B45" w:rsidRPr="0062765E" w:rsidSect="008857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5E"/>
    <w:rsid w:val="000C6E7A"/>
    <w:rsid w:val="00156E43"/>
    <w:rsid w:val="00181B45"/>
    <w:rsid w:val="00286E6D"/>
    <w:rsid w:val="004413BB"/>
    <w:rsid w:val="004F3614"/>
    <w:rsid w:val="005903CA"/>
    <w:rsid w:val="005A3559"/>
    <w:rsid w:val="005B3FC1"/>
    <w:rsid w:val="0062765E"/>
    <w:rsid w:val="00681F3E"/>
    <w:rsid w:val="0077681A"/>
    <w:rsid w:val="008857CA"/>
    <w:rsid w:val="008C7C45"/>
    <w:rsid w:val="00931C59"/>
    <w:rsid w:val="009A7582"/>
    <w:rsid w:val="00A64CA3"/>
    <w:rsid w:val="00AA3639"/>
    <w:rsid w:val="00AE526A"/>
    <w:rsid w:val="00BA3C29"/>
    <w:rsid w:val="00F71497"/>
    <w:rsid w:val="00F96B26"/>
    <w:rsid w:val="00FB75C7"/>
    <w:rsid w:val="00FD787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53EB"/>
  <w15:chartTrackingRefBased/>
  <w15:docId w15:val="{47C6672F-7098-420D-94BD-559466AC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81B4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27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6276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5E1F5-283D-43A7-BB6B-26C312CD2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2170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Kocamer</dc:creator>
  <cp:keywords/>
  <dc:description/>
  <cp:lastModifiedBy>Deniz Kocamer</cp:lastModifiedBy>
  <cp:revision>3</cp:revision>
  <dcterms:created xsi:type="dcterms:W3CDTF">2023-03-21T10:43:00Z</dcterms:created>
  <dcterms:modified xsi:type="dcterms:W3CDTF">2023-03-21T17:27:00Z</dcterms:modified>
</cp:coreProperties>
</file>