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41C84" w14:textId="57A0E948" w:rsidR="009161F4" w:rsidRDefault="005D75DC">
      <w:r>
        <w:t xml:space="preserve">74XXX porte </w:t>
      </w:r>
      <w:proofErr w:type="spellStart"/>
      <w:r>
        <w:t>logic</w:t>
      </w:r>
      <w:proofErr w:type="spellEnd"/>
    </w:p>
    <w:p w14:paraId="53225C2D" w14:textId="12CC5F10" w:rsidR="005D75DC" w:rsidRDefault="005D75DC">
      <w:proofErr w:type="spellStart"/>
      <w:r>
        <w:t>Sparkfun</w:t>
      </w:r>
      <w:proofErr w:type="spellEnd"/>
      <w:r>
        <w:t xml:space="preserve"> </w:t>
      </w:r>
      <w:r>
        <w:br/>
      </w:r>
      <w:r>
        <w:tab/>
      </w:r>
      <w:r>
        <w:t xml:space="preserve">Power </w:t>
      </w:r>
      <w:proofErr w:type="spellStart"/>
      <w:r>
        <w:t>symbol</w:t>
      </w:r>
      <w:proofErr w:type="spellEnd"/>
    </w:p>
    <w:p w14:paraId="69509619" w14:textId="45679A1E" w:rsidR="005D75DC" w:rsidRDefault="005D75DC">
      <w:r>
        <w:t xml:space="preserve">Wurth </w:t>
      </w:r>
    </w:p>
    <w:p w14:paraId="3290384E" w14:textId="05F7A6F0" w:rsidR="005D75DC" w:rsidRDefault="005D75DC">
      <w:r>
        <w:t>Con -&gt; connectique</w:t>
      </w:r>
    </w:p>
    <w:p w14:paraId="08CBE975" w14:textId="77777777" w:rsidR="005D75DC" w:rsidRDefault="005D75DC"/>
    <w:p w14:paraId="1F956D71" w14:textId="77777777" w:rsidR="005D75DC" w:rsidRDefault="005D75DC"/>
    <w:sectPr w:rsidR="005D75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5DC"/>
    <w:rsid w:val="0007789A"/>
    <w:rsid w:val="005D75DC"/>
    <w:rsid w:val="008A5254"/>
    <w:rsid w:val="008B4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8BB89"/>
  <w15:chartTrackingRefBased/>
  <w15:docId w15:val="{2BFD81D4-BC29-466A-B905-2C74775C3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AKOKA Theo</dc:creator>
  <cp:keywords/>
  <dc:description/>
  <cp:lastModifiedBy>AKOKA Theo</cp:lastModifiedBy>
  <cp:revision>1</cp:revision>
  <dcterms:created xsi:type="dcterms:W3CDTF">2023-02-09T12:40:00Z</dcterms:created>
  <dcterms:modified xsi:type="dcterms:W3CDTF">2023-02-09T23:25:00Z</dcterms:modified>
</cp:coreProperties>
</file>