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B1EB" w14:textId="2782D93E" w:rsidR="008C6917" w:rsidRDefault="00EF7700" w:rsidP="00EF7700">
      <w:pPr>
        <w:pStyle w:val="11"/>
      </w:pPr>
      <w:bookmarkStart w:id="0" w:name="_Toc59112466"/>
      <w:r>
        <w:rPr>
          <w:rFonts w:hint="eastAsia"/>
        </w:rPr>
        <w:t>机器学习大作业——问题摘要生成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EF7700" w14:paraId="7712C5D7" w14:textId="77777777" w:rsidTr="00DB7A57">
        <w:tc>
          <w:tcPr>
            <w:tcW w:w="1696" w:type="dxa"/>
          </w:tcPr>
          <w:p w14:paraId="7DF4B231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B7A57"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276" w:type="dxa"/>
          </w:tcPr>
          <w:p w14:paraId="2F65011B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B7A57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5324" w:type="dxa"/>
          </w:tcPr>
          <w:p w14:paraId="50E833A9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B7A57">
              <w:rPr>
                <w:rFonts w:hint="eastAsia"/>
                <w:sz w:val="21"/>
                <w:szCs w:val="21"/>
              </w:rPr>
              <w:t>分工</w:t>
            </w:r>
          </w:p>
        </w:tc>
      </w:tr>
      <w:tr w:rsidR="00EF7700" w14:paraId="2689B54B" w14:textId="77777777" w:rsidTr="00DB7A57">
        <w:tc>
          <w:tcPr>
            <w:tcW w:w="1696" w:type="dxa"/>
          </w:tcPr>
          <w:p w14:paraId="263CB514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B7A57">
              <w:rPr>
                <w:rFonts w:hint="eastAsia"/>
                <w:sz w:val="21"/>
                <w:szCs w:val="21"/>
              </w:rPr>
              <w:t>Z</w:t>
            </w:r>
            <w:r w:rsidRPr="00DB7A57">
              <w:rPr>
                <w:sz w:val="21"/>
                <w:szCs w:val="21"/>
              </w:rPr>
              <w:t>Y2006160</w:t>
            </w:r>
          </w:p>
        </w:tc>
        <w:tc>
          <w:tcPr>
            <w:tcW w:w="1276" w:type="dxa"/>
          </w:tcPr>
          <w:p w14:paraId="01FB905E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B7A57">
              <w:rPr>
                <w:rFonts w:hint="eastAsia"/>
                <w:sz w:val="21"/>
                <w:szCs w:val="21"/>
              </w:rPr>
              <w:t>王宇翔</w:t>
            </w:r>
          </w:p>
        </w:tc>
        <w:tc>
          <w:tcPr>
            <w:tcW w:w="5324" w:type="dxa"/>
          </w:tcPr>
          <w:p w14:paraId="2ADE204B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F7700" w14:paraId="529C9F20" w14:textId="77777777" w:rsidTr="00DB7A57">
        <w:tc>
          <w:tcPr>
            <w:tcW w:w="1696" w:type="dxa"/>
          </w:tcPr>
          <w:p w14:paraId="0BFCB2C6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78631611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24" w:type="dxa"/>
          </w:tcPr>
          <w:p w14:paraId="0C52769A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F7700" w14:paraId="6F7F24DF" w14:textId="77777777" w:rsidTr="00DB7A57">
        <w:tc>
          <w:tcPr>
            <w:tcW w:w="1696" w:type="dxa"/>
          </w:tcPr>
          <w:p w14:paraId="5D917CC5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316C6BDB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24" w:type="dxa"/>
          </w:tcPr>
          <w:p w14:paraId="277285AE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F7700" w14:paraId="02C239FC" w14:textId="77777777" w:rsidTr="00DB7A57">
        <w:tc>
          <w:tcPr>
            <w:tcW w:w="1696" w:type="dxa"/>
          </w:tcPr>
          <w:p w14:paraId="7BB675D8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21D3E2F8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24" w:type="dxa"/>
          </w:tcPr>
          <w:p w14:paraId="58B7158A" w14:textId="77777777" w:rsidR="00EF7700" w:rsidRPr="00DB7A57" w:rsidRDefault="00EF7700" w:rsidP="00DB7A5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113778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1A284" w14:textId="6696A096" w:rsidR="00DB7A57" w:rsidRPr="00DB7A57" w:rsidRDefault="00DB7A57" w:rsidP="00DB7A57">
          <w:pPr>
            <w:pStyle w:val="TOC"/>
            <w:rPr>
              <w:sz w:val="21"/>
              <w:szCs w:val="21"/>
            </w:rPr>
          </w:pPr>
          <w:r w:rsidRPr="00DB7A57">
            <w:rPr>
              <w:sz w:val="21"/>
              <w:szCs w:val="21"/>
              <w:lang w:val="zh-CN"/>
            </w:rPr>
            <w:t>目录</w:t>
          </w:r>
        </w:p>
        <w:p w14:paraId="344A333C" w14:textId="3D0C930F" w:rsidR="00DB7A57" w:rsidRPr="00DB7A57" w:rsidRDefault="00DB7A57" w:rsidP="00DB7A57">
          <w:pPr>
            <w:pStyle w:val="TOC1"/>
            <w:tabs>
              <w:tab w:val="right" w:leader="dot" w:pos="8296"/>
            </w:tabs>
            <w:spacing w:line="240" w:lineRule="auto"/>
            <w:ind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r w:rsidRPr="00DB7A57">
            <w:rPr>
              <w:sz w:val="21"/>
              <w:szCs w:val="21"/>
            </w:rPr>
            <w:fldChar w:fldCharType="begin"/>
          </w:r>
          <w:r w:rsidRPr="00DB7A57">
            <w:rPr>
              <w:sz w:val="21"/>
              <w:szCs w:val="21"/>
            </w:rPr>
            <w:instrText xml:space="preserve"> TOC \o "1-3" \h \z \u </w:instrText>
          </w:r>
          <w:r w:rsidRPr="00DB7A57">
            <w:rPr>
              <w:sz w:val="21"/>
              <w:szCs w:val="21"/>
            </w:rPr>
            <w:fldChar w:fldCharType="separate"/>
          </w:r>
          <w:hyperlink w:anchor="_Toc59112466" w:history="1">
            <w:r w:rsidRPr="00DB7A57">
              <w:rPr>
                <w:rStyle w:val="a9"/>
                <w:noProof/>
                <w:sz w:val="21"/>
                <w:szCs w:val="21"/>
              </w:rPr>
              <w:t>机器学习大作业</w:t>
            </w:r>
            <w:r w:rsidRPr="00DB7A57">
              <w:rPr>
                <w:rStyle w:val="a9"/>
                <w:noProof/>
                <w:sz w:val="21"/>
                <w:szCs w:val="21"/>
              </w:rPr>
              <w:t>——</w:t>
            </w:r>
            <w:r w:rsidRPr="00DB7A57">
              <w:rPr>
                <w:rStyle w:val="a9"/>
                <w:noProof/>
                <w:sz w:val="21"/>
                <w:szCs w:val="21"/>
              </w:rPr>
              <w:t>问题摘要生成</w:t>
            </w:r>
            <w:r w:rsidRPr="00DB7A57">
              <w:rPr>
                <w:noProof/>
                <w:webHidden/>
                <w:sz w:val="21"/>
                <w:szCs w:val="21"/>
              </w:rPr>
              <w:tab/>
            </w:r>
            <w:r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Pr="00DB7A57">
              <w:rPr>
                <w:noProof/>
                <w:webHidden/>
                <w:sz w:val="21"/>
                <w:szCs w:val="21"/>
              </w:rPr>
              <w:instrText xml:space="preserve"> PAGEREF _Toc59112466 \h </w:instrText>
            </w:r>
            <w:r w:rsidRPr="00DB7A57">
              <w:rPr>
                <w:noProof/>
                <w:webHidden/>
                <w:sz w:val="21"/>
                <w:szCs w:val="21"/>
              </w:rPr>
            </w:r>
            <w:r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DB7A57">
              <w:rPr>
                <w:noProof/>
                <w:webHidden/>
                <w:sz w:val="21"/>
                <w:szCs w:val="21"/>
              </w:rPr>
              <w:t>1</w:t>
            </w:r>
            <w:r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9C5353" w14:textId="24A7F4EB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67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1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题目分析与调研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_Toc59112467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2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135586B" w14:textId="6EC4875F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68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1.1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题目分析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_Toc59112468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2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8DBC5D" w14:textId="763097B4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69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1.2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调研结果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_Toc59112469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2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801E2A" w14:textId="58CA8A9B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0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2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模型原理说明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_Toc59112470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3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C121E0E" w14:textId="5DD3AD77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1" w:history="1">
            <w:r w:rsidR="00DB7A57" w:rsidRPr="00DB7A57">
              <w:rPr>
                <w:rStyle w:val="a9"/>
                <w:noProof/>
                <w:sz w:val="21"/>
                <w:szCs w:val="21"/>
              </w:rPr>
              <w:t>2.1 GPT2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简介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_Toc59112471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3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17CF09" w14:textId="14A08E6E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2" w:history="1">
            <w:r w:rsidR="00DB7A57" w:rsidRPr="00DB7A57">
              <w:rPr>
                <w:rStyle w:val="a9"/>
                <w:noProof/>
                <w:sz w:val="21"/>
                <w:szCs w:val="21"/>
              </w:rPr>
              <w:t>2.2 Transformer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语言建模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_Toc59112472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3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6E5ED8" w14:textId="417A4354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3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2.3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模型方法及原理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_Toc59112473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3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F393E64" w14:textId="1FFD9C0D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4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2.4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应用场景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_Toc59112474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3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21B4577" w14:textId="690B206F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5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3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模型结构说明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_Toc59112475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4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44B67B" w14:textId="50019F54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6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3.1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模型架构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_Toc59112476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4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1954C5" w14:textId="0DC29C6B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7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3.2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预训练模型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_Toc59112477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4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D5B301" w14:textId="02B387A5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8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3.3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迁移学习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_Toc59112478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4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40F1FF" w14:textId="2570F008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79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3.4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项目代码结构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_Toc59112479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5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790AC2A" w14:textId="6FB23D77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0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4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调参训练过程及中间结果分析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_Toc59112480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6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42989A5" w14:textId="69A231B2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1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4.1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训练环境说明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_Toc59112481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6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92563B" w14:textId="048B157C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2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4.2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训练集数据处理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_Toc59112482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6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0306BB" w14:textId="47E9EBCE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3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4.3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参数调整及中间结果分析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_Toc59112483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6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C25D99F" w14:textId="1D4FA3A0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4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5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模型评估与问题预测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_Toc59112484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7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1A909E" w14:textId="1442CE00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5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5.1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模型评估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_Toc59112485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7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2AB2F9" w14:textId="604DCE2A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6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5.2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问题预测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_Toc59112486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7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A20CF6D" w14:textId="787C3DB0" w:rsidR="00DB7A57" w:rsidRPr="00DB7A57" w:rsidRDefault="0052593E" w:rsidP="00DB7A57">
          <w:pPr>
            <w:pStyle w:val="TOC3"/>
            <w:tabs>
              <w:tab w:val="right" w:leader="dot" w:pos="8296"/>
            </w:tabs>
            <w:spacing w:line="240" w:lineRule="auto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7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5.3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不足与改进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_Toc59112487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7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C278B1" w14:textId="5B74D40C" w:rsidR="00DB7A57" w:rsidRPr="00DB7A57" w:rsidRDefault="0052593E" w:rsidP="00DB7A57">
          <w:pPr>
            <w:pStyle w:val="TOC2"/>
            <w:tabs>
              <w:tab w:val="right" w:leader="dot" w:pos="8296"/>
            </w:tabs>
            <w:spacing w:line="240" w:lineRule="auto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59112488" w:history="1">
            <w:r w:rsidR="00DB7A57" w:rsidRPr="00DB7A57">
              <w:rPr>
                <w:rStyle w:val="a9"/>
                <w:noProof/>
                <w:sz w:val="21"/>
                <w:szCs w:val="21"/>
              </w:rPr>
              <w:t xml:space="preserve">6 </w:t>
            </w:r>
            <w:r w:rsidR="00DB7A57" w:rsidRPr="00DB7A57">
              <w:rPr>
                <w:rStyle w:val="a9"/>
                <w:noProof/>
                <w:sz w:val="21"/>
                <w:szCs w:val="21"/>
              </w:rPr>
              <w:t>比赛工作站成绩截图</w:t>
            </w:r>
            <w:r w:rsidR="00DB7A57" w:rsidRPr="00DB7A57">
              <w:rPr>
                <w:noProof/>
                <w:webHidden/>
                <w:sz w:val="21"/>
                <w:szCs w:val="21"/>
              </w:rPr>
              <w:tab/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begin"/>
            </w:r>
            <w:r w:rsidR="00DB7A57" w:rsidRPr="00DB7A57">
              <w:rPr>
                <w:noProof/>
                <w:webHidden/>
                <w:sz w:val="21"/>
                <w:szCs w:val="21"/>
              </w:rPr>
              <w:instrText xml:space="preserve"> PAGEREF _Toc59112488 \h </w:instrText>
            </w:r>
            <w:r w:rsidR="00DB7A57" w:rsidRPr="00DB7A57">
              <w:rPr>
                <w:noProof/>
                <w:webHidden/>
                <w:sz w:val="21"/>
                <w:szCs w:val="21"/>
              </w:rPr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DB7A57" w:rsidRPr="00DB7A57">
              <w:rPr>
                <w:noProof/>
                <w:webHidden/>
                <w:sz w:val="21"/>
                <w:szCs w:val="21"/>
              </w:rPr>
              <w:t>8</w:t>
            </w:r>
            <w:r w:rsidR="00DB7A57" w:rsidRPr="00DB7A5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9633D8" w14:textId="5305757B" w:rsidR="00DB7A57" w:rsidRDefault="00DB7A57" w:rsidP="00DB7A57">
          <w:pPr>
            <w:spacing w:line="240" w:lineRule="auto"/>
            <w:ind w:firstLineChars="0" w:firstLine="0"/>
          </w:pPr>
          <w:r w:rsidRPr="00DB7A57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3FE0723E" w14:textId="77777777" w:rsidR="00DB7A57" w:rsidRDefault="00DB7A5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1D4F35E" w14:textId="022AD402" w:rsidR="00EF7700" w:rsidRDefault="00EF7700" w:rsidP="00EF7700">
      <w:pPr>
        <w:pStyle w:val="2"/>
      </w:pPr>
      <w:bookmarkStart w:id="1" w:name="_Toc59112467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题目分析与调研</w:t>
      </w:r>
      <w:bookmarkEnd w:id="1"/>
    </w:p>
    <w:p w14:paraId="576F97C6" w14:textId="58FA08FE" w:rsidR="00EF7700" w:rsidRDefault="00EF7700" w:rsidP="00EF7700">
      <w:pPr>
        <w:ind w:firstLine="480"/>
      </w:pPr>
      <w:r>
        <w:rPr>
          <w:rFonts w:hint="eastAsia"/>
        </w:rPr>
        <w:t>本节主要对大作业——问题摘要生成进行题目分析，针对分析结果进行调研学习，并选择合适的模型</w:t>
      </w:r>
      <w:r w:rsidR="006446B7">
        <w:rPr>
          <w:rFonts w:hint="eastAsia"/>
        </w:rPr>
        <w:t>来解决问题</w:t>
      </w:r>
      <w:r>
        <w:rPr>
          <w:rFonts w:hint="eastAsia"/>
        </w:rPr>
        <w:t>。</w:t>
      </w:r>
    </w:p>
    <w:p w14:paraId="3EA7208B" w14:textId="31029E10" w:rsidR="00EF7700" w:rsidRDefault="00EF7700" w:rsidP="00EF7700">
      <w:pPr>
        <w:pStyle w:val="3"/>
      </w:pPr>
      <w:bookmarkStart w:id="2" w:name="_Toc59112468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题目分析</w:t>
      </w:r>
      <w:bookmarkEnd w:id="2"/>
    </w:p>
    <w:p w14:paraId="4C76A5CD" w14:textId="6C191526" w:rsidR="00DB7A57" w:rsidRPr="00DB7A57" w:rsidRDefault="00DB7A57" w:rsidP="00DB7A57">
      <w:pPr>
        <w:ind w:firstLine="480"/>
      </w:pPr>
      <w:r>
        <w:rPr>
          <w:rFonts w:hint="eastAsia"/>
        </w:rPr>
        <w:t>（什么是问题摘要生成，要达到什么效果，分析给定数据）</w:t>
      </w:r>
    </w:p>
    <w:p w14:paraId="0262B563" w14:textId="1CB57140" w:rsidR="00EF7700" w:rsidRDefault="00EF7700" w:rsidP="00EF7700">
      <w:pPr>
        <w:pStyle w:val="3"/>
      </w:pPr>
      <w:bookmarkStart w:id="3" w:name="_Toc5911246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调研结果</w:t>
      </w:r>
      <w:bookmarkEnd w:id="3"/>
    </w:p>
    <w:p w14:paraId="089B45EE" w14:textId="1D10988E" w:rsidR="00EF7700" w:rsidRDefault="00DB7A57" w:rsidP="00DB7A57">
      <w:pPr>
        <w:ind w:firstLine="480"/>
      </w:pPr>
      <w:r>
        <w:rPr>
          <w:rFonts w:hint="eastAsia"/>
        </w:rPr>
        <w:t>（抽取式：</w:t>
      </w:r>
      <w:r>
        <w:rPr>
          <w:rFonts w:hint="eastAsia"/>
        </w:rPr>
        <w:t>Te</w:t>
      </w:r>
      <w:r>
        <w:t>xtRank</w:t>
      </w:r>
      <w:r>
        <w:rPr>
          <w:rFonts w:hint="eastAsia"/>
        </w:rPr>
        <w:t>；生成式：</w:t>
      </w:r>
      <w:r>
        <w:rPr>
          <w:rFonts w:hint="eastAsia"/>
        </w:rPr>
        <w:t>S</w:t>
      </w:r>
      <w:r>
        <w:t>eq2Seq+Attention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PT2</w:t>
      </w:r>
      <w:r>
        <w:rPr>
          <w:rFonts w:hint="eastAsia"/>
        </w:rPr>
        <w:t>）</w:t>
      </w:r>
    </w:p>
    <w:p w14:paraId="20B94426" w14:textId="3091DDF2" w:rsidR="00DB7A57" w:rsidRDefault="0052593E" w:rsidP="00DB7A57">
      <w:pPr>
        <w:ind w:firstLine="480"/>
      </w:pPr>
      <w:hyperlink r:id="rId5" w:history="1">
        <w:r w:rsidR="00DB7A57" w:rsidRPr="00D24FA0">
          <w:rPr>
            <w:rStyle w:val="a9"/>
          </w:rPr>
          <w:t>https://blog.csdn.net/hlang8160/article/details/88310815</w:t>
        </w:r>
      </w:hyperlink>
    </w:p>
    <w:p w14:paraId="2C551EC3" w14:textId="1CE59E62" w:rsidR="00DB7A57" w:rsidRDefault="0052593E" w:rsidP="00DB7A57">
      <w:pPr>
        <w:ind w:firstLine="480"/>
      </w:pPr>
      <w:hyperlink r:id="rId6" w:history="1">
        <w:r w:rsidR="00DB7A57" w:rsidRPr="00D24FA0">
          <w:rPr>
            <w:rStyle w:val="a9"/>
          </w:rPr>
          <w:t>https://blog.csdn.net/qq_41853758/article/details/82859654</w:t>
        </w:r>
      </w:hyperlink>
    </w:p>
    <w:p w14:paraId="78AD5BBB" w14:textId="77777777" w:rsidR="00DB7A57" w:rsidRPr="00DB7A57" w:rsidRDefault="00DB7A57" w:rsidP="00DB7A57">
      <w:pPr>
        <w:ind w:firstLine="480"/>
      </w:pPr>
    </w:p>
    <w:p w14:paraId="0EE4D4DB" w14:textId="77777777" w:rsidR="00EF7700" w:rsidRDefault="00EF7700">
      <w:pPr>
        <w:widowControl/>
        <w:spacing w:line="240" w:lineRule="auto"/>
        <w:ind w:firstLineChars="0" w:firstLine="0"/>
        <w:jc w:val="left"/>
        <w:rPr>
          <w:rFonts w:eastAsia="黑体" w:cstheme="minorBidi"/>
          <w:bCs/>
          <w:szCs w:val="32"/>
        </w:rPr>
      </w:pPr>
      <w:r>
        <w:br w:type="page"/>
      </w:r>
    </w:p>
    <w:p w14:paraId="657CC15F" w14:textId="78840654" w:rsidR="00EF7700" w:rsidRDefault="00EF7700" w:rsidP="00EF7700">
      <w:pPr>
        <w:pStyle w:val="2"/>
      </w:pPr>
      <w:bookmarkStart w:id="4" w:name="_Toc5911247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模型原理说明</w:t>
      </w:r>
      <w:bookmarkEnd w:id="4"/>
    </w:p>
    <w:p w14:paraId="7BF3CC22" w14:textId="093F5E4A" w:rsidR="00EF7700" w:rsidRDefault="00EF7700" w:rsidP="00EF7700">
      <w:pPr>
        <w:ind w:firstLine="480"/>
      </w:pPr>
      <w:r>
        <w:rPr>
          <w:rFonts w:hint="eastAsia"/>
        </w:rPr>
        <w:t>本节主要对选定模型——</w:t>
      </w:r>
      <w:r>
        <w:t>GPT2</w:t>
      </w:r>
      <w:r>
        <w:rPr>
          <w:rFonts w:hint="eastAsia"/>
        </w:rPr>
        <w:t>进行原理分析与说明</w:t>
      </w:r>
      <w:r w:rsidR="00481128">
        <w:rPr>
          <w:rFonts w:hint="eastAsia"/>
        </w:rPr>
        <w:t>，从</w:t>
      </w:r>
      <w:r w:rsidR="00481128">
        <w:rPr>
          <w:rFonts w:hint="eastAsia"/>
        </w:rPr>
        <w:t>G</w:t>
      </w:r>
      <w:r w:rsidR="00481128">
        <w:t>PT2</w:t>
      </w:r>
      <w:r w:rsidR="00481128">
        <w:rPr>
          <w:rFonts w:hint="eastAsia"/>
        </w:rPr>
        <w:t>模型简介、</w:t>
      </w:r>
      <w:r w:rsidR="00481128">
        <w:rPr>
          <w:rFonts w:hint="eastAsia"/>
        </w:rPr>
        <w:t>Tr</w:t>
      </w:r>
      <w:r w:rsidR="00481128">
        <w:t>ansformer</w:t>
      </w:r>
      <w:r w:rsidR="00481128">
        <w:rPr>
          <w:rFonts w:hint="eastAsia"/>
        </w:rPr>
        <w:t>语言建模、模型方法及原理和应用场景四方面展开说明。</w:t>
      </w:r>
    </w:p>
    <w:p w14:paraId="5F10F1B5" w14:textId="01B7B422" w:rsidR="00481128" w:rsidRPr="00481128" w:rsidRDefault="0052593E" w:rsidP="00EF7700">
      <w:pPr>
        <w:ind w:firstLine="480"/>
        <w:rPr>
          <w:sz w:val="21"/>
          <w:szCs w:val="21"/>
        </w:rPr>
      </w:pPr>
      <w:hyperlink r:id="rId7" w:anchor="212-transformer%E8%AF%AD%E8%A8%80%E5%BB%BA%E6%A8%A1" w:history="1">
        <w:r w:rsidR="00481128" w:rsidRPr="00D24FA0">
          <w:rPr>
            <w:rStyle w:val="a9"/>
            <w:sz w:val="21"/>
            <w:szCs w:val="21"/>
          </w:rPr>
          <w:t>https://www.cnblogs.com/zhongzhaoxie/p/13064404.html#212-transformer%E8%AF%AD%E8%A8%80%E5%BB%BA%E6%A8%A1</w:t>
        </w:r>
      </w:hyperlink>
      <w:r w:rsidR="00481128">
        <w:rPr>
          <w:sz w:val="21"/>
          <w:szCs w:val="21"/>
        </w:rPr>
        <w:t xml:space="preserve"> – </w:t>
      </w:r>
      <w:r w:rsidR="00481128">
        <w:rPr>
          <w:rFonts w:hint="eastAsia"/>
          <w:sz w:val="21"/>
          <w:szCs w:val="21"/>
        </w:rPr>
        <w:t>仅参考</w:t>
      </w:r>
    </w:p>
    <w:p w14:paraId="3CE2D008" w14:textId="18CDD48B" w:rsidR="00481128" w:rsidRDefault="00481128" w:rsidP="00481128">
      <w:pPr>
        <w:pStyle w:val="3"/>
      </w:pPr>
      <w:bookmarkStart w:id="5" w:name="_Toc59112471"/>
      <w:r>
        <w:rPr>
          <w:rFonts w:hint="eastAsia"/>
        </w:rPr>
        <w:t>2.1</w:t>
      </w:r>
      <w:r>
        <w:t xml:space="preserve"> GPT2</w:t>
      </w:r>
      <w:r>
        <w:rPr>
          <w:rFonts w:hint="eastAsia"/>
        </w:rPr>
        <w:t>简介</w:t>
      </w:r>
      <w:bookmarkEnd w:id="5"/>
    </w:p>
    <w:p w14:paraId="2B5F8C6C" w14:textId="6671AF3A" w:rsidR="006446B7" w:rsidRPr="006446B7" w:rsidRDefault="006446B7" w:rsidP="006446B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t>ntroduction</w:t>
      </w:r>
      <w:r>
        <w:rPr>
          <w:rFonts w:hint="eastAsia"/>
        </w:rPr>
        <w:t>，为什么提出、作比较、使用方法简介、效果简介等）</w:t>
      </w:r>
    </w:p>
    <w:p w14:paraId="4A45413B" w14:textId="325C42A0" w:rsidR="00481128" w:rsidRDefault="00481128" w:rsidP="00481128">
      <w:pPr>
        <w:pStyle w:val="3"/>
      </w:pPr>
      <w:bookmarkStart w:id="6" w:name="_Toc59112472"/>
      <w:r>
        <w:rPr>
          <w:rFonts w:hint="eastAsia"/>
        </w:rPr>
        <w:t>2.2</w:t>
      </w:r>
      <w:r>
        <w:t xml:space="preserve"> Transformer</w:t>
      </w:r>
      <w:r>
        <w:rPr>
          <w:rFonts w:hint="eastAsia"/>
        </w:rPr>
        <w:t>语言建模</w:t>
      </w:r>
      <w:bookmarkEnd w:id="6"/>
    </w:p>
    <w:p w14:paraId="1874C5F3" w14:textId="5CD8B10B" w:rsidR="006446B7" w:rsidRPr="006446B7" w:rsidRDefault="006446B7" w:rsidP="006446B7">
      <w:pPr>
        <w:ind w:firstLine="480"/>
      </w:pPr>
      <w:r>
        <w:rPr>
          <w:rFonts w:hint="eastAsia"/>
        </w:rPr>
        <w:t>（语言模型、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语言模型）</w:t>
      </w:r>
    </w:p>
    <w:p w14:paraId="315C8E7D" w14:textId="000CDEAC" w:rsidR="00481128" w:rsidRDefault="00481128" w:rsidP="00481128">
      <w:pPr>
        <w:pStyle w:val="3"/>
      </w:pPr>
      <w:bookmarkStart w:id="7" w:name="_Toc5911247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模型方法及原理</w:t>
      </w:r>
      <w:bookmarkEnd w:id="7"/>
    </w:p>
    <w:p w14:paraId="08C720A3" w14:textId="7BB73BAE" w:rsidR="006446B7" w:rsidRPr="006446B7" w:rsidRDefault="006446B7" w:rsidP="006446B7">
      <w:pPr>
        <w:ind w:firstLine="480"/>
      </w:pPr>
      <w:r>
        <w:rPr>
          <w:rFonts w:hint="eastAsia"/>
        </w:rPr>
        <w:t>（输入编码、神经网络、注意力机制、输出编码等）</w:t>
      </w:r>
    </w:p>
    <w:p w14:paraId="50983837" w14:textId="3F796F9B" w:rsidR="00481128" w:rsidRDefault="00481128" w:rsidP="00481128">
      <w:pPr>
        <w:pStyle w:val="3"/>
      </w:pPr>
      <w:bookmarkStart w:id="8" w:name="_Toc5911247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应用场景</w:t>
      </w:r>
      <w:bookmarkEnd w:id="8"/>
    </w:p>
    <w:p w14:paraId="30BB6EA4" w14:textId="42D2B8D5" w:rsidR="006446B7" w:rsidRPr="006446B7" w:rsidRDefault="006446B7" w:rsidP="006446B7">
      <w:pPr>
        <w:ind w:firstLine="480"/>
      </w:pPr>
      <w:r>
        <w:rPr>
          <w:rFonts w:hint="eastAsia"/>
        </w:rPr>
        <w:t>（机器翻译、自动摘要生成、音乐生成等）</w:t>
      </w:r>
    </w:p>
    <w:p w14:paraId="1A01003F" w14:textId="77777777" w:rsidR="00EF7700" w:rsidRDefault="00EF7700">
      <w:pPr>
        <w:widowControl/>
        <w:spacing w:line="240" w:lineRule="auto"/>
        <w:ind w:firstLineChars="0" w:firstLine="0"/>
        <w:jc w:val="left"/>
        <w:rPr>
          <w:rFonts w:eastAsia="黑体" w:cstheme="minorBidi"/>
          <w:sz w:val="28"/>
        </w:rPr>
      </w:pPr>
      <w:r>
        <w:br w:type="page"/>
      </w:r>
    </w:p>
    <w:p w14:paraId="54DB2B76" w14:textId="64054FAB" w:rsidR="00EF7700" w:rsidRDefault="00EF7700" w:rsidP="00EF7700">
      <w:pPr>
        <w:pStyle w:val="2"/>
      </w:pPr>
      <w:bookmarkStart w:id="9" w:name="_Toc59112475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模型结构说明</w:t>
      </w:r>
      <w:bookmarkEnd w:id="9"/>
    </w:p>
    <w:p w14:paraId="5B7537B6" w14:textId="73E5AE6B" w:rsidR="00481128" w:rsidRDefault="00481128" w:rsidP="00481128">
      <w:pPr>
        <w:ind w:firstLine="480"/>
      </w:pPr>
      <w:r>
        <w:rPr>
          <w:rFonts w:hint="eastAsia"/>
        </w:rPr>
        <w:t>本节主要对</w:t>
      </w:r>
      <w:r w:rsidR="00FD1A9A">
        <w:rPr>
          <w:rFonts w:hint="eastAsia"/>
        </w:rPr>
        <w:t>G</w:t>
      </w:r>
      <w:r w:rsidR="00FD1A9A">
        <w:t>PT2</w:t>
      </w:r>
      <w:r w:rsidR="00FD1A9A">
        <w:rPr>
          <w:rFonts w:hint="eastAsia"/>
        </w:rPr>
        <w:t>的模型结构进行说明，主要从模型架构、预训练模型、迁移学习和项目代码结构四部分展开说明。</w:t>
      </w:r>
    </w:p>
    <w:p w14:paraId="11418407" w14:textId="6BC8EA96" w:rsidR="00FD1A9A" w:rsidRDefault="00FD1A9A" w:rsidP="00FD1A9A">
      <w:pPr>
        <w:pStyle w:val="3"/>
      </w:pPr>
      <w:bookmarkStart w:id="10" w:name="_Toc5911247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模型架构</w:t>
      </w:r>
      <w:bookmarkEnd w:id="10"/>
    </w:p>
    <w:p w14:paraId="15DC5CA1" w14:textId="261846C0" w:rsidR="00FD1A9A" w:rsidRDefault="00FD1A9A" w:rsidP="00FD1A9A">
      <w:pPr>
        <w:pStyle w:val="a7"/>
      </w:pPr>
      <w:r w:rsidRPr="00FD1A9A">
        <w:rPr>
          <w:noProof/>
        </w:rPr>
        <w:drawing>
          <wp:inline distT="0" distB="0" distL="0" distR="0" wp14:anchorId="7E83740B" wp14:editId="43D7976B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FEC" w14:textId="2DC5D5E6" w:rsidR="006446B7" w:rsidRPr="00FD1A9A" w:rsidRDefault="006446B7" w:rsidP="006446B7">
      <w:pPr>
        <w:ind w:firstLine="480"/>
      </w:pPr>
      <w:r>
        <w:rPr>
          <w:rFonts w:hint="eastAsia"/>
        </w:rPr>
        <w:t>（对模型架构进行详细说明。）</w:t>
      </w:r>
    </w:p>
    <w:p w14:paraId="384CA1BF" w14:textId="19ABAECD" w:rsidR="00FD1A9A" w:rsidRDefault="00FD1A9A" w:rsidP="00FD1A9A">
      <w:pPr>
        <w:pStyle w:val="3"/>
      </w:pPr>
      <w:bookmarkStart w:id="11" w:name="_Toc5911247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预训练模型</w:t>
      </w:r>
      <w:bookmarkEnd w:id="11"/>
    </w:p>
    <w:p w14:paraId="6A5DA492" w14:textId="5EE2772B" w:rsidR="006446B7" w:rsidRPr="006446B7" w:rsidRDefault="006446B7" w:rsidP="006446B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u</w:t>
      </w:r>
      <w:r>
        <w:t>nsupervised pre-training</w:t>
      </w:r>
      <w:r>
        <w:rPr>
          <w:rFonts w:hint="eastAsia"/>
        </w:rPr>
        <w:t>，</w:t>
      </w:r>
      <w:r w:rsidR="00DB7A57">
        <w:rPr>
          <w:rFonts w:hint="eastAsia"/>
        </w:rPr>
        <w:t>预训练</w:t>
      </w:r>
      <w:r>
        <w:rPr>
          <w:rFonts w:hint="eastAsia"/>
        </w:rPr>
        <w:t>原理介绍及作用）</w:t>
      </w:r>
    </w:p>
    <w:p w14:paraId="19814C24" w14:textId="38B48F8C" w:rsidR="00FD1A9A" w:rsidRDefault="00FD1A9A" w:rsidP="00FD1A9A">
      <w:pPr>
        <w:pStyle w:val="3"/>
      </w:pPr>
      <w:bookmarkStart w:id="12" w:name="_Toc5911247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迁移学习</w:t>
      </w:r>
      <w:bookmarkEnd w:id="12"/>
    </w:p>
    <w:p w14:paraId="01F3B485" w14:textId="4B296560" w:rsidR="006446B7" w:rsidRPr="006446B7" w:rsidRDefault="006446B7" w:rsidP="006446B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s</w:t>
      </w:r>
      <w:r>
        <w:t>upervised fine-tuning</w:t>
      </w:r>
      <w:r>
        <w:rPr>
          <w:rFonts w:hint="eastAsia"/>
        </w:rPr>
        <w:t>，针对特定应用进行进一步训练）</w:t>
      </w:r>
    </w:p>
    <w:p w14:paraId="0C99803E" w14:textId="0E22F67C" w:rsidR="00FD1A9A" w:rsidRDefault="00FD1A9A" w:rsidP="00FD1A9A">
      <w:pPr>
        <w:pStyle w:val="3"/>
      </w:pPr>
      <w:bookmarkStart w:id="13" w:name="_Toc59112479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项目代码结构</w:t>
      </w:r>
      <w:bookmarkEnd w:id="13"/>
    </w:p>
    <w:p w14:paraId="6E56A805" w14:textId="4243CE87" w:rsidR="006446B7" w:rsidRDefault="006446B7" w:rsidP="006446B7">
      <w:pPr>
        <w:pStyle w:val="a7"/>
      </w:pPr>
      <w:r w:rsidRPr="006446B7">
        <w:rPr>
          <w:noProof/>
        </w:rPr>
        <w:drawing>
          <wp:inline distT="0" distB="0" distL="0" distR="0" wp14:anchorId="10F1CC80" wp14:editId="70DFF220">
            <wp:extent cx="5274310" cy="4420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E989" w14:textId="4F868AC2" w:rsidR="006446B7" w:rsidRPr="006446B7" w:rsidRDefault="006446B7" w:rsidP="006446B7">
      <w:pPr>
        <w:ind w:firstLine="480"/>
      </w:pPr>
      <w:r>
        <w:rPr>
          <w:rFonts w:hint="eastAsia"/>
        </w:rPr>
        <w:t>（</w:t>
      </w:r>
      <w:r w:rsidR="00DB7A57">
        <w:rPr>
          <w:rFonts w:hint="eastAsia"/>
        </w:rPr>
        <w:t>写</w:t>
      </w:r>
      <w:r>
        <w:rPr>
          <w:rFonts w:hint="eastAsia"/>
        </w:rPr>
        <w:t>一个大致的代码结构说明）</w:t>
      </w:r>
    </w:p>
    <w:p w14:paraId="5A99CD40" w14:textId="77777777" w:rsidR="00EF7700" w:rsidRDefault="00EF7700">
      <w:pPr>
        <w:widowControl/>
        <w:spacing w:line="240" w:lineRule="auto"/>
        <w:ind w:firstLineChars="0" w:firstLine="0"/>
        <w:jc w:val="left"/>
        <w:rPr>
          <w:rFonts w:eastAsia="黑体" w:cstheme="minorBidi"/>
          <w:sz w:val="28"/>
        </w:rPr>
      </w:pPr>
      <w:r>
        <w:br w:type="page"/>
      </w:r>
    </w:p>
    <w:p w14:paraId="6E414990" w14:textId="69639AD5" w:rsidR="00EF7700" w:rsidRDefault="00EF7700" w:rsidP="00EF7700">
      <w:pPr>
        <w:pStyle w:val="2"/>
      </w:pPr>
      <w:bookmarkStart w:id="14" w:name="_Toc5911248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调参训练</w:t>
      </w:r>
      <w:r w:rsidR="006446B7">
        <w:rPr>
          <w:rFonts w:hint="eastAsia"/>
        </w:rPr>
        <w:t>过程及中间结果分析</w:t>
      </w:r>
      <w:bookmarkEnd w:id="14"/>
    </w:p>
    <w:p w14:paraId="3DEB2E04" w14:textId="665F2C04" w:rsidR="006446B7" w:rsidRDefault="006446B7" w:rsidP="006446B7">
      <w:pPr>
        <w:ind w:firstLine="480"/>
      </w:pPr>
      <w:r>
        <w:rPr>
          <w:rFonts w:hint="eastAsia"/>
        </w:rPr>
        <w:t>本节主要对具体训练过程进行详细介绍，</w:t>
      </w:r>
      <w:r w:rsidR="00DC4EB9">
        <w:rPr>
          <w:rFonts w:hint="eastAsia"/>
        </w:rPr>
        <w:t>主要从训练环境说明、训练集数据处理、参数调整及中间结果分析三个方面展开介绍。</w:t>
      </w:r>
    </w:p>
    <w:p w14:paraId="3C5CE5FF" w14:textId="222E97D5" w:rsidR="001B4DE8" w:rsidRDefault="00DC4EB9" w:rsidP="001B4DE8">
      <w:pPr>
        <w:pStyle w:val="3"/>
        <w:rPr>
          <w:rFonts w:hint="eastAsia"/>
        </w:rPr>
      </w:pPr>
      <w:bookmarkStart w:id="15" w:name="_Toc5911248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训练环境说明</w:t>
      </w:r>
      <w:bookmarkEnd w:id="15"/>
    </w:p>
    <w:p w14:paraId="3C929799" w14:textId="12AB87BB" w:rsidR="001B4DE8" w:rsidRDefault="001B4DE8" w:rsidP="001B4DE8">
      <w:pPr>
        <w:ind w:firstLineChars="0" w:firstLine="0"/>
      </w:pPr>
      <w:r>
        <w:t>操作系统</w:t>
      </w:r>
      <w:r>
        <w:rPr>
          <w:rFonts w:hint="eastAsia"/>
        </w:rPr>
        <w:t>：</w:t>
      </w:r>
    </w:p>
    <w:p w14:paraId="5982D305" w14:textId="1CF0E6F8" w:rsidR="001B4DE8" w:rsidRDefault="001B4DE8" w:rsidP="001B4DE8">
      <w:pPr>
        <w:ind w:left="420" w:firstLineChars="0" w:firstLine="0"/>
      </w:pPr>
      <w:r w:rsidRPr="001B4DE8">
        <w:t>Ubuntu 20.04.1 LTS</w:t>
      </w:r>
    </w:p>
    <w:p w14:paraId="23DE090B" w14:textId="17F0B7FF" w:rsidR="001B4DE8" w:rsidRDefault="001B4DE8" w:rsidP="001B4DE8">
      <w:pPr>
        <w:ind w:firstLineChars="0" w:firstLine="0"/>
      </w:pPr>
      <w:r>
        <w:rPr>
          <w:rFonts w:hint="eastAsia"/>
        </w:rPr>
        <w:t>硬件环境：</w:t>
      </w:r>
    </w:p>
    <w:p w14:paraId="1BE4A77B" w14:textId="44C23246" w:rsidR="001B4DE8" w:rsidRDefault="001B4DE8" w:rsidP="001B4DE8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架构：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x86_64</w:t>
      </w:r>
    </w:p>
    <w:p w14:paraId="2DF9CDE9" w14:textId="77777777" w:rsidR="001B4DE8" w:rsidRDefault="001B4DE8" w:rsidP="001B4DE8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运行模式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64-bit</w:t>
      </w:r>
    </w:p>
    <w:p w14:paraId="635D2E45" w14:textId="77777777" w:rsidR="001B4DE8" w:rsidRDefault="001B4DE8" w:rsidP="001B4DE8">
      <w:pPr>
        <w:ind w:leftChars="200" w:left="480" w:firstLineChars="0" w:firstLine="0"/>
      </w:pPr>
      <w:r>
        <w:t>CPU-Cores: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8C509FA" w14:textId="2E74753B" w:rsidR="001B4DE8" w:rsidRDefault="001B4DE8" w:rsidP="001B4DE8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>型号名称：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AMD Ryzen 7 5800X 8-Core Processor</w:t>
      </w:r>
    </w:p>
    <w:p w14:paraId="0A1C676F" w14:textId="77777777" w:rsidR="001B4DE8" w:rsidRDefault="001B4DE8" w:rsidP="001B4DE8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>CPU MHz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2051.057</w:t>
      </w:r>
    </w:p>
    <w:p w14:paraId="7EB8B5DB" w14:textId="77777777" w:rsidR="001B4DE8" w:rsidRDefault="001B4DE8" w:rsidP="001B4DE8">
      <w:pPr>
        <w:ind w:leftChars="200" w:left="480" w:firstLineChars="0" w:firstLine="0"/>
      </w:pPr>
      <w:r>
        <w:rPr>
          <w:rFonts w:hint="eastAsia"/>
        </w:rPr>
        <w:t xml:space="preserve">CPU </w:t>
      </w:r>
      <w:r>
        <w:rPr>
          <w:rFonts w:hint="eastAsia"/>
        </w:rPr>
        <w:t>最大</w:t>
      </w:r>
      <w:r>
        <w:rPr>
          <w:rFonts w:hint="eastAsia"/>
        </w:rPr>
        <w:t xml:space="preserve"> MHz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3800.0000</w:t>
      </w:r>
    </w:p>
    <w:p w14:paraId="0F259D08" w14:textId="77777777" w:rsidR="001B4DE8" w:rsidRDefault="001B4DE8" w:rsidP="001B4DE8">
      <w:pPr>
        <w:ind w:leftChars="200" w:left="480" w:firstLineChars="0" w:firstLine="0"/>
      </w:pPr>
      <w:r>
        <w:rPr>
          <w:rFonts w:hint="eastAsia"/>
        </w:rPr>
        <w:t>内存：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16GB/2</w:t>
      </w:r>
      <w:r>
        <w:t xml:space="preserve"> </w:t>
      </w:r>
      <w:r>
        <w:rPr>
          <w:rFonts w:hint="eastAsia"/>
        </w:rPr>
        <w:t>channels</w:t>
      </w:r>
    </w:p>
    <w:p w14:paraId="3105E2CC" w14:textId="77777777" w:rsidR="001B4DE8" w:rsidRDefault="001B4DE8" w:rsidP="001B4DE8">
      <w:pPr>
        <w:ind w:leftChars="200" w:left="480" w:firstLineChars="0" w:firstLine="0"/>
      </w:pPr>
      <w:r>
        <w:rPr>
          <w:rFonts w:hint="eastAsia"/>
        </w:rPr>
        <w:t>内存频率</w:t>
      </w:r>
      <w:r>
        <w:rPr>
          <w:rFonts w:hint="eastAsia"/>
        </w:rPr>
        <w:t>MHz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3200</w:t>
      </w:r>
    </w:p>
    <w:p w14:paraId="49DA6A00" w14:textId="690F7919" w:rsidR="001B4DE8" w:rsidRDefault="001B4DE8" w:rsidP="001B4DE8">
      <w:pPr>
        <w:ind w:leftChars="200" w:left="480" w:firstLineChars="0" w:firstLine="0"/>
      </w:pPr>
      <w:r>
        <w:rPr>
          <w:rFonts w:hint="eastAsia"/>
        </w:rPr>
        <w:t>显卡型号：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RTX</w:t>
      </w:r>
      <w:r>
        <w:t xml:space="preserve"> </w:t>
      </w:r>
      <w:r>
        <w:rPr>
          <w:rFonts w:hint="eastAsia"/>
        </w:rPr>
        <w:t>3070</w:t>
      </w:r>
    </w:p>
    <w:p w14:paraId="08CF8316" w14:textId="5B215D30" w:rsidR="001B4DE8" w:rsidRPr="001B4DE8" w:rsidRDefault="001B4DE8" w:rsidP="001B4DE8">
      <w:pPr>
        <w:ind w:leftChars="200" w:left="480" w:firstLineChars="0" w:firstLine="0"/>
        <w:rPr>
          <w:rFonts w:hint="eastAsia"/>
        </w:rPr>
      </w:pPr>
      <w:r>
        <w:rPr>
          <w:rFonts w:hint="eastAsia"/>
        </w:rPr>
        <w:t>显存：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8GB</w:t>
      </w:r>
    </w:p>
    <w:p w14:paraId="54D23CFF" w14:textId="7A2748A2" w:rsidR="00DC4EB9" w:rsidRDefault="001B4DE8" w:rsidP="001B4DE8">
      <w:pPr>
        <w:ind w:firstLineChars="0" w:firstLine="0"/>
      </w:pPr>
      <w:r>
        <w:rPr>
          <w:rFonts w:hint="eastAsia"/>
        </w:rPr>
        <w:t>运行环境：</w:t>
      </w:r>
    </w:p>
    <w:p w14:paraId="501A63D0" w14:textId="07F6FAD4" w:rsidR="001B4DE8" w:rsidRDefault="001B4DE8" w:rsidP="001B4DE8">
      <w:pPr>
        <w:ind w:leftChars="200" w:left="480" w:firstLineChars="0" w:firstLine="0"/>
      </w:pPr>
      <w:r>
        <w:rPr>
          <w:rFonts w:hint="eastAsia"/>
        </w:rPr>
        <w:t>conda</w:t>
      </w:r>
      <w:r>
        <w:t xml:space="preserve"> 4.9.2</w:t>
      </w:r>
    </w:p>
    <w:p w14:paraId="29013D75" w14:textId="03C6FE81" w:rsidR="001B4DE8" w:rsidRDefault="001B4DE8" w:rsidP="001B4DE8">
      <w:pPr>
        <w:ind w:leftChars="200" w:left="480" w:firstLineChars="0" w:firstLine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3.6</w:t>
      </w:r>
    </w:p>
    <w:p w14:paraId="78AA71A2" w14:textId="77777777" w:rsidR="001B4DE8" w:rsidRDefault="001B4DE8" w:rsidP="001B4DE8">
      <w:pPr>
        <w:ind w:leftChars="200" w:left="480" w:firstLineChars="0" w:firstLine="0"/>
      </w:pPr>
      <w:r>
        <w:t>transformers</w:t>
      </w:r>
    </w:p>
    <w:p w14:paraId="3DD64452" w14:textId="77777777" w:rsidR="001B4DE8" w:rsidRDefault="001B4DE8" w:rsidP="001B4DE8">
      <w:pPr>
        <w:ind w:leftChars="200" w:left="480" w:firstLineChars="0" w:firstLine="0"/>
      </w:pPr>
      <w:r>
        <w:t>sklearn</w:t>
      </w:r>
    </w:p>
    <w:p w14:paraId="6007C9FD" w14:textId="77777777" w:rsidR="001B4DE8" w:rsidRDefault="001B4DE8" w:rsidP="001B4DE8">
      <w:pPr>
        <w:ind w:leftChars="200" w:left="480" w:firstLineChars="0" w:firstLine="0"/>
      </w:pPr>
      <w:r>
        <w:t>tqdm</w:t>
      </w:r>
    </w:p>
    <w:p w14:paraId="25DCE4B3" w14:textId="77777777" w:rsidR="001B4DE8" w:rsidRDefault="001B4DE8" w:rsidP="001B4DE8">
      <w:pPr>
        <w:ind w:leftChars="200" w:left="480" w:firstLineChars="0" w:firstLine="0"/>
      </w:pPr>
      <w:r>
        <w:t>numpy</w:t>
      </w:r>
    </w:p>
    <w:p w14:paraId="263E6F2F" w14:textId="77777777" w:rsidR="001B4DE8" w:rsidRDefault="001B4DE8" w:rsidP="001B4DE8">
      <w:pPr>
        <w:ind w:leftChars="200" w:left="480" w:firstLineChars="0" w:firstLine="0"/>
      </w:pPr>
      <w:r>
        <w:t>scipy</w:t>
      </w:r>
    </w:p>
    <w:p w14:paraId="443C34D7" w14:textId="77777777" w:rsidR="001B4DE8" w:rsidRDefault="001B4DE8" w:rsidP="001B4DE8">
      <w:pPr>
        <w:ind w:leftChars="200" w:left="480" w:firstLineChars="0" w:firstLine="0"/>
      </w:pPr>
      <w:r>
        <w:t>scikit-learn</w:t>
      </w:r>
    </w:p>
    <w:p w14:paraId="54C402FB" w14:textId="77777777" w:rsidR="001B4DE8" w:rsidRDefault="001B4DE8" w:rsidP="001B4DE8">
      <w:pPr>
        <w:ind w:leftChars="200" w:left="480" w:firstLineChars="0" w:firstLine="0"/>
      </w:pPr>
      <w:r>
        <w:t>tensorflow</w:t>
      </w:r>
    </w:p>
    <w:p w14:paraId="3DAE4ADC" w14:textId="77777777" w:rsidR="001B4DE8" w:rsidRDefault="001B4DE8" w:rsidP="001B4DE8">
      <w:pPr>
        <w:ind w:leftChars="200" w:left="480" w:firstLineChars="0" w:firstLine="0"/>
      </w:pPr>
      <w:r>
        <w:t>boto3</w:t>
      </w:r>
    </w:p>
    <w:p w14:paraId="7FA841A7" w14:textId="77777777" w:rsidR="001B4DE8" w:rsidRDefault="001B4DE8" w:rsidP="001B4DE8">
      <w:pPr>
        <w:ind w:leftChars="200" w:left="480" w:firstLineChars="0" w:firstLine="0"/>
      </w:pPr>
      <w:r>
        <w:t>sacremoses</w:t>
      </w:r>
    </w:p>
    <w:p w14:paraId="37738EA6" w14:textId="2F37B696" w:rsidR="001B4DE8" w:rsidRDefault="001B4DE8" w:rsidP="001B4DE8">
      <w:pPr>
        <w:ind w:leftChars="200" w:left="480" w:firstLineChars="0" w:firstLine="0"/>
        <w:rPr>
          <w:rFonts w:hint="eastAsia"/>
        </w:rPr>
      </w:pPr>
      <w:r>
        <w:t>torch</w:t>
      </w:r>
    </w:p>
    <w:p w14:paraId="0162A95F" w14:textId="3E949EE8" w:rsidR="00DC4EB9" w:rsidRDefault="00DC4EB9" w:rsidP="00DC4EB9">
      <w:pPr>
        <w:pStyle w:val="3"/>
      </w:pPr>
      <w:bookmarkStart w:id="16" w:name="_Toc59112482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训练集数据处理</w:t>
      </w:r>
      <w:bookmarkEnd w:id="16"/>
    </w:p>
    <w:p w14:paraId="177E4550" w14:textId="60D983D8" w:rsidR="00DC4EB9" w:rsidRDefault="00DC4EB9" w:rsidP="00DC4EB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S</w:t>
      </w:r>
      <w:r>
        <w:t>UMM_TRAIN.csv</w:t>
      </w:r>
      <w:r>
        <w:rPr>
          <w:rFonts w:hint="eastAsia"/>
        </w:rPr>
        <w:t>，划分训练和测试集、文本数据处理、规范化数据（拼接）等）</w:t>
      </w:r>
    </w:p>
    <w:p w14:paraId="39C9A0AD" w14:textId="7D8BDB71" w:rsidR="001B4DE8" w:rsidRDefault="001B4DE8" w:rsidP="001B4DE8">
      <w:pPr>
        <w:ind w:firstLine="480"/>
        <w:jc w:val="left"/>
      </w:pPr>
      <w:r>
        <w:rPr>
          <w:rFonts w:hint="eastAsia"/>
        </w:rPr>
        <w:t>数据预处理阶段，将原始训练数据</w:t>
      </w:r>
      <w:r>
        <w:rPr>
          <w:rFonts w:hint="eastAsia"/>
        </w:rPr>
        <w:t>(</w:t>
      </w:r>
      <w:r>
        <w:t>.csv)</w:t>
      </w:r>
      <w:r>
        <w:rPr>
          <w:rFonts w:hint="eastAsia"/>
        </w:rPr>
        <w:t>格式读入后，进行标签和原始文本拆分，形成如</w:t>
      </w:r>
      <w:r>
        <w:rPr>
          <w:rFonts w:hint="eastAsia"/>
        </w:rPr>
        <w:t>{</w:t>
      </w:r>
      <w:r>
        <w:t>“</w:t>
      </w:r>
      <w:r w:rsidRPr="001B4DE8">
        <w:t>summarization</w:t>
      </w:r>
      <w:r>
        <w:t>”: “...”, “</w:t>
      </w:r>
      <w:r w:rsidRPr="001B4DE8">
        <w:t>article</w:t>
      </w:r>
      <w:r>
        <w:t>”: “...”}</w:t>
      </w:r>
      <w:r>
        <w:rPr>
          <w:rFonts w:hint="eastAsia"/>
        </w:rPr>
        <w:t>格式，并在原始文本和摘要文本之间加入分隔符，</w:t>
      </w:r>
      <w:r>
        <w:rPr>
          <w:rFonts w:hint="eastAsia"/>
        </w:rPr>
        <w:t>形如</w:t>
      </w:r>
      <w:r w:rsidRPr="001B4DE8">
        <w:t>[CLS]article[SEP]summarization[SEP]</w:t>
      </w:r>
      <w:r>
        <w:rPr>
          <w:rFonts w:hint="eastAsia"/>
        </w:rPr>
        <w:t>的格式</w:t>
      </w:r>
      <w:r>
        <w:rPr>
          <w:rFonts w:hint="eastAsia"/>
        </w:rPr>
        <w:t>。之后对文本序列化，参照</w:t>
      </w:r>
      <w:r>
        <w:t>vocab_small.txt</w:t>
      </w:r>
      <w:r>
        <w:rPr>
          <w:rFonts w:hint="eastAsia"/>
        </w:rPr>
        <w:t>进行文本</w:t>
      </w:r>
      <w:r>
        <w:rPr>
          <w:rFonts w:hint="eastAsia"/>
        </w:rPr>
        <w:t>-</w:t>
      </w:r>
      <w:r>
        <w:rPr>
          <w:rFonts w:hint="eastAsia"/>
        </w:rPr>
        <w:t>向量转换，该文件包含所有</w:t>
      </w:r>
      <w:r>
        <w:rPr>
          <w:rFonts w:hint="eastAsia"/>
        </w:rPr>
        <w:t>ascii</w:t>
      </w:r>
      <w:r>
        <w:rPr>
          <w:rFonts w:hint="eastAsia"/>
        </w:rPr>
        <w:t>字符、简体中文汉字、中文标点符号、繁体汉字以及用于分割文本的</w:t>
      </w:r>
      <w:r>
        <w:t>[SEP]</w:t>
      </w:r>
      <w:r>
        <w:rPr>
          <w:rFonts w:hint="eastAsia"/>
        </w:rPr>
        <w:t>、</w:t>
      </w:r>
      <w:r>
        <w:t>[CLS]</w:t>
      </w:r>
      <w:r>
        <w:rPr>
          <w:rFonts w:hint="eastAsia"/>
        </w:rPr>
        <w:t>标识。数据预处理过程如下图所示。</w:t>
      </w:r>
    </w:p>
    <w:p w14:paraId="7FAE556C" w14:textId="5E1ED45E" w:rsidR="001B4DE8" w:rsidRDefault="001B4DE8" w:rsidP="001B4DE8">
      <w:pPr>
        <w:pStyle w:val="ab"/>
        <w:ind w:firstLineChars="0" w:firstLine="0"/>
      </w:pPr>
      <w:r w:rsidRPr="001B4DE8">
        <w:drawing>
          <wp:inline distT="0" distB="0" distL="0" distR="0" wp14:anchorId="21D306C4" wp14:editId="298AEFDE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C27" w14:textId="318F1A45" w:rsidR="001B4DE8" w:rsidRDefault="001B4DE8" w:rsidP="001B4DE8">
      <w:pPr>
        <w:pStyle w:val="ab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训练集数据预处理过程</w:t>
      </w:r>
    </w:p>
    <w:p w14:paraId="19C45060" w14:textId="46C2E9EA" w:rsidR="001B4DE8" w:rsidRDefault="001B4DE8" w:rsidP="001B4DE8">
      <w:pPr>
        <w:ind w:firstLineChars="83" w:firstLine="199"/>
        <w:jc w:val="left"/>
      </w:pPr>
      <w:r>
        <w:tab/>
      </w:r>
      <w:r>
        <w:rPr>
          <w:rFonts w:hint="eastAsia"/>
        </w:rPr>
        <w:t>将数据按照</w:t>
      </w:r>
      <w:r>
        <w:rPr>
          <w:rFonts w:hint="eastAsia"/>
        </w:rPr>
        <w:t>8:2</w:t>
      </w:r>
      <w:r>
        <w:rPr>
          <w:rFonts w:hint="eastAsia"/>
        </w:rPr>
        <w:t>划分训练集和测试集，</w:t>
      </w:r>
      <w:r w:rsidR="00365F8E">
        <w:rPr>
          <w:rFonts w:hint="eastAsia"/>
        </w:rPr>
        <w:t>每轮训练过程都将随机划分，</w:t>
      </w:r>
      <w:r>
        <w:rPr>
          <w:rFonts w:hint="eastAsia"/>
        </w:rPr>
        <w:t>另外，由于模型大小受限，因此对于大于输入窗口</w:t>
      </w:r>
      <w:r>
        <w:rPr>
          <w:rFonts w:hint="eastAsia"/>
        </w:rPr>
        <w:t>n_</w:t>
      </w:r>
      <w:r>
        <w:t>ctx</w:t>
      </w:r>
      <w:r>
        <w:rPr>
          <w:rFonts w:hint="eastAsia"/>
        </w:rPr>
        <w:t>大小的文本向量进行截断处理，该模型窗口大小设定为</w:t>
      </w:r>
      <w:r>
        <w:rPr>
          <w:rFonts w:hint="eastAsia"/>
        </w:rPr>
        <w:t>300</w:t>
      </w:r>
      <w:r>
        <w:rPr>
          <w:rFonts w:hint="eastAsia"/>
        </w:rPr>
        <w:t>，对于其中</w:t>
      </w:r>
      <w:r>
        <w:rPr>
          <w:rFonts w:hint="eastAsia"/>
        </w:rPr>
        <w:t>99%</w:t>
      </w:r>
      <w:r>
        <w:rPr>
          <w:rFonts w:hint="eastAsia"/>
        </w:rPr>
        <w:t>的数据，能够完整输入到模型中训练。</w:t>
      </w:r>
    </w:p>
    <w:p w14:paraId="2D405B7E" w14:textId="796E7ED9" w:rsidR="001B4DE8" w:rsidRPr="00DC4EB9" w:rsidRDefault="001B4DE8" w:rsidP="001B4DE8">
      <w:pPr>
        <w:ind w:firstLineChars="0" w:firstLine="420"/>
        <w:jc w:val="left"/>
        <w:rPr>
          <w:rFonts w:hint="eastAsia"/>
        </w:rPr>
      </w:pPr>
      <w:r>
        <w:rPr>
          <w:rFonts w:hint="eastAsia"/>
        </w:rPr>
        <w:t>对于训练参数的设置，其中，</w:t>
      </w:r>
      <w:r w:rsidRPr="001B4DE8">
        <w:t>--epochs</w:t>
      </w:r>
      <w:r>
        <w:rPr>
          <w:rFonts w:hint="eastAsia"/>
        </w:rPr>
        <w:t>训练轮次设置为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batch_size</w:t>
      </w:r>
      <w:r>
        <w:rPr>
          <w:rFonts w:hint="eastAsia"/>
        </w:rPr>
        <w:t>训练单批次大小设置为</w:t>
      </w:r>
      <w:r>
        <w:rPr>
          <w:rFonts w:hint="eastAsia"/>
        </w:rPr>
        <w:t>8</w:t>
      </w:r>
      <w:r>
        <w:rPr>
          <w:rFonts w:hint="eastAsia"/>
        </w:rPr>
        <w:t>（该参数理论上设置在</w:t>
      </w:r>
      <w:r>
        <w:rPr>
          <w:rFonts w:hint="eastAsia"/>
        </w:rPr>
        <w:t>6~12</w:t>
      </w:r>
      <w:r>
        <w:rPr>
          <w:rFonts w:hint="eastAsia"/>
        </w:rPr>
        <w:t>较为合理，且越大越有利于提升模型准确率，由于显存大小首先，这里最大只能设置为</w:t>
      </w:r>
      <w:r>
        <w:rPr>
          <w:rFonts w:hint="eastAsia"/>
        </w:rPr>
        <w:t>8</w:t>
      </w:r>
      <w:r>
        <w:rPr>
          <w:rFonts w:hint="eastAsia"/>
        </w:rPr>
        <w:t>），</w:t>
      </w:r>
      <w:r>
        <w:rPr>
          <w:rFonts w:hint="eastAsia"/>
        </w:rPr>
        <w:t>--</w:t>
      </w:r>
      <w:r w:rsidRPr="001B4DE8">
        <w:t>lr</w:t>
      </w:r>
      <w:r>
        <w:rPr>
          <w:rFonts w:hint="eastAsia"/>
        </w:rPr>
        <w:t>学习率初始值为</w:t>
      </w:r>
      <w:r>
        <w:rPr>
          <w:rFonts w:hint="eastAsia"/>
        </w:rPr>
        <w:t>1.5</w:t>
      </w:r>
      <w:r>
        <w:t>*10</w:t>
      </w:r>
      <w:r w:rsidRPr="001B4DE8">
        <w:rPr>
          <w:vertAlign w:val="superscript"/>
        </w:rPr>
        <w:t>-4</w:t>
      </w:r>
      <w:r>
        <w:rPr>
          <w:rFonts w:hint="eastAsia"/>
        </w:rPr>
        <w:t>，且可以动态调整大小，</w:t>
      </w:r>
      <w:r>
        <w:rPr>
          <w:rFonts w:hint="eastAsia"/>
        </w:rPr>
        <w:t>--warm</w:t>
      </w:r>
      <w:r>
        <w:t>_up</w:t>
      </w:r>
      <w:r>
        <w:rPr>
          <w:rFonts w:hint="eastAsia"/>
        </w:rPr>
        <w:t>步数设值为</w:t>
      </w:r>
      <w:r>
        <w:rPr>
          <w:rFonts w:hint="eastAsia"/>
        </w:rPr>
        <w:t>2000</w:t>
      </w:r>
      <w:r>
        <w:rPr>
          <w:rFonts w:hint="eastAsia"/>
        </w:rPr>
        <w:t>，</w:t>
      </w:r>
      <w:r w:rsidRPr="001B4DE8">
        <w:t>--log_ste</w:t>
      </w:r>
      <w:r>
        <w:rPr>
          <w:rFonts w:hint="eastAsia"/>
        </w:rPr>
        <w:t>p</w:t>
      </w:r>
      <w:r>
        <w:rPr>
          <w:rFonts w:hint="eastAsia"/>
        </w:rPr>
        <w:t>汇报</w:t>
      </w:r>
      <w:r>
        <w:rPr>
          <w:rFonts w:hint="eastAsia"/>
        </w:rPr>
        <w:t>loss</w:t>
      </w:r>
      <w:r>
        <w:rPr>
          <w:rFonts w:hint="eastAsia"/>
        </w:rPr>
        <w:t>步数设值</w:t>
      </w:r>
      <w:r>
        <w:rPr>
          <w:rFonts w:hint="eastAsia"/>
        </w:rPr>
        <w:t>20</w:t>
      </w:r>
      <w:r>
        <w:rPr>
          <w:rFonts w:hint="eastAsia"/>
        </w:rPr>
        <w:t>，</w:t>
      </w:r>
      <w:r w:rsidRPr="001B4DE8">
        <w:t>--gradient_accumulation</w:t>
      </w:r>
      <w:r>
        <w:rPr>
          <w:rFonts w:hint="eastAsia"/>
        </w:rPr>
        <w:t>梯度积累设值</w:t>
      </w:r>
      <w:r>
        <w:rPr>
          <w:rFonts w:hint="eastAsia"/>
        </w:rPr>
        <w:t>1</w:t>
      </w:r>
      <w:r>
        <w:rPr>
          <w:rFonts w:hint="eastAsia"/>
        </w:rPr>
        <w:t>（如果显存大小受限，则相应增大该参数大小）。</w:t>
      </w:r>
    </w:p>
    <w:p w14:paraId="450CC061" w14:textId="3580DAED" w:rsidR="00DC4EB9" w:rsidRDefault="00DC4EB9" w:rsidP="00DC4EB9">
      <w:pPr>
        <w:pStyle w:val="3"/>
      </w:pPr>
      <w:bookmarkStart w:id="17" w:name="_Toc59112483"/>
      <w:r>
        <w:rPr>
          <w:rFonts w:hint="eastAsia"/>
        </w:rPr>
        <w:t>4.</w:t>
      </w:r>
      <w:r>
        <w:t>3</w:t>
      </w:r>
      <w:r w:rsidR="00365F8E">
        <w:t xml:space="preserve"> </w:t>
      </w:r>
      <w:r w:rsidR="00365F8E">
        <w:rPr>
          <w:rFonts w:hint="eastAsia"/>
        </w:rPr>
        <w:t>参数设置及</w:t>
      </w:r>
      <w:bookmarkEnd w:id="17"/>
      <w:r w:rsidR="00365F8E">
        <w:rPr>
          <w:rFonts w:hint="eastAsia"/>
        </w:rPr>
        <w:t>中间结果分析</w:t>
      </w:r>
    </w:p>
    <w:p w14:paraId="0A0F6AA4" w14:textId="1E2670B5" w:rsidR="00365F8E" w:rsidRDefault="00365F8E" w:rsidP="00DC4EB9">
      <w:pPr>
        <w:ind w:firstLine="480"/>
      </w:pPr>
      <w:r>
        <w:rPr>
          <w:rFonts w:hint="eastAsia"/>
        </w:rPr>
        <w:t>--device</w:t>
      </w:r>
      <w:r>
        <w:rPr>
          <w:rFonts w:hint="eastAsia"/>
        </w:rPr>
        <w:t>：设置是否使用显卡，默认值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82AC33A" w14:textId="704553B2" w:rsidR="00365F8E" w:rsidRDefault="00365F8E" w:rsidP="00DC4EB9">
      <w:pPr>
        <w:ind w:firstLine="480"/>
      </w:pPr>
      <w:r>
        <w:rPr>
          <w:rFonts w:hint="eastAsia"/>
        </w:rPr>
        <w:t>--model-config</w:t>
      </w:r>
      <w:r>
        <w:rPr>
          <w:rFonts w:hint="eastAsia"/>
        </w:rPr>
        <w:t>：模型配置参数路径。</w:t>
      </w:r>
    </w:p>
    <w:p w14:paraId="2EA8DA29" w14:textId="29A70A47" w:rsidR="00365F8E" w:rsidRDefault="00365F8E" w:rsidP="00DC4EB9">
      <w:pPr>
        <w:ind w:firstLine="480"/>
      </w:pPr>
      <w:r>
        <w:rPr>
          <w:rFonts w:hint="eastAsia"/>
        </w:rPr>
        <w:t>--vocab-path</w:t>
      </w:r>
      <w:r>
        <w:rPr>
          <w:rFonts w:hint="eastAsia"/>
        </w:rPr>
        <w:t>：词库路径。</w:t>
      </w:r>
    </w:p>
    <w:p w14:paraId="08420D81" w14:textId="1B8EBBF9" w:rsidR="00365F8E" w:rsidRDefault="00365F8E" w:rsidP="00DC4EB9">
      <w:pPr>
        <w:ind w:firstLine="480"/>
      </w:pPr>
      <w:r>
        <w:rPr>
          <w:rFonts w:hint="eastAsia"/>
        </w:rPr>
        <w:t>--train-raw-path</w:t>
      </w:r>
      <w:r>
        <w:rPr>
          <w:rFonts w:hint="eastAsia"/>
        </w:rPr>
        <w:t>：原始文本存放路径。</w:t>
      </w:r>
    </w:p>
    <w:p w14:paraId="4DCE012B" w14:textId="675CE51C" w:rsidR="00365F8E" w:rsidRDefault="00365F8E" w:rsidP="00DC4EB9">
      <w:pPr>
        <w:ind w:firstLine="480"/>
      </w:pPr>
      <w:r>
        <w:rPr>
          <w:rFonts w:hint="eastAsia"/>
        </w:rPr>
        <w:t>--</w:t>
      </w:r>
      <w:r w:rsidRPr="00365F8E">
        <w:t>train_tokenized_path</w:t>
      </w:r>
      <w:r>
        <w:rPr>
          <w:rFonts w:hint="eastAsia"/>
        </w:rPr>
        <w:t>：</w:t>
      </w:r>
      <w:r>
        <w:rPr>
          <w:rFonts w:hint="eastAsia"/>
        </w:rPr>
        <w:t>tokenize</w:t>
      </w:r>
      <w:r>
        <w:rPr>
          <w:rFonts w:hint="eastAsia"/>
        </w:rPr>
        <w:t>之后数据存放路径</w:t>
      </w:r>
    </w:p>
    <w:p w14:paraId="71CE4DB8" w14:textId="34E9CF59" w:rsidR="00365F8E" w:rsidRDefault="00365F8E" w:rsidP="00DC4EB9">
      <w:pPr>
        <w:ind w:firstLine="480"/>
      </w:pPr>
      <w:r>
        <w:rPr>
          <w:rFonts w:hint="eastAsia"/>
        </w:rPr>
        <w:t>--log-path</w:t>
      </w:r>
      <w:r>
        <w:rPr>
          <w:rFonts w:hint="eastAsia"/>
        </w:rPr>
        <w:t>：训练日志存放位置</w:t>
      </w:r>
    </w:p>
    <w:p w14:paraId="08C45264" w14:textId="2F5E97F4" w:rsidR="00365F8E" w:rsidRDefault="00365F8E" w:rsidP="00DC4EB9">
      <w:pPr>
        <w:ind w:firstLine="480"/>
      </w:pPr>
      <w:r>
        <w:rPr>
          <w:rFonts w:hint="eastAsia"/>
        </w:rPr>
        <w:t>--epochs</w:t>
      </w:r>
      <w:r>
        <w:rPr>
          <w:rFonts w:hint="eastAsia"/>
        </w:rPr>
        <w:t>：训练轮次，本实验设值为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E19B7C7" w14:textId="48445B89" w:rsidR="00365F8E" w:rsidRDefault="00365F8E" w:rsidP="00DC4EB9">
      <w:pPr>
        <w:ind w:firstLine="480"/>
      </w:pPr>
      <w:r>
        <w:rPr>
          <w:rFonts w:hint="eastAsia"/>
        </w:rPr>
        <w:t>--</w:t>
      </w:r>
      <w:r w:rsidRPr="00365F8E">
        <w:t>batch_size</w:t>
      </w:r>
      <w:r>
        <w:rPr>
          <w:rFonts w:hint="eastAsia"/>
        </w:rPr>
        <w:t>：批次大小，本实验设值为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（该参数理论上设置在</w:t>
      </w:r>
      <w:r>
        <w:rPr>
          <w:rFonts w:hint="eastAsia"/>
        </w:rPr>
        <w:t>6~12</w:t>
      </w:r>
      <w:r>
        <w:rPr>
          <w:rFonts w:hint="eastAsia"/>
        </w:rPr>
        <w:t>较为合理，且越大越有利于提升模型准确率，由于显存大小首先，这里最大只能设置为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0178661F" w14:textId="5DA2655E" w:rsidR="00365F8E" w:rsidRDefault="00365F8E" w:rsidP="00DC4EB9">
      <w:pPr>
        <w:ind w:firstLine="480"/>
      </w:pPr>
      <w:r>
        <w:rPr>
          <w:rFonts w:hint="eastAsia"/>
        </w:rPr>
        <w:t>--lr</w:t>
      </w:r>
      <w:r>
        <w:rPr>
          <w:rFonts w:hint="eastAsia"/>
        </w:rPr>
        <w:t>：学习率大小，本实验设值为</w:t>
      </w:r>
      <w:r>
        <w:rPr>
          <w:rFonts w:hint="eastAsia"/>
        </w:rPr>
        <w:t>1.5</w:t>
      </w:r>
      <w:r>
        <w:t>*10</w:t>
      </w:r>
      <w:r w:rsidRPr="001B4DE8">
        <w:rPr>
          <w:vertAlign w:val="superscript"/>
        </w:rPr>
        <w:t>-4</w:t>
      </w:r>
      <w:r>
        <w:rPr>
          <w:rFonts w:hint="eastAsia"/>
        </w:rPr>
        <w:t>，且可以动态调整大小</w:t>
      </w:r>
      <w:r>
        <w:rPr>
          <w:rFonts w:hint="eastAsia"/>
        </w:rPr>
        <w:t>，与</w:t>
      </w:r>
      <w:r>
        <w:rPr>
          <w:rFonts w:hint="eastAsia"/>
        </w:rPr>
        <w:t>warmup</w:t>
      </w:r>
      <w:r>
        <w:rPr>
          <w:rFonts w:hint="eastAsia"/>
        </w:rPr>
        <w:t>配合</w:t>
      </w:r>
    </w:p>
    <w:p w14:paraId="2960407D" w14:textId="6CD5B58A" w:rsidR="00365F8E" w:rsidRDefault="00365F8E" w:rsidP="00365F8E">
      <w:pPr>
        <w:ind w:firstLine="480"/>
      </w:pPr>
      <w:r>
        <w:rPr>
          <w:rFonts w:hint="eastAsia"/>
        </w:rPr>
        <w:t>--warmup_</w:t>
      </w:r>
      <w:r>
        <w:t>step</w:t>
      </w:r>
      <w:r>
        <w:rPr>
          <w:rFonts w:hint="eastAsia"/>
        </w:rPr>
        <w:t>s</w:t>
      </w:r>
      <w:r>
        <w:rPr>
          <w:rFonts w:hint="eastAsia"/>
        </w:rPr>
        <w:t>：预热步数，本实验设值为</w:t>
      </w:r>
      <w:r>
        <w:rPr>
          <w:rFonts w:hint="eastAsia"/>
        </w:rPr>
        <w:t>2000</w:t>
      </w:r>
      <w:r>
        <w:rPr>
          <w:rFonts w:hint="eastAsia"/>
        </w:rPr>
        <w:t>，达到该步数后，动态调整学习率大小。</w:t>
      </w:r>
    </w:p>
    <w:p w14:paraId="70E4FBE8" w14:textId="52BC2187" w:rsidR="00365F8E" w:rsidRDefault="00365F8E" w:rsidP="00DC4EB9">
      <w:pPr>
        <w:ind w:firstLine="480"/>
      </w:pPr>
      <w:r>
        <w:rPr>
          <w:rFonts w:hint="eastAsia"/>
        </w:rPr>
        <w:t>--log_</w:t>
      </w:r>
      <w:r>
        <w:t>step</w:t>
      </w:r>
      <w:r>
        <w:rPr>
          <w:rFonts w:hint="eastAsia"/>
        </w:rPr>
        <w:t>：多少布汇报一次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acc</w:t>
      </w:r>
      <w:r>
        <w:rPr>
          <w:rFonts w:hint="eastAsia"/>
        </w:rPr>
        <w:t>。</w:t>
      </w:r>
    </w:p>
    <w:p w14:paraId="165F1E79" w14:textId="22104E90" w:rsidR="00365F8E" w:rsidRDefault="00365F8E" w:rsidP="00DC4EB9">
      <w:pPr>
        <w:ind w:firstLine="480"/>
      </w:pPr>
      <w:r>
        <w:rPr>
          <w:rFonts w:hint="eastAsia"/>
        </w:rPr>
        <w:t>--</w:t>
      </w:r>
      <w:r w:rsidRPr="00365F8E">
        <w:t>gradient_accumulation</w:t>
      </w:r>
      <w:r>
        <w:rPr>
          <w:rFonts w:hint="eastAsia"/>
        </w:rPr>
        <w:t>：梯度累计，本实验设值为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如果显存大小受限，则相应增大该参数大小</w:t>
      </w:r>
      <w:r>
        <w:rPr>
          <w:rFonts w:hint="eastAsia"/>
        </w:rPr>
        <w:t>，将前后多次梯度合并计算</w:t>
      </w:r>
    </w:p>
    <w:p w14:paraId="66A2B8F3" w14:textId="4291FA61" w:rsidR="00365F8E" w:rsidRDefault="00365F8E" w:rsidP="00DC4EB9">
      <w:pPr>
        <w:ind w:firstLine="480"/>
      </w:pPr>
      <w:r>
        <w:rPr>
          <w:rFonts w:hint="eastAsia"/>
        </w:rPr>
        <w:t>--</w:t>
      </w:r>
      <w:r w:rsidRPr="00365F8E">
        <w:t xml:space="preserve"> </w:t>
      </w:r>
      <w:r w:rsidRPr="00365F8E">
        <w:t>dialogue_model_output_path</w:t>
      </w:r>
      <w:r>
        <w:rPr>
          <w:rFonts w:hint="eastAsia"/>
        </w:rPr>
        <w:t>：模型输出路径。</w:t>
      </w:r>
    </w:p>
    <w:p w14:paraId="231C69CC" w14:textId="3B683B7E" w:rsidR="00365F8E" w:rsidRDefault="00365F8E" w:rsidP="00365F8E">
      <w:pPr>
        <w:ind w:firstLine="480"/>
      </w:pPr>
      <w:r>
        <w:rPr>
          <w:rFonts w:hint="eastAsia"/>
        </w:rPr>
        <w:t>--</w:t>
      </w:r>
      <w:r w:rsidRPr="00365F8E">
        <w:t xml:space="preserve"> </w:t>
      </w:r>
      <w:r w:rsidRPr="00365F8E">
        <w:t>pretrained_model</w:t>
      </w:r>
      <w:r>
        <w:rPr>
          <w:rFonts w:hint="eastAsia"/>
        </w:rPr>
        <w:t>：预训练模型</w:t>
      </w:r>
      <w:r>
        <w:rPr>
          <w:rFonts w:hint="eastAsia"/>
        </w:rPr>
        <w:t>GPT2</w:t>
      </w:r>
      <w:r>
        <w:rPr>
          <w:rFonts w:hint="eastAsia"/>
        </w:rPr>
        <w:t>路径。</w:t>
      </w:r>
    </w:p>
    <w:p w14:paraId="267C9C95" w14:textId="50DD03BF" w:rsidR="00365F8E" w:rsidRDefault="00365F8E" w:rsidP="00365F8E">
      <w:pPr>
        <w:ind w:firstLine="480"/>
      </w:pPr>
      <w:r>
        <w:rPr>
          <w:rFonts w:hint="eastAsia"/>
        </w:rPr>
        <w:t>--</w:t>
      </w:r>
      <w:r w:rsidRPr="00365F8E">
        <w:t xml:space="preserve"> </w:t>
      </w:r>
      <w:r w:rsidRPr="00365F8E">
        <w:t>writer_dir</w:t>
      </w:r>
      <w:r>
        <w:rPr>
          <w:rFonts w:hint="eastAsia"/>
        </w:rPr>
        <w:t>：</w:t>
      </w:r>
      <w:r w:rsidRPr="00365F8E">
        <w:t>Tensorboard</w:t>
      </w:r>
      <w:r>
        <w:rPr>
          <w:rFonts w:hint="eastAsia"/>
        </w:rPr>
        <w:t>存放路径。</w:t>
      </w:r>
    </w:p>
    <w:p w14:paraId="413E28E7" w14:textId="0696FE66" w:rsidR="00365F8E" w:rsidRDefault="00365F8E" w:rsidP="00365F8E">
      <w:pPr>
        <w:ind w:firstLine="480"/>
      </w:pPr>
      <w:r>
        <w:rPr>
          <w:rFonts w:hint="eastAsia"/>
        </w:rPr>
        <w:t>--</w:t>
      </w:r>
      <w:r w:rsidRPr="00365F8E">
        <w:t xml:space="preserve"> </w:t>
      </w:r>
      <w:r w:rsidRPr="00365F8E">
        <w:t>seed</w:t>
      </w:r>
      <w:r>
        <w:rPr>
          <w:rFonts w:hint="eastAsia"/>
        </w:rPr>
        <w:t>：随机种子，用于复现模型。</w:t>
      </w:r>
    </w:p>
    <w:p w14:paraId="69AA321E" w14:textId="5200995A" w:rsidR="002C3B8B" w:rsidRDefault="002C3B8B" w:rsidP="0052593E">
      <w:pPr>
        <w:ind w:firstLineChars="0" w:firstLine="0"/>
      </w:pPr>
    </w:p>
    <w:p w14:paraId="74DC9B99" w14:textId="75F37568" w:rsidR="002C3B8B" w:rsidRDefault="002C3B8B" w:rsidP="002C3B8B">
      <w:pPr>
        <w:ind w:firstLine="480"/>
      </w:pPr>
      <w:r>
        <w:rPr>
          <w:rFonts w:hint="eastAsia"/>
        </w:rPr>
        <w:t>以下是对不同轮次生成</w:t>
      </w:r>
      <w:r w:rsidR="00A11A35">
        <w:rPr>
          <w:rFonts w:hint="eastAsia"/>
        </w:rPr>
        <w:t>的</w:t>
      </w:r>
      <w:r>
        <w:rPr>
          <w:rFonts w:hint="eastAsia"/>
        </w:rPr>
        <w:t>t</w:t>
      </w:r>
      <w:r w:rsidRPr="00365F8E">
        <w:t>ensorboard</w:t>
      </w:r>
      <w:r w:rsidR="00A11A35">
        <w:rPr>
          <w:rFonts w:hint="eastAsia"/>
        </w:rPr>
        <w:t>的训练结果曲线</w:t>
      </w:r>
      <w:r>
        <w:rPr>
          <w:rFonts w:hint="eastAsia"/>
        </w:rPr>
        <w:t>展示。</w:t>
      </w:r>
    </w:p>
    <w:p w14:paraId="512E9D01" w14:textId="210A2B14" w:rsidR="002C3B8B" w:rsidRPr="00DC4EB9" w:rsidRDefault="002C3B8B" w:rsidP="002C3B8B">
      <w:pPr>
        <w:pStyle w:val="ab"/>
        <w:ind w:firstLineChars="0" w:firstLine="0"/>
      </w:pPr>
      <w:r w:rsidRPr="002C3B8B">
        <w:drawing>
          <wp:inline distT="0" distB="0" distL="0" distR="0" wp14:anchorId="1E23739D" wp14:editId="0BC9BF9B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A7A" w14:textId="23A9C6DC" w:rsidR="002C3B8B" w:rsidRDefault="002C3B8B" w:rsidP="002C3B8B">
      <w:pPr>
        <w:widowControl/>
        <w:spacing w:line="240" w:lineRule="auto"/>
        <w:ind w:firstLineChars="0" w:firstLine="420"/>
        <w:jc w:val="left"/>
      </w:pPr>
      <w:r>
        <w:rPr>
          <w:rFonts w:hint="eastAsia"/>
        </w:rPr>
        <w:t>第一轮初始损失值</w:t>
      </w:r>
      <w:r>
        <w:rPr>
          <w:rFonts w:hint="eastAsia"/>
        </w:rPr>
        <w:t>4.295</w:t>
      </w:r>
      <w:r>
        <w:rPr>
          <w:rFonts w:hint="eastAsia"/>
        </w:rPr>
        <w:t>，准确率</w:t>
      </w:r>
      <w:r>
        <w:rPr>
          <w:rFonts w:hint="eastAsia"/>
        </w:rPr>
        <w:t>0.239</w:t>
      </w:r>
    </w:p>
    <w:p w14:paraId="39C2D34B" w14:textId="77777777" w:rsidR="002C3B8B" w:rsidRDefault="002C3B8B">
      <w:pPr>
        <w:widowControl/>
        <w:spacing w:line="240" w:lineRule="auto"/>
        <w:ind w:firstLineChars="0" w:firstLine="0"/>
        <w:jc w:val="left"/>
      </w:pPr>
      <w:r w:rsidRPr="002C3B8B">
        <w:drawing>
          <wp:inline distT="0" distB="0" distL="0" distR="0" wp14:anchorId="12033457" wp14:editId="64206B00">
            <wp:extent cx="5274310" cy="161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492" w14:textId="0B70CAD8" w:rsidR="002C3B8B" w:rsidRDefault="002C3B8B" w:rsidP="002C3B8B">
      <w:pPr>
        <w:widowControl/>
        <w:spacing w:line="240" w:lineRule="auto"/>
        <w:ind w:firstLineChars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轮初始损失值</w:t>
      </w:r>
      <w:r>
        <w:rPr>
          <w:rFonts w:hint="eastAsia"/>
        </w:rPr>
        <w:t>3.674</w:t>
      </w:r>
      <w:r>
        <w:rPr>
          <w:rFonts w:hint="eastAsia"/>
        </w:rPr>
        <w:t>，准确率</w:t>
      </w:r>
      <w:r>
        <w:rPr>
          <w:rFonts w:hint="eastAsia"/>
        </w:rPr>
        <w:t>0.</w:t>
      </w:r>
      <w:r>
        <w:rPr>
          <w:rFonts w:hint="eastAsia"/>
        </w:rPr>
        <w:t>382</w:t>
      </w:r>
    </w:p>
    <w:p w14:paraId="79397D71" w14:textId="73F0A00A" w:rsidR="002C3B8B" w:rsidRDefault="002C3B8B" w:rsidP="002C3B8B">
      <w:pPr>
        <w:widowControl/>
        <w:spacing w:line="240" w:lineRule="auto"/>
        <w:ind w:firstLineChars="0" w:firstLine="0"/>
        <w:jc w:val="left"/>
        <w:rPr>
          <w:rFonts w:hint="eastAsia"/>
        </w:rPr>
      </w:pPr>
      <w:r w:rsidRPr="002C3B8B">
        <w:drawing>
          <wp:inline distT="0" distB="0" distL="0" distR="0" wp14:anchorId="7138A3A7" wp14:editId="1487D8AD">
            <wp:extent cx="5274310" cy="1618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2320" w14:textId="6DC075B6" w:rsidR="002C3B8B" w:rsidRDefault="002C3B8B">
      <w:pPr>
        <w:widowControl/>
        <w:spacing w:line="240" w:lineRule="auto"/>
        <w:ind w:firstLineChars="0" w:firstLine="0"/>
        <w:jc w:val="left"/>
      </w:pPr>
      <w:r>
        <w:tab/>
      </w:r>
      <w:r>
        <w:rPr>
          <w:rFonts w:hint="eastAsia"/>
        </w:rPr>
        <w:t>第六轮初始损失值</w:t>
      </w:r>
      <w:r>
        <w:rPr>
          <w:rFonts w:hint="eastAsia"/>
        </w:rPr>
        <w:t>2.672</w:t>
      </w:r>
      <w:r>
        <w:rPr>
          <w:rFonts w:hint="eastAsia"/>
        </w:rPr>
        <w:t>，准确率</w:t>
      </w:r>
      <w:r>
        <w:rPr>
          <w:rFonts w:hint="eastAsia"/>
        </w:rPr>
        <w:t>0.417</w:t>
      </w:r>
    </w:p>
    <w:p w14:paraId="7479CE6B" w14:textId="50F8982C" w:rsidR="002C3B8B" w:rsidRDefault="002C3B8B">
      <w:pPr>
        <w:widowControl/>
        <w:spacing w:line="240" w:lineRule="auto"/>
        <w:ind w:firstLineChars="0" w:firstLine="0"/>
        <w:jc w:val="left"/>
      </w:pPr>
      <w:r w:rsidRPr="002C3B8B">
        <w:drawing>
          <wp:inline distT="0" distB="0" distL="0" distR="0" wp14:anchorId="6BF2A2ED" wp14:editId="4A6446F1">
            <wp:extent cx="5274310" cy="1605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469E" w14:textId="6BB1F107" w:rsidR="00A11A35" w:rsidRDefault="002C3B8B" w:rsidP="0052593E">
      <w:pPr>
        <w:ind w:firstLineChars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轮初始损失值</w:t>
      </w:r>
      <w:r>
        <w:rPr>
          <w:rFonts w:hint="eastAsia"/>
        </w:rPr>
        <w:t>1.853</w:t>
      </w:r>
      <w:r>
        <w:rPr>
          <w:rFonts w:hint="eastAsia"/>
        </w:rPr>
        <w:t>，准确率</w:t>
      </w:r>
      <w:r>
        <w:rPr>
          <w:rFonts w:hint="eastAsia"/>
        </w:rPr>
        <w:t>0.4</w:t>
      </w:r>
      <w:r>
        <w:rPr>
          <w:rFonts w:hint="eastAsia"/>
        </w:rPr>
        <w:t>41</w:t>
      </w:r>
    </w:p>
    <w:p w14:paraId="32EFAC49" w14:textId="77777777" w:rsidR="00A11A35" w:rsidRDefault="00A11A35" w:rsidP="0052593E">
      <w:pPr>
        <w:ind w:firstLineChars="0" w:firstLine="420"/>
        <w:jc w:val="left"/>
      </w:pPr>
    </w:p>
    <w:p w14:paraId="1C082CBA" w14:textId="24788046" w:rsidR="0052593E" w:rsidRDefault="0052593E" w:rsidP="0052593E">
      <w:pPr>
        <w:ind w:firstLineChars="0" w:firstLine="420"/>
        <w:jc w:val="left"/>
      </w:pPr>
      <w:r>
        <w:rPr>
          <w:rFonts w:hint="eastAsia"/>
        </w:rPr>
        <w:t>数据预测阶段参数设置：</w:t>
      </w:r>
    </w:p>
    <w:p w14:paraId="601FE73C" w14:textId="3DDDB21B" w:rsidR="0052593E" w:rsidRDefault="0052593E" w:rsidP="0052593E">
      <w:pPr>
        <w:ind w:firstLineChars="0" w:firstLine="420"/>
        <w:jc w:val="left"/>
      </w:pPr>
      <w:r>
        <w:rPr>
          <w:rFonts w:hint="eastAsia"/>
        </w:rPr>
        <w:t>--model-config</w:t>
      </w:r>
      <w:r>
        <w:rPr>
          <w:rFonts w:hint="eastAsia"/>
        </w:rPr>
        <w:t>：模型路径。</w:t>
      </w:r>
    </w:p>
    <w:p w14:paraId="6AE3D48B" w14:textId="0BE0940E" w:rsidR="0052593E" w:rsidRDefault="0052593E" w:rsidP="0052593E">
      <w:pPr>
        <w:ind w:firstLineChars="0" w:firstLine="420"/>
        <w:jc w:val="left"/>
      </w:pPr>
      <w:r>
        <w:rPr>
          <w:rFonts w:hint="eastAsia"/>
        </w:rPr>
        <w:t>--vocab-path</w:t>
      </w:r>
      <w:r>
        <w:rPr>
          <w:rFonts w:hint="eastAsia"/>
        </w:rPr>
        <w:t>：词库位置。</w:t>
      </w:r>
    </w:p>
    <w:p w14:paraId="4EA6E08D" w14:textId="419C8B77" w:rsidR="0052593E" w:rsidRDefault="0052593E" w:rsidP="0052593E">
      <w:pPr>
        <w:ind w:firstLineChars="0" w:firstLine="420"/>
        <w:jc w:val="left"/>
      </w:pPr>
      <w:r>
        <w:rPr>
          <w:rFonts w:hint="eastAsia"/>
        </w:rPr>
        <w:t>--</w:t>
      </w:r>
      <w:r w:rsidRPr="0052593E">
        <w:t xml:space="preserve"> </w:t>
      </w:r>
      <w:r w:rsidRPr="0052593E">
        <w:t>repetition_penalty</w:t>
      </w:r>
      <w:r>
        <w:rPr>
          <w:rFonts w:hint="eastAsia"/>
        </w:rPr>
        <w:t>：惩罚因子，对于已经生成的字符，添加惩罚项，降低其再次出现的概率，该参数可有效避免语句循环生成。</w:t>
      </w:r>
    </w:p>
    <w:p w14:paraId="1217FC77" w14:textId="73FA4AF6" w:rsidR="0052593E" w:rsidRDefault="0052593E" w:rsidP="0052593E">
      <w:pPr>
        <w:ind w:firstLineChars="0" w:firstLine="420"/>
        <w:jc w:val="left"/>
      </w:pPr>
      <w:r>
        <w:rPr>
          <w:rFonts w:hint="eastAsia"/>
        </w:rPr>
        <w:t>--seed</w:t>
      </w:r>
      <w:r>
        <w:rPr>
          <w:rFonts w:hint="eastAsia"/>
        </w:rPr>
        <w:t>：预测节点随机种子，用于结果复现。</w:t>
      </w:r>
    </w:p>
    <w:p w14:paraId="45235105" w14:textId="7C07EB75" w:rsidR="0052593E" w:rsidRDefault="0052593E" w:rsidP="0052593E">
      <w:pPr>
        <w:ind w:firstLineChars="0" w:firstLine="420"/>
        <w:jc w:val="left"/>
      </w:pPr>
      <w:r>
        <w:rPr>
          <w:rFonts w:hint="eastAsia"/>
        </w:rPr>
        <w:t>--max_len</w:t>
      </w:r>
      <w:r>
        <w:rPr>
          <w:rFonts w:hint="eastAsia"/>
        </w:rPr>
        <w:t>：指定最大生成长度，超过最大长度后，进行截断处理。</w:t>
      </w:r>
    </w:p>
    <w:p w14:paraId="56E0D892" w14:textId="137C8554" w:rsidR="0052593E" w:rsidRDefault="0052593E" w:rsidP="0052593E">
      <w:pPr>
        <w:ind w:firstLineChars="0" w:firstLine="420"/>
        <w:jc w:val="left"/>
        <w:rPr>
          <w:rFonts w:hint="eastAsia"/>
        </w:rPr>
      </w:pPr>
      <w:r>
        <w:rPr>
          <w:rFonts w:hint="eastAsia"/>
        </w:rPr>
        <w:t>--output-nums</w:t>
      </w:r>
      <w:r>
        <w:rPr>
          <w:rFonts w:hint="eastAsia"/>
        </w:rPr>
        <w:t>：对于同一原始文本，设置预测次数。</w:t>
      </w:r>
    </w:p>
    <w:p w14:paraId="55A25E82" w14:textId="508D6AE4" w:rsidR="0052593E" w:rsidRDefault="00A11A35" w:rsidP="0052593E">
      <w:pPr>
        <w:ind w:firstLineChars="0" w:firstLine="420"/>
        <w:jc w:val="left"/>
      </w:pPr>
      <w:r>
        <w:rPr>
          <w:rFonts w:hint="eastAsia"/>
        </w:rPr>
        <w:t>针对数据预测阶段，首先将原始文本进行序列化，预处理过程与训练集预处理过程类似，不同的是</w:t>
      </w:r>
      <w:r>
        <w:rPr>
          <w:rFonts w:hint="eastAsia"/>
        </w:rPr>
        <w:t>[</w:t>
      </w:r>
      <w:r>
        <w:t>SEP</w:t>
      </w:r>
      <w:r>
        <w:rPr>
          <w:rFonts w:hint="eastAsia"/>
        </w:rPr>
        <w:t>]</w:t>
      </w:r>
      <w:r>
        <w:rPr>
          <w:rFonts w:hint="eastAsia"/>
        </w:rPr>
        <w:t>之间为空</w:t>
      </w:r>
      <w:r w:rsidR="0052593E">
        <w:rPr>
          <w:rFonts w:hint="eastAsia"/>
        </w:rPr>
        <w:t>。模型将原始输入文本作为输入，并预测</w:t>
      </w:r>
      <w:r w:rsidR="0052593E">
        <w:rPr>
          <w:rFonts w:hint="eastAsia"/>
        </w:rPr>
        <w:t>output-nums</w:t>
      </w:r>
      <w:r w:rsidR="0052593E">
        <w:rPr>
          <w:rFonts w:hint="eastAsia"/>
        </w:rPr>
        <w:t>次，每次结果都有所不同。通过对预测出来的摘要文本结合某种算法，选取出其中某一条最为合理的摘要。</w:t>
      </w:r>
    </w:p>
    <w:p w14:paraId="60726436" w14:textId="027ABF40" w:rsidR="0052593E" w:rsidRDefault="0052593E" w:rsidP="0052593E">
      <w:pPr>
        <w:ind w:firstLineChars="0" w:firstLine="420"/>
        <w:jc w:val="left"/>
      </w:pPr>
      <w:r>
        <w:rPr>
          <w:rFonts w:hint="eastAsia"/>
        </w:rPr>
        <w:t>由于评价指标采用的是基于</w:t>
      </w:r>
      <w:r w:rsidRPr="0052593E">
        <w:t>ROUGE-L</w:t>
      </w:r>
      <w:r>
        <w:rPr>
          <w:rFonts w:hint="eastAsia"/>
        </w:rPr>
        <w:t>的算法，其中</w:t>
      </w:r>
      <w:r w:rsidRPr="0052593E">
        <w:rPr>
          <w:rFonts w:hint="eastAsia"/>
        </w:rPr>
        <w:t xml:space="preserve">RLCS </w:t>
      </w:r>
      <w:r w:rsidRPr="0052593E">
        <w:rPr>
          <w:rFonts w:hint="eastAsia"/>
        </w:rPr>
        <w:t>表示召回率，</w:t>
      </w:r>
      <w:r w:rsidRPr="0052593E">
        <w:rPr>
          <w:rFonts w:hint="eastAsia"/>
        </w:rPr>
        <w:t xml:space="preserve">PLCS </w:t>
      </w:r>
      <w:r w:rsidRPr="0052593E">
        <w:rPr>
          <w:rFonts w:hint="eastAsia"/>
        </w:rPr>
        <w:t>表示精确率，</w:t>
      </w:r>
      <w:r w:rsidRPr="0052593E">
        <w:rPr>
          <w:rFonts w:hint="eastAsia"/>
        </w:rPr>
        <w:t xml:space="preserve">FLCS </w:t>
      </w:r>
      <w:r w:rsidRPr="0052593E">
        <w:rPr>
          <w:rFonts w:hint="eastAsia"/>
        </w:rPr>
        <w:t>就是</w:t>
      </w:r>
      <w:r w:rsidRPr="0052593E">
        <w:rPr>
          <w:rFonts w:hint="eastAsia"/>
        </w:rPr>
        <w:t xml:space="preserve"> ROUGE-L</w:t>
      </w:r>
      <w:r w:rsidRPr="0052593E">
        <w:rPr>
          <w:rFonts w:hint="eastAsia"/>
        </w:rPr>
        <w:t>。</w:t>
      </w:r>
      <w:r>
        <w:rPr>
          <w:rFonts w:hint="eastAsia"/>
        </w:rPr>
        <w:t>通常</w:t>
      </w:r>
      <w:r w:rsidRPr="0052593E">
        <w:rPr>
          <w:rFonts w:hint="eastAsia"/>
        </w:rPr>
        <w:t>beta</w:t>
      </w:r>
      <w:r>
        <w:rPr>
          <w:rFonts w:hint="eastAsia"/>
        </w:rPr>
        <w:t>值会设置的比较大</w:t>
      </w:r>
      <w:r w:rsidRPr="0052593E">
        <w:rPr>
          <w:rFonts w:hint="eastAsia"/>
        </w:rPr>
        <w:t>，因此</w:t>
      </w:r>
      <w:r w:rsidRPr="0052593E">
        <w:rPr>
          <w:rFonts w:hint="eastAsia"/>
        </w:rPr>
        <w:t xml:space="preserve"> FLCS </w:t>
      </w:r>
      <w:r>
        <w:rPr>
          <w:rFonts w:hint="eastAsia"/>
        </w:rPr>
        <w:t>更侧重于</w:t>
      </w:r>
      <w:r w:rsidRPr="0052593E">
        <w:rPr>
          <w:rFonts w:hint="eastAsia"/>
        </w:rPr>
        <w:t>RLCS (</w:t>
      </w:r>
      <w:r w:rsidRPr="0052593E">
        <w:rPr>
          <w:rFonts w:hint="eastAsia"/>
        </w:rPr>
        <w:t>即召回率</w:t>
      </w:r>
      <w:r w:rsidRPr="0052593E">
        <w:rPr>
          <w:rFonts w:hint="eastAsia"/>
        </w:rPr>
        <w:t>)</w:t>
      </w:r>
      <w:r w:rsidRPr="0052593E">
        <w:rPr>
          <w:rFonts w:hint="eastAsia"/>
        </w:rPr>
        <w:t>。</w:t>
      </w:r>
      <w:r>
        <w:rPr>
          <w:rFonts w:hint="eastAsia"/>
        </w:rPr>
        <w:t>而召回率类似于公共子序列长度占比较字符串长度的比重，根据判定标准，</w:t>
      </w:r>
      <w:r>
        <w:rPr>
          <w:rFonts w:hint="eastAsia"/>
        </w:rPr>
        <w:t>C</w:t>
      </w:r>
      <w:r>
        <w:rPr>
          <w:rFonts w:hint="eastAsia"/>
        </w:rPr>
        <w:t>代表生成摘要，</w:t>
      </w:r>
      <w:r>
        <w:rPr>
          <w:rFonts w:hint="eastAsia"/>
        </w:rPr>
        <w:t>S</w:t>
      </w:r>
      <w:r>
        <w:rPr>
          <w:rFonts w:hint="eastAsia"/>
        </w:rPr>
        <w:t>代表目标摘要。那么在不改变摘要含义的情况下，通过加长摘要长度有助于提升系统得分值。</w:t>
      </w:r>
    </w:p>
    <w:p w14:paraId="175F4A3D" w14:textId="77777777" w:rsidR="0052593E" w:rsidRDefault="0052593E" w:rsidP="0052593E">
      <w:pPr>
        <w:pStyle w:val="ab"/>
        <w:ind w:firstLine="480"/>
        <w:jc w:val="center"/>
      </w:pPr>
      <w:r>
        <w:drawing>
          <wp:inline distT="0" distB="0" distL="0" distR="0" wp14:anchorId="1A0BC129" wp14:editId="55342D13">
            <wp:extent cx="3336290" cy="23509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67" cy="23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54A7" w14:textId="22279E1E" w:rsidR="00EF7700" w:rsidRDefault="0052593E" w:rsidP="0052593E">
      <w:pPr>
        <w:ind w:firstLineChars="0" w:firstLine="420"/>
        <w:jc w:val="left"/>
      </w:pPr>
      <w:r>
        <w:rPr>
          <w:rFonts w:hint="eastAsia"/>
        </w:rPr>
        <w:t>因此一个最朴素的想法是对生成出来的摘要进行长度限制，通过统计分析得出，长度小于等于</w:t>
      </w:r>
      <w:r>
        <w:rPr>
          <w:rFonts w:hint="eastAsia"/>
        </w:rPr>
        <w:t>5</w:t>
      </w:r>
      <w:r>
        <w:rPr>
          <w:rFonts w:hint="eastAsia"/>
        </w:rPr>
        <w:t>的摘要约占总体的</w:t>
      </w:r>
      <w:r>
        <w:rPr>
          <w:rFonts w:hint="eastAsia"/>
        </w:rPr>
        <w:t>2%</w:t>
      </w:r>
      <w:r>
        <w:rPr>
          <w:rFonts w:hint="eastAsia"/>
        </w:rPr>
        <w:t>，并且长度越小，摘要含义越发的偏离原始文本内涵，因此，通过限制摘要的最小长度，提升了最终得分，约为</w:t>
      </w:r>
      <w:r>
        <w:rPr>
          <w:rFonts w:hint="eastAsia"/>
        </w:rPr>
        <w:t>0.015</w:t>
      </w:r>
      <w:r>
        <w:rPr>
          <w:rFonts w:hint="eastAsia"/>
        </w:rPr>
        <w:t>。</w:t>
      </w:r>
    </w:p>
    <w:p w14:paraId="64E99BAB" w14:textId="2871B130" w:rsidR="0052593E" w:rsidRDefault="0052593E" w:rsidP="0052593E">
      <w:pPr>
        <w:ind w:firstLineChars="0" w:firstLine="420"/>
        <w:jc w:val="left"/>
      </w:pPr>
      <w:r>
        <w:rPr>
          <w:rFonts w:hint="eastAsia"/>
        </w:rPr>
        <w:t>另外，由于没有目标摘要</w:t>
      </w:r>
      <w:r>
        <w:rPr>
          <w:rFonts w:hint="eastAsia"/>
        </w:rPr>
        <w:t>S</w:t>
      </w:r>
      <w:r>
        <w:rPr>
          <w:rFonts w:hint="eastAsia"/>
        </w:rPr>
        <w:t>，因此只能通过分析生成摘要</w:t>
      </w:r>
      <w:r>
        <w:rPr>
          <w:rFonts w:hint="eastAsia"/>
        </w:rPr>
        <w:t>C</w:t>
      </w:r>
      <w:r>
        <w:rPr>
          <w:rFonts w:hint="eastAsia"/>
        </w:rPr>
        <w:t>和原始文本</w:t>
      </w:r>
      <w:r>
        <w:rPr>
          <w:rFonts w:hint="eastAsia"/>
        </w:rPr>
        <w:t>T</w:t>
      </w:r>
      <w:r>
        <w:rPr>
          <w:rFonts w:hint="eastAsia"/>
        </w:rPr>
        <w:t>的相似度，并限制该相似度需大于预先设定的阈值，进而提升系统得分值。常见的相似度判别模型有距离向量、字符串匹配</w:t>
      </w:r>
      <w:r>
        <w:rPr>
          <w:rFonts w:hint="eastAsia"/>
        </w:rPr>
        <w:t>KMP</w:t>
      </w:r>
      <w:r>
        <w:rPr>
          <w:rFonts w:hint="eastAsia"/>
        </w:rPr>
        <w:t>、最长公共子序列，本实验综合算法时间复杂度最终选择了最长公共子序列模型，阈值的设定与生成摘要</w:t>
      </w:r>
      <w:r>
        <w:rPr>
          <w:rFonts w:hint="eastAsia"/>
        </w:rPr>
        <w:t>C</w:t>
      </w:r>
      <w:r>
        <w:rPr>
          <w:rFonts w:hint="eastAsia"/>
        </w:rPr>
        <w:t>的长度相关，如果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的最长公共子序列长度所占</w:t>
      </w:r>
      <w:r>
        <w:rPr>
          <w:rFonts w:hint="eastAsia"/>
        </w:rPr>
        <w:t>S</w:t>
      </w:r>
      <w:r>
        <w:rPr>
          <w:rFonts w:hint="eastAsia"/>
        </w:rPr>
        <w:t>长度的比重大于该阈值，那么该摘要则是良好的。</w:t>
      </w:r>
    </w:p>
    <w:p w14:paraId="2CA75368" w14:textId="0F1C398B" w:rsidR="0052593E" w:rsidRPr="002C3B8B" w:rsidRDefault="0052593E" w:rsidP="0052593E">
      <w:pPr>
        <w:ind w:firstLineChars="0" w:firstLine="420"/>
        <w:jc w:val="left"/>
      </w:pPr>
      <w:r>
        <w:rPr>
          <w:rFonts w:hint="eastAsia"/>
        </w:rPr>
        <w:t>通过结合以上两种改进方案，使得系统得分相较于单使用模型预测的结果得分提升了</w:t>
      </w:r>
      <w:r>
        <w:t>0.04</w:t>
      </w:r>
      <w:r>
        <w:rPr>
          <w:rFonts w:hint="eastAsia"/>
        </w:rPr>
        <w:t>。</w:t>
      </w:r>
    </w:p>
    <w:p w14:paraId="226DCA66" w14:textId="6E2A8439" w:rsidR="00EF7700" w:rsidRDefault="00EF7700" w:rsidP="00EF7700">
      <w:pPr>
        <w:pStyle w:val="2"/>
      </w:pPr>
      <w:bookmarkStart w:id="18" w:name="_Toc5911248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模型评估</w:t>
      </w:r>
      <w:r w:rsidR="00DC4EB9">
        <w:rPr>
          <w:rFonts w:hint="eastAsia"/>
        </w:rPr>
        <w:t>与问题预测</w:t>
      </w:r>
      <w:bookmarkEnd w:id="18"/>
    </w:p>
    <w:p w14:paraId="76C54FF1" w14:textId="14D9647C" w:rsidR="00DC4EB9" w:rsidRDefault="00DC4EB9" w:rsidP="00DC4EB9">
      <w:pPr>
        <w:ind w:firstLine="480"/>
      </w:pPr>
      <w:r>
        <w:rPr>
          <w:rFonts w:hint="eastAsia"/>
        </w:rPr>
        <w:t>本节主要对模型的预期效果进行评估分析，主要从模型评估、问题预测和不足与改进三方面展开说明。</w:t>
      </w:r>
    </w:p>
    <w:p w14:paraId="1575EA8A" w14:textId="222712A5" w:rsidR="00DC4EB9" w:rsidRDefault="00DC4EB9" w:rsidP="00DC4EB9">
      <w:pPr>
        <w:pStyle w:val="3"/>
      </w:pPr>
      <w:bookmarkStart w:id="19" w:name="_Toc5911248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模型评估</w:t>
      </w:r>
      <w:bookmarkEnd w:id="19"/>
    </w:p>
    <w:p w14:paraId="0EC89CDF" w14:textId="738DFD52" w:rsidR="00DB7A57" w:rsidRDefault="00DB7A57" w:rsidP="00DC4EB9">
      <w:pPr>
        <w:ind w:firstLine="480"/>
      </w:pPr>
      <w:r>
        <w:rPr>
          <w:rFonts w:hint="eastAsia"/>
        </w:rPr>
        <w:t>（首先说明评估方法）</w:t>
      </w:r>
    </w:p>
    <w:p w14:paraId="5002FCD0" w14:textId="1651E910" w:rsidR="00DC4EB9" w:rsidRDefault="00DC4EB9" w:rsidP="00DC4EB9">
      <w:pPr>
        <w:ind w:firstLine="480"/>
      </w:pPr>
      <w:r>
        <w:rPr>
          <w:rFonts w:hint="eastAsia"/>
        </w:rPr>
        <w:t>（</w:t>
      </w:r>
      <w:r w:rsidR="00DB7A57">
        <w:rPr>
          <w:rFonts w:hint="eastAsia"/>
        </w:rPr>
        <w:t>其次</w:t>
      </w:r>
      <w:r>
        <w:rPr>
          <w:rFonts w:hint="eastAsia"/>
        </w:rPr>
        <w:t>画一个表，在不同的参数下、不同训练集数据划分下、不同运行环境下的效果进行对比分析，包括准确率、</w:t>
      </w:r>
      <w:r w:rsidR="00DB7A57">
        <w:rPr>
          <w:rFonts w:hint="eastAsia"/>
        </w:rPr>
        <w:t>训练时间和模型大小等</w:t>
      </w:r>
      <w:r>
        <w:rPr>
          <w:rFonts w:hint="eastAsia"/>
        </w:rPr>
        <w:t>）</w:t>
      </w:r>
    </w:p>
    <w:p w14:paraId="5F66D98F" w14:textId="67D48A15" w:rsidR="00DB7A57" w:rsidRDefault="00DB7A57" w:rsidP="00DB7A57">
      <w:pPr>
        <w:pStyle w:val="3"/>
      </w:pPr>
      <w:bookmarkStart w:id="20" w:name="_Toc5911248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问题预测</w:t>
      </w:r>
      <w:bookmarkEnd w:id="20"/>
    </w:p>
    <w:p w14:paraId="5FC22570" w14:textId="1BE7FDC2" w:rsidR="00DB7A57" w:rsidRDefault="00DB7A57" w:rsidP="00DB7A57">
      <w:pPr>
        <w:ind w:firstLine="480"/>
      </w:pPr>
      <w:r>
        <w:rPr>
          <w:rFonts w:hint="eastAsia"/>
        </w:rPr>
        <w:t>（对</w:t>
      </w:r>
      <w:r>
        <w:rPr>
          <w:rFonts w:hint="eastAsia"/>
        </w:rPr>
        <w:t>S</w:t>
      </w:r>
      <w:r>
        <w:t>UMM_TEST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进行预测和输出，并上传系统分析结果，这里可以放不同参数下训练结果的排名截图，递进）</w:t>
      </w:r>
    </w:p>
    <w:p w14:paraId="7BD4930C" w14:textId="27E6D15E" w:rsidR="00DB7A57" w:rsidRDefault="00DB7A57" w:rsidP="00DB7A57">
      <w:pPr>
        <w:pStyle w:val="3"/>
      </w:pPr>
      <w:bookmarkStart w:id="21" w:name="_Toc5911248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不足与改进</w:t>
      </w:r>
      <w:bookmarkEnd w:id="21"/>
    </w:p>
    <w:p w14:paraId="5CFACDDA" w14:textId="6DF89A57" w:rsidR="00DB7A57" w:rsidRPr="00DB7A57" w:rsidRDefault="00DB7A57" w:rsidP="00DB7A57">
      <w:pPr>
        <w:ind w:firstLine="480"/>
      </w:pPr>
      <w:r>
        <w:rPr>
          <w:rFonts w:hint="eastAsia"/>
        </w:rPr>
        <w:t>（可完善的地方）</w:t>
      </w:r>
    </w:p>
    <w:p w14:paraId="5B481CC1" w14:textId="77777777" w:rsidR="00EF7700" w:rsidRDefault="00EF7700">
      <w:pPr>
        <w:widowControl/>
        <w:spacing w:line="240" w:lineRule="auto"/>
        <w:ind w:firstLineChars="0" w:firstLine="0"/>
        <w:jc w:val="left"/>
        <w:rPr>
          <w:rFonts w:eastAsia="黑体" w:cstheme="minorBidi"/>
          <w:sz w:val="28"/>
        </w:rPr>
      </w:pPr>
      <w:r>
        <w:br w:type="page"/>
      </w:r>
    </w:p>
    <w:p w14:paraId="625D97E4" w14:textId="7545F8BC" w:rsidR="00EF7700" w:rsidRDefault="00EF7700" w:rsidP="00EF7700">
      <w:pPr>
        <w:pStyle w:val="2"/>
      </w:pPr>
      <w:bookmarkStart w:id="22" w:name="_Toc59112488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比赛工作站成绩截图</w:t>
      </w:r>
      <w:bookmarkEnd w:id="22"/>
    </w:p>
    <w:p w14:paraId="18642B53" w14:textId="0B6273E3" w:rsidR="00DB7A57" w:rsidRPr="00DB7A57" w:rsidRDefault="00DB7A57" w:rsidP="00DB7A57">
      <w:pPr>
        <w:ind w:firstLine="480"/>
      </w:pPr>
      <w:r>
        <w:rPr>
          <w:rFonts w:hint="eastAsia"/>
        </w:rPr>
        <w:t>（只放最好结果）</w:t>
      </w:r>
    </w:p>
    <w:sectPr w:rsidR="00DB7A57" w:rsidRPr="00DB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0E"/>
    <w:rsid w:val="001B4DE8"/>
    <w:rsid w:val="002C3B8B"/>
    <w:rsid w:val="00365F8E"/>
    <w:rsid w:val="00481128"/>
    <w:rsid w:val="0052593E"/>
    <w:rsid w:val="006446B7"/>
    <w:rsid w:val="008C6917"/>
    <w:rsid w:val="00A11A35"/>
    <w:rsid w:val="00A72E0E"/>
    <w:rsid w:val="00A97010"/>
    <w:rsid w:val="00CD7903"/>
    <w:rsid w:val="00D64491"/>
    <w:rsid w:val="00DB7A57"/>
    <w:rsid w:val="00DC4EB9"/>
    <w:rsid w:val="00E238AC"/>
    <w:rsid w:val="00EF7700"/>
    <w:rsid w:val="00F67584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3717"/>
  <w15:chartTrackingRefBased/>
  <w15:docId w15:val="{A9EDB9CC-E403-401D-A301-6174792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正文"/>
    <w:qFormat/>
    <w:rsid w:val="00F6758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58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一级标题"/>
    <w:basedOn w:val="a"/>
    <w:next w:val="a"/>
    <w:link w:val="20"/>
    <w:qFormat/>
    <w:rsid w:val="00F67584"/>
    <w:pPr>
      <w:keepNext/>
      <w:tabs>
        <w:tab w:val="left" w:pos="1080"/>
        <w:tab w:val="left" w:pos="1440"/>
      </w:tabs>
      <w:spacing w:before="360" w:after="360"/>
      <w:ind w:firstLineChars="0" w:firstLine="0"/>
      <w:jc w:val="left"/>
      <w:outlineLvl w:val="1"/>
    </w:pPr>
    <w:rPr>
      <w:rFonts w:eastAsia="黑体" w:cstheme="minorBidi"/>
      <w:sz w:val="28"/>
    </w:rPr>
  </w:style>
  <w:style w:type="paragraph" w:styleId="3">
    <w:name w:val="heading 3"/>
    <w:aliases w:val="3 二级标题"/>
    <w:basedOn w:val="a"/>
    <w:next w:val="a"/>
    <w:link w:val="30"/>
    <w:qFormat/>
    <w:rsid w:val="00EF7700"/>
    <w:pPr>
      <w:keepNext/>
      <w:keepLines/>
      <w:tabs>
        <w:tab w:val="left" w:pos="1008"/>
        <w:tab w:val="left" w:pos="1440"/>
      </w:tabs>
      <w:spacing w:before="240" w:after="240"/>
      <w:ind w:firstLineChars="0" w:firstLine="0"/>
      <w:jc w:val="left"/>
      <w:outlineLvl w:val="2"/>
    </w:pPr>
    <w:rPr>
      <w:rFonts w:eastAsia="黑体" w:cstheme="minorBidi"/>
      <w:bCs/>
      <w:szCs w:val="32"/>
    </w:rPr>
  </w:style>
  <w:style w:type="paragraph" w:styleId="4">
    <w:name w:val="heading 4"/>
    <w:aliases w:val="4-三级标题"/>
    <w:basedOn w:val="a"/>
    <w:next w:val="a"/>
    <w:link w:val="40"/>
    <w:qFormat/>
    <w:rsid w:val="00F67584"/>
    <w:pPr>
      <w:keepNext/>
      <w:keepLines/>
      <w:tabs>
        <w:tab w:val="left" w:pos="864"/>
        <w:tab w:val="left" w:pos="1440"/>
      </w:tabs>
      <w:spacing w:before="120" w:after="120"/>
      <w:ind w:firstLineChars="0" w:firstLine="0"/>
      <w:jc w:val="left"/>
      <w:outlineLvl w:val="3"/>
    </w:pPr>
    <w:rPr>
      <w:rFonts w:eastAsia="黑体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2一级标题 字符"/>
    <w:link w:val="2"/>
    <w:qFormat/>
    <w:rsid w:val="00F67584"/>
    <w:rPr>
      <w:rFonts w:ascii="Times New Roman" w:eastAsia="黑体" w:hAnsi="Times New Roman"/>
      <w:sz w:val="28"/>
      <w:szCs w:val="24"/>
    </w:rPr>
  </w:style>
  <w:style w:type="paragraph" w:customStyle="1" w:styleId="11">
    <w:name w:val="1 章标题"/>
    <w:basedOn w:val="1"/>
    <w:link w:val="1Char"/>
    <w:qFormat/>
    <w:rsid w:val="00F67584"/>
    <w:pPr>
      <w:tabs>
        <w:tab w:val="left" w:pos="1440"/>
      </w:tabs>
      <w:spacing w:before="600" w:after="600" w:line="400" w:lineRule="exact"/>
      <w:ind w:firstLineChars="0" w:firstLine="0"/>
      <w:jc w:val="center"/>
    </w:pPr>
    <w:rPr>
      <w:rFonts w:eastAsia="黑体" w:cs="黑体"/>
      <w:b w:val="0"/>
      <w:sz w:val="30"/>
      <w:szCs w:val="30"/>
    </w:rPr>
  </w:style>
  <w:style w:type="character" w:customStyle="1" w:styleId="1Char">
    <w:name w:val="1 章标题 Char"/>
    <w:link w:val="11"/>
    <w:rsid w:val="00F67584"/>
    <w:rPr>
      <w:rFonts w:ascii="Times New Roman" w:eastAsia="黑体" w:hAnsi="Times New Roman" w:cs="黑体"/>
      <w:bCs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F675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aliases w:val="3 二级标题 字符"/>
    <w:link w:val="3"/>
    <w:qFormat/>
    <w:rsid w:val="00EF7700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4-三级标题 字符"/>
    <w:link w:val="4"/>
    <w:qFormat/>
    <w:rsid w:val="00F67584"/>
    <w:rPr>
      <w:rFonts w:ascii="Times New Roman" w:eastAsia="黑体" w:hAnsi="Times New Roman"/>
      <w:bCs/>
      <w:sz w:val="24"/>
      <w:szCs w:val="28"/>
    </w:rPr>
  </w:style>
  <w:style w:type="paragraph" w:customStyle="1" w:styleId="a3">
    <w:name w:val="代码"/>
    <w:qFormat/>
    <w:rsid w:val="00F67584"/>
    <w:pPr>
      <w:tabs>
        <w:tab w:val="left" w:pos="279"/>
      </w:tabs>
    </w:pPr>
    <w:rPr>
      <w:rFonts w:ascii="Consolas" w:eastAsia="宋体" w:hAnsi="Consolas" w:cs="Times New Roman"/>
      <w:kern w:val="0"/>
      <w:szCs w:val="20"/>
    </w:rPr>
  </w:style>
  <w:style w:type="paragraph" w:customStyle="1" w:styleId="a4">
    <w:name w:val="公式"/>
    <w:basedOn w:val="a"/>
    <w:qFormat/>
    <w:rsid w:val="00F67584"/>
    <w:pPr>
      <w:spacing w:before="200" w:after="200"/>
      <w:jc w:val="right"/>
    </w:pPr>
    <w:rPr>
      <w:rFonts w:eastAsia="Times New Roman"/>
    </w:rPr>
  </w:style>
  <w:style w:type="paragraph" w:styleId="a5">
    <w:name w:val="Body Text"/>
    <w:aliases w:val="图表标题"/>
    <w:link w:val="a6"/>
    <w:qFormat/>
    <w:rsid w:val="00F67584"/>
    <w:pPr>
      <w:spacing w:before="120" w:after="120" w:line="400" w:lineRule="exact"/>
      <w:jc w:val="center"/>
    </w:pPr>
    <w:rPr>
      <w:rFonts w:ascii="Times New Roman" w:hAnsi="Times New Roman"/>
    </w:rPr>
  </w:style>
  <w:style w:type="character" w:customStyle="1" w:styleId="a6">
    <w:name w:val="正文文本 字符"/>
    <w:aliases w:val="图表标题 字符"/>
    <w:link w:val="a5"/>
    <w:qFormat/>
    <w:rsid w:val="00F67584"/>
    <w:rPr>
      <w:rFonts w:ascii="Times New Roman" w:hAnsi="Times New Roman"/>
    </w:rPr>
  </w:style>
  <w:style w:type="paragraph" w:styleId="a7">
    <w:name w:val="Normal Indent"/>
    <w:aliases w:val="图形显示"/>
    <w:basedOn w:val="a"/>
    <w:qFormat/>
    <w:rsid w:val="00F67584"/>
    <w:pPr>
      <w:spacing w:before="120" w:after="120" w:line="240" w:lineRule="auto"/>
      <w:ind w:firstLineChars="0" w:firstLine="0"/>
      <w:jc w:val="center"/>
    </w:pPr>
  </w:style>
  <w:style w:type="table" w:styleId="a8">
    <w:name w:val="Table Grid"/>
    <w:basedOn w:val="a1"/>
    <w:uiPriority w:val="39"/>
    <w:rsid w:val="00EF7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811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112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B7A5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B7A57"/>
  </w:style>
  <w:style w:type="paragraph" w:styleId="TOC2">
    <w:name w:val="toc 2"/>
    <w:basedOn w:val="a"/>
    <w:next w:val="a"/>
    <w:autoRedefine/>
    <w:uiPriority w:val="39"/>
    <w:unhideWhenUsed/>
    <w:rsid w:val="00DB7A5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B7A57"/>
    <w:pPr>
      <w:ind w:leftChars="400" w:left="840"/>
    </w:pPr>
  </w:style>
  <w:style w:type="paragraph" w:styleId="ab">
    <w:name w:val="No Spacing"/>
    <w:uiPriority w:val="1"/>
    <w:qFormat/>
    <w:rsid w:val="001B4DE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zhongzhaoxie/p/13064404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41853758/article/details/8285965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hlang8160/article/details/8831081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8180A3-D075-4BE4-8292-10B46824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12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wang</dc:creator>
  <cp:keywords/>
  <dc:description/>
  <cp:lastModifiedBy>Wsp</cp:lastModifiedBy>
  <cp:revision>9</cp:revision>
  <dcterms:created xsi:type="dcterms:W3CDTF">2020-12-17T06:46:00Z</dcterms:created>
  <dcterms:modified xsi:type="dcterms:W3CDTF">2020-12-25T15:02:00Z</dcterms:modified>
</cp:coreProperties>
</file>