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1CE7" w14:textId="2A14485D" w:rsidR="00A52A4A" w:rsidRPr="00DF6E9B" w:rsidRDefault="00090981">
      <w:pPr>
        <w:rPr>
          <w:rFonts w:eastAsiaTheme="minorHAnsi"/>
          <w:b/>
          <w:sz w:val="32"/>
          <w:lang w:eastAsia="zh-CN"/>
        </w:rPr>
      </w:pPr>
      <w:r w:rsidRPr="00DF6E9B">
        <w:rPr>
          <w:rFonts w:eastAsiaTheme="minorEastAsia"/>
          <w:b/>
          <w:sz w:val="32"/>
          <w:lang w:eastAsia="zh-CN"/>
        </w:rPr>
        <w:t>1</w:t>
      </w:r>
      <w:r w:rsidRPr="00DF6E9B">
        <w:rPr>
          <w:rFonts w:eastAsiaTheme="minorEastAsia" w:hint="eastAsia"/>
          <w:b/>
          <w:sz w:val="32"/>
          <w:lang w:eastAsia="zh-CN"/>
        </w:rPr>
        <w:t>、</w:t>
      </w:r>
      <w:r w:rsidR="001A25F4" w:rsidRPr="00DF6E9B">
        <w:rPr>
          <w:rFonts w:eastAsiaTheme="minorEastAsia" w:hint="eastAsia"/>
          <w:b/>
          <w:sz w:val="32"/>
          <w:lang w:eastAsia="zh-CN"/>
        </w:rPr>
        <w:t>原版代价函数</w:t>
      </w:r>
    </w:p>
    <w:p w14:paraId="5E1ED1ED" w14:textId="50396417" w:rsidR="00090981" w:rsidRDefault="00090981">
      <w:pPr>
        <w:rPr>
          <w:rFonts w:eastAsiaTheme="minorEastAsia"/>
          <w:lang w:eastAsia="zh-CN"/>
        </w:rPr>
      </w:pPr>
      <w:r>
        <w:rPr>
          <w:rFonts w:eastAsiaTheme="minorHAnsi"/>
          <w:lang w:eastAsia="zh-CN"/>
        </w:rPr>
        <w:tab/>
      </w:r>
      <w:r>
        <w:rPr>
          <w:rFonts w:eastAsiaTheme="minorHAnsi" w:hint="eastAsia"/>
          <w:lang w:eastAsia="zh-CN"/>
        </w:rPr>
        <w:t>在线性回归拟合中，我们利用代价函数求偏导的思想，对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参数进行逐步优化，使得最后的代价差为局部最优值。同样，我们来看，这样的一个思想能否也利用在logistic模型优化中呢？</w:t>
      </w:r>
    </w:p>
    <w:p w14:paraId="29FF7CC6" w14:textId="4C2B6492" w:rsidR="00090981" w:rsidRDefault="00090981" w:rsidP="00090981">
      <w:pPr>
        <w:rPr>
          <w:rFonts w:eastAsiaTheme="minorEastAsia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D5ABEA" wp14:editId="6E533993">
            <wp:simplePos x="0" y="0"/>
            <wp:positionH relativeFrom="margin">
              <wp:align>center</wp:align>
            </wp:positionH>
            <wp:positionV relativeFrom="paragraph">
              <wp:posOffset>523791</wp:posOffset>
            </wp:positionV>
            <wp:extent cx="2876550" cy="19939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701"/>
                    <a:stretch/>
                  </pic:blipFill>
                  <pic:spPr bwMode="auto">
                    <a:xfrm>
                      <a:off x="0" y="0"/>
                      <a:ext cx="287655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Theme="minorHAnsi"/>
          <w:lang w:eastAsia="zh-CN"/>
        </w:rPr>
        <w:tab/>
        <w:t>L</w:t>
      </w:r>
      <w:r>
        <w:rPr>
          <w:rFonts w:eastAsiaTheme="minorHAnsi" w:hint="eastAsia"/>
          <w:lang w:eastAsia="zh-CN"/>
        </w:rPr>
        <w:t>ogistic模型，</w:t>
      </w:r>
      <w:bookmarkStart w:id="0" w:name="_Hlk521077439"/>
      <w:r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  <m:r>
          <w:rPr>
            <w:rFonts w:ascii="Cambria Math" w:eastAsiaTheme="minorEastAsia" w:hint="eastAsia"/>
            <w:lang w:eastAsia="zh-CN"/>
          </w:rPr>
          <m:t>=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hint="eastAsia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sup>
            </m:sSup>
          </m:den>
        </m:f>
      </m:oMath>
      <w:r w:rsidR="001A25F4"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若用</w:t>
      </w:r>
      <w:r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J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e>
            </m:d>
          </m:sub>
        </m:sSub>
      </m:oMath>
      <w:r>
        <w:rPr>
          <w:rFonts w:eastAsiaTheme="minorEastAsia" w:hint="eastAsia"/>
          <w:lang w:eastAsia="zh-CN"/>
        </w:rPr>
        <w:t>进行优化，得到的图形是这样的，它是一个非凸函数，因此我们无法通过</w:t>
      </w:r>
      <w:r w:rsidR="00EE2D8A">
        <w:rPr>
          <w:rFonts w:eastAsiaTheme="minorEastAsia" w:hint="eastAsia"/>
          <w:lang w:eastAsia="zh-CN"/>
        </w:rPr>
        <w:t>原来的代价函数进行梯度下降</w:t>
      </w:r>
      <w:r>
        <w:rPr>
          <w:rFonts w:eastAsiaTheme="minorEastAsia" w:hint="eastAsia"/>
          <w:lang w:eastAsia="zh-CN"/>
        </w:rPr>
        <w:t>得到想要的</w:t>
      </w:r>
      <m:oMath>
        <m:r>
          <w:rPr>
            <w:rFonts w:ascii="Cambria Math" w:eastAsiaTheme="minorHAnsi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值。</w:t>
      </w:r>
    </w:p>
    <w:p w14:paraId="71EB1442" w14:textId="6728E02A" w:rsidR="00090981" w:rsidRPr="00DF6E9B" w:rsidRDefault="00090981" w:rsidP="00090981">
      <w:pPr>
        <w:rPr>
          <w:rFonts w:eastAsiaTheme="minorHAnsi"/>
          <w:b/>
          <w:sz w:val="32"/>
          <w:lang w:eastAsia="zh-CN"/>
        </w:rPr>
      </w:pPr>
      <w:r w:rsidRPr="00DF6E9B">
        <w:rPr>
          <w:rFonts w:eastAsiaTheme="minorEastAsia" w:hint="eastAsia"/>
          <w:b/>
          <w:sz w:val="32"/>
          <w:lang w:eastAsia="zh-CN"/>
        </w:rPr>
        <w:t>2、</w:t>
      </w:r>
      <w:r w:rsidR="001A25F4" w:rsidRPr="00DF6E9B">
        <w:rPr>
          <w:rFonts w:eastAsiaTheme="minorEastAsia" w:hint="eastAsia"/>
          <w:b/>
          <w:sz w:val="32"/>
          <w:lang w:eastAsia="zh-CN"/>
        </w:rPr>
        <w:t>新版代价函数</w:t>
      </w:r>
    </w:p>
    <w:p w14:paraId="44C193D5" w14:textId="2AA0D95C" w:rsidR="00090981" w:rsidRDefault="00090981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DE59F" wp14:editId="54020D96">
                <wp:simplePos x="0" y="0"/>
                <wp:positionH relativeFrom="column">
                  <wp:posOffset>1186132</wp:posOffset>
                </wp:positionH>
                <wp:positionV relativeFrom="paragraph">
                  <wp:posOffset>252742</wp:posOffset>
                </wp:positionV>
                <wp:extent cx="267419" cy="888521"/>
                <wp:effectExtent l="38100" t="0" r="18415" b="26035"/>
                <wp:wrapSquare wrapText="bothSides"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88852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563B6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margin-left:93.4pt;margin-top:19.9pt;width:21.05pt;height:69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" adj="542" strokecolor="#4472c4 [3204]" strokeweight=".5pt">
                <v:stroke joinstyle="miter"/>
                <w10:wrap type="square"/>
              </v:shape>
            </w:pict>
          </mc:Fallback>
        </mc:AlternateContent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针对新的模型，应用新的</w:t>
      </w:r>
      <w:bookmarkEnd w:id="0"/>
      <w:r>
        <w:rPr>
          <w:rFonts w:eastAsiaTheme="minorEastAsia" w:hint="eastAsia"/>
          <w:lang w:eastAsia="zh-CN"/>
        </w:rPr>
        <w:t>参数求解过程。直接看定义：</w:t>
      </w:r>
    </w:p>
    <w:p w14:paraId="091DD6E2" w14:textId="28F74373" w:rsidR="00090981" w:rsidRDefault="0009098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-</m:t>
        </m:r>
        <m:r>
          <w:rPr>
            <w:rFonts w:ascii="Cambria Math" w:eastAsiaTheme="minorEastAsia" w:hAnsi="Cambria Math"/>
            <w:lang w:eastAsia="zh-CN"/>
          </w:rPr>
          <m:t>log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</m:d>
          </m:e>
        </m:d>
      </m:oMath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if y = 1</w:t>
      </w:r>
    </w:p>
    <w:p w14:paraId="323EF9C1" w14:textId="132524F8" w:rsidR="00090981" w:rsidRDefault="00090981">
      <w:pPr>
        <w:rPr>
          <w:rFonts w:eastAsiaTheme="minorEastAsia"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m:t>Cost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zh-C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eastAsia="zh-CN"/>
                </w:rPr>
                <m:t>,y</m:t>
              </m:r>
              <m:ctrlPr>
                <w:rPr>
                  <w:rFonts w:ascii="Cambria Math" w:eastAsiaTheme="minorEastAsia" w:hAnsi="Cambria Math"/>
                  <w:lang w:eastAsia="zh-CN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=</m:t>
          </m:r>
        </m:oMath>
      </m:oMathPara>
    </w:p>
    <w:p w14:paraId="02331C41" w14:textId="2A94CE44" w:rsidR="001A25F4" w:rsidRDefault="00090981" w:rsidP="0009098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-</m:t>
        </m:r>
        <m:r>
          <w:rPr>
            <w:rFonts w:ascii="Cambria Math" w:eastAsiaTheme="minorEastAsia" w:hAnsi="Cambria Math"/>
            <w:lang w:eastAsia="zh-CN"/>
          </w:rPr>
          <m:t>log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</m:d>
          </m:e>
        </m:d>
      </m:oMath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if y = 0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A8B06A6" wp14:editId="70D21A28">
            <wp:simplePos x="0" y="0"/>
            <wp:positionH relativeFrom="margin">
              <wp:align>right</wp:align>
            </wp:positionH>
            <wp:positionV relativeFrom="paragraph">
              <wp:posOffset>321837</wp:posOffset>
            </wp:positionV>
            <wp:extent cx="1983740" cy="188785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9D5C048" wp14:editId="540B6DB4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2665095" cy="2044065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1206" cy="20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9C126" w14:textId="64F727BF" w:rsidR="001A25F4" w:rsidRDefault="001A25F4" w:rsidP="0009098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在左图中，当样本点属于1结果时，此时计算它的代价函数为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-</m:t>
        </m:r>
        <m:r>
          <w:rPr>
            <w:rFonts w:ascii="Cambria Math" w:eastAsiaTheme="minorEastAsia" w:hAnsi="Cambria Math"/>
            <w:lang w:eastAsia="zh-CN"/>
          </w:rPr>
          <m:t>log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</m:d>
          </m:e>
        </m:d>
      </m:oMath>
      <w:r>
        <w:rPr>
          <w:rFonts w:eastAsiaTheme="minorEastAsia" w:hint="eastAsia"/>
          <w:lang w:eastAsia="zh-CN"/>
        </w:rPr>
        <w:t>，若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</m:oMath>
      <w:r>
        <w:rPr>
          <w:rFonts w:eastAsiaTheme="minorEastAsia" w:hint="eastAsia"/>
          <w:lang w:eastAsia="zh-CN"/>
        </w:rPr>
        <w:t>预测值为1时，代价为0，反之趋于无穷，这就限制住了对样本值为1的点预测它趋于0的可能性；右图同理，若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</m:oMath>
      <w:r>
        <w:rPr>
          <w:rFonts w:eastAsiaTheme="minorEastAsia" w:hint="eastAsia"/>
          <w:lang w:eastAsia="zh-CN"/>
        </w:rPr>
        <w:t>预测值为0时，代价为0，反之趋于无穷，这就限制住了对样本值为0的点预测它趋于1的可能性。</w:t>
      </w:r>
    </w:p>
    <w:p w14:paraId="78BCBAED" w14:textId="076D63A4" w:rsidR="001A25F4" w:rsidRDefault="001A25F4" w:rsidP="0009098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到目前为止，我们学会了用logistic模型拟合分类训练集，对训练集拟合的好坏，给出了新的代价函数方程。接下来，通过梯度下降算法来给出一个较好的</w:t>
      </w:r>
      <m:oMath>
        <m:r>
          <w:rPr>
            <w:rFonts w:ascii="Cambria Math" w:eastAsiaTheme="minorEastAsia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。</w:t>
      </w:r>
    </w:p>
    <w:p w14:paraId="51C8875B" w14:textId="4F8D86E7" w:rsidR="00DF6E9B" w:rsidRPr="00DF6E9B" w:rsidRDefault="00DF6E9B" w:rsidP="00090981">
      <w:pPr>
        <w:rPr>
          <w:rFonts w:eastAsiaTheme="minorEastAsia"/>
          <w:b/>
          <w:sz w:val="32"/>
          <w:lang w:eastAsia="zh-CN"/>
        </w:rPr>
      </w:pPr>
      <w:r w:rsidRPr="00DF6E9B">
        <w:rPr>
          <w:rFonts w:eastAsiaTheme="minorEastAsia" w:hint="eastAsia"/>
          <w:b/>
          <w:sz w:val="32"/>
          <w:lang w:eastAsia="zh-CN"/>
        </w:rPr>
        <w:lastRenderedPageBreak/>
        <w:t>3、梯度下降算法——优化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lang w:eastAsia="zh-CN"/>
          </w:rPr>
          <m:t>θ</m:t>
        </m:r>
      </m:oMath>
    </w:p>
    <w:p w14:paraId="3D4B28EA" w14:textId="352A1EA1" w:rsidR="00DF6E9B" w:rsidRDefault="00DF6E9B" w:rsidP="00090981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之前用方程组的形式表示出当y为0、1时的代价函数，现在用一个式子来表示：</w:t>
      </w:r>
    </w:p>
    <w:p w14:paraId="2BE5E5B9" w14:textId="3CB202DF" w:rsidR="00DF6E9B" w:rsidRDefault="00DF6E9B" w:rsidP="00090981">
      <w:pPr>
        <w:rPr>
          <w:rFonts w:eastAsiaTheme="minorEastAsia"/>
          <w:lang w:eastAsia="zh-CN"/>
        </w:rPr>
      </w:pPr>
      <m:oMath>
        <m:r>
          <w:rPr>
            <w:rFonts w:ascii="Cambria Math" w:eastAsiaTheme="minorEastAsia" w:hAnsi="Cambria Math"/>
            <w:lang w:eastAsia="zh-CN"/>
          </w:rPr>
          <m:t>Cost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eastAsia="zh-CN"/>
              </w:rPr>
              <m:t>,y</m:t>
            </m:r>
            <m:ctrlPr>
              <w:rPr>
                <w:rFonts w:ascii="Cambria Math" w:eastAsiaTheme="minorEastAsia" w:hAnsi="Cambria Math"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=-ylog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hint="eastAsia"/>
            <w:lang w:eastAsia="zh-CN"/>
          </w:rPr>
          <m:t>+</m:t>
        </m:r>
        <m:r>
          <w:rPr>
            <w:rFonts w:ascii="Cambria Math" w:eastAsiaTheme="minorEastAsia" w:hAnsi="Cambria Math"/>
            <w:lang w:eastAsia="zh-CN"/>
          </w:rPr>
          <m:t>(y-1)log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</m:d>
          </m:e>
        </m:d>
      </m:oMath>
      <w:r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ab/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y = 0/1</w:t>
      </w:r>
    </w:p>
    <w:p w14:paraId="03EF62B1" w14:textId="114C1773" w:rsidR="00DF6E9B" w:rsidRDefault="00DF6E9B" w:rsidP="00090981">
      <w:pPr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39F8A6" wp14:editId="1D8D31CF">
                <wp:simplePos x="0" y="0"/>
                <wp:positionH relativeFrom="column">
                  <wp:posOffset>46990</wp:posOffset>
                </wp:positionH>
                <wp:positionV relativeFrom="paragraph">
                  <wp:posOffset>1074169</wp:posOffset>
                </wp:positionV>
                <wp:extent cx="284480" cy="784860"/>
                <wp:effectExtent l="38100" t="0" r="20320" b="15240"/>
                <wp:wrapSquare wrapText="bothSides"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7848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B3F7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5" o:spid="_x0000_s1026" type="#_x0000_t87" style="position:absolute;margin-left:3.7pt;margin-top:84.6pt;width:22.4pt;height:6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" adj="652" strokecolor="#4472c4 [3204]" strokeweight=".5pt">
                <v:stroke joinstyle="miter"/>
                <w10:wrap type="square"/>
              </v:shape>
            </w:pict>
          </mc:Fallback>
        </mc:AlternateContent>
      </w:r>
      <w:r>
        <w:rPr>
          <w:rFonts w:eastAsiaTheme="minorEastAsia" w:hint="eastAsia"/>
          <w:lang w:eastAsia="zh-CN"/>
        </w:rPr>
        <w:t>这是对单个样本进行代价值计算，现在扩展到所有训练集中，得出总的代价函数为：</w:t>
      </w:r>
    </w:p>
    <w:p w14:paraId="6600C985" w14:textId="279AF02F" w:rsidR="00DF6E9B" w:rsidRDefault="00DF6E9B" w:rsidP="00DF6E9B">
      <w:pPr>
        <w:rPr>
          <w:rFonts w:eastAsiaTheme="minorEastAsia"/>
          <w:lang w:eastAsia="zh-CN"/>
        </w:rPr>
      </w:pPr>
      <m:oMath>
        <m:r>
          <w:rPr>
            <w:rFonts w:ascii="Cambria Math" w:eastAsiaTheme="minorEastAsia" w:hAnsi="Cambria Math" w:hint="eastAsia"/>
            <w:lang w:eastAsia="zh-CN"/>
          </w:rPr>
          <m:t>J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</m:d>
        <m:r>
          <w:rPr>
            <w:rFonts w:ascii="Cambria Math" w:eastAsiaTheme="minorEastAsia" w:hAnsi="Cambria Math"/>
            <w:lang w:eastAsia="zh-CN"/>
          </w:rPr>
          <m:t>=-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zh-CN"/>
          </w:rPr>
          <m:t>[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ⅈ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  <m:t>ⅈ</m:t>
                            </m:r>
                          </m:e>
                        </m:d>
                      </m:sup>
                    </m:sSup>
                  </m:e>
                </m:d>
              </m:e>
            </m:d>
            <m:r>
              <w:rPr>
                <w:rFonts w:ascii="Cambria Math" w:eastAsiaTheme="minorEastAsia" w:hAnsi="Cambria Math" w:hint="eastAsia"/>
                <w:lang w:eastAsia="zh-CN"/>
              </w:rPr>
              <m:t>+</m:t>
            </m:r>
            <m:r>
              <w:rPr>
                <w:rFonts w:ascii="Cambria Math" w:eastAsiaTheme="minorEastAsia" w:hAnsi="Cambria Math"/>
                <w:lang w:eastAsia="zh-CN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ⅈ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)log</m:t>
            </m:r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zh-CN"/>
                              </w:rPr>
                              <m:t>ⅈ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nary>
        <m:r>
          <m:rPr>
            <m:sty m:val="p"/>
          </m:rPr>
          <w:rPr>
            <w:rFonts w:ascii="Cambria Math" w:eastAsiaTheme="minorEastAsia" w:hAnsi="Cambria Math"/>
            <w:lang w:eastAsia="zh-CN"/>
          </w:rPr>
          <m:t>]</m:t>
        </m:r>
      </m:oMath>
      <w:r>
        <w:rPr>
          <w:rFonts w:eastAsiaTheme="minorEastAsia" w:hint="eastAsia"/>
          <w:lang w:eastAsia="zh-CN"/>
        </w:rPr>
        <w:t>，值得庆幸的是，这个代价函数是一个凸函数，因此可以用梯度下降算法进行</w:t>
      </w:r>
      <m:oMath>
        <m:r>
          <w:rPr>
            <w:rFonts w:ascii="Cambria Math" w:eastAsiaTheme="minorEastAsia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</w:t>
      </w:r>
      <w:r w:rsidR="00A6720F"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迭代更新：</w:t>
      </w:r>
    </w:p>
    <w:p w14:paraId="34045B99" w14:textId="746C9CA6" w:rsidR="00DF6E9B" w:rsidRPr="00DF6E9B" w:rsidRDefault="00D60159" w:rsidP="00DF6E9B">
      <w:pPr>
        <w:rPr>
          <w:rFonts w:eastAsiaTheme="minorEastAsia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int="eastAsia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微软雅黑" w:eastAsia="微软雅黑" w:hAnsi="微软雅黑" w:cs="微软雅黑" w:hint="eastAsia"/>
            <w:lang w:eastAsia="zh-CN"/>
          </w:rPr>
          <m:t>-</m:t>
        </m:r>
        <m:r>
          <w:rPr>
            <w:rFonts w:ascii="Cambria Math" w:eastAsiaTheme="minorEastAsia" w:hAnsi="Cambria Math" w:hint="eastAsia"/>
            <w:lang w:eastAsia="zh-CN"/>
          </w:rPr>
          <m:t>α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hint="eastAsia"/>
                <w:lang w:eastAsia="zh-CN"/>
              </w:rPr>
              <m:t>m</m:t>
            </m:r>
          </m:den>
        </m:f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hint="eastAsia"/>
            <w:lang w:eastAsia="zh-CN"/>
          </w:rPr>
          <m:t>J</m:t>
        </m:r>
        <m:d>
          <m:dPr>
            <m:ctrlPr>
              <w:rPr>
                <w:rFonts w:ascii="Cambria Math" w:eastAsiaTheme="minorEastAsia" w:hAnsi="Cambria Math"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</m:d>
      </m:oMath>
      <w:r w:rsidR="00DF6E9B">
        <w:rPr>
          <w:rFonts w:eastAsiaTheme="minorEastAsia"/>
          <w:lang w:eastAsia="zh-CN"/>
        </w:rPr>
        <w:t xml:space="preserve"> </w:t>
      </w:r>
    </w:p>
    <w:p w14:paraId="2E522B9A" w14:textId="04FC77A2" w:rsidR="00DF6E9B" w:rsidRDefault="00DF6E9B" w:rsidP="00DF6E9B">
      <w:pPr>
        <w:tabs>
          <w:tab w:val="left" w:pos="4836"/>
        </w:tabs>
        <w:rPr>
          <w:rFonts w:eastAsiaTheme="minorEastAsia"/>
          <w:lang w:eastAsia="zh-CN"/>
        </w:rPr>
      </w:pPr>
    </w:p>
    <w:p w14:paraId="64864330" w14:textId="3EF36FFB" w:rsidR="00DF6E9B" w:rsidRDefault="00D60159" w:rsidP="00DF6E9B">
      <w:pPr>
        <w:tabs>
          <w:tab w:val="left" w:pos="4836"/>
        </w:tabs>
        <w:rPr>
          <w:rFonts w:eastAsiaTheme="minorEastAsia"/>
          <w:lang w:eastAsia="zh-CN"/>
        </w:rPr>
      </w:pP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Cambria Math" w:eastAsiaTheme="minorEastAsia" w:hint="eastAsia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j</m:t>
            </m:r>
          </m:sub>
        </m:sSub>
        <m:r>
          <w:rPr>
            <w:rFonts w:ascii="微软雅黑" w:eastAsia="微软雅黑" w:hAnsi="微软雅黑" w:cs="微软雅黑" w:hint="eastAsia"/>
            <w:lang w:eastAsia="zh-CN"/>
          </w:rPr>
          <m:t>-</m:t>
        </m:r>
        <m:r>
          <w:rPr>
            <w:rFonts w:ascii="Cambria Math" w:eastAsiaTheme="minorEastAsia" w:hAnsi="Cambria Math" w:hint="eastAsia"/>
            <w:lang w:eastAsia="zh-CN"/>
          </w:rPr>
          <m:t>α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hint="eastAsia"/>
                <w:lang w:eastAsia="zh-CN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m</m:t>
            </m:r>
          </m:sup>
          <m:e>
            <m:r>
              <w:rPr>
                <w:rFonts w:ascii="Cambria Math" w:eastAsiaTheme="minorEastAsia" w:hAnsi="Cambria Math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ⅈ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lang w:eastAsia="zh-C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ⅈ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lang w:eastAsia="zh-CN"/>
              </w:rPr>
              <m:t>)</m:t>
            </m:r>
            <m:sSubSup>
              <m:sSub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e>
                </m:d>
              </m:sup>
            </m:sSubSup>
          </m:e>
        </m:nary>
      </m:oMath>
      <w:r w:rsidR="00DF6E9B">
        <w:rPr>
          <w:rFonts w:eastAsiaTheme="minorEastAsia"/>
          <w:lang w:eastAsia="zh-CN"/>
        </w:rPr>
        <w:t xml:space="preserve"> </w:t>
      </w:r>
    </w:p>
    <w:p w14:paraId="74ADE80A" w14:textId="16AA6E10" w:rsidR="00556F56" w:rsidRDefault="00DF6E9B" w:rsidP="00556F56">
      <w:pPr>
        <w:ind w:firstLine="4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可以看到，这一个对</w:t>
      </w:r>
      <m:oMath>
        <m:r>
          <w:rPr>
            <w:rFonts w:ascii="Cambria Math" w:eastAsiaTheme="minorEastAsia" w:hAnsi="Cambria Math"/>
            <w:lang w:eastAsia="zh-CN"/>
          </w:rPr>
          <m:t>θ</m:t>
        </m:r>
      </m:oMath>
      <w:r>
        <w:rPr>
          <w:rFonts w:eastAsiaTheme="minorEastAsia" w:hint="eastAsia"/>
          <w:lang w:eastAsia="zh-CN"/>
        </w:rPr>
        <w:t>值</w:t>
      </w:r>
      <w:r w:rsidR="00A6720F">
        <w:rPr>
          <w:rFonts w:eastAsiaTheme="minorEastAsia" w:hint="eastAsia"/>
          <w:lang w:eastAsia="zh-CN"/>
        </w:rPr>
        <w:t>的</w:t>
      </w:r>
      <w:r>
        <w:rPr>
          <w:rFonts w:eastAsiaTheme="minorEastAsia" w:hint="eastAsia"/>
          <w:lang w:eastAsia="zh-CN"/>
        </w:rPr>
        <w:t>更新，与之前讲的线性回归梯度下降算法所用公式是一样的，但其实本质是不同的，因为对预测模型的定义完全不同。同样，向量化运算和特征值缩放也适用于logistic模型。</w:t>
      </w:r>
    </w:p>
    <w:p w14:paraId="465C9B63" w14:textId="1EB1A8B1" w:rsidR="00D60159" w:rsidRDefault="00556F56" w:rsidP="00556F56">
      <w:pPr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参数值更新：</w:t>
      </w:r>
      <m:oMath>
        <m:r>
          <w:rPr>
            <w:rFonts w:ascii="Cambria Math" w:eastAsiaTheme="minorEastAsia" w:hAnsi="Cambria Math"/>
            <w:lang w:eastAsia="zh-CN"/>
          </w:rPr>
          <m:t>θ</m:t>
        </m:r>
        <m:r>
          <w:rPr>
            <w:rFonts w:ascii="Cambria Math" w:eastAsiaTheme="minorEastAsia" w:hint="eastAsia"/>
            <w:lang w:eastAsia="zh-CN"/>
          </w:rPr>
          <m:t>=</m:t>
        </m:r>
        <m:r>
          <w:rPr>
            <w:rFonts w:ascii="Cambria Math" w:eastAsiaTheme="minorEastAsia" w:hAnsi="Cambria Math"/>
            <w:lang w:eastAsia="zh-CN"/>
          </w:rPr>
          <m:t>θ</m:t>
        </m:r>
        <m:r>
          <w:rPr>
            <w:rFonts w:ascii="微软雅黑" w:eastAsia="微软雅黑" w:hAnsi="微软雅黑" w:cs="微软雅黑" w:hint="eastAsia"/>
            <w:lang w:eastAsia="zh-CN"/>
          </w:rPr>
          <m:t>-</m:t>
        </m:r>
        <m:r>
          <w:rPr>
            <w:rFonts w:ascii="Cambria Math" w:eastAsiaTheme="minorEastAsia" w:hAnsi="Cambria Math" w:hint="eastAsia"/>
            <w:lang w:eastAsia="zh-CN"/>
          </w:rPr>
          <m:t>α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 w:hint="eastAsia"/>
                <w:lang w:eastAsia="zh-CN"/>
              </w:rPr>
              <m:t>m</m:t>
            </m:r>
          </m:den>
        </m:f>
        <m:sSup>
          <m:sSupPr>
            <m:ctrlPr>
              <w:rPr>
                <w:rFonts w:ascii="Cambria Math" w:eastAsiaTheme="minorEastAsia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zh-CN"/>
          </w:rPr>
          <m:t>*(</m:t>
        </m:r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pred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zh-CN"/>
          </w:rPr>
          <m:t>-y)</m:t>
        </m:r>
      </m:oMath>
      <w:r w:rsidR="00D60159">
        <w:rPr>
          <w:rFonts w:eastAsiaTheme="minorEastAsia" w:hint="eastAsia"/>
          <w:lang w:eastAsia="zh-CN"/>
        </w:rPr>
        <w:t>，</w:t>
      </w:r>
    </w:p>
    <w:p w14:paraId="42CADBFF" w14:textId="447E1594" w:rsidR="00D60159" w:rsidRPr="00556F56" w:rsidRDefault="00D60159" w:rsidP="00556F56">
      <w:pPr>
        <w:jc w:val="lef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代价函数计算：</w:t>
      </w:r>
      <m:oMath>
        <m:r>
          <m:rPr>
            <m:sty m:val="p"/>
          </m:rPr>
          <w:rPr>
            <w:rFonts w:ascii="Cambria Math" w:eastAsiaTheme="minorEastAsia" w:hAnsi="Cambria Math"/>
            <w:lang w:eastAsia="zh-CN"/>
          </w:rPr>
          <m:t>J=</m:t>
        </m:r>
        <m:r>
          <w:rPr>
            <w:rFonts w:ascii="Cambria Math" w:eastAsiaTheme="minorEastAsia" w:hAnsi="Cambria Math"/>
            <w:lang w:eastAsia="zh-CN"/>
          </w:rPr>
          <m:t>-</m:t>
        </m:r>
        <m:f>
          <m:fPr>
            <m:ctrlPr>
              <w:rPr>
                <w:rFonts w:ascii="Cambria Math" w:eastAsiaTheme="minorEastAsia" w:hAnsi="Cambria Math"/>
                <w:lang w:eastAsia="zh-CN"/>
              </w:rPr>
            </m:ctrlPr>
          </m:fPr>
          <m:num>
            <m:r>
              <w:rPr>
                <w:rFonts w:ascii="Cambria Math" w:eastAsiaTheme="minorEastAsia" w:hAnsi="Cambria Math"/>
                <w:lang w:eastAsia="zh-CN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eastAsia="zh-CN"/>
              </w:rPr>
              <m:t>m</m:t>
            </m:r>
          </m:den>
        </m:f>
        <m:r>
          <w:rPr>
            <w:rFonts w:ascii="Cambria Math" w:eastAsiaTheme="minorEastAsia" w:hAnsi="Cambria Math"/>
            <w:lang w:eastAsia="zh-CN"/>
          </w:rPr>
          <m:t>sum(y.*</m:t>
        </m:r>
        <m:func>
          <m:funcPr>
            <m:ctrlPr>
              <w:rPr>
                <w:rFonts w:ascii="Cambria Math" w:eastAsiaTheme="minorEastAsia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log</m:t>
            </m: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pred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eastAsia="zh-CN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1-y</m:t>
            </m:r>
          </m:e>
        </m:d>
        <m:r>
          <w:rPr>
            <w:rFonts w:ascii="Cambria Math" w:eastAsiaTheme="minorEastAsia" w:hAnsi="Cambria Math"/>
            <w:lang w:eastAsia="zh-CN"/>
          </w:rPr>
          <m:t>.*</m:t>
        </m:r>
        <m:func>
          <m:funcPr>
            <m:ctrlPr>
              <w:rPr>
                <w:rFonts w:ascii="Cambria Math" w:eastAsiaTheme="minorEastAsia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log</m:t>
            </m: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pred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eastAsia="zh-CN"/>
          </w:rPr>
          <m:t>)</m:t>
        </m:r>
      </m:oMath>
      <w:bookmarkStart w:id="1" w:name="_GoBack"/>
      <w:bookmarkEnd w:id="1"/>
    </w:p>
    <w:sectPr w:rsidR="00D60159" w:rsidRPr="00556F56" w:rsidSect="009D378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07"/>
    <w:rsid w:val="00090981"/>
    <w:rsid w:val="001A25F4"/>
    <w:rsid w:val="004C6E07"/>
    <w:rsid w:val="00556F56"/>
    <w:rsid w:val="009D3785"/>
    <w:rsid w:val="00A52A4A"/>
    <w:rsid w:val="00A6720F"/>
    <w:rsid w:val="00B15B24"/>
    <w:rsid w:val="00D60159"/>
    <w:rsid w:val="00DF6E9B"/>
    <w:rsid w:val="00E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6F93"/>
  <w15:chartTrackingRefBased/>
  <w15:docId w15:val="{B6B8684D-AB16-45C9-9E1B-3BDC189A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1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13</cp:revision>
  <dcterms:created xsi:type="dcterms:W3CDTF">2018-08-03T09:01:00Z</dcterms:created>
  <dcterms:modified xsi:type="dcterms:W3CDTF">2018-08-05T02:16:00Z</dcterms:modified>
</cp:coreProperties>
</file>