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33C88"/>
          <w:sz w:val="20"/>
          <w:szCs w:val="20"/>
        </w:rPr>
        <w:t xml:space="preserve">INSIDE THE AI  ·  THE DATA DOC</w:t>
      </w:r>
    </w:p>
    <w:p>
      <w:pPr>
        <w:spacing w:after="80"/>
      </w:pPr>
      <w:r>
        <w:rPr>
          <w:b/>
          <w:bCs/>
          <w:color w:val="3D1F47"/>
          <w:sz w:val="40"/>
          <w:szCs w:val="40"/>
        </w:rPr>
        <w:t xml:space="preserve">Week 1 Setup — The Research Agent</w:t>
      </w:r>
    </w:p>
    <w:p>
      <w:pPr>
        <w:pBdr>
          <w:bottom w:val="single" w:color="C33C88" w:sz="6"/>
        </w:pBdr>
        <w:spacing w:after="240"/>
      </w:pPr>
      <w:r>
        <w:rPr>
          <w:i/>
          <w:iCs/>
          <w:color w:val="666677"/>
          <w:sz w:val="22"/>
          <w:szCs w:val="22"/>
        </w:rPr>
        <w:t xml:space="preserve">Step-by-step · n8n and Python · based on verified n8n template #9155</w:t>
      </w:r>
    </w:p>
    <w:p>
      <w:pPr>
        <w:spacing w:after="120" w:line="300"/>
      </w:pPr>
      <w:r>
        <w:rPr>
          <w:color w:val="1A1A2E"/>
        </w:rPr>
        <w:t xml:space="preserve">Goal: a working agent that reads trending AI news and drafts your take. About 15 minutes. Prerequisite: the free Gemini key (see the API key guide).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template this build is based on</w:t>
      </w:r>
    </w:p>
    <w:p>
      <w:pPr>
        <w:spacing w:after="120" w:line="300"/>
      </w:pPr>
      <w:r>
        <w:rPr>
          <w:color w:val="1A1A2E"/>
        </w:rPr>
        <w:t xml:space="preserve">Daily AI news monitoring and summarization from Google &amp; Hacker News (n8n template #9155, by Mano): </w:t>
      </w:r>
      <w:r>
        <w:rPr>
          <w:color w:val="C33C88"/>
        </w:rPr>
        <w:t xml:space="preserve">https://n8n.io/workflows/9155-daily-ai-news-monitoring-and-summarization-with-gpt-4-from-google-and-hacker-news-to-telegram/</w:t>
      </w:r>
    </w:p>
    <w:p>
      <w:pPr>
        <w:spacing w:after="120" w:line="300"/>
      </w:pPr>
      <w:r>
        <w:rPr>
          <w:color w:val="1A1A2E"/>
        </w:rPr>
        <w:t xml:space="preserve">It already pulls trending AI news from two of the best free sources, filters to the last 24 hours, and summarizes with AI. The workflow.json in the week-1-agent folder is our simplified version of the same idea — it drops the Telegram delivery and swaps in the hot-take prompt and free Gemini. Import either one.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no-code build (n8n)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Get n8n running: sign up at n8n.io (14-day free trial, nothing to install), or self-host free with Docker.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Import from File → choose week-1-agent/n8n/workflow.json. (Or open template 9155 above and click 'Use for free'.)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Click the Google Gemini Chat Model node → Credential → Create New → paste your API key → save.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Click 'Google News (AI)' → Execute node. Today's real headlines appear.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Click 'Research Agent' → Execute node. You get the top story, three hot-take angles, and a Short script.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Toggle the workflow Active. It now runs every morning at 7am on its own.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code build (Python)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cd week-1-agent/python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python -m venv venv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source venv/bin/activate        (Windows:  venv\Scripts\activate)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pip install -r requirements.txt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cp .env.example .env            (then paste your Gemini key into .env)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python agent.py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What you learned</w:t>
      </w:r>
    </w:p>
    <w:p>
      <w:pPr>
        <w:spacing w:after="120" w:line="300"/>
      </w:pPr>
      <w:r>
        <w:rPr>
          <w:color w:val="1A1A2E"/>
        </w:rPr>
        <w:t xml:space="preserve">Where trending AI news lives (Google News + Hacker News), how RSS delivers it in a consistent structure, and how an agent turns a feed into a written take. Next week: cleaning and ranking that data so the top story is never random.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2026-07-29T18:46:30.551Z</dcterms:created>
  <dcterms:modified xsi:type="dcterms:W3CDTF">2026-07-29T18:46:30.551Z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