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33C88"/>
          <w:sz w:val="20"/>
          <w:szCs w:val="20"/>
        </w:rPr>
        <w:t xml:space="preserve">INSIDE THE AI  ·  THE DATA DOC</w:t>
      </w:r>
    </w:p>
    <w:p>
      <w:pPr>
        <w:spacing w:after="80"/>
      </w:pPr>
      <w:r>
        <w:rPr>
          <w:b/>
          <w:bCs/>
          <w:color w:val="3D1F47"/>
          <w:sz w:val="40"/>
          <w:szCs w:val="40"/>
        </w:rPr>
        <w:t xml:space="preserve">Week 4 Setup — Connect the Agent to Your App</w:t>
      </w:r>
    </w:p>
    <w:p>
      <w:pPr>
        <w:pBdr>
          <w:bottom w:val="single" w:color="C33C88" w:sz="6"/>
        </w:pBdr>
        <w:spacing w:after="240"/>
      </w:pPr>
      <w:r>
        <w:rPr>
          <w:i/>
          <w:iCs/>
          <w:color w:val="666677"/>
          <w:sz w:val="22"/>
          <w:szCs w:val="22"/>
        </w:rPr>
        <w:t xml:space="preserve">Step-by-step · webhook + one line of configuration · the finished assistant</w:t>
      </w:r>
    </w:p>
    <w:p>
      <w:pPr>
        <w:spacing w:after="120" w:line="300"/>
      </w:pPr>
      <w:r>
        <w:rPr>
          <w:color w:val="1A1A2E"/>
        </w:rPr>
        <w:t xml:space="preserve">Goal: type in your chat app and your n8n research agent answers. The finished assistant. About 15 minutes.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Step 1 — Turn your agent into a webhook (n8n)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Import week-4-connect/n8n/workflow.json.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Add your Gemini credential.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Click the 'Chat UI Webhook' node and copy its Production URL (it looks like https://…/webhook/research-agent).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Toggle the workflow Active — webhooks only answer when the workflow is on.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Step 2 — Point your app at the agent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cd week-4-connect/python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python -m venv venv &amp;&amp; source venv/bin/activate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pip install -r requirements.txt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cp .env.example .env</w:t>
      </w:r>
    </w:p>
    <w:p>
      <w:pPr>
        <w:spacing w:after="120" w:line="300"/>
      </w:pPr>
      <w:r>
        <w:rPr>
          <w:color w:val="1A1A2E"/>
        </w:rPr>
        <w:t xml:space="preserve">Open .env in a text editor and paste your webhook URL: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N8N_WEBHOOK_URL=https://…/webhook/research-agent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Step 3 — Run it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python app.py</w:t>
      </w:r>
    </w:p>
    <w:p>
      <w:pPr>
        <w:spacing w:after="120" w:line="300"/>
      </w:pPr>
      <w:r>
        <w:rPr>
          <w:color w:val="1A1A2E"/>
        </w:rPr>
        <w:t xml:space="preserve">Open http://localhost:5000 and ask: 'what's the top AI story today?' Your agent answers, inside your app. Done.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How it works (the lesson)</w:t>
      </w:r>
    </w:p>
    <w:p>
      <w:pPr>
        <w:spacing w:after="120" w:line="300"/>
      </w:pPr>
      <w:r>
        <w:rPr>
          <w:color w:val="1A1A2E"/>
        </w:rPr>
        <w:t xml:space="preserve">Your app POSTs your message to the webhook — a URL the agent publishes. The agent runs, then sends its answer back. That request-and-response exchange is what an API call is. That is the whole trick.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What you built over four weeks</w:t>
      </w:r>
    </w:p>
    <w:p>
      <w:pPr>
        <w:spacing w:after="120" w:line="300"/>
      </w:pPr>
      <w:r>
        <w:rPr>
          <w:color w:val="1A1A2E"/>
        </w:rPr>
        <w:t xml:space="preserve">An agent, clean data, a chat app, and the wire between them — your own working AI assistant. Series 2 adds a second agent to this same app.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2026-07-29T18:46:30.738Z</dcterms:created>
  <dcterms:modified xsi:type="dcterms:W3CDTF">2026-07-29T18:46:30.738Z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