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D984C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14:paraId="2D9861BE" w14:textId="77777777"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14:paraId="49EA9076" w14:textId="77777777"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14:paraId="46B4E1EC" w14:textId="77777777"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14:paraId="244BF985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11B0348B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14:paraId="2FDC6814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14:paraId="359187DB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примитивные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типы</w:t>
      </w:r>
      <w:proofErr w:type="spellEnd"/>
      <w:r w:rsidRPr="002278D4">
        <w:rPr>
          <w:rFonts w:cs="Times New Roman"/>
          <w:sz w:val="28"/>
          <w:szCs w:val="28"/>
        </w:rPr>
        <w:t xml:space="preserve"> и String</w:t>
      </w:r>
    </w:p>
    <w:p w14:paraId="2B15A611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объявление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переменных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констант</w:t>
      </w:r>
      <w:proofErr w:type="spellEnd"/>
    </w:p>
    <w:p w14:paraId="789094EB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арифметические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операции</w:t>
      </w:r>
      <w:proofErr w:type="spellEnd"/>
      <w:r w:rsidRPr="002278D4">
        <w:rPr>
          <w:rFonts w:cs="Times New Roman"/>
          <w:sz w:val="28"/>
          <w:szCs w:val="28"/>
        </w:rPr>
        <w:t xml:space="preserve"> и </w:t>
      </w:r>
      <w:proofErr w:type="spellStart"/>
      <w:r w:rsidRPr="002278D4">
        <w:rPr>
          <w:rFonts w:cs="Times New Roman"/>
          <w:sz w:val="28"/>
          <w:szCs w:val="28"/>
        </w:rPr>
        <w:t>порядок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вычислений</w:t>
      </w:r>
      <w:proofErr w:type="spellEnd"/>
    </w:p>
    <w:p w14:paraId="5DADE4CB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 xml:space="preserve">Scanner и </w:t>
      </w:r>
      <w:proofErr w:type="spellStart"/>
      <w:r w:rsidRPr="002278D4">
        <w:rPr>
          <w:rFonts w:cs="Times New Roman"/>
          <w:sz w:val="28"/>
          <w:szCs w:val="28"/>
        </w:rPr>
        <w:t>форматированный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вывод</w:t>
      </w:r>
      <w:proofErr w:type="spellEnd"/>
    </w:p>
    <w:p w14:paraId="732F2F76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простая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проверка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диапазонов</w:t>
      </w:r>
      <w:proofErr w:type="spellEnd"/>
    </w:p>
    <w:p w14:paraId="743CBB66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выделение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повторяемого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расчёта</w:t>
      </w:r>
      <w:proofErr w:type="spellEnd"/>
      <w:r w:rsidRPr="002278D4">
        <w:rPr>
          <w:rFonts w:cs="Times New Roman"/>
          <w:sz w:val="28"/>
          <w:szCs w:val="28"/>
        </w:rPr>
        <w:t xml:space="preserve"> в </w:t>
      </w:r>
      <w:proofErr w:type="spellStart"/>
      <w:r w:rsidRPr="002278D4">
        <w:rPr>
          <w:rFonts w:cs="Times New Roman"/>
          <w:sz w:val="28"/>
          <w:szCs w:val="28"/>
        </w:rPr>
        <w:t>метод</w:t>
      </w:r>
      <w:proofErr w:type="spellEnd"/>
    </w:p>
    <w:p w14:paraId="58EE29DF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Предметная</w:t>
      </w:r>
      <w:proofErr w:type="spellEnd"/>
      <w:r w:rsidR="002C45C2"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2C45C2" w:rsidRPr="002278D4">
        <w:rPr>
          <w:rFonts w:ascii="Times New Roman" w:hAnsi="Times New Roman" w:cs="Times New Roman"/>
          <w:color w:val="auto"/>
        </w:rPr>
        <w:t>постановка</w:t>
      </w:r>
      <w:proofErr w:type="spellEnd"/>
    </w:p>
    <w:p w14:paraId="43C9268E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Отдел закупок получает предварительные параметры заказа и должен рассчитать базовую стоимость, скидку,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входные значения до использования.</w:t>
      </w:r>
    </w:p>
    <w:p w14:paraId="16D8E78F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14:paraId="1A3827DA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14:paraId="775D93EF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14:paraId="5C012B70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14:paraId="33EC4C04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после применения скидки.</w:t>
      </w:r>
    </w:p>
    <w:p w14:paraId="0B2D179D" w14:textId="77777777"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14:paraId="5BEF9390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14:paraId="10FCD7A1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14:paraId="4EE8E692" w14:textId="74CA7EEE" w:rsidR="00E00351" w:rsidRPr="00A21754" w:rsidRDefault="00A21754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A21754">
        <w:rPr>
          <w:rFonts w:cs="Times New Roman"/>
          <w:sz w:val="28"/>
          <w:szCs w:val="28"/>
        </w:rPr>
        <w:lastRenderedPageBreak/>
        <w:drawing>
          <wp:inline distT="0" distB="0" distL="0" distR="0" wp14:anchorId="17746EF1" wp14:editId="61855600">
            <wp:extent cx="6583680" cy="5324475"/>
            <wp:effectExtent l="0" t="0" r="762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59E3" w14:textId="77777777"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proofErr w:type="spellStart"/>
      <w:r w:rsidRPr="002278D4">
        <w:rPr>
          <w:rFonts w:cs="Times New Roman"/>
          <w:sz w:val="28"/>
          <w:szCs w:val="28"/>
          <w:lang w:val="ru-RU"/>
        </w:rPr>
        <w:t>Activity</w:t>
      </w:r>
      <w:proofErr w:type="spellEnd"/>
      <w:r w:rsidRPr="002278D4">
        <w:rPr>
          <w:rFonts w:cs="Times New Roman"/>
          <w:sz w:val="28"/>
          <w:szCs w:val="28"/>
          <w:lang w:val="ru-RU"/>
        </w:rPr>
        <w:t>-диаграмма (итоговая, блоки A1 и A2 заполнены)</w:t>
      </w:r>
    </w:p>
    <w:p w14:paraId="219F340E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14:paraId="739CC7B6" w14:textId="77777777"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60A68E05" w14:textId="7915435A" w:rsidR="00E00351" w:rsidRPr="002278D4" w:rsidRDefault="00EC6B1B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EC6B1B">
        <w:rPr>
          <w:rFonts w:cs="Times New Roman"/>
          <w:sz w:val="28"/>
          <w:szCs w:val="28"/>
        </w:rPr>
        <w:lastRenderedPageBreak/>
        <w:drawing>
          <wp:inline distT="0" distB="0" distL="0" distR="0" wp14:anchorId="3FC5D5C5" wp14:editId="23A6CCFF">
            <wp:extent cx="3458058" cy="2743583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4E39" w14:textId="0330E54C" w:rsidR="00E00351" w:rsidRPr="00EC6B1B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Рисунок 2 — Итоговая диаграмма классов</w:t>
      </w:r>
    </w:p>
    <w:p w14:paraId="43FCDCF0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14:paraId="56B4C352" w14:textId="639BE429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2278D4">
        <w:rPr>
          <w:rFonts w:cs="Times New Roman"/>
          <w:sz w:val="28"/>
          <w:szCs w:val="28"/>
        </w:rPr>
        <w:t>SelfCheck</w:t>
      </w:r>
      <w:proofErr w:type="spellEnd"/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границах условий и аккуратной декомпозиции методов.</w:t>
      </w:r>
    </w:p>
    <w:p w14:paraId="6FB5FC59" w14:textId="77777777"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14:paraId="339EE130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14:paraId="7131B5D7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базовой суммы, скидки и НДС.</w:t>
      </w:r>
    </w:p>
    <w:p w14:paraId="1B19FD48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14:paraId="4F167684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14:paraId="2BCD8B1C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14:paraId="075E6CE5" w14:textId="77777777"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14:paraId="4C8437C0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14:paraId="075BA130" w14:textId="77777777"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RPr="005633D4" w14:paraId="6FBFCECF" w14:textId="77777777" w:rsidTr="002D4D46">
        <w:tc>
          <w:tcPr>
            <w:tcW w:w="10584" w:type="dxa"/>
          </w:tcPr>
          <w:p w14:paraId="61435925" w14:textId="77777777"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14:paraId="2C6DCA65" w14:textId="77777777"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0AFA4D73" w14:textId="77777777"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3F79F691" w14:textId="77777777" w:rsidR="00E00351" w:rsidRPr="002278D4" w:rsidRDefault="002C45C2" w:rsidP="002278D4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5633D4">
        <w:rPr>
          <w:sz w:val="28"/>
          <w:lang w:val="ru-RU"/>
        </w:rPr>
        <w:t xml:space="preserve">Фрагмент считает </w:t>
      </w:r>
      <w:r>
        <w:rPr>
          <w:sz w:val="28"/>
        </w:rPr>
        <w:t>discount</w:t>
      </w:r>
      <w:r w:rsidRPr="005633D4">
        <w:rPr>
          <w:sz w:val="28"/>
          <w:lang w:val="ru-RU"/>
        </w:rPr>
        <w:t xml:space="preserve"> абсолютной суммой в рублях, а по условию скидка задаётся в процентах от 0 до 30. Например, при заказе на 10 000 руб. и скидке 10 % из суммы </w:t>
      </w:r>
      <w:proofErr w:type="spellStart"/>
      <w:r w:rsidRPr="005633D4">
        <w:rPr>
          <w:sz w:val="28"/>
          <w:lang w:val="ru-RU"/>
        </w:rPr>
        <w:t>вычтется</w:t>
      </w:r>
      <w:proofErr w:type="spellEnd"/>
      <w:r w:rsidRPr="005633D4">
        <w:rPr>
          <w:sz w:val="28"/>
          <w:lang w:val="ru-RU"/>
        </w:rPr>
        <w:t xml:space="preserve"> 10 руб. вместо 1 000 руб. Вторая ошибка: НДС в выражении вообще не учтён, а он должен считаться после применения скидки. </w:t>
      </w:r>
      <w:proofErr w:type="spellStart"/>
      <w:r>
        <w:rPr>
          <w:sz w:val="28"/>
        </w:rPr>
        <w:t>Правильный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подход</w:t>
      </w:r>
      <w:proofErr w:type="spellEnd"/>
      <w:r>
        <w:rPr>
          <w:sz w:val="28"/>
        </w:rPr>
        <w:t xml:space="preserve"> (в </w:t>
      </w:r>
      <w:proofErr w:type="spellStart"/>
      <w:r>
        <w:rPr>
          <w:sz w:val="28"/>
        </w:rPr>
        <w:t>проекте</w:t>
      </w:r>
      <w:proofErr w:type="spellEnd"/>
      <w:r>
        <w:rPr>
          <w:sz w:val="28"/>
        </w:rPr>
        <w:t xml:space="preserve">): base = quantity * price; </w:t>
      </w:r>
      <w:proofErr w:type="spellStart"/>
      <w:r>
        <w:rPr>
          <w:sz w:val="28"/>
        </w:rPr>
        <w:t>afterDiscount</w:t>
      </w:r>
      <w:proofErr w:type="spellEnd"/>
      <w:r>
        <w:rPr>
          <w:sz w:val="28"/>
        </w:rPr>
        <w:t xml:space="preserve"> = base - base * discount / 100; vat = </w:t>
      </w:r>
      <w:proofErr w:type="spellStart"/>
      <w:r>
        <w:rPr>
          <w:sz w:val="28"/>
        </w:rPr>
        <w:t>afterDiscount</w:t>
      </w:r>
      <w:proofErr w:type="spellEnd"/>
      <w:r>
        <w:rPr>
          <w:sz w:val="28"/>
        </w:rPr>
        <w:t xml:space="preserve"> * VAT_RATE / 100; total = </w:t>
      </w:r>
      <w:proofErr w:type="spellStart"/>
      <w:r>
        <w:rPr>
          <w:sz w:val="28"/>
        </w:rPr>
        <w:t>afterDiscount</w:t>
      </w:r>
      <w:proofErr w:type="spellEnd"/>
      <w:r>
        <w:rPr>
          <w:sz w:val="28"/>
        </w:rPr>
        <w:t xml:space="preserve"> + vat. </w:t>
      </w:r>
      <w:r w:rsidRPr="005633D4">
        <w:rPr>
          <w:sz w:val="28"/>
          <w:lang w:val="ru-RU"/>
        </w:rPr>
        <w:t xml:space="preserve">Каждый шаг вынесен в свой метод: </w:t>
      </w:r>
      <w:proofErr w:type="spellStart"/>
      <w:r>
        <w:rPr>
          <w:sz w:val="28"/>
        </w:rPr>
        <w:t>calculateBase</w:t>
      </w:r>
      <w:proofErr w:type="spellEnd"/>
      <w:r w:rsidRPr="005633D4">
        <w:rPr>
          <w:sz w:val="28"/>
          <w:lang w:val="ru-RU"/>
        </w:rPr>
        <w:t xml:space="preserve">, </w:t>
      </w:r>
      <w:proofErr w:type="spellStart"/>
      <w:r>
        <w:rPr>
          <w:sz w:val="28"/>
        </w:rPr>
        <w:t>applyDiscount</w:t>
      </w:r>
      <w:proofErr w:type="spellEnd"/>
      <w:r w:rsidRPr="005633D4">
        <w:rPr>
          <w:sz w:val="28"/>
          <w:lang w:val="ru-RU"/>
        </w:rPr>
        <w:t xml:space="preserve">, </w:t>
      </w:r>
      <w:proofErr w:type="spellStart"/>
      <w:r>
        <w:rPr>
          <w:sz w:val="28"/>
        </w:rPr>
        <w:t>calculateVat</w:t>
      </w:r>
      <w:proofErr w:type="spellEnd"/>
      <w:r w:rsidRPr="005633D4">
        <w:rPr>
          <w:sz w:val="28"/>
          <w:lang w:val="ru-RU"/>
        </w:rPr>
        <w:t>.</w:t>
      </w:r>
    </w:p>
    <w:p w14:paraId="44F4DE95" w14:textId="77777777"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14:paraId="010BE608" w14:textId="77777777"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 w14:paraId="0941ABC7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40846399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31EDC23F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необходимо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подтвердить</w:t>
            </w:r>
            <w:proofErr w:type="spellEnd"/>
          </w:p>
        </w:tc>
      </w:tr>
      <w:tr w:rsidR="002278D4" w:rsidRPr="002278D4" w14:paraId="79310FB5" w14:textId="77777777">
        <w:trPr>
          <w:jc w:val="center"/>
        </w:trPr>
        <w:tc>
          <w:tcPr>
            <w:tcW w:w="5184" w:type="dxa"/>
            <w:vAlign w:val="center"/>
          </w:tcPr>
          <w:p w14:paraId="3767B04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14:paraId="1FE3975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ожидаемый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успешный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результат</w:t>
            </w:r>
            <w:proofErr w:type="spellEnd"/>
          </w:p>
        </w:tc>
      </w:tr>
      <w:tr w:rsidR="002278D4" w:rsidRPr="005633D4" w14:paraId="55C02AB7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6A349AA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7F1EA58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5633D4" w14:paraId="6E6D5BB4" w14:textId="77777777">
        <w:trPr>
          <w:jc w:val="center"/>
        </w:trPr>
        <w:tc>
          <w:tcPr>
            <w:tcW w:w="5184" w:type="dxa"/>
            <w:vAlign w:val="center"/>
          </w:tcPr>
          <w:p w14:paraId="48339B3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7ED5E2D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 w14:paraId="39DC872E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7463E85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пустое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37D6789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2278D4" w:rsidRPr="002278D4" w14:paraId="71C04F86" w14:textId="77777777">
        <w:trPr>
          <w:jc w:val="center"/>
        </w:trPr>
        <w:tc>
          <w:tcPr>
            <w:tcW w:w="5184" w:type="dxa"/>
            <w:vAlign w:val="center"/>
          </w:tcPr>
          <w:p w14:paraId="5C3AB92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14:paraId="53DD743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контролируемая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ошибка</w:t>
            </w:r>
            <w:proofErr w:type="spellEnd"/>
          </w:p>
        </w:tc>
      </w:tr>
      <w:tr w:rsidR="002278D4" w:rsidRPr="002278D4" w14:paraId="4729BBFA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79B7B6F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17F2581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поведение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согласно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правилам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работы</w:t>
            </w:r>
            <w:proofErr w:type="spellEnd"/>
          </w:p>
        </w:tc>
      </w:tr>
    </w:tbl>
    <w:p w14:paraId="271D2EF4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Индивидуальная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часть</w:t>
      </w:r>
      <w:proofErr w:type="spellEnd"/>
    </w:p>
    <w:p w14:paraId="259F04E8" w14:textId="77777777"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14:paraId="2AF9B854" w14:textId="77777777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14:paraId="608C0FF2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2976" w:type="dxa"/>
            <w:shd w:val="clear" w:color="auto" w:fill="2F5597"/>
            <w:vAlign w:val="center"/>
          </w:tcPr>
          <w:p w14:paraId="784CA4AE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аспект</w:t>
            </w:r>
            <w:proofErr w:type="spellEnd"/>
          </w:p>
        </w:tc>
        <w:tc>
          <w:tcPr>
            <w:tcW w:w="5832" w:type="dxa"/>
            <w:shd w:val="clear" w:color="auto" w:fill="2F5597"/>
            <w:vAlign w:val="center"/>
          </w:tcPr>
          <w:p w14:paraId="2F56AB63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  <w:proofErr w:type="spellEnd"/>
          </w:p>
        </w:tc>
      </w:tr>
      <w:tr w:rsidR="002278D4" w:rsidRPr="005633D4" w14:paraId="04BEA42F" w14:textId="77777777" w:rsidTr="002D4D46">
        <w:trPr>
          <w:jc w:val="center"/>
        </w:trPr>
        <w:tc>
          <w:tcPr>
            <w:tcW w:w="1560" w:type="dxa"/>
            <w:vAlign w:val="center"/>
          </w:tcPr>
          <w:p w14:paraId="49212D4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14:paraId="18D3EB6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14FB38C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10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5633D4" w14:paraId="066458A2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20AD49C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32F46C0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65E1115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15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5633D4" w14:paraId="11F76DF9" w14:textId="77777777" w:rsidTr="002D4D46">
        <w:trPr>
          <w:jc w:val="center"/>
        </w:trPr>
        <w:tc>
          <w:tcPr>
            <w:tcW w:w="1560" w:type="dxa"/>
            <w:vAlign w:val="center"/>
          </w:tcPr>
          <w:p w14:paraId="52A900A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14:paraId="388A597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vAlign w:val="center"/>
          </w:tcPr>
          <w:p w14:paraId="2E97D5F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20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5633D4" w14:paraId="6345FE9C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5C42A0C1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031DE7E8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14:paraId="2D564FF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25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5633D4" w14:paraId="20F86F6A" w14:textId="77777777" w:rsidTr="002D4D46">
        <w:trPr>
          <w:jc w:val="center"/>
        </w:trPr>
        <w:tc>
          <w:tcPr>
            <w:tcW w:w="1560" w:type="dxa"/>
            <w:vAlign w:val="center"/>
          </w:tcPr>
          <w:p w14:paraId="0F4595A5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14:paraId="7B8A8EC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vAlign w:val="center"/>
          </w:tcPr>
          <w:p w14:paraId="0D94CFE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30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5633D4" w14:paraId="7FB458B4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75D70C9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560A3FC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порог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бесплатной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623E00DF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35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5633D4" w14:paraId="2D399580" w14:textId="77777777" w:rsidTr="002D4D46">
        <w:trPr>
          <w:jc w:val="center"/>
        </w:trPr>
        <w:tc>
          <w:tcPr>
            <w:tcW w:w="1560" w:type="dxa"/>
            <w:vAlign w:val="center"/>
          </w:tcPr>
          <w:p w14:paraId="44BBEE9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14:paraId="78BD2B2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ставка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НДС</w:t>
            </w:r>
          </w:p>
        </w:tc>
        <w:tc>
          <w:tcPr>
            <w:tcW w:w="5832" w:type="dxa"/>
            <w:vAlign w:val="center"/>
          </w:tcPr>
          <w:p w14:paraId="0C2CC977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40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  <w:tr w:rsidR="002278D4" w:rsidRPr="005633D4" w14:paraId="6ECC50D7" w14:textId="77777777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14:paraId="15291CF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14:paraId="6549759D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максимальная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скидка</w:t>
            </w:r>
            <w:proofErr w:type="spellEnd"/>
          </w:p>
        </w:tc>
        <w:tc>
          <w:tcPr>
            <w:tcW w:w="5832" w:type="dxa"/>
            <w:shd w:val="clear" w:color="auto" w:fill="F8FAFC"/>
            <w:vAlign w:val="center"/>
          </w:tcPr>
          <w:p w14:paraId="4E31FD3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</w:t>
            </w:r>
            <w:proofErr w:type="gramStart"/>
            <w:r w:rsidRPr="002278D4">
              <w:rPr>
                <w:rFonts w:cs="Times New Roman"/>
                <w:sz w:val="28"/>
                <w:szCs w:val="28"/>
                <w:lang w:val="ru-RU"/>
              </w:rPr>
              <w:t>45  точное</w:t>
            </w:r>
            <w:proofErr w:type="gramEnd"/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 применение определяется текстом текущего правила</w:t>
            </w:r>
          </w:p>
        </w:tc>
      </w:tr>
    </w:tbl>
    <w:p w14:paraId="2F463FD8" w14:textId="77777777"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lastRenderedPageBreak/>
        <w:t>Запишите номер своего варианта и точное правило, которое вы реализовали</w:t>
      </w:r>
    </w:p>
    <w:p w14:paraId="350BFF23" w14:textId="3DB1C2AD" w:rsidR="00E00351" w:rsidRPr="002278D4" w:rsidRDefault="002C45C2" w:rsidP="002278D4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5633D4">
        <w:rPr>
          <w:sz w:val="28"/>
          <w:lang w:val="ru-RU"/>
        </w:rPr>
        <w:t xml:space="preserve">Вариант 1 (изменяемый аспект — ставка НДС, параметр 10). Реализованное правило: ставка НДС равна 10 % и применяется к сумме после скидки. Ставка хранится в одной константе </w:t>
      </w:r>
      <w:r>
        <w:rPr>
          <w:sz w:val="28"/>
        </w:rPr>
        <w:t>VAT</w:t>
      </w:r>
      <w:r w:rsidRPr="005633D4">
        <w:rPr>
          <w:sz w:val="28"/>
          <w:lang w:val="ru-RU"/>
        </w:rPr>
        <w:t>_</w:t>
      </w:r>
      <w:r>
        <w:rPr>
          <w:sz w:val="28"/>
        </w:rPr>
        <w:t>RATE</w:t>
      </w:r>
      <w:r w:rsidRPr="005633D4">
        <w:rPr>
          <w:sz w:val="28"/>
          <w:lang w:val="ru-RU"/>
        </w:rPr>
        <w:t xml:space="preserve"> = 10.0 класса </w:t>
      </w:r>
      <w:proofErr w:type="spellStart"/>
      <w:r>
        <w:rPr>
          <w:sz w:val="28"/>
        </w:rPr>
        <w:t>OrderCalculator</w:t>
      </w:r>
      <w:proofErr w:type="spellEnd"/>
      <w:r w:rsidRPr="005633D4">
        <w:rPr>
          <w:sz w:val="28"/>
          <w:lang w:val="ru-RU"/>
        </w:rPr>
        <w:t xml:space="preserve"> и используется только в методе </w:t>
      </w:r>
      <w:proofErr w:type="spellStart"/>
      <w:r>
        <w:rPr>
          <w:sz w:val="28"/>
        </w:rPr>
        <w:t>calculateVat</w:t>
      </w:r>
      <w:proofErr w:type="spellEnd"/>
      <w:r w:rsidRPr="005633D4">
        <w:rPr>
          <w:sz w:val="28"/>
          <w:lang w:val="ru-RU"/>
        </w:rPr>
        <w:t>.</w:t>
      </w:r>
    </w:p>
    <w:p w14:paraId="2847A800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14:paraId="6004CA03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32C6AFE7" w14:textId="77777777" w:rsidR="002D4D46" w:rsidRPr="002278D4" w:rsidRDefault="002C45C2" w:rsidP="002D4D46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5633D4">
        <w:rPr>
          <w:sz w:val="28"/>
          <w:lang w:val="ru-RU"/>
        </w:rPr>
        <w:t xml:space="preserve">Самая вероятная ошибка ввода — нечисловое или пустое значение и выход за границы (количество 0, скидка 50). Защита двухуровневая. В </w:t>
      </w:r>
      <w:r>
        <w:rPr>
          <w:sz w:val="28"/>
        </w:rPr>
        <w:t>main</w:t>
      </w:r>
      <w:r w:rsidRPr="005633D4">
        <w:rPr>
          <w:sz w:val="28"/>
          <w:lang w:val="ru-RU"/>
        </w:rPr>
        <w:t xml:space="preserve"> значения читаются через </w:t>
      </w:r>
      <w:proofErr w:type="spellStart"/>
      <w:r>
        <w:rPr>
          <w:sz w:val="28"/>
        </w:rPr>
        <w:t>readValue</w:t>
      </w:r>
      <w:proofErr w:type="spellEnd"/>
      <w:r w:rsidRPr="005633D4">
        <w:rPr>
          <w:sz w:val="28"/>
          <w:lang w:val="ru-RU"/>
        </w:rPr>
        <w:t xml:space="preserve"> (пустой ввод — контролируемая ошибка), а </w:t>
      </w:r>
      <w:r>
        <w:rPr>
          <w:sz w:val="28"/>
        </w:rPr>
        <w:t>Integer</w:t>
      </w:r>
      <w:r w:rsidRPr="005633D4">
        <w:rPr>
          <w:sz w:val="28"/>
          <w:lang w:val="ru-RU"/>
        </w:rPr>
        <w:t>.</w:t>
      </w:r>
      <w:proofErr w:type="spellStart"/>
      <w:r>
        <w:rPr>
          <w:sz w:val="28"/>
        </w:rPr>
        <w:t>parseInt</w:t>
      </w:r>
      <w:proofErr w:type="spellEnd"/>
      <w:r w:rsidRPr="005633D4">
        <w:rPr>
          <w:sz w:val="28"/>
          <w:lang w:val="ru-RU"/>
        </w:rPr>
        <w:t xml:space="preserve"> и </w:t>
      </w:r>
      <w:r>
        <w:rPr>
          <w:sz w:val="28"/>
        </w:rPr>
        <w:t>Double</w:t>
      </w:r>
      <w:r w:rsidRPr="005633D4">
        <w:rPr>
          <w:sz w:val="28"/>
          <w:lang w:val="ru-RU"/>
        </w:rPr>
        <w:t>.</w:t>
      </w:r>
      <w:proofErr w:type="spellStart"/>
      <w:r>
        <w:rPr>
          <w:sz w:val="28"/>
        </w:rPr>
        <w:t>parseDouble</w:t>
      </w:r>
      <w:proofErr w:type="spellEnd"/>
      <w:r w:rsidRPr="005633D4">
        <w:rPr>
          <w:sz w:val="28"/>
          <w:lang w:val="ru-RU"/>
        </w:rPr>
        <w:t xml:space="preserve"> обёрнуты в </w:t>
      </w:r>
      <w:r>
        <w:rPr>
          <w:sz w:val="28"/>
        </w:rPr>
        <w:t>try</w:t>
      </w:r>
      <w:r w:rsidRPr="005633D4">
        <w:rPr>
          <w:sz w:val="28"/>
          <w:lang w:val="ru-RU"/>
        </w:rPr>
        <w:t>/</w:t>
      </w:r>
      <w:r>
        <w:rPr>
          <w:sz w:val="28"/>
        </w:rPr>
        <w:t>catch</w:t>
      </w:r>
      <w:r w:rsidRPr="005633D4">
        <w:rPr>
          <w:sz w:val="28"/>
          <w:lang w:val="ru-RU"/>
        </w:rPr>
        <w:t xml:space="preserve">. Затем метод </w:t>
      </w:r>
      <w:proofErr w:type="spellStart"/>
      <w:r>
        <w:rPr>
          <w:sz w:val="28"/>
        </w:rPr>
        <w:t>errorMessage</w:t>
      </w:r>
      <w:proofErr w:type="spellEnd"/>
      <w:r w:rsidRPr="005633D4">
        <w:rPr>
          <w:sz w:val="28"/>
          <w:lang w:val="ru-RU"/>
        </w:rPr>
        <w:t xml:space="preserve"> класса </w:t>
      </w:r>
      <w:proofErr w:type="spellStart"/>
      <w:r>
        <w:rPr>
          <w:sz w:val="28"/>
        </w:rPr>
        <w:t>OrderCalculator</w:t>
      </w:r>
      <w:proofErr w:type="spellEnd"/>
      <w:r w:rsidRPr="005633D4">
        <w:rPr>
          <w:sz w:val="28"/>
          <w:lang w:val="ru-RU"/>
        </w:rPr>
        <w:t xml:space="preserve"> проверяет диапазоны: количество </w:t>
      </w:r>
      <w:proofErr w:type="gramStart"/>
      <w:r w:rsidRPr="005633D4">
        <w:rPr>
          <w:sz w:val="28"/>
          <w:lang w:val="ru-RU"/>
        </w:rPr>
        <w:t>1..</w:t>
      </w:r>
      <w:proofErr w:type="gramEnd"/>
      <w:r w:rsidRPr="005633D4">
        <w:rPr>
          <w:sz w:val="28"/>
          <w:lang w:val="ru-RU"/>
        </w:rPr>
        <w:t>10 000, цена больше 0 и не выше 5 000 000, скидка 0..30. Расчёт начинается только после того, как проверка вернула пустую строку.</w:t>
      </w:r>
    </w:p>
    <w:p w14:paraId="0B571075" w14:textId="77777777"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261EFC52" w14:textId="77777777" w:rsidR="002D4D46" w:rsidRPr="002278D4" w:rsidRDefault="002D4D46" w:rsidP="002D4D46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5633D4">
        <w:rPr>
          <w:sz w:val="28"/>
          <w:lang w:val="ru-RU"/>
        </w:rPr>
        <w:t xml:space="preserve">Ключевое правило «НДС считается после скидки» находится в методах </w:t>
      </w:r>
      <w:proofErr w:type="spellStart"/>
      <w:r>
        <w:rPr>
          <w:sz w:val="28"/>
        </w:rPr>
        <w:t>applyDiscount</w:t>
      </w:r>
      <w:proofErr w:type="spellEnd"/>
      <w:r w:rsidRPr="005633D4">
        <w:rPr>
          <w:sz w:val="28"/>
          <w:lang w:val="ru-RU"/>
        </w:rPr>
        <w:t xml:space="preserve"> и </w:t>
      </w:r>
      <w:proofErr w:type="spellStart"/>
      <w:r>
        <w:rPr>
          <w:sz w:val="28"/>
        </w:rPr>
        <w:t>calculateVat</w:t>
      </w:r>
      <w:proofErr w:type="spellEnd"/>
      <w:r w:rsidRPr="005633D4">
        <w:rPr>
          <w:sz w:val="28"/>
          <w:lang w:val="ru-RU"/>
        </w:rPr>
        <w:t xml:space="preserve"> класса </w:t>
      </w:r>
      <w:proofErr w:type="spellStart"/>
      <w:r>
        <w:rPr>
          <w:sz w:val="28"/>
        </w:rPr>
        <w:t>OrderCalculator</w:t>
      </w:r>
      <w:proofErr w:type="spellEnd"/>
      <w:r w:rsidRPr="005633D4">
        <w:rPr>
          <w:sz w:val="28"/>
          <w:lang w:val="ru-RU"/>
        </w:rPr>
        <w:t xml:space="preserve">, а порядок их вызова задан в </w:t>
      </w:r>
      <w:proofErr w:type="spellStart"/>
      <w:r>
        <w:rPr>
          <w:sz w:val="28"/>
        </w:rPr>
        <w:t>buildReport</w:t>
      </w:r>
      <w:proofErr w:type="spellEnd"/>
      <w:r w:rsidRPr="005633D4">
        <w:rPr>
          <w:sz w:val="28"/>
          <w:lang w:val="ru-RU"/>
        </w:rPr>
        <w:t xml:space="preserve">: сначала скидка, потом НДС от уже сниженной суммы. Я вынес формулы в отдельные методы, а не оставил в </w:t>
      </w:r>
      <w:r>
        <w:rPr>
          <w:sz w:val="28"/>
        </w:rPr>
        <w:t>main</w:t>
      </w:r>
      <w:r w:rsidRPr="005633D4">
        <w:rPr>
          <w:sz w:val="28"/>
          <w:lang w:val="ru-RU"/>
        </w:rPr>
        <w:t xml:space="preserve">, чтобы каждая формула была записана один раз, проверялась в </w:t>
      </w:r>
      <w:proofErr w:type="spellStart"/>
      <w:r>
        <w:rPr>
          <w:sz w:val="28"/>
        </w:rPr>
        <w:t>SelfCheck</w:t>
      </w:r>
      <w:proofErr w:type="spellEnd"/>
      <w:r w:rsidRPr="005633D4">
        <w:rPr>
          <w:sz w:val="28"/>
          <w:lang w:val="ru-RU"/>
        </w:rPr>
        <w:t xml:space="preserve"> и не мешалась с вводом и выводом.</w:t>
      </w:r>
    </w:p>
    <w:p w14:paraId="0DC2A8E3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14:paraId="7FD5D0CC" w14:textId="77777777" w:rsidR="002D4D46" w:rsidRPr="002278D4" w:rsidRDefault="002D4D46" w:rsidP="002D4D46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5633D4">
        <w:rPr>
          <w:sz w:val="28"/>
          <w:lang w:val="ru-RU"/>
        </w:rPr>
        <w:t xml:space="preserve">Блок </w:t>
      </w:r>
      <w:r>
        <w:rPr>
          <w:sz w:val="28"/>
        </w:rPr>
        <w:t>A</w:t>
      </w:r>
      <w:r w:rsidRPr="005633D4">
        <w:rPr>
          <w:sz w:val="28"/>
          <w:lang w:val="ru-RU"/>
        </w:rPr>
        <w:t xml:space="preserve">1 «Проверить входные диапазоны» на диаграмме соответствует методу </w:t>
      </w:r>
      <w:proofErr w:type="spellStart"/>
      <w:r>
        <w:rPr>
          <w:sz w:val="28"/>
        </w:rPr>
        <w:t>errorMessage</w:t>
      </w:r>
      <w:proofErr w:type="spellEnd"/>
      <w:r w:rsidRPr="005633D4">
        <w:rPr>
          <w:sz w:val="28"/>
          <w:lang w:val="ru-RU"/>
        </w:rPr>
        <w:t xml:space="preserve"> (и </w:t>
      </w:r>
      <w:proofErr w:type="spellStart"/>
      <w:r>
        <w:rPr>
          <w:sz w:val="28"/>
        </w:rPr>
        <w:t>isValid</w:t>
      </w:r>
      <w:proofErr w:type="spellEnd"/>
      <w:r w:rsidRPr="005633D4">
        <w:rPr>
          <w:sz w:val="28"/>
          <w:lang w:val="ru-RU"/>
        </w:rPr>
        <w:t xml:space="preserve">). Ромб «Данные корректны?» — это проверка </w:t>
      </w:r>
      <w:proofErr w:type="spellStart"/>
      <w:r>
        <w:rPr>
          <w:sz w:val="28"/>
        </w:rPr>
        <w:t>errorMessage</w:t>
      </w:r>
      <w:proofErr w:type="spellEnd"/>
      <w:r w:rsidRPr="005633D4">
        <w:rPr>
          <w:sz w:val="28"/>
          <w:lang w:val="ru-RU"/>
        </w:rPr>
        <w:t>(...).</w:t>
      </w:r>
      <w:proofErr w:type="spellStart"/>
      <w:r>
        <w:rPr>
          <w:sz w:val="28"/>
        </w:rPr>
        <w:t>isEmpty</w:t>
      </w:r>
      <w:proofErr w:type="spellEnd"/>
      <w:r w:rsidRPr="005633D4">
        <w:rPr>
          <w:sz w:val="28"/>
          <w:lang w:val="ru-RU"/>
        </w:rPr>
        <w:t xml:space="preserve">() в </w:t>
      </w:r>
      <w:r>
        <w:rPr>
          <w:sz w:val="28"/>
        </w:rPr>
        <w:t>main</w:t>
      </w:r>
      <w:r w:rsidRPr="005633D4">
        <w:rPr>
          <w:sz w:val="28"/>
          <w:lang w:val="ru-RU"/>
        </w:rPr>
        <w:t xml:space="preserve">: ветка «нет» выводит сообщение и завершает программу, ветка «да» переходит к </w:t>
      </w:r>
      <w:proofErr w:type="spellStart"/>
      <w:r>
        <w:rPr>
          <w:sz w:val="28"/>
        </w:rPr>
        <w:t>buildReport</w:t>
      </w:r>
      <w:proofErr w:type="spellEnd"/>
      <w:r w:rsidRPr="005633D4">
        <w:rPr>
          <w:sz w:val="28"/>
          <w:lang w:val="ru-RU"/>
        </w:rPr>
        <w:t xml:space="preserve">. Блок </w:t>
      </w:r>
      <w:r>
        <w:rPr>
          <w:sz w:val="28"/>
        </w:rPr>
        <w:t>A</w:t>
      </w:r>
      <w:r w:rsidRPr="005633D4">
        <w:rPr>
          <w:sz w:val="28"/>
          <w:lang w:val="ru-RU"/>
        </w:rPr>
        <w:t xml:space="preserve">2 равен двум строкам </w:t>
      </w:r>
      <w:proofErr w:type="spellStart"/>
      <w:r>
        <w:rPr>
          <w:sz w:val="28"/>
        </w:rPr>
        <w:t>buildReport</w:t>
      </w:r>
      <w:proofErr w:type="spellEnd"/>
      <w:r w:rsidRPr="005633D4">
        <w:rPr>
          <w:sz w:val="28"/>
          <w:lang w:val="ru-RU"/>
        </w:rPr>
        <w:t xml:space="preserve">: </w:t>
      </w:r>
      <w:proofErr w:type="spellStart"/>
      <w:proofErr w:type="gramStart"/>
      <w:r>
        <w:rPr>
          <w:sz w:val="28"/>
        </w:rPr>
        <w:t>applyDiscount</w:t>
      </w:r>
      <w:proofErr w:type="spellEnd"/>
      <w:r w:rsidRPr="005633D4">
        <w:rPr>
          <w:sz w:val="28"/>
          <w:lang w:val="ru-RU"/>
        </w:rPr>
        <w:t>(</w:t>
      </w:r>
      <w:proofErr w:type="gramEnd"/>
      <w:r>
        <w:rPr>
          <w:sz w:val="28"/>
        </w:rPr>
        <w:t>base</w:t>
      </w:r>
      <w:r w:rsidRPr="005633D4">
        <w:rPr>
          <w:sz w:val="28"/>
          <w:lang w:val="ru-RU"/>
        </w:rPr>
        <w:t xml:space="preserve">, </w:t>
      </w:r>
      <w:r>
        <w:rPr>
          <w:sz w:val="28"/>
        </w:rPr>
        <w:t>discount</w:t>
      </w:r>
      <w:r w:rsidRPr="005633D4">
        <w:rPr>
          <w:sz w:val="28"/>
          <w:lang w:val="ru-RU"/>
        </w:rPr>
        <w:t xml:space="preserve">) и </w:t>
      </w:r>
      <w:proofErr w:type="spellStart"/>
      <w:r>
        <w:rPr>
          <w:sz w:val="28"/>
        </w:rPr>
        <w:t>calculateVat</w:t>
      </w:r>
      <w:proofErr w:type="spellEnd"/>
      <w:r w:rsidRPr="005633D4">
        <w:rPr>
          <w:sz w:val="28"/>
          <w:lang w:val="ru-RU"/>
        </w:rPr>
        <w:t>(</w:t>
      </w:r>
      <w:proofErr w:type="spellStart"/>
      <w:r>
        <w:rPr>
          <w:sz w:val="28"/>
        </w:rPr>
        <w:t>afterDiscount</w:t>
      </w:r>
      <w:proofErr w:type="spellEnd"/>
      <w:r w:rsidRPr="005633D4">
        <w:rPr>
          <w:sz w:val="28"/>
          <w:lang w:val="ru-RU"/>
        </w:rPr>
        <w:t>), после чего складываются сумма и НДС.</w:t>
      </w:r>
    </w:p>
    <w:p w14:paraId="48B81520" w14:textId="77777777"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lastRenderedPageBreak/>
        <w:t>Какое изменение требования в этой работе должно затронуть минимальное количество классов и почему</w:t>
      </w:r>
    </w:p>
    <w:p w14:paraId="590F3F92" w14:textId="77777777" w:rsidR="002D4D46" w:rsidRPr="002278D4" w:rsidRDefault="002D4D46" w:rsidP="002D4D46">
      <w:pPr>
        <w:spacing w:after="120" w:line="360" w:lineRule="auto"/>
        <w:jc w:val="both"/>
        <w:rPr>
          <w:rFonts w:cs="Times New Roman"/>
          <w:sz w:val="28"/>
          <w:szCs w:val="28"/>
          <w:lang w:val="ru-RU"/>
        </w:rPr>
      </w:pPr>
      <w:r w:rsidRPr="005633D4">
        <w:rPr>
          <w:sz w:val="28"/>
          <w:lang w:val="ru-RU"/>
        </w:rPr>
        <w:t xml:space="preserve">Изменение ставки НДС (или предельной скидки, цены, количества) затронет один класс и одну строку — соответствующую константу в </w:t>
      </w:r>
      <w:proofErr w:type="spellStart"/>
      <w:r>
        <w:rPr>
          <w:sz w:val="28"/>
        </w:rPr>
        <w:t>OrderCalculator</w:t>
      </w:r>
      <w:proofErr w:type="spellEnd"/>
      <w:r w:rsidRPr="005633D4">
        <w:rPr>
          <w:sz w:val="28"/>
          <w:lang w:val="ru-RU"/>
        </w:rPr>
        <w:t xml:space="preserve">. Формулы и проверки ссылаются на константы, а не на числа, поэтому </w:t>
      </w:r>
      <w:r>
        <w:rPr>
          <w:sz w:val="28"/>
        </w:rPr>
        <w:t>main</w:t>
      </w:r>
      <w:r w:rsidRPr="005633D4">
        <w:rPr>
          <w:sz w:val="28"/>
          <w:lang w:val="ru-RU"/>
        </w:rPr>
        <w:t xml:space="preserve">, остальные методы и диаграмма классов не меняются; после правки достаточно заново запустить </w:t>
      </w:r>
      <w:proofErr w:type="spellStart"/>
      <w:r>
        <w:rPr>
          <w:sz w:val="28"/>
        </w:rPr>
        <w:t>SelfCheck</w:t>
      </w:r>
      <w:proofErr w:type="spellEnd"/>
      <w:r w:rsidRPr="005633D4">
        <w:rPr>
          <w:sz w:val="28"/>
          <w:lang w:val="ru-RU"/>
        </w:rPr>
        <w:t>.</w:t>
      </w:r>
    </w:p>
    <w:p w14:paraId="3906A0CD" w14:textId="08ACA412" w:rsidR="00E00351" w:rsidRPr="00D43F18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Что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необходимо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сдать</w:t>
      </w:r>
      <w:proofErr w:type="spellEnd"/>
    </w:p>
    <w:p w14:paraId="4E53AD5E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14:paraId="7B2EC144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14:paraId="4BB950E7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Activity-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</w:p>
    <w:p w14:paraId="1F6189DB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обновлённую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диаграмму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классов</w:t>
      </w:r>
      <w:proofErr w:type="spellEnd"/>
    </w:p>
    <w:p w14:paraId="7BF26B86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заполненные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собственные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формулировки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из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задания</w:t>
      </w:r>
      <w:proofErr w:type="spellEnd"/>
    </w:p>
    <w:p w14:paraId="1E13F323" w14:textId="77777777"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proofErr w:type="spellStart"/>
      <w:r w:rsidRPr="002278D4">
        <w:rPr>
          <w:rFonts w:cs="Times New Roman"/>
          <w:sz w:val="28"/>
          <w:szCs w:val="28"/>
        </w:rPr>
        <w:t>результаты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минимум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пяти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граничных</w:t>
      </w:r>
      <w:proofErr w:type="spellEnd"/>
      <w:r w:rsidRPr="002278D4">
        <w:rPr>
          <w:rFonts w:cs="Times New Roman"/>
          <w:sz w:val="28"/>
          <w:szCs w:val="28"/>
        </w:rPr>
        <w:t xml:space="preserve"> </w:t>
      </w:r>
      <w:proofErr w:type="spellStart"/>
      <w:r w:rsidRPr="002278D4">
        <w:rPr>
          <w:rFonts w:cs="Times New Roman"/>
          <w:sz w:val="28"/>
          <w:szCs w:val="28"/>
        </w:rPr>
        <w:t>проверок</w:t>
      </w:r>
      <w:proofErr w:type="spellEnd"/>
    </w:p>
    <w:p w14:paraId="7E633823" w14:textId="77777777"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14:paraId="3F6DA049" w14:textId="77777777"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14:paraId="6BAAD6E0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Pr="002278D4">
        <w:rPr>
          <w:rFonts w:ascii="Times New Roman" w:hAnsi="Times New Roman" w:cs="Times New Roman"/>
          <w:color w:val="auto"/>
        </w:rPr>
        <w:t>Критерии</w:t>
      </w:r>
      <w:proofErr w:type="spellEnd"/>
      <w:r w:rsidRPr="002278D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2278D4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14:paraId="05DABFA7" w14:textId="77777777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14023EB9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  <w:proofErr w:type="spellEnd"/>
          </w:p>
        </w:tc>
        <w:tc>
          <w:tcPr>
            <w:tcW w:w="1506" w:type="dxa"/>
            <w:shd w:val="clear" w:color="auto" w:fill="2F5597"/>
            <w:vAlign w:val="center"/>
          </w:tcPr>
          <w:p w14:paraId="352CEFB0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5406" w:type="dxa"/>
            <w:shd w:val="clear" w:color="auto" w:fill="2F5597"/>
            <w:vAlign w:val="center"/>
          </w:tcPr>
          <w:p w14:paraId="17F3FA6C" w14:textId="77777777"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</w:t>
            </w:r>
            <w:proofErr w:type="spellEnd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завершённости</w:t>
            </w:r>
            <w:proofErr w:type="spellEnd"/>
          </w:p>
        </w:tc>
      </w:tr>
      <w:tr w:rsidR="002278D4" w:rsidRPr="005633D4" w14:paraId="3011E529" w14:textId="77777777" w:rsidTr="002D4D46">
        <w:trPr>
          <w:jc w:val="center"/>
        </w:trPr>
        <w:tc>
          <w:tcPr>
            <w:tcW w:w="3456" w:type="dxa"/>
            <w:vAlign w:val="center"/>
          </w:tcPr>
          <w:p w14:paraId="33F728E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2BE931D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14:paraId="2C28B0C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5633D4" w14:paraId="6751095E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99111D6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0D662493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2295C91C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14:paraId="5D259782" w14:textId="77777777" w:rsidTr="002D4D46">
        <w:trPr>
          <w:jc w:val="center"/>
        </w:trPr>
        <w:tc>
          <w:tcPr>
            <w:tcW w:w="3456" w:type="dxa"/>
            <w:vAlign w:val="center"/>
          </w:tcPr>
          <w:p w14:paraId="2AE13EF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1506" w:type="dxa"/>
            <w:vAlign w:val="center"/>
          </w:tcPr>
          <w:p w14:paraId="1E38EE62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091DF3FB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совпадают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с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фактической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  <w:proofErr w:type="spellEnd"/>
          </w:p>
        </w:tc>
      </w:tr>
      <w:tr w:rsidR="002278D4" w:rsidRPr="002278D4" w14:paraId="60686FEE" w14:textId="77777777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06324054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1506" w:type="dxa"/>
            <w:shd w:val="clear" w:color="auto" w:fill="F8FAFC"/>
            <w:vAlign w:val="center"/>
          </w:tcPr>
          <w:p w14:paraId="50DA91C9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14:paraId="6C17997E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t>ошибочные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данные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обрабатываются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предсказуемо</w:t>
            </w:r>
            <w:proofErr w:type="spellEnd"/>
          </w:p>
        </w:tc>
      </w:tr>
      <w:tr w:rsidR="002278D4" w:rsidRPr="005633D4" w14:paraId="3DF94251" w14:textId="77777777" w:rsidTr="002D4D46">
        <w:trPr>
          <w:jc w:val="center"/>
        </w:trPr>
        <w:tc>
          <w:tcPr>
            <w:tcW w:w="3456" w:type="dxa"/>
            <w:vAlign w:val="center"/>
          </w:tcPr>
          <w:p w14:paraId="219AF2BA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2278D4">
              <w:rPr>
                <w:rFonts w:cs="Times New Roman"/>
                <w:sz w:val="28"/>
                <w:szCs w:val="28"/>
              </w:rPr>
              <w:lastRenderedPageBreak/>
              <w:t>Собственные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2278D4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2278D4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1506" w:type="dxa"/>
            <w:vAlign w:val="center"/>
          </w:tcPr>
          <w:p w14:paraId="505E875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14:paraId="5579D550" w14:textId="77777777"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1E71F89E" w14:textId="77777777"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14:paraId="155B7B0D" w14:textId="77777777"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14:paraId="718C574B" w14:textId="77777777" w:rsidR="00E00351" w:rsidRPr="002278D4" w:rsidRDefault="00B834F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14:paraId="2FFDD394" w14:textId="77777777" w:rsidR="00E00351" w:rsidRPr="002278D4" w:rsidRDefault="00B834F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Учебные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материалы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 Language Basics</w:t>
        </w:r>
      </w:hyperlink>
    </w:p>
    <w:p w14:paraId="37AAAE02" w14:textId="77777777" w:rsidR="00E00351" w:rsidRPr="002278D4" w:rsidRDefault="00B834F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Классы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объекты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Java</w:t>
        </w:r>
      </w:hyperlink>
    </w:p>
    <w:p w14:paraId="29E24304" w14:textId="77777777" w:rsidR="00E00351" w:rsidRPr="002D4D46" w:rsidRDefault="00B834F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="002C45C2" w:rsidRPr="002278D4">
          <w:rPr>
            <w:rFonts w:cs="Times New Roman"/>
            <w:sz w:val="28"/>
            <w:szCs w:val="28"/>
            <w:u w:val="single"/>
          </w:rPr>
          <w:t xml:space="preserve">ООП,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интерфейсы</w:t>
        </w:r>
        <w:proofErr w:type="spellEnd"/>
        <w:r w:rsidR="002C45C2" w:rsidRPr="002278D4">
          <w:rPr>
            <w:rFonts w:cs="Times New Roman"/>
            <w:sz w:val="28"/>
            <w:szCs w:val="28"/>
            <w:u w:val="single"/>
          </w:rPr>
          <w:t xml:space="preserve"> и </w:t>
        </w:r>
        <w:proofErr w:type="spellStart"/>
        <w:r w:rsidR="002C45C2" w:rsidRPr="002278D4">
          <w:rPr>
            <w:rFonts w:cs="Times New Roman"/>
            <w:sz w:val="28"/>
            <w:szCs w:val="28"/>
            <w:u w:val="single"/>
          </w:rPr>
          <w:t>наследование</w:t>
        </w:r>
        <w:proofErr w:type="spellEnd"/>
      </w:hyperlink>
    </w:p>
    <w:p w14:paraId="6831C472" w14:textId="45192619" w:rsidR="009B7295" w:rsidRDefault="009B7295"/>
    <w:sectPr w:rsidR="009B729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5B893F" w14:textId="77777777" w:rsidR="00B834F2" w:rsidRDefault="00B834F2">
      <w:pPr>
        <w:spacing w:after="0" w:line="240" w:lineRule="auto"/>
      </w:pPr>
      <w:r>
        <w:separator/>
      </w:r>
    </w:p>
  </w:endnote>
  <w:endnote w:type="continuationSeparator" w:id="0">
    <w:p w14:paraId="26C812A8" w14:textId="77777777" w:rsidR="00B834F2" w:rsidRDefault="00B8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B87BD" w14:textId="77777777" w:rsidR="00B834F2" w:rsidRDefault="00B834F2">
      <w:pPr>
        <w:spacing w:after="0" w:line="240" w:lineRule="auto"/>
      </w:pPr>
      <w:r>
        <w:separator/>
      </w:r>
    </w:p>
  </w:footnote>
  <w:footnote w:type="continuationSeparator" w:id="0">
    <w:p w14:paraId="3F44AA4E" w14:textId="77777777" w:rsidR="00B834F2" w:rsidRDefault="00B83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5401B0"/>
    <w:rsid w:val="005633D4"/>
    <w:rsid w:val="009B7295"/>
    <w:rsid w:val="00A143AD"/>
    <w:rsid w:val="00A21754"/>
    <w:rsid w:val="00A446C0"/>
    <w:rsid w:val="00AA1D8D"/>
    <w:rsid w:val="00B47730"/>
    <w:rsid w:val="00B834F2"/>
    <w:rsid w:val="00C71F8C"/>
    <w:rsid w:val="00CB0664"/>
    <w:rsid w:val="00D43F18"/>
    <w:rsid w:val="00E00351"/>
    <w:rsid w:val="00EC6B1B"/>
    <w:rsid w:val="00F46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64795D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9</Pages>
  <Words>1550</Words>
  <Characters>8840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.</cp:lastModifiedBy>
  <cp:revision>9</cp:revision>
  <dcterms:created xsi:type="dcterms:W3CDTF">2026-09-22T08:00:00Z</dcterms:created>
  <dcterms:modified xsi:type="dcterms:W3CDTF">2026-10-10T17:01:00Z</dcterms:modified>
  <cp:category/>
</cp:coreProperties>
</file>