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CAHIER DE CONCEPTION</w:t>
      </w:r>
    </w:p>
    <w:p>
      <w:pPr>
        <w:pStyle w:val="Heading1"/>
        <w:bidi w:val="0"/>
        <w:jc w:val="left"/>
        <w:rPr/>
      </w:pPr>
      <w:r>
        <w:rPr/>
        <w:t>CHAPITRE 1 : INTRODUCTION</w:t>
      </w:r>
    </w:p>
    <w:p>
      <w:pPr>
        <w:pStyle w:val="Heading2"/>
        <w:bidi w:val="0"/>
        <w:jc w:val="left"/>
        <w:rPr/>
      </w:pPr>
      <w:r>
        <w:rPr/>
        <w:t>1.1 Contexte</w:t>
      </w:r>
    </w:p>
    <w:p>
      <w:pPr>
        <w:pStyle w:val="TextBody"/>
        <w:bidi w:val="0"/>
        <w:spacing w:lineRule="auto" w:line="276" w:before="0" w:after="140"/>
        <w:jc w:val="left"/>
        <w:rPr/>
      </w:pPr>
      <w:r>
        <w:rPr/>
        <w:t>À l'issue de la phase d'analyse, les besoins fonctionnels du système ont été identifiés, modélisés et validés à travers les cas d'utilisation ainsi que les diagrammes de séquence système.</w:t>
      </w:r>
    </w:p>
    <w:p>
      <w:pPr>
        <w:pStyle w:val="TextBody"/>
        <w:bidi w:val="0"/>
        <w:spacing w:lineRule="auto" w:line="276" w:before="0" w:after="140"/>
        <w:jc w:val="left"/>
        <w:rPr/>
      </w:pPr>
      <w:r>
        <w:rPr/>
        <w:t>La phase de conception constitue l'étape suivante du cycle de développement logiciel. Elle consiste à définir l'organisation interne de la solution afin de satisfaire les besoins exprimés lors de l'analyse.</w:t>
      </w:r>
    </w:p>
    <w:p>
      <w:pPr>
        <w:pStyle w:val="Heading2"/>
        <w:bidi w:val="0"/>
        <w:jc w:val="left"/>
        <w:rPr/>
      </w:pPr>
      <w:r>
        <w:rPr/>
        <w:t>1.2 Objectif de la Conception</w:t>
      </w:r>
    </w:p>
    <w:p>
      <w:pPr>
        <w:pStyle w:val="TextBody"/>
        <w:bidi w:val="0"/>
        <w:spacing w:lineRule="auto" w:line="276" w:before="0" w:after="140"/>
        <w:jc w:val="left"/>
        <w:rPr/>
      </w:pPr>
      <w:r>
        <w:rPr/>
        <w:t>L'objectif de la conception est de définir les différents composants du système ainsi que leurs interactions.</w:t>
      </w:r>
    </w:p>
    <w:p>
      <w:pPr>
        <w:pStyle w:val="TextBody"/>
        <w:bidi w:val="0"/>
        <w:spacing w:lineRule="auto" w:line="276" w:before="0" w:after="140"/>
        <w:jc w:val="left"/>
        <w:rPr/>
      </w:pPr>
      <w:r>
        <w:rPr/>
        <w:t>Cette phase vise notamment à :</w:t>
      </w:r>
    </w:p>
    <w:p>
      <w:pPr>
        <w:pStyle w:val="TextBody"/>
        <w:numPr>
          <w:ilvl w:val="0"/>
          <w:numId w:val="2"/>
        </w:numPr>
        <w:tabs>
          <w:tab w:val="clear" w:pos="709"/>
          <w:tab w:val="left" w:pos="709" w:leader="none"/>
        </w:tabs>
        <w:bidi w:val="0"/>
        <w:ind w:left="709" w:hanging="283"/>
        <w:jc w:val="left"/>
        <w:rPr/>
      </w:pPr>
      <w:r>
        <w:rPr/>
        <w:t>définir l'architecture du système ;</w:t>
      </w:r>
    </w:p>
    <w:p>
      <w:pPr>
        <w:pStyle w:val="TextBody"/>
        <w:numPr>
          <w:ilvl w:val="0"/>
          <w:numId w:val="2"/>
        </w:numPr>
        <w:tabs>
          <w:tab w:val="clear" w:pos="709"/>
          <w:tab w:val="left" w:pos="709" w:leader="none"/>
        </w:tabs>
        <w:bidi w:val="0"/>
        <w:ind w:left="709" w:hanging="283"/>
        <w:jc w:val="left"/>
        <w:rPr/>
      </w:pPr>
      <w:r>
        <w:rPr/>
        <w:t>identifier les différents modules de l'application ;</w:t>
      </w:r>
    </w:p>
    <w:p>
      <w:pPr>
        <w:pStyle w:val="TextBody"/>
        <w:numPr>
          <w:ilvl w:val="0"/>
          <w:numId w:val="2"/>
        </w:numPr>
        <w:tabs>
          <w:tab w:val="clear" w:pos="709"/>
          <w:tab w:val="left" w:pos="709" w:leader="none"/>
        </w:tabs>
        <w:bidi w:val="0"/>
        <w:ind w:left="709" w:hanging="283"/>
        <w:jc w:val="left"/>
        <w:rPr/>
      </w:pPr>
      <w:r>
        <w:rPr/>
        <w:t>détailler les interactions internes entre les composants ;</w:t>
      </w:r>
    </w:p>
    <w:p>
      <w:pPr>
        <w:pStyle w:val="TextBody"/>
        <w:numPr>
          <w:ilvl w:val="0"/>
          <w:numId w:val="2"/>
        </w:numPr>
        <w:tabs>
          <w:tab w:val="clear" w:pos="709"/>
          <w:tab w:val="left" w:pos="709" w:leader="none"/>
        </w:tabs>
        <w:bidi w:val="0"/>
        <w:ind w:left="709" w:hanging="283"/>
        <w:jc w:val="left"/>
        <w:rPr/>
      </w:pPr>
      <w:r>
        <w:rPr/>
        <w:t>élaborer les diagrammes de séquence de conception ;</w:t>
      </w:r>
    </w:p>
    <w:p>
      <w:pPr>
        <w:pStyle w:val="TextBody"/>
        <w:numPr>
          <w:ilvl w:val="0"/>
          <w:numId w:val="2"/>
        </w:numPr>
        <w:tabs>
          <w:tab w:val="clear" w:pos="709"/>
          <w:tab w:val="left" w:pos="709" w:leader="none"/>
        </w:tabs>
        <w:bidi w:val="0"/>
        <w:ind w:left="709" w:hanging="283"/>
        <w:jc w:val="left"/>
        <w:rPr/>
      </w:pPr>
      <w:r>
        <w:rPr/>
        <w:t>construire le diagramme de classes ;</w:t>
      </w:r>
    </w:p>
    <w:p>
      <w:pPr>
        <w:pStyle w:val="TextBody"/>
        <w:numPr>
          <w:ilvl w:val="0"/>
          <w:numId w:val="2"/>
        </w:numPr>
        <w:tabs>
          <w:tab w:val="clear" w:pos="709"/>
          <w:tab w:val="left" w:pos="709" w:leader="none"/>
        </w:tabs>
        <w:bidi w:val="0"/>
        <w:ind w:left="709" w:hanging="283"/>
        <w:jc w:val="left"/>
        <w:rPr/>
      </w:pPr>
      <w:r>
        <w:rPr/>
        <w:t>préparer l'implémentation de la solution.</w:t>
      </w:r>
    </w:p>
    <w:p>
      <w:pPr>
        <w:pStyle w:val="Heading2"/>
        <w:bidi w:val="0"/>
        <w:jc w:val="left"/>
        <w:rPr/>
      </w:pPr>
      <w:r>
        <w:rPr/>
        <w:t>1.3 Démarche Adoptée</w:t>
      </w:r>
    </w:p>
    <w:p>
      <w:pPr>
        <w:pStyle w:val="TextBody"/>
        <w:bidi w:val="0"/>
        <w:spacing w:lineRule="auto" w:line="276" w:before="0" w:after="140"/>
        <w:jc w:val="left"/>
        <w:rPr/>
      </w:pPr>
      <w:r>
        <w:rPr/>
        <w:t>La conception est réalisée selon une approche orientée objet basée sur UML.</w:t>
      </w:r>
    </w:p>
    <w:p>
      <w:pPr>
        <w:pStyle w:val="TextBody"/>
        <w:bidi w:val="0"/>
        <w:spacing w:lineRule="auto" w:line="276" w:before="0" w:after="140"/>
        <w:jc w:val="left"/>
        <w:rPr/>
      </w:pPr>
      <w:r>
        <w:rPr/>
        <w:t>Contrairement à la phase d'analyse où le système est considéré comme une boîte noire, la conception consiste à décomposer le système en plusieurs composants collaborant entre eux afin de réaliser les fonctionnalités attendues.</w:t>
      </w:r>
    </w:p>
    <w:p>
      <w:pPr>
        <w:pStyle w:val="TextBody"/>
        <w:bidi w:val="0"/>
        <w:spacing w:lineRule="auto" w:line="276" w:before="0" w:after="140"/>
        <w:jc w:val="left"/>
        <w:rPr/>
      </w:pPr>
      <w:r>
        <w:rPr/>
        <w:t>Les modèles UML utilisés dans cette phase sont :</w:t>
      </w:r>
    </w:p>
    <w:p>
      <w:pPr>
        <w:pStyle w:val="TextBody"/>
        <w:numPr>
          <w:ilvl w:val="0"/>
          <w:numId w:val="3"/>
        </w:numPr>
        <w:tabs>
          <w:tab w:val="clear" w:pos="709"/>
          <w:tab w:val="left" w:pos="709" w:leader="none"/>
        </w:tabs>
        <w:bidi w:val="0"/>
        <w:ind w:left="709" w:hanging="283"/>
        <w:jc w:val="left"/>
        <w:rPr/>
      </w:pPr>
      <w:r>
        <w:rPr/>
        <w:t>le diagramme d'architecture ;</w:t>
      </w:r>
    </w:p>
    <w:p>
      <w:pPr>
        <w:pStyle w:val="TextBody"/>
        <w:numPr>
          <w:ilvl w:val="0"/>
          <w:numId w:val="3"/>
        </w:numPr>
        <w:tabs>
          <w:tab w:val="clear" w:pos="709"/>
          <w:tab w:val="left" w:pos="709" w:leader="none"/>
        </w:tabs>
        <w:bidi w:val="0"/>
        <w:ind w:left="709" w:hanging="283"/>
        <w:jc w:val="left"/>
        <w:rPr/>
      </w:pPr>
      <w:r>
        <w:rPr/>
        <w:t>le diagramme de paquetages ;</w:t>
      </w:r>
    </w:p>
    <w:p>
      <w:pPr>
        <w:pStyle w:val="TextBody"/>
        <w:numPr>
          <w:ilvl w:val="0"/>
          <w:numId w:val="3"/>
        </w:numPr>
        <w:tabs>
          <w:tab w:val="clear" w:pos="709"/>
          <w:tab w:val="left" w:pos="709" w:leader="none"/>
        </w:tabs>
        <w:bidi w:val="0"/>
        <w:ind w:left="709" w:hanging="283"/>
        <w:jc w:val="left"/>
        <w:rPr/>
      </w:pPr>
      <w:r>
        <w:rPr/>
        <w:t>les diagrammes de séquence de conception ;</w:t>
      </w:r>
    </w:p>
    <w:p>
      <w:pPr>
        <w:pStyle w:val="TextBody"/>
        <w:numPr>
          <w:ilvl w:val="0"/>
          <w:numId w:val="3"/>
        </w:numPr>
        <w:tabs>
          <w:tab w:val="clear" w:pos="709"/>
          <w:tab w:val="left" w:pos="709" w:leader="none"/>
        </w:tabs>
        <w:bidi w:val="0"/>
        <w:ind w:left="709" w:hanging="283"/>
        <w:jc w:val="left"/>
        <w:rPr/>
      </w:pPr>
      <w:r>
        <w:rPr/>
        <w:t>le diagramme de classes.</w:t>
      </w:r>
    </w:p>
    <w:p>
      <w:pPr>
        <w:pStyle w:val="Normal"/>
        <w:bidi w:val="0"/>
        <w:jc w:val="left"/>
        <w:rPr/>
      </w:pPr>
      <w:r>
        <w:rPr/>
      </w:r>
      <w:r>
        <w:br w:type="page"/>
      </w:r>
    </w:p>
    <w:p>
      <w:pPr>
        <w:pStyle w:val="Heading1"/>
        <w:bidi w:val="0"/>
        <w:jc w:val="left"/>
        <w:rPr/>
      </w:pPr>
      <w:r>
        <w:rPr/>
        <w:t>CHAPITRE 2 : CHOIX DE L'ARCHITECTURE</w:t>
      </w:r>
    </w:p>
    <w:p>
      <w:pPr>
        <w:pStyle w:val="Heading2"/>
        <w:bidi w:val="0"/>
        <w:jc w:val="left"/>
        <w:rPr/>
      </w:pPr>
      <w:r>
        <w:rPr/>
        <w:t>2.1 Introduction</w:t>
      </w:r>
    </w:p>
    <w:p>
      <w:pPr>
        <w:pStyle w:val="TextBody"/>
        <w:bidi w:val="0"/>
        <w:spacing w:lineRule="auto" w:line="276" w:before="0" w:after="140"/>
        <w:jc w:val="left"/>
        <w:rPr/>
      </w:pPr>
      <w:r>
        <w:rPr/>
        <w:t>L'architecture logicielle décrit l'organisation générale du système ainsi que les interactions entre ses principaux composants.</w:t>
      </w:r>
    </w:p>
    <w:p>
      <w:pPr>
        <w:pStyle w:val="TextBody"/>
        <w:bidi w:val="0"/>
        <w:spacing w:lineRule="auto" w:line="276" w:before="0" w:after="140"/>
        <w:jc w:val="left"/>
        <w:rPr/>
      </w:pPr>
      <w:r>
        <w:rPr/>
        <w:t>Le choix d'une architecture adaptée facilite la maintenance, l'évolution et la réutilisation des différents modules de l'application.</w:t>
      </w:r>
    </w:p>
    <w:p>
      <w:pPr>
        <w:pStyle w:val="Heading2"/>
        <w:bidi w:val="0"/>
        <w:jc w:val="left"/>
        <w:rPr/>
      </w:pPr>
      <w:r>
        <w:rPr/>
        <w:t>2.2 Architecture Retenue</w:t>
      </w:r>
    </w:p>
    <w:p>
      <w:pPr>
        <w:pStyle w:val="TextBody"/>
        <w:bidi w:val="0"/>
        <w:spacing w:lineRule="auto" w:line="276" w:before="0" w:after="140"/>
        <w:jc w:val="left"/>
        <w:rPr/>
      </w:pPr>
      <w:r>
        <w:rPr/>
        <w:t>Pour l'application de gestion agricole intelligente, une architecture en trois couches a été retenue.</w:t>
      </w:r>
    </w:p>
    <w:p>
      <w:pPr>
        <w:pStyle w:val="TextBody"/>
        <w:bidi w:val="0"/>
        <w:spacing w:lineRule="auto" w:line="276" w:before="0" w:after="140"/>
        <w:jc w:val="left"/>
        <w:rPr/>
      </w:pPr>
      <w:r>
        <w:rPr/>
        <w:t>Cette architecture permet de séparer les responsabilités du système en plusieurs niveaux distincts afin de faciliter son développement et sa maintenance.</w:t>
      </w:r>
    </w:p>
    <w:p>
      <w:pPr>
        <w:pStyle w:val="TextBody"/>
        <w:bidi w:val="0"/>
        <w:spacing w:lineRule="auto" w:line="276" w:before="0" w:after="140"/>
        <w:jc w:val="left"/>
        <w:rPr/>
      </w:pPr>
      <w:r>
        <w:rPr/>
        <w:t>Les trois couches retenues sont :</w:t>
      </w:r>
    </w:p>
    <w:p>
      <w:pPr>
        <w:pStyle w:val="Heading3"/>
        <w:bidi w:val="0"/>
        <w:jc w:val="left"/>
        <w:rPr/>
      </w:pPr>
      <w:r>
        <w:rPr/>
        <w:t>Couche Présentation</w:t>
      </w:r>
    </w:p>
    <w:p>
      <w:pPr>
        <w:pStyle w:val="TextBody"/>
        <w:bidi w:val="0"/>
        <w:spacing w:lineRule="auto" w:line="276" w:before="0" w:after="140"/>
        <w:jc w:val="left"/>
        <w:rPr/>
      </w:pPr>
      <w:r>
        <w:rPr/>
        <w:t>La couche présentation assure les interactions entre les utilisateurs et le système.</w:t>
      </w:r>
    </w:p>
    <w:p>
      <w:pPr>
        <w:pStyle w:val="TextBody"/>
        <w:bidi w:val="0"/>
        <w:spacing w:lineRule="auto" w:line="276" w:before="0" w:after="140"/>
        <w:jc w:val="left"/>
        <w:rPr/>
      </w:pPr>
      <w:r>
        <w:rPr/>
        <w:t>Elle regroupe les interfaces permettant :</w:t>
      </w:r>
    </w:p>
    <w:p>
      <w:pPr>
        <w:pStyle w:val="TextBody"/>
        <w:numPr>
          <w:ilvl w:val="0"/>
          <w:numId w:val="4"/>
        </w:numPr>
        <w:tabs>
          <w:tab w:val="clear" w:pos="709"/>
          <w:tab w:val="left" w:pos="709" w:leader="none"/>
        </w:tabs>
        <w:bidi w:val="0"/>
        <w:ind w:left="709" w:hanging="283"/>
        <w:jc w:val="left"/>
        <w:rPr/>
      </w:pPr>
      <w:r>
        <w:rPr/>
        <w:t>l'authentification ;</w:t>
      </w:r>
    </w:p>
    <w:p>
      <w:pPr>
        <w:pStyle w:val="TextBody"/>
        <w:numPr>
          <w:ilvl w:val="0"/>
          <w:numId w:val="4"/>
        </w:numPr>
        <w:tabs>
          <w:tab w:val="clear" w:pos="709"/>
          <w:tab w:val="left" w:pos="709" w:leader="none"/>
        </w:tabs>
        <w:bidi w:val="0"/>
        <w:ind w:left="709" w:hanging="283"/>
        <w:jc w:val="left"/>
        <w:rPr/>
      </w:pPr>
      <w:r>
        <w:rPr/>
        <w:t>la gestion des cultures ;</w:t>
      </w:r>
    </w:p>
    <w:p>
      <w:pPr>
        <w:pStyle w:val="TextBody"/>
        <w:numPr>
          <w:ilvl w:val="0"/>
          <w:numId w:val="4"/>
        </w:numPr>
        <w:tabs>
          <w:tab w:val="clear" w:pos="709"/>
          <w:tab w:val="left" w:pos="709" w:leader="none"/>
        </w:tabs>
        <w:bidi w:val="0"/>
        <w:ind w:left="709" w:hanging="283"/>
        <w:jc w:val="left"/>
        <w:rPr/>
      </w:pPr>
      <w:r>
        <w:rPr/>
        <w:t>le suivi des cultures ;</w:t>
      </w:r>
    </w:p>
    <w:p>
      <w:pPr>
        <w:pStyle w:val="TextBody"/>
        <w:numPr>
          <w:ilvl w:val="0"/>
          <w:numId w:val="4"/>
        </w:numPr>
        <w:tabs>
          <w:tab w:val="clear" w:pos="709"/>
          <w:tab w:val="left" w:pos="709" w:leader="none"/>
        </w:tabs>
        <w:bidi w:val="0"/>
        <w:ind w:left="709" w:hanging="283"/>
        <w:jc w:val="left"/>
        <w:rPr/>
      </w:pPr>
      <w:r>
        <w:rPr/>
        <w:t>la consultation des prédictions ;</w:t>
      </w:r>
    </w:p>
    <w:p>
      <w:pPr>
        <w:pStyle w:val="TextBody"/>
        <w:numPr>
          <w:ilvl w:val="0"/>
          <w:numId w:val="4"/>
        </w:numPr>
        <w:tabs>
          <w:tab w:val="clear" w:pos="709"/>
          <w:tab w:val="left" w:pos="709" w:leader="none"/>
        </w:tabs>
        <w:bidi w:val="0"/>
        <w:ind w:left="709" w:hanging="283"/>
        <w:jc w:val="left"/>
        <w:rPr/>
      </w:pPr>
      <w:r>
        <w:rPr/>
        <w:t>la consultation des recommandations ;</w:t>
      </w:r>
    </w:p>
    <w:p>
      <w:pPr>
        <w:pStyle w:val="TextBody"/>
        <w:numPr>
          <w:ilvl w:val="0"/>
          <w:numId w:val="4"/>
        </w:numPr>
        <w:tabs>
          <w:tab w:val="clear" w:pos="709"/>
          <w:tab w:val="left" w:pos="709" w:leader="none"/>
        </w:tabs>
        <w:bidi w:val="0"/>
        <w:ind w:left="709" w:hanging="283"/>
        <w:jc w:val="left"/>
        <w:rPr/>
      </w:pPr>
      <w:r>
        <w:rPr/>
        <w:t>l'administration du système.</w:t>
      </w:r>
    </w:p>
    <w:p>
      <w:pPr>
        <w:pStyle w:val="Heading3"/>
        <w:bidi w:val="0"/>
        <w:jc w:val="left"/>
        <w:rPr/>
      </w:pPr>
      <w:r>
        <w:rPr/>
        <w:t>Couche Métier</w:t>
      </w:r>
    </w:p>
    <w:p>
      <w:pPr>
        <w:pStyle w:val="TextBody"/>
        <w:bidi w:val="0"/>
        <w:spacing w:lineRule="auto" w:line="276" w:before="0" w:after="140"/>
        <w:jc w:val="left"/>
        <w:rPr/>
      </w:pPr>
      <w:r>
        <w:rPr/>
        <w:t>La couche métier contient les traitements et les règles de gestion de l'application.</w:t>
      </w:r>
    </w:p>
    <w:p>
      <w:pPr>
        <w:pStyle w:val="TextBody"/>
        <w:bidi w:val="0"/>
        <w:spacing w:lineRule="auto" w:line="276" w:before="0" w:after="140"/>
        <w:jc w:val="left"/>
        <w:rPr/>
      </w:pPr>
      <w:r>
        <w:rPr/>
        <w:t>Elle assure notamment :</w:t>
      </w:r>
    </w:p>
    <w:p>
      <w:pPr>
        <w:pStyle w:val="TextBody"/>
        <w:numPr>
          <w:ilvl w:val="0"/>
          <w:numId w:val="5"/>
        </w:numPr>
        <w:tabs>
          <w:tab w:val="clear" w:pos="709"/>
          <w:tab w:val="left" w:pos="709" w:leader="none"/>
        </w:tabs>
        <w:bidi w:val="0"/>
        <w:ind w:left="709" w:hanging="283"/>
        <w:jc w:val="left"/>
        <w:rPr/>
      </w:pPr>
      <w:r>
        <w:rPr/>
        <w:t>la gestion des cultures ;</w:t>
      </w:r>
    </w:p>
    <w:p>
      <w:pPr>
        <w:pStyle w:val="TextBody"/>
        <w:numPr>
          <w:ilvl w:val="0"/>
          <w:numId w:val="5"/>
        </w:numPr>
        <w:tabs>
          <w:tab w:val="clear" w:pos="709"/>
          <w:tab w:val="left" w:pos="709" w:leader="none"/>
        </w:tabs>
        <w:bidi w:val="0"/>
        <w:ind w:left="709" w:hanging="283"/>
        <w:jc w:val="left"/>
        <w:rPr/>
      </w:pPr>
      <w:r>
        <w:rPr/>
        <w:t>le suivi des cultures ;</w:t>
      </w:r>
    </w:p>
    <w:p>
      <w:pPr>
        <w:pStyle w:val="TextBody"/>
        <w:numPr>
          <w:ilvl w:val="0"/>
          <w:numId w:val="5"/>
        </w:numPr>
        <w:tabs>
          <w:tab w:val="clear" w:pos="709"/>
          <w:tab w:val="left" w:pos="709" w:leader="none"/>
        </w:tabs>
        <w:bidi w:val="0"/>
        <w:ind w:left="709" w:hanging="283"/>
        <w:jc w:val="left"/>
        <w:rPr/>
      </w:pPr>
      <w:r>
        <w:rPr/>
        <w:t>la génération des recommandations ;</w:t>
      </w:r>
    </w:p>
    <w:p>
      <w:pPr>
        <w:pStyle w:val="TextBody"/>
        <w:numPr>
          <w:ilvl w:val="0"/>
          <w:numId w:val="5"/>
        </w:numPr>
        <w:tabs>
          <w:tab w:val="clear" w:pos="709"/>
          <w:tab w:val="left" w:pos="709" w:leader="none"/>
        </w:tabs>
        <w:bidi w:val="0"/>
        <w:ind w:left="709" w:hanging="283"/>
        <w:jc w:val="left"/>
        <w:rPr/>
      </w:pPr>
      <w:r>
        <w:rPr/>
        <w:t>la gestion des utilisateurs ;</w:t>
      </w:r>
    </w:p>
    <w:p>
      <w:pPr>
        <w:pStyle w:val="TextBody"/>
        <w:numPr>
          <w:ilvl w:val="0"/>
          <w:numId w:val="5"/>
        </w:numPr>
        <w:tabs>
          <w:tab w:val="clear" w:pos="709"/>
          <w:tab w:val="left" w:pos="709" w:leader="none"/>
        </w:tabs>
        <w:bidi w:val="0"/>
        <w:ind w:left="709" w:hanging="283"/>
        <w:jc w:val="left"/>
        <w:rPr/>
      </w:pPr>
      <w:r>
        <w:rPr/>
        <w:t>la coordination des prédictions de rendement.</w:t>
      </w:r>
    </w:p>
    <w:p>
      <w:pPr>
        <w:pStyle w:val="Heading3"/>
        <w:bidi w:val="0"/>
        <w:jc w:val="left"/>
        <w:rPr/>
      </w:pPr>
      <w:r>
        <w:rPr/>
        <w:t>Couche Données</w:t>
      </w:r>
    </w:p>
    <w:p>
      <w:pPr>
        <w:pStyle w:val="TextBody"/>
        <w:bidi w:val="0"/>
        <w:spacing w:lineRule="auto" w:line="276" w:before="0" w:after="140"/>
        <w:jc w:val="left"/>
        <w:rPr/>
      </w:pPr>
      <w:r>
        <w:rPr/>
        <w:t>La couche données assure la persistance des informations manipulées par le système.</w:t>
      </w:r>
    </w:p>
    <w:p>
      <w:pPr>
        <w:pStyle w:val="TextBody"/>
        <w:bidi w:val="0"/>
        <w:spacing w:lineRule="auto" w:line="276" w:before="0" w:after="140"/>
        <w:jc w:val="left"/>
        <w:rPr/>
      </w:pPr>
      <w:r>
        <w:rPr/>
        <w:t>Elle permet notamment le stockage :</w:t>
      </w:r>
    </w:p>
    <w:p>
      <w:pPr>
        <w:pStyle w:val="TextBody"/>
        <w:numPr>
          <w:ilvl w:val="0"/>
          <w:numId w:val="6"/>
        </w:numPr>
        <w:tabs>
          <w:tab w:val="clear" w:pos="709"/>
          <w:tab w:val="left" w:pos="709" w:leader="none"/>
        </w:tabs>
        <w:bidi w:val="0"/>
        <w:ind w:left="709" w:hanging="283"/>
        <w:jc w:val="left"/>
        <w:rPr/>
      </w:pPr>
      <w:r>
        <w:rPr/>
        <w:t>des utilisateurs ;</w:t>
      </w:r>
    </w:p>
    <w:p>
      <w:pPr>
        <w:pStyle w:val="TextBody"/>
        <w:numPr>
          <w:ilvl w:val="0"/>
          <w:numId w:val="6"/>
        </w:numPr>
        <w:tabs>
          <w:tab w:val="clear" w:pos="709"/>
          <w:tab w:val="left" w:pos="709" w:leader="none"/>
        </w:tabs>
        <w:bidi w:val="0"/>
        <w:ind w:left="709" w:hanging="283"/>
        <w:jc w:val="left"/>
        <w:rPr/>
      </w:pPr>
      <w:r>
        <w:rPr/>
        <w:t>des cultures ;</w:t>
      </w:r>
    </w:p>
    <w:p>
      <w:pPr>
        <w:pStyle w:val="TextBody"/>
        <w:numPr>
          <w:ilvl w:val="0"/>
          <w:numId w:val="6"/>
        </w:numPr>
        <w:tabs>
          <w:tab w:val="clear" w:pos="709"/>
          <w:tab w:val="left" w:pos="709" w:leader="none"/>
        </w:tabs>
        <w:bidi w:val="0"/>
        <w:ind w:left="709" w:hanging="283"/>
        <w:jc w:val="left"/>
        <w:rPr/>
      </w:pPr>
      <w:r>
        <w:rPr/>
        <w:t>des observations ;</w:t>
      </w:r>
    </w:p>
    <w:p>
      <w:pPr>
        <w:pStyle w:val="TextBody"/>
        <w:numPr>
          <w:ilvl w:val="0"/>
          <w:numId w:val="6"/>
        </w:numPr>
        <w:tabs>
          <w:tab w:val="clear" w:pos="709"/>
          <w:tab w:val="left" w:pos="709" w:leader="none"/>
        </w:tabs>
        <w:bidi w:val="0"/>
        <w:ind w:left="709" w:hanging="283"/>
        <w:jc w:val="left"/>
        <w:rPr/>
      </w:pPr>
      <w:r>
        <w:rPr/>
        <w:t>des prédictions ;</w:t>
      </w:r>
    </w:p>
    <w:p>
      <w:pPr>
        <w:pStyle w:val="TextBody"/>
        <w:numPr>
          <w:ilvl w:val="0"/>
          <w:numId w:val="6"/>
        </w:numPr>
        <w:tabs>
          <w:tab w:val="clear" w:pos="709"/>
          <w:tab w:val="left" w:pos="709" w:leader="none"/>
        </w:tabs>
        <w:bidi w:val="0"/>
        <w:ind w:left="709" w:hanging="283"/>
        <w:jc w:val="left"/>
        <w:rPr/>
      </w:pPr>
      <w:r>
        <w:rPr/>
        <w:t>des recommandations.</w:t>
      </w:r>
    </w:p>
    <w:p>
      <w:pPr>
        <w:pStyle w:val="Heading2"/>
        <w:bidi w:val="0"/>
        <w:jc w:val="left"/>
        <w:rPr/>
      </w:pPr>
      <w:r>
        <w:rPr/>
        <w:t>2.3 Principe de Fonctionnement</w:t>
      </w:r>
    </w:p>
    <w:p>
      <w:pPr>
        <w:pStyle w:val="TextBody"/>
        <w:bidi w:val="0"/>
        <w:spacing w:lineRule="auto" w:line="276" w:before="0" w:after="140"/>
        <w:jc w:val="left"/>
        <w:rPr/>
      </w:pPr>
      <w:r>
        <w:rPr/>
        <w:t>Le fonctionnement général de l'architecture est le suivant :</w:t>
      </w:r>
    </w:p>
    <w:p>
      <w:pPr>
        <w:pStyle w:val="TextBody"/>
        <w:numPr>
          <w:ilvl w:val="0"/>
          <w:numId w:val="7"/>
        </w:numPr>
        <w:tabs>
          <w:tab w:val="clear" w:pos="709"/>
          <w:tab w:val="left" w:pos="709" w:leader="none"/>
        </w:tabs>
        <w:bidi w:val="0"/>
        <w:ind w:left="709" w:hanging="283"/>
        <w:jc w:val="left"/>
        <w:rPr/>
      </w:pPr>
      <w:r>
        <w:rPr/>
        <w:t>L'utilisateur interagit avec la couche présentation.</w:t>
      </w:r>
    </w:p>
    <w:p>
      <w:pPr>
        <w:pStyle w:val="TextBody"/>
        <w:numPr>
          <w:ilvl w:val="0"/>
          <w:numId w:val="7"/>
        </w:numPr>
        <w:tabs>
          <w:tab w:val="clear" w:pos="709"/>
          <w:tab w:val="left" w:pos="709" w:leader="none"/>
        </w:tabs>
        <w:bidi w:val="0"/>
        <w:ind w:left="709" w:hanging="283"/>
        <w:jc w:val="left"/>
        <w:rPr/>
      </w:pPr>
      <w:r>
        <w:rPr/>
        <w:t>La couche présentation transmet les demandes à la couche métier.</w:t>
      </w:r>
    </w:p>
    <w:p>
      <w:pPr>
        <w:pStyle w:val="TextBody"/>
        <w:numPr>
          <w:ilvl w:val="0"/>
          <w:numId w:val="7"/>
        </w:numPr>
        <w:tabs>
          <w:tab w:val="clear" w:pos="709"/>
          <w:tab w:val="left" w:pos="709" w:leader="none"/>
        </w:tabs>
        <w:bidi w:val="0"/>
        <w:ind w:left="709" w:hanging="283"/>
        <w:jc w:val="left"/>
        <w:rPr/>
      </w:pPr>
      <w:r>
        <w:rPr/>
        <w:t>La couche métier applique les règles de gestion nécessaires.</w:t>
      </w:r>
    </w:p>
    <w:p>
      <w:pPr>
        <w:pStyle w:val="TextBody"/>
        <w:numPr>
          <w:ilvl w:val="0"/>
          <w:numId w:val="7"/>
        </w:numPr>
        <w:tabs>
          <w:tab w:val="clear" w:pos="709"/>
          <w:tab w:val="left" w:pos="709" w:leader="none"/>
        </w:tabs>
        <w:bidi w:val="0"/>
        <w:ind w:left="709" w:hanging="283"/>
        <w:jc w:val="left"/>
        <w:rPr/>
      </w:pPr>
      <w:r>
        <w:rPr/>
        <w:t>La couche métier sollicite la couche données pour accéder aux informations.</w:t>
      </w:r>
    </w:p>
    <w:p>
      <w:pPr>
        <w:pStyle w:val="TextBody"/>
        <w:numPr>
          <w:ilvl w:val="0"/>
          <w:numId w:val="7"/>
        </w:numPr>
        <w:tabs>
          <w:tab w:val="clear" w:pos="709"/>
          <w:tab w:val="left" w:pos="709" w:leader="none"/>
        </w:tabs>
        <w:bidi w:val="0"/>
        <w:ind w:left="709" w:hanging="283"/>
        <w:jc w:val="left"/>
        <w:rPr/>
      </w:pPr>
      <w:r>
        <w:rPr/>
        <w:t>Les résultats sont retournés à la couche présentation puis à l'utilisateur.</w:t>
      </w:r>
    </w:p>
    <w:p>
      <w:pPr>
        <w:pStyle w:val="TextBody"/>
        <w:bidi w:val="0"/>
        <w:jc w:val="left"/>
        <w:rPr/>
      </w:pPr>
      <w:r>
        <w:rPr/>
        <w:t>Cette organisation permet de réduire le couplage entre les différentes parties du système et d'améliorer la maintenabilité de l'application.</w:t>
      </w:r>
    </w:p>
    <w:p>
      <w:pPr>
        <w:pStyle w:val="Normal"/>
        <w:bidi w:val="0"/>
        <w:jc w:val="left"/>
        <w:rPr/>
      </w:pPr>
      <w:r>
        <w:rPr/>
      </w:r>
      <w:r>
        <w:br w:type="page"/>
      </w:r>
    </w:p>
    <w:p>
      <w:pPr>
        <w:pStyle w:val="Heading1"/>
        <w:bidi w:val="0"/>
        <w:jc w:val="left"/>
        <w:rPr/>
      </w:pPr>
      <w:r>
        <w:rPr/>
        <w:t>CHAPITRE 3 : DIAGRAMME DE PAQUETAGES</w:t>
      </w:r>
    </w:p>
    <w:p>
      <w:pPr>
        <w:pStyle w:val="Heading2"/>
        <w:bidi w:val="0"/>
        <w:jc w:val="left"/>
        <w:rPr/>
      </w:pPr>
      <w:r>
        <w:rPr/>
        <w:t>3.1 Introduction</w:t>
      </w:r>
    </w:p>
    <w:p>
      <w:pPr>
        <w:pStyle w:val="TextBody"/>
        <w:bidi w:val="0"/>
        <w:spacing w:lineRule="auto" w:line="276" w:before="0" w:after="140"/>
        <w:jc w:val="left"/>
        <w:rPr/>
      </w:pPr>
      <w:r>
        <w:rPr/>
        <w:t>Le diagramme de paquetages permet d'organiser les différents éléments du système en groupes logiques appelés paquetages.</w:t>
      </w:r>
    </w:p>
    <w:p>
      <w:pPr>
        <w:pStyle w:val="TextBody"/>
        <w:bidi w:val="0"/>
        <w:spacing w:lineRule="auto" w:line="276" w:before="0" w:after="140"/>
        <w:jc w:val="left"/>
        <w:rPr/>
      </w:pPr>
      <w:r>
        <w:rPr/>
        <w:t>Chaque paquetage regroupe des éléments ayant des responsabilités similaires. Cette organisation facilite la compréhension du système et réduit les dépendances entre les différents modules.</w:t>
      </w:r>
    </w:p>
    <w:p>
      <w:pPr>
        <w:pStyle w:val="TextBody"/>
        <w:bidi w:val="0"/>
        <w:spacing w:lineRule="auto" w:line="276" w:before="0" w:after="140"/>
        <w:jc w:val="left"/>
        <w:rPr/>
      </w:pPr>
      <w:r>
        <w:rPr/>
        <w:t>Dans le cadre de cette étude, les paquetages sont définis conformément à l'architecture en trois couches retenue précédemment.</w:t>
      </w:r>
    </w:p>
    <w:p>
      <w:pPr>
        <w:pStyle w:val="Heading2"/>
        <w:bidi w:val="0"/>
        <w:jc w:val="left"/>
        <w:rPr/>
      </w:pPr>
      <w:r>
        <w:rPr/>
        <w:t>3.2 Identification des Paquetages</w:t>
      </w:r>
    </w:p>
    <w:p>
      <w:pPr>
        <w:pStyle w:val="TextBody"/>
        <w:bidi w:val="0"/>
        <w:spacing w:lineRule="auto" w:line="276" w:before="0" w:after="140"/>
        <w:jc w:val="left"/>
        <w:rPr/>
      </w:pPr>
      <w:r>
        <w:rPr/>
        <w:t>Afin de respecter l'architecture en trois couches retenue, le système est organisé en trois paquetages principaux.</w:t>
      </w:r>
    </w:p>
    <w:p>
      <w:pPr>
        <w:pStyle w:val="Heading3"/>
        <w:bidi w:val="0"/>
        <w:jc w:val="left"/>
        <w:rPr/>
      </w:pPr>
      <w:r>
        <w:rPr/>
        <w:t>Paquetage Présentation</w:t>
      </w:r>
    </w:p>
    <w:p>
      <w:pPr>
        <w:pStyle w:val="TextBody"/>
        <w:bidi w:val="0"/>
        <w:spacing w:lineRule="auto" w:line="276" w:before="0" w:after="140"/>
        <w:jc w:val="left"/>
        <w:rPr/>
      </w:pPr>
      <w:r>
        <w:rPr/>
        <w:t>Ce paquetage regroupe les interfaces permettant les interactions entre les utilisateurs et le système.</w:t>
      </w:r>
    </w:p>
    <w:p>
      <w:pPr>
        <w:pStyle w:val="TextBody"/>
        <w:bidi w:val="0"/>
        <w:spacing w:lineRule="auto" w:line="276" w:before="0" w:after="140"/>
        <w:jc w:val="left"/>
        <w:rPr/>
      </w:pPr>
      <w:r>
        <w:rPr/>
        <w:t>Les principaux éléments de ce paquetage sont :</w:t>
      </w:r>
    </w:p>
    <w:p>
      <w:pPr>
        <w:pStyle w:val="TextBody"/>
        <w:numPr>
          <w:ilvl w:val="0"/>
          <w:numId w:val="9"/>
        </w:numPr>
        <w:tabs>
          <w:tab w:val="clear" w:pos="709"/>
          <w:tab w:val="left" w:pos="709" w:leader="none"/>
        </w:tabs>
        <w:bidi w:val="0"/>
        <w:ind w:left="709" w:hanging="283"/>
        <w:jc w:val="left"/>
        <w:rPr/>
      </w:pPr>
      <w:r>
        <w:rPr/>
        <w:t>PageConnexion ;</w:t>
      </w:r>
    </w:p>
    <w:p>
      <w:pPr>
        <w:pStyle w:val="TextBody"/>
        <w:numPr>
          <w:ilvl w:val="0"/>
          <w:numId w:val="9"/>
        </w:numPr>
        <w:tabs>
          <w:tab w:val="clear" w:pos="709"/>
          <w:tab w:val="left" w:pos="709" w:leader="none"/>
        </w:tabs>
        <w:bidi w:val="0"/>
        <w:ind w:left="709" w:hanging="283"/>
        <w:jc w:val="left"/>
        <w:rPr/>
      </w:pPr>
      <w:r>
        <w:rPr/>
        <w:t>PageCultures ;</w:t>
      </w:r>
    </w:p>
    <w:p>
      <w:pPr>
        <w:pStyle w:val="TextBody"/>
        <w:numPr>
          <w:ilvl w:val="0"/>
          <w:numId w:val="9"/>
        </w:numPr>
        <w:tabs>
          <w:tab w:val="clear" w:pos="709"/>
          <w:tab w:val="left" w:pos="709" w:leader="none"/>
        </w:tabs>
        <w:bidi w:val="0"/>
        <w:ind w:left="709" w:hanging="283"/>
        <w:jc w:val="left"/>
        <w:rPr/>
      </w:pPr>
      <w:r>
        <w:rPr/>
        <w:t>PageSuiviCultures ;</w:t>
      </w:r>
    </w:p>
    <w:p>
      <w:pPr>
        <w:pStyle w:val="TextBody"/>
        <w:numPr>
          <w:ilvl w:val="0"/>
          <w:numId w:val="9"/>
        </w:numPr>
        <w:tabs>
          <w:tab w:val="clear" w:pos="709"/>
          <w:tab w:val="left" w:pos="709" w:leader="none"/>
        </w:tabs>
        <w:bidi w:val="0"/>
        <w:ind w:left="709" w:hanging="283"/>
        <w:jc w:val="left"/>
        <w:rPr/>
      </w:pPr>
      <w:r>
        <w:rPr/>
        <w:t>PagePredictions ;</w:t>
      </w:r>
    </w:p>
    <w:p>
      <w:pPr>
        <w:pStyle w:val="TextBody"/>
        <w:numPr>
          <w:ilvl w:val="0"/>
          <w:numId w:val="9"/>
        </w:numPr>
        <w:tabs>
          <w:tab w:val="clear" w:pos="709"/>
          <w:tab w:val="left" w:pos="709" w:leader="none"/>
        </w:tabs>
        <w:bidi w:val="0"/>
        <w:ind w:left="709" w:hanging="283"/>
        <w:jc w:val="left"/>
        <w:rPr/>
      </w:pPr>
      <w:r>
        <w:rPr/>
        <w:t>PageRecommandations ;</w:t>
      </w:r>
    </w:p>
    <w:p>
      <w:pPr>
        <w:pStyle w:val="TextBody"/>
        <w:numPr>
          <w:ilvl w:val="0"/>
          <w:numId w:val="9"/>
        </w:numPr>
        <w:tabs>
          <w:tab w:val="clear" w:pos="709"/>
          <w:tab w:val="left" w:pos="709" w:leader="none"/>
        </w:tabs>
        <w:bidi w:val="0"/>
        <w:ind w:left="709" w:hanging="283"/>
        <w:jc w:val="left"/>
        <w:rPr/>
      </w:pPr>
      <w:r>
        <w:rPr/>
        <w:t>PageAdministration.</w:t>
      </w:r>
    </w:p>
    <w:p>
      <w:pPr>
        <w:pStyle w:val="Heading3"/>
        <w:bidi w:val="0"/>
        <w:jc w:val="left"/>
        <w:rPr/>
      </w:pPr>
      <w:r>
        <w:rPr/>
        <w:t>Paquetage Métier</w:t>
      </w:r>
    </w:p>
    <w:p>
      <w:pPr>
        <w:pStyle w:val="TextBody"/>
        <w:bidi w:val="0"/>
        <w:spacing w:lineRule="auto" w:line="276" w:before="0" w:after="140"/>
        <w:jc w:val="left"/>
        <w:rPr/>
      </w:pPr>
      <w:r>
        <w:rPr/>
        <w:t>Ce paquetage contient les traitements et les règles de gestion de l'application.</w:t>
      </w:r>
    </w:p>
    <w:p>
      <w:pPr>
        <w:pStyle w:val="TextBody"/>
        <w:bidi w:val="0"/>
        <w:spacing w:lineRule="auto" w:line="276" w:before="0" w:after="140"/>
        <w:jc w:val="left"/>
        <w:rPr/>
      </w:pPr>
      <w:r>
        <w:rPr/>
        <w:t>Les principaux éléments de ce paquetage sont :</w:t>
      </w:r>
    </w:p>
    <w:p>
      <w:pPr>
        <w:pStyle w:val="TextBody"/>
        <w:numPr>
          <w:ilvl w:val="0"/>
          <w:numId w:val="10"/>
        </w:numPr>
        <w:tabs>
          <w:tab w:val="clear" w:pos="709"/>
          <w:tab w:val="left" w:pos="709" w:leader="none"/>
        </w:tabs>
        <w:bidi w:val="0"/>
        <w:ind w:left="709" w:hanging="283"/>
        <w:jc w:val="left"/>
        <w:rPr/>
      </w:pPr>
      <w:r>
        <w:rPr/>
        <w:t>GestionAuthentification ;</w:t>
      </w:r>
    </w:p>
    <w:p>
      <w:pPr>
        <w:pStyle w:val="TextBody"/>
        <w:numPr>
          <w:ilvl w:val="0"/>
          <w:numId w:val="10"/>
        </w:numPr>
        <w:tabs>
          <w:tab w:val="clear" w:pos="709"/>
          <w:tab w:val="left" w:pos="709" w:leader="none"/>
        </w:tabs>
        <w:bidi w:val="0"/>
        <w:ind w:left="709" w:hanging="283"/>
        <w:jc w:val="left"/>
        <w:rPr/>
      </w:pPr>
      <w:r>
        <w:rPr/>
        <w:t>GestionCultures ;</w:t>
      </w:r>
    </w:p>
    <w:p>
      <w:pPr>
        <w:pStyle w:val="TextBody"/>
        <w:numPr>
          <w:ilvl w:val="0"/>
          <w:numId w:val="10"/>
        </w:numPr>
        <w:tabs>
          <w:tab w:val="clear" w:pos="709"/>
          <w:tab w:val="left" w:pos="709" w:leader="none"/>
        </w:tabs>
        <w:bidi w:val="0"/>
        <w:ind w:left="709" w:hanging="283"/>
        <w:jc w:val="left"/>
        <w:rPr/>
      </w:pPr>
      <w:r>
        <w:rPr/>
        <w:t>GestionSuiviCultures ;</w:t>
      </w:r>
    </w:p>
    <w:p>
      <w:pPr>
        <w:pStyle w:val="TextBody"/>
        <w:numPr>
          <w:ilvl w:val="0"/>
          <w:numId w:val="10"/>
        </w:numPr>
        <w:tabs>
          <w:tab w:val="clear" w:pos="709"/>
          <w:tab w:val="left" w:pos="709" w:leader="none"/>
        </w:tabs>
        <w:bidi w:val="0"/>
        <w:ind w:left="709" w:hanging="283"/>
        <w:jc w:val="left"/>
        <w:rPr/>
      </w:pPr>
      <w:r>
        <w:rPr/>
        <w:t>GestionPredictions ;</w:t>
      </w:r>
    </w:p>
    <w:p>
      <w:pPr>
        <w:pStyle w:val="TextBody"/>
        <w:numPr>
          <w:ilvl w:val="0"/>
          <w:numId w:val="10"/>
        </w:numPr>
        <w:tabs>
          <w:tab w:val="clear" w:pos="709"/>
          <w:tab w:val="left" w:pos="709" w:leader="none"/>
        </w:tabs>
        <w:bidi w:val="0"/>
        <w:ind w:left="709" w:hanging="283"/>
        <w:jc w:val="left"/>
        <w:rPr/>
      </w:pPr>
      <w:r>
        <w:rPr/>
        <w:t>GestionRecommandations ;</w:t>
      </w:r>
    </w:p>
    <w:p>
      <w:pPr>
        <w:pStyle w:val="TextBody"/>
        <w:numPr>
          <w:ilvl w:val="0"/>
          <w:numId w:val="10"/>
        </w:numPr>
        <w:tabs>
          <w:tab w:val="clear" w:pos="709"/>
          <w:tab w:val="left" w:pos="709" w:leader="none"/>
        </w:tabs>
        <w:bidi w:val="0"/>
        <w:ind w:left="709" w:hanging="283"/>
        <w:jc w:val="left"/>
        <w:rPr/>
      </w:pPr>
      <w:r>
        <w:rPr/>
        <w:t>GestionUtilisateurs.</w:t>
      </w:r>
    </w:p>
    <w:p>
      <w:pPr>
        <w:pStyle w:val="Heading3"/>
        <w:bidi w:val="0"/>
        <w:jc w:val="left"/>
        <w:rPr/>
      </w:pPr>
      <w:r>
        <w:rPr/>
        <w:t>Paquetage Données</w:t>
      </w:r>
    </w:p>
    <w:p>
      <w:pPr>
        <w:pStyle w:val="TextBody"/>
        <w:bidi w:val="0"/>
        <w:spacing w:lineRule="auto" w:line="276" w:before="0" w:after="140"/>
        <w:jc w:val="left"/>
        <w:rPr/>
      </w:pPr>
      <w:r>
        <w:rPr/>
        <w:t>Ce paquetage assure la persistance des informations manipulées par le système.</w:t>
      </w:r>
    </w:p>
    <w:p>
      <w:pPr>
        <w:pStyle w:val="TextBody"/>
        <w:bidi w:val="0"/>
        <w:spacing w:lineRule="auto" w:line="276" w:before="0" w:after="140"/>
        <w:jc w:val="left"/>
        <w:rPr/>
      </w:pPr>
      <w:r>
        <w:rPr/>
        <w:t>Les principaux éléments de ce paquetage sont :</w:t>
      </w:r>
    </w:p>
    <w:p>
      <w:pPr>
        <w:pStyle w:val="TextBody"/>
        <w:numPr>
          <w:ilvl w:val="0"/>
          <w:numId w:val="11"/>
        </w:numPr>
        <w:tabs>
          <w:tab w:val="clear" w:pos="709"/>
          <w:tab w:val="left" w:pos="709" w:leader="none"/>
        </w:tabs>
        <w:bidi w:val="0"/>
        <w:ind w:left="709" w:hanging="283"/>
        <w:jc w:val="left"/>
        <w:rPr/>
      </w:pPr>
      <w:r>
        <w:rPr/>
        <w:t>Utilisateur ;</w:t>
      </w:r>
    </w:p>
    <w:p>
      <w:pPr>
        <w:pStyle w:val="TextBody"/>
        <w:numPr>
          <w:ilvl w:val="0"/>
          <w:numId w:val="11"/>
        </w:numPr>
        <w:tabs>
          <w:tab w:val="clear" w:pos="709"/>
          <w:tab w:val="left" w:pos="709" w:leader="none"/>
        </w:tabs>
        <w:bidi w:val="0"/>
        <w:ind w:left="709" w:hanging="283"/>
        <w:jc w:val="left"/>
        <w:rPr/>
      </w:pPr>
      <w:r>
        <w:rPr/>
        <w:t>Culture ;</w:t>
      </w:r>
    </w:p>
    <w:p>
      <w:pPr>
        <w:pStyle w:val="TextBody"/>
        <w:numPr>
          <w:ilvl w:val="0"/>
          <w:numId w:val="11"/>
        </w:numPr>
        <w:tabs>
          <w:tab w:val="clear" w:pos="709"/>
          <w:tab w:val="left" w:pos="709" w:leader="none"/>
        </w:tabs>
        <w:bidi w:val="0"/>
        <w:ind w:left="709" w:hanging="283"/>
        <w:jc w:val="left"/>
        <w:rPr/>
      </w:pPr>
      <w:r>
        <w:rPr/>
        <w:t>Observation ;</w:t>
      </w:r>
    </w:p>
    <w:p>
      <w:pPr>
        <w:pStyle w:val="TextBody"/>
        <w:numPr>
          <w:ilvl w:val="0"/>
          <w:numId w:val="11"/>
        </w:numPr>
        <w:tabs>
          <w:tab w:val="clear" w:pos="709"/>
          <w:tab w:val="left" w:pos="709" w:leader="none"/>
        </w:tabs>
        <w:bidi w:val="0"/>
        <w:ind w:left="709" w:hanging="283"/>
        <w:jc w:val="left"/>
        <w:rPr/>
      </w:pPr>
      <w:r>
        <w:rPr/>
        <w:t>Prediction ;</w:t>
      </w:r>
    </w:p>
    <w:p>
      <w:pPr>
        <w:pStyle w:val="TextBody"/>
        <w:numPr>
          <w:ilvl w:val="0"/>
          <w:numId w:val="11"/>
        </w:numPr>
        <w:tabs>
          <w:tab w:val="clear" w:pos="709"/>
          <w:tab w:val="left" w:pos="709" w:leader="none"/>
        </w:tabs>
        <w:bidi w:val="0"/>
        <w:ind w:left="709" w:hanging="283"/>
        <w:jc w:val="left"/>
        <w:rPr/>
      </w:pPr>
      <w:r>
        <w:rPr/>
        <w:t>Recommandation.</w:t>
      </w:r>
    </w:p>
    <w:p>
      <w:pPr>
        <w:pStyle w:val="Heading3"/>
        <w:numPr>
          <w:ilvl w:val="0"/>
          <w:numId w:val="0"/>
        </w:numPr>
        <w:bidi w:val="0"/>
        <w:ind w:hanging="0"/>
        <w:jc w:val="left"/>
        <w:rPr/>
      </w:pPr>
      <w:r>
        <w:rPr/>
        <w:t>Services Externes</w:t>
      </w:r>
    </w:p>
    <w:p>
      <w:pPr>
        <w:pStyle w:val="TextBody"/>
        <w:numPr>
          <w:ilvl w:val="0"/>
          <w:numId w:val="11"/>
        </w:numPr>
        <w:tabs>
          <w:tab w:val="clear" w:pos="709"/>
          <w:tab w:val="left" w:pos="709" w:leader="none"/>
        </w:tabs>
        <w:bidi w:val="0"/>
        <w:ind w:left="709" w:hanging="283"/>
        <w:jc w:val="left"/>
        <w:rPr/>
      </w:pPr>
      <w:r>
        <w:rPr/>
        <w:t>ServicePrediction.</w:t>
      </w:r>
    </w:p>
    <w:p>
      <w:pPr>
        <w:pStyle w:val="Heading2"/>
        <w:bidi w:val="0"/>
        <w:jc w:val="left"/>
        <w:rPr/>
      </w:pPr>
      <w:r>
        <w:rPr/>
        <w:t>3.3 Relations entre les Paquetages</w:t>
      </w:r>
    </w:p>
    <w:p>
      <w:pPr>
        <w:pStyle w:val="TextBody"/>
        <w:bidi w:val="0"/>
        <w:spacing w:lineRule="auto" w:line="276" w:before="0" w:after="140"/>
        <w:jc w:val="left"/>
        <w:rPr/>
      </w:pPr>
      <w:r>
        <w:rPr/>
        <w:t>Les dépendances entre les paquetages sont définies comme suit :</w:t>
      </w:r>
    </w:p>
    <w:p>
      <w:pPr>
        <w:pStyle w:val="TextBody"/>
        <w:numPr>
          <w:ilvl w:val="0"/>
          <w:numId w:val="8"/>
        </w:numPr>
        <w:tabs>
          <w:tab w:val="clear" w:pos="709"/>
          <w:tab w:val="left" w:pos="709" w:leader="none"/>
        </w:tabs>
        <w:bidi w:val="0"/>
        <w:ind w:left="709" w:hanging="283"/>
        <w:jc w:val="left"/>
        <w:rPr/>
      </w:pPr>
      <w:r>
        <w:rPr/>
        <w:t>le paquetage Présentation dépend du paquetage Métier ;</w:t>
      </w:r>
    </w:p>
    <w:p>
      <w:pPr>
        <w:pStyle w:val="TextBody"/>
        <w:numPr>
          <w:ilvl w:val="0"/>
          <w:numId w:val="8"/>
        </w:numPr>
        <w:tabs>
          <w:tab w:val="clear" w:pos="709"/>
          <w:tab w:val="left" w:pos="709" w:leader="none"/>
        </w:tabs>
        <w:bidi w:val="0"/>
        <w:ind w:left="709" w:hanging="283"/>
        <w:jc w:val="left"/>
        <w:rPr/>
      </w:pPr>
      <w:r>
        <w:rPr/>
        <w:t>le paquetage Métier dépend du paquetage Données ;</w:t>
      </w:r>
    </w:p>
    <w:p>
      <w:pPr>
        <w:pStyle w:val="TextBody"/>
        <w:numPr>
          <w:ilvl w:val="0"/>
          <w:numId w:val="8"/>
        </w:numPr>
        <w:tabs>
          <w:tab w:val="clear" w:pos="709"/>
          <w:tab w:val="left" w:pos="709" w:leader="none"/>
        </w:tabs>
        <w:bidi w:val="0"/>
        <w:ind w:left="709" w:hanging="283"/>
        <w:jc w:val="left"/>
        <w:rPr/>
      </w:pPr>
      <w:r>
        <w:rPr/>
        <w:t>le paquetage Présentation n'accède jamais directement au paquetage Données.</w:t>
      </w:r>
    </w:p>
    <w:p>
      <w:pPr>
        <w:pStyle w:val="TextBody"/>
        <w:bidi w:val="0"/>
        <w:jc w:val="left"/>
        <w:rPr/>
      </w:pPr>
      <w:r>
        <w:rPr/>
        <w:t>Cette organisation permet de respecter la séparation des responsabilités et de limiter le couplage entre les différents modules du système.</w:t>
      </w:r>
    </w:p>
    <w:p>
      <w:pPr>
        <w:pStyle w:val="Heading2"/>
        <w:bidi w:val="0"/>
        <w:jc w:val="left"/>
        <w:rPr/>
      </w:pPr>
      <w:r>
        <w:rPr/>
        <w:t>3.4 Diagramme de Paquetages</w:t>
      </w:r>
    </w:p>
    <w:p>
      <w:pPr>
        <w:pStyle w:val="TextBody"/>
        <w:bidi w:val="0"/>
        <w:spacing w:lineRule="auto" w:line="276" w:before="0" w:after="140"/>
        <w:jc w:val="left"/>
        <w:rPr/>
      </w:pPr>
      <w:r>
        <w:rPr/>
        <w:t>La figure suivante présente l'organisation générale des paquetages du système.</w:t>
      </w:r>
    </w:p>
    <w:p>
      <w:pPr>
        <w:pStyle w:val="TextBody"/>
        <w:bidi w:val="0"/>
        <w:spacing w:lineRule="auto" w:line="276" w:before="0" w:after="14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2961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2296160"/>
                    </a:xfrm>
                    <a:prstGeom prst="rect">
                      <a:avLst/>
                    </a:prstGeom>
                  </pic:spPr>
                </pic:pic>
              </a:graphicData>
            </a:graphic>
          </wp:anchor>
        </w:drawing>
      </w:r>
    </w:p>
    <w:p>
      <w:pPr>
        <w:pStyle w:val="TextBody"/>
        <w:bidi w:val="0"/>
        <w:spacing w:lineRule="auto" w:line="276" w:before="0" w:after="140"/>
        <w:jc w:val="left"/>
        <w:rPr/>
      </w:pPr>
      <w:r>
        <w:rPr>
          <w:rStyle w:val="StrongEmphasis"/>
        </w:rPr>
        <w:t>Figure 3.1 : Diagramme de paquetages de l'application de gestion agricole intelligente</w:t>
      </w:r>
    </w:p>
    <w:p>
      <w:pPr>
        <w:pStyle w:val="Normal"/>
        <w:bidi w:val="0"/>
        <w:jc w:val="left"/>
        <w:rPr/>
      </w:pPr>
      <w:r>
        <w:rPr/>
      </w:r>
      <w:r>
        <w:br w:type="page"/>
      </w:r>
    </w:p>
    <w:p>
      <w:pPr>
        <w:pStyle w:val="Heading1"/>
        <w:bidi w:val="0"/>
        <w:jc w:val="left"/>
        <w:rPr/>
      </w:pPr>
      <w:r>
        <w:rPr/>
        <w:t>CHAPITRE 4 : DIAGRAMMES DE SÉQUENCE DE CONCEPTION</w:t>
      </w:r>
    </w:p>
    <w:p>
      <w:pPr>
        <w:pStyle w:val="Heading2"/>
        <w:bidi w:val="0"/>
        <w:jc w:val="left"/>
        <w:rPr/>
      </w:pPr>
      <w:r>
        <w:rPr/>
        <w:t>4.1 Introduction</w:t>
      </w:r>
    </w:p>
    <w:p>
      <w:pPr>
        <w:pStyle w:val="TextBody"/>
        <w:bidi w:val="0"/>
        <w:spacing w:lineRule="auto" w:line="276" w:before="0" w:after="140"/>
        <w:jc w:val="left"/>
        <w:rPr/>
      </w:pPr>
      <w:r>
        <w:rPr/>
        <w:t>Les diagrammes de séquence de conception permettent de détailler les interactions internes entre les différents composants du système afin de réaliser les fonctionnalités identifiées lors de la phase d'analyse.</w:t>
      </w:r>
    </w:p>
    <w:p>
      <w:pPr>
        <w:pStyle w:val="TextBody"/>
        <w:bidi w:val="0"/>
        <w:spacing w:lineRule="auto" w:line="276" w:before="0" w:after="140"/>
        <w:jc w:val="left"/>
        <w:rPr/>
      </w:pPr>
      <w:r>
        <w:rPr/>
        <w:t>Contrairement aux diagrammes de séquence système qui considèrent le système comme une boîte noire, les diagrammes de séquence de conception mettent en évidence les différents objets impliqués dans le traitement d'une demande ainsi que les messages échangés entre eux.</w:t>
      </w:r>
    </w:p>
    <w:p>
      <w:pPr>
        <w:pStyle w:val="TextBody"/>
        <w:bidi w:val="0"/>
        <w:spacing w:lineRule="auto" w:line="276" w:before="0" w:after="140"/>
        <w:jc w:val="left"/>
        <w:rPr/>
      </w:pPr>
      <w:r>
        <w:rPr/>
        <w:t>Ces diagrammes servent de base à l'identification des classes, des opérations et des relations qui seront représentées dans le diagramme de classes.</w:t>
      </w:r>
    </w:p>
    <w:p>
      <w:pPr>
        <w:pStyle w:val="Heading2"/>
        <w:bidi w:val="0"/>
        <w:jc w:val="left"/>
        <w:rPr/>
      </w:pPr>
      <w:r>
        <w:rPr/>
        <w:t>4.2 Diagramme de Séquence de Conception du Cas d'Utilisation CU1 : S'authentifier</w:t>
      </w:r>
    </w:p>
    <w:p>
      <w:pPr>
        <w:pStyle w:val="TextBody"/>
        <w:bidi w:val="0"/>
        <w:spacing w:lineRule="auto" w:line="276" w:before="0" w:after="140"/>
        <w:jc w:val="left"/>
        <w:rPr/>
      </w:pPr>
      <w:r>
        <w:rPr/>
        <w:t>Le diagramme suivant présente les interactions entre les différents composants du système lors du processus d'authentification d'un utilisateur.</w:t>
      </w:r>
    </w:p>
    <w:p>
      <w:pPr>
        <w:pStyle w:val="TextBody"/>
        <w:bidi w:val="0"/>
        <w:spacing w:lineRule="auto" w:line="276" w:before="0" w:after="140"/>
        <w:jc w:val="left"/>
        <w:rPr/>
      </w:pPr>
      <w:r>
        <w:rPr/>
        <w:t>Les objets impliqués sont :</w:t>
      </w:r>
    </w:p>
    <w:p>
      <w:pPr>
        <w:pStyle w:val="TextBody"/>
        <w:numPr>
          <w:ilvl w:val="0"/>
          <w:numId w:val="12"/>
        </w:numPr>
        <w:tabs>
          <w:tab w:val="clear" w:pos="709"/>
          <w:tab w:val="left" w:pos="709" w:leader="none"/>
        </w:tabs>
        <w:bidi w:val="0"/>
        <w:ind w:left="709" w:hanging="283"/>
        <w:jc w:val="left"/>
        <w:rPr/>
      </w:pPr>
      <w:r>
        <w:rPr/>
        <w:t>Agriculteur ;</w:t>
      </w:r>
    </w:p>
    <w:p>
      <w:pPr>
        <w:pStyle w:val="TextBody"/>
        <w:numPr>
          <w:ilvl w:val="0"/>
          <w:numId w:val="12"/>
        </w:numPr>
        <w:tabs>
          <w:tab w:val="clear" w:pos="709"/>
          <w:tab w:val="left" w:pos="709" w:leader="none"/>
        </w:tabs>
        <w:bidi w:val="0"/>
        <w:ind w:left="709" w:hanging="283"/>
        <w:jc w:val="left"/>
        <w:rPr/>
      </w:pPr>
      <w:r>
        <w:rPr/>
        <w:t>PageConnexion ;</w:t>
      </w:r>
    </w:p>
    <w:p>
      <w:pPr>
        <w:pStyle w:val="TextBody"/>
        <w:numPr>
          <w:ilvl w:val="0"/>
          <w:numId w:val="12"/>
        </w:numPr>
        <w:tabs>
          <w:tab w:val="clear" w:pos="709"/>
          <w:tab w:val="left" w:pos="709" w:leader="none"/>
        </w:tabs>
        <w:bidi w:val="0"/>
        <w:ind w:left="709" w:hanging="283"/>
        <w:jc w:val="left"/>
        <w:rPr/>
      </w:pPr>
      <w:r>
        <w:rPr/>
        <w:t>GestionAuthentification ;</w:t>
      </w:r>
    </w:p>
    <w:p>
      <w:pPr>
        <w:pStyle w:val="TextBody"/>
        <w:numPr>
          <w:ilvl w:val="0"/>
          <w:numId w:val="12"/>
        </w:numPr>
        <w:tabs>
          <w:tab w:val="clear" w:pos="709"/>
          <w:tab w:val="left" w:pos="709" w:leader="none"/>
        </w:tabs>
        <w:bidi w:val="0"/>
        <w:ind w:left="709" w:hanging="283"/>
        <w:jc w:val="left"/>
        <w:rPr/>
      </w:pPr>
      <w:r>
        <w:rPr/>
        <w:t>Utilisateur ;</w:t>
      </w:r>
    </w:p>
    <w:p>
      <w:pPr>
        <w:pStyle w:val="TextBody"/>
        <w:numPr>
          <w:ilvl w:val="0"/>
          <w:numId w:val="12"/>
        </w:numPr>
        <w:tabs>
          <w:tab w:val="clear" w:pos="709"/>
          <w:tab w:val="left" w:pos="709" w:leader="none"/>
        </w:tabs>
        <w:bidi w:val="0"/>
        <w:ind w:left="709" w:hanging="283"/>
        <w:jc w:val="left"/>
        <w:rPr/>
      </w:pPr>
      <w:r>
        <w:rPr/>
        <w:t>Bd.</w:t>
      </w:r>
    </w:p>
    <w:p>
      <w:pPr>
        <w:pStyle w:val="TextBody"/>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9438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2943860"/>
                    </a:xfrm>
                    <a:prstGeom prst="rect">
                      <a:avLst/>
                    </a:prstGeom>
                  </pic:spPr>
                </pic:pic>
              </a:graphicData>
            </a:graphic>
          </wp:anchor>
        </w:drawing>
      </w:r>
    </w:p>
    <w:p>
      <w:pPr>
        <w:pStyle w:val="Heading2"/>
        <w:bidi w:val="0"/>
        <w:jc w:val="left"/>
        <w:rPr/>
      </w:pPr>
      <w:r>
        <w:rPr/>
        <w:t>4.3 Diagramme de Séquence de Conception du Cas d'Utilisation CU2 : Gérer les Cultures</w:t>
      </w:r>
    </w:p>
    <w:p>
      <w:pPr>
        <w:pStyle w:val="TextBody"/>
        <w:bidi w:val="0"/>
        <w:spacing w:lineRule="auto" w:line="276" w:before="0" w:after="140"/>
        <w:jc w:val="left"/>
        <w:rPr/>
      </w:pPr>
      <w:r>
        <w:rPr/>
        <w:t>Le diagramme suivant présente les interactions entre les différents composants du système lors de la gestion des cultures.</w:t>
      </w:r>
    </w:p>
    <w:p>
      <w:pPr>
        <w:pStyle w:val="TextBody"/>
        <w:bidi w:val="0"/>
        <w:spacing w:lineRule="auto" w:line="276" w:before="0" w:after="140"/>
        <w:jc w:val="left"/>
        <w:rPr/>
      </w:pPr>
      <w:r>
        <w:rPr/>
        <w:t>Les objets impliqués sont :</w:t>
      </w:r>
    </w:p>
    <w:p>
      <w:pPr>
        <w:pStyle w:val="TextBody"/>
        <w:numPr>
          <w:ilvl w:val="0"/>
          <w:numId w:val="13"/>
        </w:numPr>
        <w:tabs>
          <w:tab w:val="clear" w:pos="709"/>
          <w:tab w:val="left" w:pos="709" w:leader="none"/>
        </w:tabs>
        <w:bidi w:val="0"/>
        <w:ind w:left="709" w:hanging="283"/>
        <w:jc w:val="left"/>
        <w:rPr/>
      </w:pPr>
      <w:r>
        <w:rPr/>
        <w:t>Agriculteur ;</w:t>
      </w:r>
    </w:p>
    <w:p>
      <w:pPr>
        <w:pStyle w:val="TextBody"/>
        <w:numPr>
          <w:ilvl w:val="0"/>
          <w:numId w:val="13"/>
        </w:numPr>
        <w:tabs>
          <w:tab w:val="clear" w:pos="709"/>
          <w:tab w:val="left" w:pos="709" w:leader="none"/>
        </w:tabs>
        <w:bidi w:val="0"/>
        <w:ind w:left="709" w:hanging="283"/>
        <w:jc w:val="left"/>
        <w:rPr/>
      </w:pPr>
      <w:r>
        <w:rPr/>
        <w:t>PageCultures ;</w:t>
      </w:r>
    </w:p>
    <w:p>
      <w:pPr>
        <w:pStyle w:val="TextBody"/>
        <w:numPr>
          <w:ilvl w:val="0"/>
          <w:numId w:val="13"/>
        </w:numPr>
        <w:tabs>
          <w:tab w:val="clear" w:pos="709"/>
          <w:tab w:val="left" w:pos="709" w:leader="none"/>
        </w:tabs>
        <w:bidi w:val="0"/>
        <w:ind w:left="709" w:hanging="283"/>
        <w:jc w:val="left"/>
        <w:rPr/>
      </w:pPr>
      <w:r>
        <w:rPr/>
        <w:t>GestionCultures ;</w:t>
      </w:r>
    </w:p>
    <w:p>
      <w:pPr>
        <w:pStyle w:val="TextBody"/>
        <w:numPr>
          <w:ilvl w:val="0"/>
          <w:numId w:val="13"/>
        </w:numPr>
        <w:tabs>
          <w:tab w:val="clear" w:pos="709"/>
          <w:tab w:val="left" w:pos="709" w:leader="none"/>
        </w:tabs>
        <w:bidi w:val="0"/>
        <w:ind w:left="709" w:hanging="283"/>
        <w:jc w:val="left"/>
        <w:rPr/>
      </w:pPr>
      <w:r>
        <w:rPr/>
        <w:t>Culture ;</w:t>
      </w:r>
    </w:p>
    <w:p>
      <w:pPr>
        <w:pStyle w:val="TextBody"/>
        <w:numPr>
          <w:ilvl w:val="0"/>
          <w:numId w:val="13"/>
        </w:numPr>
        <w:tabs>
          <w:tab w:val="clear" w:pos="709"/>
          <w:tab w:val="left" w:pos="709" w:leader="none"/>
        </w:tabs>
        <w:bidi w:val="0"/>
        <w:ind w:left="709" w:hanging="283"/>
        <w:jc w:val="left"/>
        <w:rPr/>
      </w:pPr>
      <w:r>
        <w:rPr/>
        <w:t>Bd.</w:t>
      </w:r>
    </w:p>
    <w:p>
      <w:pPr>
        <w:pStyle w:val="TextBody"/>
        <w:bidi w:val="0"/>
        <w:jc w:val="lef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7971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2797175"/>
                    </a:xfrm>
                    <a:prstGeom prst="rect">
                      <a:avLst/>
                    </a:prstGeom>
                  </pic:spPr>
                </pic:pic>
              </a:graphicData>
            </a:graphic>
          </wp:anchor>
        </w:drawing>
      </w:r>
    </w:p>
    <w:p>
      <w:pPr>
        <w:pStyle w:val="Heading2"/>
        <w:bidi w:val="0"/>
        <w:jc w:val="left"/>
        <w:rPr/>
      </w:pPr>
      <w:r>
        <w:rPr/>
        <w:t>4.4 Diagramme de Séquence de Conception du Cas d'Utilisation CU3 : Suivre les Cultures</w:t>
      </w:r>
    </w:p>
    <w:p>
      <w:pPr>
        <w:pStyle w:val="TextBody"/>
        <w:bidi w:val="0"/>
        <w:spacing w:lineRule="auto" w:line="276" w:before="0" w:after="140"/>
        <w:jc w:val="left"/>
        <w:rPr/>
      </w:pPr>
      <w:r>
        <w:rPr/>
        <w:t>Le diagramme suivant présente les interactions entre les différents composants du système lors du suivi d'une culture.</w:t>
      </w:r>
    </w:p>
    <w:p>
      <w:pPr>
        <w:pStyle w:val="TextBody"/>
        <w:bidi w:val="0"/>
        <w:spacing w:lineRule="auto" w:line="276" w:before="0" w:after="140"/>
        <w:jc w:val="left"/>
        <w:rPr/>
      </w:pPr>
      <w:r>
        <w:rPr/>
        <w:t>Les objets impliqués sont :</w:t>
      </w:r>
    </w:p>
    <w:p>
      <w:pPr>
        <w:pStyle w:val="TextBody"/>
        <w:numPr>
          <w:ilvl w:val="0"/>
          <w:numId w:val="14"/>
        </w:numPr>
        <w:tabs>
          <w:tab w:val="clear" w:pos="709"/>
          <w:tab w:val="left" w:pos="709" w:leader="none"/>
        </w:tabs>
        <w:bidi w:val="0"/>
        <w:ind w:left="709" w:hanging="283"/>
        <w:jc w:val="left"/>
        <w:rPr/>
      </w:pPr>
      <w:r>
        <w:rPr/>
        <w:t>Agriculteur ;</w:t>
      </w:r>
    </w:p>
    <w:p>
      <w:pPr>
        <w:pStyle w:val="TextBody"/>
        <w:numPr>
          <w:ilvl w:val="0"/>
          <w:numId w:val="14"/>
        </w:numPr>
        <w:tabs>
          <w:tab w:val="clear" w:pos="709"/>
          <w:tab w:val="left" w:pos="709" w:leader="none"/>
        </w:tabs>
        <w:bidi w:val="0"/>
        <w:ind w:left="709" w:hanging="283"/>
        <w:jc w:val="left"/>
        <w:rPr/>
      </w:pPr>
      <w:r>
        <w:rPr/>
        <w:t>PageSuiviCultures ;</w:t>
      </w:r>
    </w:p>
    <w:p>
      <w:pPr>
        <w:pStyle w:val="TextBody"/>
        <w:numPr>
          <w:ilvl w:val="0"/>
          <w:numId w:val="14"/>
        </w:numPr>
        <w:tabs>
          <w:tab w:val="clear" w:pos="709"/>
          <w:tab w:val="left" w:pos="709" w:leader="none"/>
        </w:tabs>
        <w:bidi w:val="0"/>
        <w:ind w:left="709" w:hanging="283"/>
        <w:jc w:val="left"/>
        <w:rPr/>
      </w:pPr>
      <w:r>
        <w:rPr/>
        <w:t>GestionSuiviCultures ;</w:t>
      </w:r>
    </w:p>
    <w:p>
      <w:pPr>
        <w:pStyle w:val="TextBody"/>
        <w:numPr>
          <w:ilvl w:val="0"/>
          <w:numId w:val="14"/>
        </w:numPr>
        <w:tabs>
          <w:tab w:val="clear" w:pos="709"/>
          <w:tab w:val="left" w:pos="709" w:leader="none"/>
        </w:tabs>
        <w:bidi w:val="0"/>
        <w:ind w:left="709" w:hanging="283"/>
        <w:jc w:val="left"/>
        <w:rPr/>
      </w:pPr>
      <w:r>
        <w:rPr/>
        <w:t>Observation ;</w:t>
      </w:r>
    </w:p>
    <w:p>
      <w:pPr>
        <w:pStyle w:val="TextBody"/>
        <w:numPr>
          <w:ilvl w:val="0"/>
          <w:numId w:val="14"/>
        </w:numPr>
        <w:tabs>
          <w:tab w:val="clear" w:pos="709"/>
          <w:tab w:val="left" w:pos="709" w:leader="none"/>
        </w:tabs>
        <w:bidi w:val="0"/>
        <w:ind w:left="709" w:hanging="283"/>
        <w:jc w:val="left"/>
        <w:rPr/>
      </w:pPr>
      <w:r>
        <w:rPr/>
        <w:t>Culture ;</w:t>
      </w:r>
    </w:p>
    <w:p>
      <w:pPr>
        <w:pStyle w:val="TextBody"/>
        <w:numPr>
          <w:ilvl w:val="0"/>
          <w:numId w:val="14"/>
        </w:numPr>
        <w:tabs>
          <w:tab w:val="clear" w:pos="709"/>
          <w:tab w:val="left" w:pos="709" w:leader="none"/>
        </w:tabs>
        <w:bidi w:val="0"/>
        <w:ind w:left="709" w:hanging="283"/>
        <w:jc w:val="left"/>
        <w:rPr/>
      </w:pPr>
      <w:r>
        <w:rPr/>
        <w:t>Bd.</w:t>
      </w:r>
    </w:p>
    <w:p>
      <w:pPr>
        <w:pStyle w:val="TextBody"/>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18833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3188335"/>
                    </a:xfrm>
                    <a:prstGeom prst="rect">
                      <a:avLst/>
                    </a:prstGeom>
                  </pic:spPr>
                </pic:pic>
              </a:graphicData>
            </a:graphic>
          </wp:anchor>
        </w:drawing>
      </w:r>
    </w:p>
    <w:p>
      <w:pPr>
        <w:pStyle w:val="Heading2"/>
        <w:bidi w:val="0"/>
        <w:jc w:val="left"/>
        <w:rPr/>
      </w:pPr>
      <w:r>
        <w:rPr/>
        <w:t>4.5 Diagramme de Séquence de Conception du Cas d'Utilisation CU4 : Obtenir une Prédiction de Rendement</w:t>
      </w:r>
    </w:p>
    <w:p>
      <w:pPr>
        <w:pStyle w:val="TextBody"/>
        <w:bidi w:val="0"/>
        <w:spacing w:lineRule="auto" w:line="276" w:before="0" w:after="140"/>
        <w:jc w:val="left"/>
        <w:rPr/>
      </w:pPr>
      <w:r>
        <w:rPr/>
        <w:t>Le diagramme suivant présente les interactions entre les différents composants du système lors de l'obtention d'une prédiction de rendement.</w:t>
      </w:r>
    </w:p>
    <w:p>
      <w:pPr>
        <w:pStyle w:val="TextBody"/>
        <w:bidi w:val="0"/>
        <w:spacing w:lineRule="auto" w:line="276" w:before="0" w:after="140"/>
        <w:jc w:val="left"/>
        <w:rPr/>
      </w:pPr>
      <w:r>
        <w:rPr/>
        <w:t>Les objets impliqués sont :</w:t>
      </w:r>
    </w:p>
    <w:p>
      <w:pPr>
        <w:pStyle w:val="TextBody"/>
        <w:numPr>
          <w:ilvl w:val="0"/>
          <w:numId w:val="15"/>
        </w:numPr>
        <w:tabs>
          <w:tab w:val="clear" w:pos="709"/>
          <w:tab w:val="left" w:pos="709" w:leader="none"/>
        </w:tabs>
        <w:bidi w:val="0"/>
        <w:ind w:left="709" w:hanging="283"/>
        <w:jc w:val="left"/>
        <w:rPr/>
      </w:pPr>
      <w:r>
        <w:rPr/>
        <w:t>Agriculteur ;</w:t>
      </w:r>
    </w:p>
    <w:p>
      <w:pPr>
        <w:pStyle w:val="TextBody"/>
        <w:numPr>
          <w:ilvl w:val="0"/>
          <w:numId w:val="15"/>
        </w:numPr>
        <w:tabs>
          <w:tab w:val="clear" w:pos="709"/>
          <w:tab w:val="left" w:pos="709" w:leader="none"/>
        </w:tabs>
        <w:bidi w:val="0"/>
        <w:ind w:left="709" w:hanging="283"/>
        <w:jc w:val="left"/>
        <w:rPr/>
      </w:pPr>
      <w:r>
        <w:rPr/>
        <w:t>PagePredictions ;</w:t>
      </w:r>
    </w:p>
    <w:p>
      <w:pPr>
        <w:pStyle w:val="TextBody"/>
        <w:numPr>
          <w:ilvl w:val="0"/>
          <w:numId w:val="15"/>
        </w:numPr>
        <w:tabs>
          <w:tab w:val="clear" w:pos="709"/>
          <w:tab w:val="left" w:pos="709" w:leader="none"/>
        </w:tabs>
        <w:bidi w:val="0"/>
        <w:ind w:left="709" w:hanging="283"/>
        <w:jc w:val="left"/>
        <w:rPr/>
      </w:pPr>
      <w:r>
        <w:rPr/>
        <w:t>GestionPredictions ;</w:t>
      </w:r>
    </w:p>
    <w:p>
      <w:pPr>
        <w:pStyle w:val="TextBody"/>
        <w:numPr>
          <w:ilvl w:val="0"/>
          <w:numId w:val="15"/>
        </w:numPr>
        <w:tabs>
          <w:tab w:val="clear" w:pos="709"/>
          <w:tab w:val="left" w:pos="709" w:leader="none"/>
        </w:tabs>
        <w:bidi w:val="0"/>
        <w:ind w:left="709" w:hanging="283"/>
        <w:jc w:val="left"/>
        <w:rPr/>
      </w:pPr>
      <w:r>
        <w:rPr/>
        <w:t>Culture ;</w:t>
      </w:r>
    </w:p>
    <w:p>
      <w:pPr>
        <w:pStyle w:val="TextBody"/>
        <w:numPr>
          <w:ilvl w:val="0"/>
          <w:numId w:val="15"/>
        </w:numPr>
        <w:tabs>
          <w:tab w:val="clear" w:pos="709"/>
          <w:tab w:val="left" w:pos="709" w:leader="none"/>
        </w:tabs>
        <w:bidi w:val="0"/>
        <w:ind w:left="709" w:hanging="283"/>
        <w:jc w:val="left"/>
        <w:rPr/>
      </w:pPr>
      <w:r>
        <w:rPr/>
        <w:t>ServicePrediction ;</w:t>
      </w:r>
    </w:p>
    <w:p>
      <w:pPr>
        <w:pStyle w:val="TextBody"/>
        <w:numPr>
          <w:ilvl w:val="0"/>
          <w:numId w:val="15"/>
        </w:numPr>
        <w:tabs>
          <w:tab w:val="clear" w:pos="709"/>
          <w:tab w:val="left" w:pos="709" w:leader="none"/>
        </w:tabs>
        <w:bidi w:val="0"/>
        <w:ind w:left="709" w:hanging="283"/>
        <w:jc w:val="left"/>
        <w:rPr/>
      </w:pPr>
      <w:r>
        <w:rPr/>
        <w:t>Prediction ;</w:t>
      </w:r>
    </w:p>
    <w:p>
      <w:pPr>
        <w:pStyle w:val="TextBody"/>
        <w:numPr>
          <w:ilvl w:val="0"/>
          <w:numId w:val="15"/>
        </w:numPr>
        <w:tabs>
          <w:tab w:val="clear" w:pos="709"/>
          <w:tab w:val="left" w:pos="709" w:leader="none"/>
        </w:tabs>
        <w:bidi w:val="0"/>
        <w:ind w:left="709" w:hanging="283"/>
        <w:jc w:val="left"/>
        <w:rPr/>
      </w:pPr>
      <w:r>
        <w:rPr/>
        <w:t>Bd.</w:t>
      </w:r>
    </w:p>
    <w:p>
      <w:pPr>
        <w:pStyle w:val="TextBody"/>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0543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3054350"/>
                    </a:xfrm>
                    <a:prstGeom prst="rect">
                      <a:avLst/>
                    </a:prstGeom>
                  </pic:spPr>
                </pic:pic>
              </a:graphicData>
            </a:graphic>
          </wp:anchor>
        </w:drawing>
      </w:r>
    </w:p>
    <w:p>
      <w:pPr>
        <w:pStyle w:val="Heading2"/>
        <w:bidi w:val="0"/>
        <w:jc w:val="left"/>
        <w:rPr/>
      </w:pPr>
      <w:r>
        <w:rPr/>
        <w:t>4.6 Diagramme de Séquence de Conception du Cas d'Utilisation CU5 : Obtenir des Recommandations Agronomiques</w:t>
      </w:r>
    </w:p>
    <w:p>
      <w:pPr>
        <w:pStyle w:val="TextBody"/>
        <w:bidi w:val="0"/>
        <w:spacing w:lineRule="auto" w:line="276" w:before="0" w:after="140"/>
        <w:jc w:val="left"/>
        <w:rPr/>
      </w:pPr>
      <w:r>
        <w:rPr/>
        <w:t>Le diagramme suivant présente les interactions entre les différents composants du système lors de l'obtention de recommandations agronomiques.</w:t>
      </w:r>
    </w:p>
    <w:p>
      <w:pPr>
        <w:pStyle w:val="TextBody"/>
        <w:bidi w:val="0"/>
        <w:spacing w:lineRule="auto" w:line="276" w:before="0" w:after="140"/>
        <w:jc w:val="left"/>
        <w:rPr/>
      </w:pPr>
      <w:r>
        <w:rPr/>
        <w:t>Les objets impliqués sont :</w:t>
      </w:r>
    </w:p>
    <w:p>
      <w:pPr>
        <w:pStyle w:val="TextBody"/>
        <w:numPr>
          <w:ilvl w:val="0"/>
          <w:numId w:val="16"/>
        </w:numPr>
        <w:tabs>
          <w:tab w:val="clear" w:pos="709"/>
          <w:tab w:val="left" w:pos="709" w:leader="none"/>
        </w:tabs>
        <w:bidi w:val="0"/>
        <w:ind w:left="709" w:hanging="283"/>
        <w:jc w:val="left"/>
        <w:rPr/>
      </w:pPr>
      <w:r>
        <w:rPr/>
        <w:t>Agriculteur ;</w:t>
      </w:r>
    </w:p>
    <w:p>
      <w:pPr>
        <w:pStyle w:val="TextBody"/>
        <w:numPr>
          <w:ilvl w:val="0"/>
          <w:numId w:val="16"/>
        </w:numPr>
        <w:tabs>
          <w:tab w:val="clear" w:pos="709"/>
          <w:tab w:val="left" w:pos="709" w:leader="none"/>
        </w:tabs>
        <w:bidi w:val="0"/>
        <w:ind w:left="709" w:hanging="283"/>
        <w:jc w:val="left"/>
        <w:rPr/>
      </w:pPr>
      <w:r>
        <w:rPr/>
        <w:t>PageRecommandations ;</w:t>
      </w:r>
    </w:p>
    <w:p>
      <w:pPr>
        <w:pStyle w:val="TextBody"/>
        <w:numPr>
          <w:ilvl w:val="0"/>
          <w:numId w:val="16"/>
        </w:numPr>
        <w:tabs>
          <w:tab w:val="clear" w:pos="709"/>
          <w:tab w:val="left" w:pos="709" w:leader="none"/>
        </w:tabs>
        <w:bidi w:val="0"/>
        <w:ind w:left="709" w:hanging="283"/>
        <w:jc w:val="left"/>
        <w:rPr/>
      </w:pPr>
      <w:r>
        <w:rPr/>
        <w:t>GestionRecommandations ;</w:t>
      </w:r>
    </w:p>
    <w:p>
      <w:pPr>
        <w:pStyle w:val="TextBody"/>
        <w:numPr>
          <w:ilvl w:val="0"/>
          <w:numId w:val="16"/>
        </w:numPr>
        <w:tabs>
          <w:tab w:val="clear" w:pos="709"/>
          <w:tab w:val="left" w:pos="709" w:leader="none"/>
        </w:tabs>
        <w:bidi w:val="0"/>
        <w:ind w:left="709" w:hanging="283"/>
        <w:jc w:val="left"/>
        <w:rPr/>
      </w:pPr>
      <w:r>
        <w:rPr/>
        <w:t>Culture ;</w:t>
      </w:r>
    </w:p>
    <w:p>
      <w:pPr>
        <w:pStyle w:val="TextBody"/>
        <w:numPr>
          <w:ilvl w:val="0"/>
          <w:numId w:val="16"/>
        </w:numPr>
        <w:tabs>
          <w:tab w:val="clear" w:pos="709"/>
          <w:tab w:val="left" w:pos="709" w:leader="none"/>
        </w:tabs>
        <w:bidi w:val="0"/>
        <w:ind w:left="709" w:hanging="283"/>
        <w:jc w:val="left"/>
        <w:rPr/>
      </w:pPr>
      <w:r>
        <w:rPr/>
        <w:t>Recommandation ;</w:t>
      </w:r>
    </w:p>
    <w:p>
      <w:pPr>
        <w:pStyle w:val="TextBody"/>
        <w:numPr>
          <w:ilvl w:val="0"/>
          <w:numId w:val="16"/>
        </w:numPr>
        <w:tabs>
          <w:tab w:val="clear" w:pos="709"/>
          <w:tab w:val="left" w:pos="709" w:leader="none"/>
        </w:tabs>
        <w:bidi w:val="0"/>
        <w:ind w:left="709" w:hanging="283"/>
        <w:jc w:val="left"/>
        <w:rPr/>
      </w:pPr>
      <w:r>
        <w:rPr/>
        <w:t>Bd.</w:t>
      </w:r>
    </w:p>
    <w:p>
      <w:pPr>
        <w:pStyle w:val="TextBody"/>
        <w:bidi w:val="0"/>
        <w:jc w:val="lef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78701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2787015"/>
                    </a:xfrm>
                    <a:prstGeom prst="rect">
                      <a:avLst/>
                    </a:prstGeom>
                  </pic:spPr>
                </pic:pic>
              </a:graphicData>
            </a:graphic>
          </wp:anchor>
        </w:drawing>
      </w:r>
    </w:p>
    <w:p>
      <w:pPr>
        <w:pStyle w:val="Heading2"/>
        <w:bidi w:val="0"/>
        <w:jc w:val="left"/>
        <w:rPr/>
      </w:pPr>
      <w:r>
        <w:rPr/>
        <w:t>4.7 Diagramme de Séquence de Conception du Cas d'Utilisation CU6 : Gérer les Utilisateurs</w:t>
      </w:r>
    </w:p>
    <w:p>
      <w:pPr>
        <w:pStyle w:val="TextBody"/>
        <w:bidi w:val="0"/>
        <w:spacing w:lineRule="auto" w:line="276" w:before="0" w:after="140"/>
        <w:jc w:val="left"/>
        <w:rPr/>
      </w:pPr>
      <w:r>
        <w:rPr/>
        <w:t>Le diagramme suivant présente les interactions entre les différents composants du système lors de la gestion des utilisateurs.</w:t>
      </w:r>
    </w:p>
    <w:p>
      <w:pPr>
        <w:pStyle w:val="TextBody"/>
        <w:bidi w:val="0"/>
        <w:spacing w:lineRule="auto" w:line="276" w:before="0" w:after="140"/>
        <w:jc w:val="left"/>
        <w:rPr/>
      </w:pPr>
      <w:r>
        <w:rPr/>
        <w:t>Les objets impliqués sont :</w:t>
      </w:r>
    </w:p>
    <w:p>
      <w:pPr>
        <w:pStyle w:val="TextBody"/>
        <w:numPr>
          <w:ilvl w:val="0"/>
          <w:numId w:val="17"/>
        </w:numPr>
        <w:tabs>
          <w:tab w:val="clear" w:pos="709"/>
          <w:tab w:val="left" w:pos="709" w:leader="none"/>
        </w:tabs>
        <w:bidi w:val="0"/>
        <w:ind w:left="709" w:hanging="283"/>
        <w:jc w:val="left"/>
        <w:rPr/>
      </w:pPr>
      <w:r>
        <w:rPr/>
        <w:t>Administrateur ;</w:t>
      </w:r>
    </w:p>
    <w:p>
      <w:pPr>
        <w:pStyle w:val="TextBody"/>
        <w:numPr>
          <w:ilvl w:val="0"/>
          <w:numId w:val="17"/>
        </w:numPr>
        <w:tabs>
          <w:tab w:val="clear" w:pos="709"/>
          <w:tab w:val="left" w:pos="709" w:leader="none"/>
        </w:tabs>
        <w:bidi w:val="0"/>
        <w:ind w:left="709" w:hanging="283"/>
        <w:jc w:val="left"/>
        <w:rPr/>
      </w:pPr>
      <w:r>
        <w:rPr/>
        <w:t>PageAdministration ;</w:t>
      </w:r>
    </w:p>
    <w:p>
      <w:pPr>
        <w:pStyle w:val="TextBody"/>
        <w:numPr>
          <w:ilvl w:val="0"/>
          <w:numId w:val="17"/>
        </w:numPr>
        <w:tabs>
          <w:tab w:val="clear" w:pos="709"/>
          <w:tab w:val="left" w:pos="709" w:leader="none"/>
        </w:tabs>
        <w:bidi w:val="0"/>
        <w:ind w:left="709" w:hanging="283"/>
        <w:jc w:val="left"/>
        <w:rPr/>
      </w:pPr>
      <w:r>
        <w:rPr/>
        <w:t>GestionUtilisateurs ;</w:t>
      </w:r>
    </w:p>
    <w:p>
      <w:pPr>
        <w:pStyle w:val="TextBody"/>
        <w:numPr>
          <w:ilvl w:val="0"/>
          <w:numId w:val="17"/>
        </w:numPr>
        <w:tabs>
          <w:tab w:val="clear" w:pos="709"/>
          <w:tab w:val="left" w:pos="709" w:leader="none"/>
        </w:tabs>
        <w:bidi w:val="0"/>
        <w:ind w:left="709" w:hanging="283"/>
        <w:jc w:val="left"/>
        <w:rPr/>
      </w:pPr>
      <w:r>
        <w:rPr/>
        <w:t>Utilisateur ;</w:t>
      </w:r>
    </w:p>
    <w:p>
      <w:pPr>
        <w:pStyle w:val="TextBody"/>
        <w:numPr>
          <w:ilvl w:val="0"/>
          <w:numId w:val="17"/>
        </w:numPr>
        <w:tabs>
          <w:tab w:val="clear" w:pos="709"/>
          <w:tab w:val="left" w:pos="709" w:leader="none"/>
        </w:tabs>
        <w:bidi w:val="0"/>
        <w:ind w:left="709" w:hanging="283"/>
        <w:jc w:val="left"/>
        <w:rPr/>
      </w:pPr>
      <w:r>
        <w:rPr/>
        <w:t>Bd.</w:t>
      </w:r>
    </w:p>
    <w:p>
      <w:pPr>
        <w:pStyle w:val="TextBody"/>
        <w:bidi w:val="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273939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2739390"/>
                    </a:xfrm>
                    <a:prstGeom prst="rect">
                      <a:avLst/>
                    </a:prstGeom>
                  </pic:spPr>
                </pic:pic>
              </a:graphicData>
            </a:graphic>
          </wp:anchor>
        </w:drawing>
      </w:r>
    </w:p>
    <w:p>
      <w:pPr>
        <w:pStyle w:val="Heading2"/>
        <w:bidi w:val="0"/>
        <w:jc w:val="left"/>
        <w:rPr/>
      </w:pPr>
      <w:r>
        <w:rPr/>
        <w:t>4.8 Diagramme de Séquence de Conception du Cas d'Utilisation CU7 : Administrer le Système</w:t>
      </w:r>
    </w:p>
    <w:p>
      <w:pPr>
        <w:pStyle w:val="TextBody"/>
        <w:bidi w:val="0"/>
        <w:spacing w:lineRule="auto" w:line="276" w:before="0" w:after="140"/>
        <w:jc w:val="left"/>
        <w:rPr/>
      </w:pPr>
      <w:r>
        <w:rPr/>
        <w:t>Le diagramme suivant présente les interactions entre les différents composants du système lors des opérations d'administration.</w:t>
      </w:r>
    </w:p>
    <w:p>
      <w:pPr>
        <w:pStyle w:val="TextBody"/>
        <w:bidi w:val="0"/>
        <w:spacing w:lineRule="auto" w:line="276" w:before="0" w:after="140"/>
        <w:jc w:val="left"/>
        <w:rPr/>
      </w:pPr>
      <w:r>
        <w:rPr/>
        <w:t>Les objets impliqués sont :</w:t>
      </w:r>
    </w:p>
    <w:p>
      <w:pPr>
        <w:pStyle w:val="TextBody"/>
        <w:numPr>
          <w:ilvl w:val="0"/>
          <w:numId w:val="18"/>
        </w:numPr>
        <w:tabs>
          <w:tab w:val="clear" w:pos="709"/>
          <w:tab w:val="left" w:pos="709" w:leader="none"/>
        </w:tabs>
        <w:bidi w:val="0"/>
        <w:ind w:left="709" w:hanging="283"/>
        <w:jc w:val="left"/>
        <w:rPr/>
      </w:pPr>
      <w:r>
        <w:rPr/>
        <w:t>Administrateur ;</w:t>
      </w:r>
    </w:p>
    <w:p>
      <w:pPr>
        <w:pStyle w:val="TextBody"/>
        <w:numPr>
          <w:ilvl w:val="0"/>
          <w:numId w:val="18"/>
        </w:numPr>
        <w:tabs>
          <w:tab w:val="clear" w:pos="709"/>
          <w:tab w:val="left" w:pos="709" w:leader="none"/>
        </w:tabs>
        <w:bidi w:val="0"/>
        <w:ind w:left="709" w:hanging="283"/>
        <w:jc w:val="left"/>
        <w:rPr/>
      </w:pPr>
      <w:r>
        <w:rPr/>
        <w:t>PageAdministration ;</w:t>
      </w:r>
    </w:p>
    <w:p>
      <w:pPr>
        <w:pStyle w:val="TextBody"/>
        <w:numPr>
          <w:ilvl w:val="0"/>
          <w:numId w:val="18"/>
        </w:numPr>
        <w:tabs>
          <w:tab w:val="clear" w:pos="709"/>
          <w:tab w:val="left" w:pos="709" w:leader="none"/>
        </w:tabs>
        <w:bidi w:val="0"/>
        <w:ind w:left="709" w:hanging="283"/>
        <w:jc w:val="left"/>
        <w:rPr/>
      </w:pPr>
      <w:r>
        <w:rPr/>
        <w:t>GestionUtilisateurs ;</w:t>
      </w:r>
    </w:p>
    <w:p>
      <w:pPr>
        <w:pStyle w:val="TextBody"/>
        <w:numPr>
          <w:ilvl w:val="0"/>
          <w:numId w:val="18"/>
        </w:numPr>
        <w:tabs>
          <w:tab w:val="clear" w:pos="709"/>
          <w:tab w:val="left" w:pos="709" w:leader="none"/>
        </w:tabs>
        <w:bidi w:val="0"/>
        <w:ind w:left="709" w:hanging="283"/>
        <w:jc w:val="left"/>
        <w:rPr/>
      </w:pPr>
      <w:r>
        <w:rPr/>
        <w:t>Bd.</w:t>
      </w:r>
    </w:p>
    <w:p>
      <w:pPr>
        <w:pStyle w:val="TextBody"/>
        <w:bidi w:val="0"/>
        <w:jc w:val="lef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292862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0130" cy="2928620"/>
                    </a:xfrm>
                    <a:prstGeom prst="rect">
                      <a:avLst/>
                    </a:prstGeom>
                  </pic:spPr>
                </pic:pic>
              </a:graphicData>
            </a:graphic>
          </wp:anchor>
        </w:drawing>
      </w:r>
    </w:p>
    <w:p>
      <w:pPr>
        <w:pStyle w:val="Normal"/>
        <w:bidi w:val="0"/>
        <w:jc w:val="left"/>
        <w:rPr/>
      </w:pPr>
      <w:r>
        <w:rPr/>
      </w:r>
      <w:r>
        <w:br w:type="page"/>
      </w:r>
    </w:p>
    <w:p>
      <w:pPr>
        <w:pStyle w:val="Heading1"/>
        <w:bidi w:val="0"/>
        <w:jc w:val="left"/>
        <w:rPr/>
      </w:pPr>
      <w:r>
        <w:rPr/>
        <w:t>CHAPITRE 5 : DIAGRAMME DE CLASSES</w:t>
      </w:r>
    </w:p>
    <w:p>
      <w:pPr>
        <w:pStyle w:val="Heading2"/>
        <w:bidi w:val="0"/>
        <w:jc w:val="left"/>
        <w:rPr/>
      </w:pPr>
      <w:r>
        <w:rPr/>
        <w:t>5.1 Introduction</w:t>
      </w:r>
    </w:p>
    <w:p>
      <w:pPr>
        <w:pStyle w:val="TextBody"/>
        <w:bidi w:val="0"/>
        <w:spacing w:lineRule="auto" w:line="276" w:before="0" w:after="140"/>
        <w:jc w:val="left"/>
        <w:rPr/>
      </w:pPr>
      <w:r>
        <w:rPr/>
        <w:t>Le diagramme de classes constitue l'un des principaux modèles de la conception orientée objet.</w:t>
      </w:r>
    </w:p>
    <w:p>
      <w:pPr>
        <w:pStyle w:val="TextBody"/>
        <w:bidi w:val="0"/>
        <w:spacing w:lineRule="auto" w:line="276" w:before="0" w:after="140"/>
        <w:jc w:val="left"/>
        <w:rPr/>
      </w:pPr>
      <w:r>
        <w:rPr/>
        <w:t>Il permet de représenter la structure statique du système en identifiant les différentes classes, leurs attributs, leurs opérations ainsi que les relations qui les unissent.</w:t>
      </w:r>
    </w:p>
    <w:p>
      <w:pPr>
        <w:pStyle w:val="TextBody"/>
        <w:bidi w:val="0"/>
        <w:spacing w:lineRule="auto" w:line="276" w:before="0" w:after="140"/>
        <w:jc w:val="left"/>
        <w:rPr/>
      </w:pPr>
      <w:r>
        <w:rPr/>
        <w:t>Les classes présentées dans ce chapitre ont été identifiées à partir des diagrammes de séquence de conception élaborés précédemment.</w:t>
      </w:r>
    </w:p>
    <w:p>
      <w:pPr>
        <w:pStyle w:val="TextBody"/>
        <w:bidi w:val="0"/>
        <w:spacing w:lineRule="auto" w:line="276" w:before="0" w:after="140"/>
        <w:jc w:val="left"/>
        <w:rPr/>
      </w:pPr>
      <w:r>
        <w:rPr/>
        <w:t>Le diagramme de classes servira également de base à la conception de la base de données ainsi qu'à l'implémentation de l'application.</w:t>
      </w:r>
    </w:p>
    <w:p>
      <w:pPr>
        <w:pStyle w:val="Heading2"/>
        <w:bidi w:val="0"/>
        <w:jc w:val="left"/>
        <w:rPr/>
      </w:pPr>
      <w:r>
        <w:rPr/>
        <w:t>5.2 Diagramme de Classes</w:t>
      </w:r>
    </w:p>
    <w:p>
      <w:pPr>
        <w:pStyle w:val="TextBody"/>
        <w:bidi w:val="0"/>
        <w:spacing w:lineRule="auto" w:line="276" w:before="0" w:after="140"/>
        <w:jc w:val="left"/>
        <w:rPr/>
      </w:pPr>
      <w:r>
        <w:rPr/>
        <w:drawing>
          <wp:anchor behindDoc="0" distT="0" distB="0" distL="0" distR="0" simplePos="0" locked="0" layoutInCell="0" allowOverlap="1" relativeHeight="10">
            <wp:simplePos x="0" y="0"/>
            <wp:positionH relativeFrom="column">
              <wp:posOffset>548005</wp:posOffset>
            </wp:positionH>
            <wp:positionV relativeFrom="paragraph">
              <wp:posOffset>381000</wp:posOffset>
            </wp:positionV>
            <wp:extent cx="5024120" cy="4954270"/>
            <wp:effectExtent l="0" t="0" r="0" b="0"/>
            <wp:wrapTopAndBottom/>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024120" cy="4954270"/>
                    </a:xfrm>
                    <a:prstGeom prst="rect">
                      <a:avLst/>
                    </a:prstGeom>
                  </pic:spPr>
                </pic:pic>
              </a:graphicData>
            </a:graphic>
          </wp:anchor>
        </w:drawing>
      </w:r>
      <w:r>
        <w:rPr/>
        <w:t>Le diagramme de classes suivant représente la structure statique de l'application de gestion agricole intelligente.</w:t>
      </w:r>
    </w:p>
    <w:p>
      <w:pPr>
        <w:pStyle w:val="TextBody"/>
        <w:bidi w:val="0"/>
        <w:spacing w:lineRule="auto" w:line="276" w:before="0" w:after="140"/>
        <w:jc w:val="left"/>
        <w:rPr/>
      </w:pPr>
      <w:r>
        <w:rPr/>
        <w:t>Il met en évidence les différentes classes métier identifiées lors de la phase de conception, leurs attributs, leurs opérations ainsi que les relations existantes entre elles.</w:t>
      </w:r>
    </w:p>
    <w:p>
      <w:pPr>
        <w:pStyle w:val="TextBody"/>
        <w:bidi w:val="0"/>
        <w:spacing w:lineRule="auto" w:line="276" w:before="0" w:after="140"/>
        <w:jc w:val="left"/>
        <w:rPr/>
      </w:pPr>
      <w:r>
        <w:rPr/>
        <w:t>Le diagramme constitue la base de la conception de la base de données et de l'implémentation de l'application.</w:t>
      </w:r>
      <w:r>
        <w:br w:type="page"/>
      </w:r>
    </w:p>
    <w:p>
      <w:pPr>
        <w:pStyle w:val="Heading1"/>
        <w:bidi w:val="0"/>
        <w:jc w:val="left"/>
        <w:rPr/>
      </w:pPr>
      <w:r>
        <w:rPr/>
        <w:t>CHAPITRE 6 : MODÈLE DE DONNÉES</w:t>
      </w:r>
    </w:p>
    <w:p>
      <w:pPr>
        <w:pStyle w:val="Heading2"/>
        <w:bidi w:val="0"/>
        <w:jc w:val="left"/>
        <w:rPr/>
      </w:pPr>
      <w:r>
        <w:rPr/>
        <w:t>6.1 Introduction</w:t>
      </w:r>
    </w:p>
    <w:p>
      <w:pPr>
        <w:pStyle w:val="TextBody"/>
        <w:bidi w:val="0"/>
        <w:spacing w:lineRule="auto" w:line="276" w:before="0" w:after="140"/>
        <w:jc w:val="left"/>
        <w:rPr/>
      </w:pPr>
      <w:r>
        <w:rPr/>
        <w:t>Le modèle de données constitue la traduction du diagramme de classes vers un modèle relationnel exploitable par un système de gestion de base de données.</w:t>
      </w:r>
    </w:p>
    <w:p>
      <w:pPr>
        <w:pStyle w:val="TextBody"/>
        <w:bidi w:val="0"/>
        <w:spacing w:lineRule="auto" w:line="276" w:before="0" w:after="140"/>
        <w:jc w:val="left"/>
        <w:rPr/>
      </w:pPr>
      <w:r>
        <w:rPr/>
        <w:t>Il permet de définir les différentes tables nécessaires au stockage des informations ainsi que les relations existantes entre elles.</w:t>
      </w:r>
    </w:p>
    <w:p>
      <w:pPr>
        <w:pStyle w:val="TextBody"/>
        <w:bidi w:val="0"/>
        <w:spacing w:lineRule="auto" w:line="276" w:before="0" w:after="140"/>
        <w:jc w:val="left"/>
        <w:rPr/>
      </w:pPr>
      <w:r>
        <w:rPr/>
        <w:t>Le modèle présenté dans ce chapitre est directement dérivé du diagramme de classes élaboré lors de la phase de conception.</w:t>
      </w:r>
    </w:p>
    <w:p>
      <w:pPr>
        <w:pStyle w:val="Heading2"/>
        <w:bidi w:val="0"/>
        <w:jc w:val="left"/>
        <w:rPr/>
      </w:pPr>
      <w:r>
        <w:rPr/>
        <w:t>6.2 Passage du Diagramme de Classes au Modèle Relationnel</w:t>
      </w:r>
    </w:p>
    <w:p>
      <w:pPr>
        <w:pStyle w:val="TextBody"/>
        <w:bidi w:val="0"/>
        <w:spacing w:lineRule="auto" w:line="276" w:before="0" w:after="140"/>
        <w:jc w:val="left"/>
        <w:rPr/>
      </w:pPr>
      <w:r>
        <w:rPr/>
        <w:t>Le passage du diagramme de classes au modèle relationnel repose sur les règles suivantes :</w:t>
      </w:r>
    </w:p>
    <w:p>
      <w:pPr>
        <w:pStyle w:val="TextBody"/>
        <w:numPr>
          <w:ilvl w:val="0"/>
          <w:numId w:val="19"/>
        </w:numPr>
        <w:tabs>
          <w:tab w:val="clear" w:pos="709"/>
          <w:tab w:val="left" w:pos="709" w:leader="none"/>
        </w:tabs>
        <w:bidi w:val="0"/>
        <w:ind w:left="709" w:hanging="283"/>
        <w:jc w:val="left"/>
        <w:rPr/>
      </w:pPr>
      <w:r>
        <w:rPr/>
        <w:t>chaque classe persistante devient une table ;</w:t>
      </w:r>
    </w:p>
    <w:p>
      <w:pPr>
        <w:pStyle w:val="TextBody"/>
        <w:numPr>
          <w:ilvl w:val="0"/>
          <w:numId w:val="19"/>
        </w:numPr>
        <w:tabs>
          <w:tab w:val="clear" w:pos="709"/>
          <w:tab w:val="left" w:pos="709" w:leader="none"/>
        </w:tabs>
        <w:bidi w:val="0"/>
        <w:ind w:left="709" w:hanging="283"/>
        <w:jc w:val="left"/>
        <w:rPr/>
      </w:pPr>
      <w:r>
        <w:rPr/>
        <w:t>chaque attribut devient un champ de la table correspondante ;</w:t>
      </w:r>
    </w:p>
    <w:p>
      <w:pPr>
        <w:pStyle w:val="TextBody"/>
        <w:numPr>
          <w:ilvl w:val="0"/>
          <w:numId w:val="19"/>
        </w:numPr>
        <w:tabs>
          <w:tab w:val="clear" w:pos="709"/>
          <w:tab w:val="left" w:pos="709" w:leader="none"/>
        </w:tabs>
        <w:bidi w:val="0"/>
        <w:ind w:left="709" w:hanging="283"/>
        <w:jc w:val="left"/>
        <w:rPr/>
      </w:pPr>
      <w:r>
        <w:rPr/>
        <w:t>les relations entre classes sont traduites par des clés étrangères ;</w:t>
      </w:r>
    </w:p>
    <w:p>
      <w:pPr>
        <w:pStyle w:val="TextBody"/>
        <w:numPr>
          <w:ilvl w:val="0"/>
          <w:numId w:val="19"/>
        </w:numPr>
        <w:tabs>
          <w:tab w:val="clear" w:pos="709"/>
          <w:tab w:val="left" w:pos="709" w:leader="none"/>
        </w:tabs>
        <w:bidi w:val="0"/>
        <w:ind w:left="709" w:hanging="283"/>
        <w:jc w:val="left"/>
        <w:rPr/>
      </w:pPr>
      <w:r>
        <w:rPr/>
        <w:t>les relations d'héritage sont matérialisées par des tables spécialisées liées à leur classe mère.</w:t>
      </w:r>
    </w:p>
    <w:p>
      <w:pPr>
        <w:pStyle w:val="TextBody"/>
        <w:bidi w:val="0"/>
        <w:jc w:val="left"/>
        <w:rPr/>
      </w:pPr>
      <w:r>
        <w:rPr/>
        <w:t>Le modèle relationnel obtenu permet de conserver la structure définie lors de la conception orientée objet.</w:t>
      </w:r>
    </w:p>
    <w:p>
      <w:pPr>
        <w:pStyle w:val="Heading2"/>
        <w:bidi w:val="0"/>
        <w:jc w:val="left"/>
        <w:rPr/>
      </w:pPr>
      <w:r>
        <w:rPr/>
        <w:t>6.3 Description des Tables</w:t>
      </w:r>
    </w:p>
    <w:p>
      <w:pPr>
        <w:pStyle w:val="Heading3"/>
        <w:bidi w:val="0"/>
        <w:jc w:val="left"/>
        <w:rPr/>
      </w:pPr>
      <w:r>
        <w:rPr/>
        <w:t>Table UTILISATEUR</w:t>
      </w:r>
    </w:p>
    <w:tbl>
      <w:tblPr>
        <w:tblW w:w="5137" w:type="dxa"/>
        <w:jc w:val="left"/>
        <w:tblInd w:w="0" w:type="dxa"/>
        <w:tblLayout w:type="fixed"/>
        <w:tblCellMar>
          <w:top w:w="28" w:type="dxa"/>
          <w:left w:w="28" w:type="dxa"/>
          <w:bottom w:w="28" w:type="dxa"/>
          <w:right w:w="28" w:type="dxa"/>
        </w:tblCellMar>
      </w:tblPr>
      <w:tblGrid>
        <w:gridCol w:w="1321"/>
        <w:gridCol w:w="1248"/>
        <w:gridCol w:w="2568"/>
      </w:tblGrid>
      <w:tr>
        <w:trPr>
          <w:tblHeader w:val="true"/>
        </w:trPr>
        <w:tc>
          <w:tcPr>
            <w:tcW w:w="1321" w:type="dxa"/>
            <w:tcBorders/>
            <w:vAlign w:val="center"/>
          </w:tcPr>
          <w:p>
            <w:pPr>
              <w:pStyle w:val="TableHeading"/>
              <w:suppressLineNumbers/>
              <w:bidi w:val="0"/>
              <w:jc w:val="center"/>
              <w:rPr/>
            </w:pPr>
            <w:r>
              <w:rPr/>
              <w:t>Champ</w:t>
            </w:r>
          </w:p>
        </w:tc>
        <w:tc>
          <w:tcPr>
            <w:tcW w:w="1248" w:type="dxa"/>
            <w:tcBorders/>
            <w:vAlign w:val="center"/>
          </w:tcPr>
          <w:p>
            <w:pPr>
              <w:pStyle w:val="TableHeading"/>
              <w:suppressLineNumbers/>
              <w:bidi w:val="0"/>
              <w:jc w:val="center"/>
              <w:rPr/>
            </w:pPr>
            <w:r>
              <w:rPr/>
              <w:t>Type</w:t>
            </w:r>
          </w:p>
        </w:tc>
        <w:tc>
          <w:tcPr>
            <w:tcW w:w="2568" w:type="dxa"/>
            <w:tcBorders/>
            <w:vAlign w:val="center"/>
          </w:tcPr>
          <w:p>
            <w:pPr>
              <w:pStyle w:val="TableHeading"/>
              <w:suppressLineNumbers/>
              <w:bidi w:val="0"/>
              <w:jc w:val="center"/>
              <w:rPr/>
            </w:pPr>
            <w:r>
              <w:rPr/>
              <w:t>Description</w:t>
            </w:r>
          </w:p>
        </w:tc>
      </w:tr>
      <w:tr>
        <w:trPr/>
        <w:tc>
          <w:tcPr>
            <w:tcW w:w="1321" w:type="dxa"/>
            <w:tcBorders/>
            <w:vAlign w:val="center"/>
          </w:tcPr>
          <w:p>
            <w:pPr>
              <w:pStyle w:val="TableContents"/>
              <w:widowControl w:val="false"/>
              <w:suppressLineNumbers/>
              <w:bidi w:val="0"/>
              <w:jc w:val="left"/>
              <w:rPr/>
            </w:pPr>
            <w:r>
              <w:rPr/>
              <w:t>idUtilisateur</w:t>
            </w:r>
          </w:p>
        </w:tc>
        <w:tc>
          <w:tcPr>
            <w:tcW w:w="1248" w:type="dxa"/>
            <w:tcBorders/>
            <w:vAlign w:val="center"/>
          </w:tcPr>
          <w:p>
            <w:pPr>
              <w:pStyle w:val="TableContents"/>
              <w:widowControl w:val="false"/>
              <w:suppressLineNumbers/>
              <w:bidi w:val="0"/>
              <w:jc w:val="left"/>
              <w:rPr/>
            </w:pPr>
            <w:r>
              <w:rPr/>
              <w:t>INT</w:t>
            </w:r>
          </w:p>
        </w:tc>
        <w:tc>
          <w:tcPr>
            <w:tcW w:w="2568" w:type="dxa"/>
            <w:tcBorders/>
            <w:vAlign w:val="center"/>
          </w:tcPr>
          <w:p>
            <w:pPr>
              <w:pStyle w:val="TableContents"/>
              <w:widowControl w:val="false"/>
              <w:suppressLineNumbers/>
              <w:bidi w:val="0"/>
              <w:jc w:val="left"/>
              <w:rPr/>
            </w:pPr>
            <w:r>
              <w:rPr/>
              <w:t>Identifiant de l'utilisateur</w:t>
            </w:r>
          </w:p>
        </w:tc>
      </w:tr>
      <w:tr>
        <w:trPr/>
        <w:tc>
          <w:tcPr>
            <w:tcW w:w="1321" w:type="dxa"/>
            <w:tcBorders/>
            <w:vAlign w:val="center"/>
          </w:tcPr>
          <w:p>
            <w:pPr>
              <w:pStyle w:val="TableContents"/>
              <w:widowControl w:val="false"/>
              <w:suppressLineNumbers/>
              <w:bidi w:val="0"/>
              <w:jc w:val="left"/>
              <w:rPr/>
            </w:pPr>
            <w:r>
              <w:rPr/>
              <w:t>nom</w:t>
            </w:r>
          </w:p>
        </w:tc>
        <w:tc>
          <w:tcPr>
            <w:tcW w:w="1248" w:type="dxa"/>
            <w:tcBorders/>
            <w:vAlign w:val="center"/>
          </w:tcPr>
          <w:p>
            <w:pPr>
              <w:pStyle w:val="TableContents"/>
              <w:widowControl w:val="false"/>
              <w:suppressLineNumbers/>
              <w:bidi w:val="0"/>
              <w:jc w:val="left"/>
              <w:rPr/>
            </w:pPr>
            <w:r>
              <w:rPr/>
              <w:t>VARCHAR</w:t>
            </w:r>
          </w:p>
        </w:tc>
        <w:tc>
          <w:tcPr>
            <w:tcW w:w="2568" w:type="dxa"/>
            <w:tcBorders/>
            <w:vAlign w:val="center"/>
          </w:tcPr>
          <w:p>
            <w:pPr>
              <w:pStyle w:val="TableContents"/>
              <w:widowControl w:val="false"/>
              <w:suppressLineNumbers/>
              <w:bidi w:val="0"/>
              <w:jc w:val="left"/>
              <w:rPr/>
            </w:pPr>
            <w:r>
              <w:rPr/>
              <w:t>Nom de l'utilisateur</w:t>
            </w:r>
          </w:p>
        </w:tc>
      </w:tr>
      <w:tr>
        <w:trPr/>
        <w:tc>
          <w:tcPr>
            <w:tcW w:w="1321" w:type="dxa"/>
            <w:tcBorders/>
            <w:vAlign w:val="center"/>
          </w:tcPr>
          <w:p>
            <w:pPr>
              <w:pStyle w:val="TableContents"/>
              <w:widowControl w:val="false"/>
              <w:suppressLineNumbers/>
              <w:bidi w:val="0"/>
              <w:jc w:val="left"/>
              <w:rPr/>
            </w:pPr>
            <w:r>
              <w:rPr/>
              <w:t>prenom</w:t>
            </w:r>
          </w:p>
        </w:tc>
        <w:tc>
          <w:tcPr>
            <w:tcW w:w="1248" w:type="dxa"/>
            <w:tcBorders/>
            <w:vAlign w:val="center"/>
          </w:tcPr>
          <w:p>
            <w:pPr>
              <w:pStyle w:val="TableContents"/>
              <w:widowControl w:val="false"/>
              <w:suppressLineNumbers/>
              <w:bidi w:val="0"/>
              <w:jc w:val="left"/>
              <w:rPr/>
            </w:pPr>
            <w:r>
              <w:rPr/>
              <w:t>VARCHAR</w:t>
            </w:r>
          </w:p>
        </w:tc>
        <w:tc>
          <w:tcPr>
            <w:tcW w:w="2568" w:type="dxa"/>
            <w:tcBorders/>
            <w:vAlign w:val="center"/>
          </w:tcPr>
          <w:p>
            <w:pPr>
              <w:pStyle w:val="TableContents"/>
              <w:widowControl w:val="false"/>
              <w:suppressLineNumbers/>
              <w:bidi w:val="0"/>
              <w:jc w:val="left"/>
              <w:rPr/>
            </w:pPr>
            <w:r>
              <w:rPr/>
              <w:t>Prénom de l'utilisateur</w:t>
            </w:r>
          </w:p>
        </w:tc>
      </w:tr>
      <w:tr>
        <w:trPr/>
        <w:tc>
          <w:tcPr>
            <w:tcW w:w="1321" w:type="dxa"/>
            <w:tcBorders/>
            <w:vAlign w:val="center"/>
          </w:tcPr>
          <w:p>
            <w:pPr>
              <w:pStyle w:val="TableContents"/>
              <w:widowControl w:val="false"/>
              <w:suppressLineNumbers/>
              <w:bidi w:val="0"/>
              <w:jc w:val="left"/>
              <w:rPr/>
            </w:pPr>
            <w:r>
              <w:rPr/>
              <w:t>email</w:t>
            </w:r>
          </w:p>
        </w:tc>
        <w:tc>
          <w:tcPr>
            <w:tcW w:w="1248" w:type="dxa"/>
            <w:tcBorders/>
            <w:vAlign w:val="center"/>
          </w:tcPr>
          <w:p>
            <w:pPr>
              <w:pStyle w:val="TableContents"/>
              <w:widowControl w:val="false"/>
              <w:suppressLineNumbers/>
              <w:bidi w:val="0"/>
              <w:jc w:val="left"/>
              <w:rPr/>
            </w:pPr>
            <w:r>
              <w:rPr/>
              <w:t>VARCHAR</w:t>
            </w:r>
          </w:p>
        </w:tc>
        <w:tc>
          <w:tcPr>
            <w:tcW w:w="2568" w:type="dxa"/>
            <w:tcBorders/>
            <w:vAlign w:val="center"/>
          </w:tcPr>
          <w:p>
            <w:pPr>
              <w:pStyle w:val="TableContents"/>
              <w:widowControl w:val="false"/>
              <w:suppressLineNumbers/>
              <w:bidi w:val="0"/>
              <w:jc w:val="left"/>
              <w:rPr/>
            </w:pPr>
            <w:r>
              <w:rPr/>
              <w:t>Adresse électronique</w:t>
            </w:r>
          </w:p>
        </w:tc>
      </w:tr>
      <w:tr>
        <w:trPr/>
        <w:tc>
          <w:tcPr>
            <w:tcW w:w="1321" w:type="dxa"/>
            <w:tcBorders/>
            <w:vAlign w:val="center"/>
          </w:tcPr>
          <w:p>
            <w:pPr>
              <w:pStyle w:val="TableContents"/>
              <w:widowControl w:val="false"/>
              <w:suppressLineNumbers/>
              <w:bidi w:val="0"/>
              <w:jc w:val="left"/>
              <w:rPr/>
            </w:pPr>
            <w:r>
              <w:rPr/>
              <w:t>motDePasse</w:t>
            </w:r>
          </w:p>
        </w:tc>
        <w:tc>
          <w:tcPr>
            <w:tcW w:w="1248" w:type="dxa"/>
            <w:tcBorders/>
            <w:vAlign w:val="center"/>
          </w:tcPr>
          <w:p>
            <w:pPr>
              <w:pStyle w:val="TableContents"/>
              <w:widowControl w:val="false"/>
              <w:suppressLineNumbers/>
              <w:bidi w:val="0"/>
              <w:jc w:val="left"/>
              <w:rPr/>
            </w:pPr>
            <w:r>
              <w:rPr/>
              <w:t>VARCHAR</w:t>
            </w:r>
          </w:p>
        </w:tc>
        <w:tc>
          <w:tcPr>
            <w:tcW w:w="2568" w:type="dxa"/>
            <w:tcBorders/>
            <w:vAlign w:val="center"/>
          </w:tcPr>
          <w:p>
            <w:pPr>
              <w:pStyle w:val="TableContents"/>
              <w:widowControl w:val="false"/>
              <w:suppressLineNumbers/>
              <w:bidi w:val="0"/>
              <w:jc w:val="left"/>
              <w:rPr/>
            </w:pPr>
            <w:r>
              <w:rPr/>
              <w:t>Mot de passe</w:t>
            </w:r>
          </w:p>
        </w:tc>
      </w:tr>
    </w:tbl>
    <w:p>
      <w:pPr>
        <w:pStyle w:val="Normal"/>
        <w:bidi w:val="0"/>
        <w:jc w:val="left"/>
        <w:rPr/>
      </w:pPr>
      <w:r>
        <w:rPr/>
      </w:r>
    </w:p>
    <w:p>
      <w:pPr>
        <w:pStyle w:val="Heading3"/>
        <w:bidi w:val="0"/>
        <w:jc w:val="left"/>
        <w:rPr/>
      </w:pPr>
      <w:r>
        <w:rPr/>
        <w:t>Table AGRICULTEUR</w:t>
      </w:r>
    </w:p>
    <w:tbl>
      <w:tblPr>
        <w:tblW w:w="5200" w:type="dxa"/>
        <w:jc w:val="left"/>
        <w:tblInd w:w="0" w:type="dxa"/>
        <w:tblLayout w:type="fixed"/>
        <w:tblCellMar>
          <w:top w:w="28" w:type="dxa"/>
          <w:left w:w="28" w:type="dxa"/>
          <w:bottom w:w="28" w:type="dxa"/>
          <w:right w:w="28" w:type="dxa"/>
        </w:tblCellMar>
      </w:tblPr>
      <w:tblGrid>
        <w:gridCol w:w="1414"/>
        <w:gridCol w:w="608"/>
        <w:gridCol w:w="3178"/>
      </w:tblGrid>
      <w:tr>
        <w:trPr>
          <w:tblHeader w:val="true"/>
        </w:trPr>
        <w:tc>
          <w:tcPr>
            <w:tcW w:w="1414" w:type="dxa"/>
            <w:tcBorders/>
            <w:vAlign w:val="center"/>
          </w:tcPr>
          <w:p>
            <w:pPr>
              <w:pStyle w:val="TableHeading"/>
              <w:suppressLineNumbers/>
              <w:bidi w:val="0"/>
              <w:jc w:val="center"/>
              <w:rPr/>
            </w:pPr>
            <w:r>
              <w:rPr/>
              <w:t>Champ</w:t>
            </w:r>
          </w:p>
        </w:tc>
        <w:tc>
          <w:tcPr>
            <w:tcW w:w="608" w:type="dxa"/>
            <w:tcBorders/>
            <w:vAlign w:val="center"/>
          </w:tcPr>
          <w:p>
            <w:pPr>
              <w:pStyle w:val="TableHeading"/>
              <w:suppressLineNumbers/>
              <w:bidi w:val="0"/>
              <w:jc w:val="center"/>
              <w:rPr/>
            </w:pPr>
            <w:r>
              <w:rPr/>
              <w:t>Type</w:t>
            </w:r>
          </w:p>
        </w:tc>
        <w:tc>
          <w:tcPr>
            <w:tcW w:w="3178" w:type="dxa"/>
            <w:tcBorders/>
            <w:vAlign w:val="center"/>
          </w:tcPr>
          <w:p>
            <w:pPr>
              <w:pStyle w:val="TableHeading"/>
              <w:suppressLineNumbers/>
              <w:bidi w:val="0"/>
              <w:jc w:val="center"/>
              <w:rPr/>
            </w:pPr>
            <w:r>
              <w:rPr/>
              <w:t>Description</w:t>
            </w:r>
          </w:p>
        </w:tc>
      </w:tr>
      <w:tr>
        <w:trPr/>
        <w:tc>
          <w:tcPr>
            <w:tcW w:w="1414" w:type="dxa"/>
            <w:tcBorders/>
            <w:vAlign w:val="center"/>
          </w:tcPr>
          <w:p>
            <w:pPr>
              <w:pStyle w:val="TableContents"/>
              <w:widowControl w:val="false"/>
              <w:suppressLineNumbers/>
              <w:bidi w:val="0"/>
              <w:jc w:val="left"/>
              <w:rPr/>
            </w:pPr>
            <w:r>
              <w:rPr/>
              <w:t>idAgriculteur</w:t>
            </w:r>
          </w:p>
        </w:tc>
        <w:tc>
          <w:tcPr>
            <w:tcW w:w="608" w:type="dxa"/>
            <w:tcBorders/>
            <w:vAlign w:val="center"/>
          </w:tcPr>
          <w:p>
            <w:pPr>
              <w:pStyle w:val="TableContents"/>
              <w:widowControl w:val="false"/>
              <w:suppressLineNumbers/>
              <w:bidi w:val="0"/>
              <w:jc w:val="left"/>
              <w:rPr/>
            </w:pPr>
            <w:r>
              <w:rPr/>
              <w:t>INT</w:t>
            </w:r>
          </w:p>
        </w:tc>
        <w:tc>
          <w:tcPr>
            <w:tcW w:w="3178" w:type="dxa"/>
            <w:tcBorders/>
            <w:vAlign w:val="center"/>
          </w:tcPr>
          <w:p>
            <w:pPr>
              <w:pStyle w:val="TableContents"/>
              <w:widowControl w:val="false"/>
              <w:suppressLineNumbers/>
              <w:bidi w:val="0"/>
              <w:jc w:val="left"/>
              <w:rPr/>
            </w:pPr>
            <w:r>
              <w:rPr/>
              <w:t>Identifiant de l'agriculteur</w:t>
            </w:r>
          </w:p>
        </w:tc>
      </w:tr>
      <w:tr>
        <w:trPr/>
        <w:tc>
          <w:tcPr>
            <w:tcW w:w="1414" w:type="dxa"/>
            <w:tcBorders/>
            <w:vAlign w:val="center"/>
          </w:tcPr>
          <w:p>
            <w:pPr>
              <w:pStyle w:val="TableContents"/>
              <w:widowControl w:val="false"/>
              <w:suppressLineNumbers/>
              <w:bidi w:val="0"/>
              <w:jc w:val="left"/>
              <w:rPr/>
            </w:pPr>
            <w:r>
              <w:rPr/>
              <w:t>idUtilisateur</w:t>
            </w:r>
          </w:p>
        </w:tc>
        <w:tc>
          <w:tcPr>
            <w:tcW w:w="608" w:type="dxa"/>
            <w:tcBorders/>
            <w:vAlign w:val="center"/>
          </w:tcPr>
          <w:p>
            <w:pPr>
              <w:pStyle w:val="TableContents"/>
              <w:widowControl w:val="false"/>
              <w:suppressLineNumbers/>
              <w:bidi w:val="0"/>
              <w:jc w:val="left"/>
              <w:rPr/>
            </w:pPr>
            <w:r>
              <w:rPr/>
              <w:t>INT</w:t>
            </w:r>
          </w:p>
        </w:tc>
        <w:tc>
          <w:tcPr>
            <w:tcW w:w="3178" w:type="dxa"/>
            <w:tcBorders/>
            <w:vAlign w:val="center"/>
          </w:tcPr>
          <w:p>
            <w:pPr>
              <w:pStyle w:val="TableContents"/>
              <w:widowControl w:val="false"/>
              <w:suppressLineNumbers/>
              <w:bidi w:val="0"/>
              <w:jc w:val="left"/>
              <w:rPr/>
            </w:pPr>
            <w:r>
              <w:rPr/>
              <w:t>Référence vers UTILISATEUR</w:t>
            </w:r>
          </w:p>
        </w:tc>
      </w:tr>
    </w:tbl>
    <w:p>
      <w:pPr>
        <w:pStyle w:val="Normal"/>
        <w:bidi w:val="0"/>
        <w:jc w:val="left"/>
        <w:rPr/>
      </w:pPr>
      <w:r>
        <w:rPr/>
      </w:r>
    </w:p>
    <w:p>
      <w:pPr>
        <w:pStyle w:val="Heading3"/>
        <w:bidi w:val="0"/>
        <w:jc w:val="left"/>
        <w:rPr/>
      </w:pPr>
      <w:r>
        <w:rPr/>
        <w:t>Table AGRONOME</w:t>
      </w:r>
    </w:p>
    <w:tbl>
      <w:tblPr>
        <w:tblW w:w="5120" w:type="dxa"/>
        <w:jc w:val="left"/>
        <w:tblInd w:w="0" w:type="dxa"/>
        <w:tblLayout w:type="fixed"/>
        <w:tblCellMar>
          <w:top w:w="28" w:type="dxa"/>
          <w:left w:w="28" w:type="dxa"/>
          <w:bottom w:w="28" w:type="dxa"/>
          <w:right w:w="28" w:type="dxa"/>
        </w:tblCellMar>
      </w:tblPr>
      <w:tblGrid>
        <w:gridCol w:w="1334"/>
        <w:gridCol w:w="608"/>
        <w:gridCol w:w="3178"/>
      </w:tblGrid>
      <w:tr>
        <w:trPr>
          <w:tblHeader w:val="true"/>
        </w:trPr>
        <w:tc>
          <w:tcPr>
            <w:tcW w:w="1334" w:type="dxa"/>
            <w:tcBorders/>
            <w:vAlign w:val="center"/>
          </w:tcPr>
          <w:p>
            <w:pPr>
              <w:pStyle w:val="TableHeading"/>
              <w:suppressLineNumbers/>
              <w:bidi w:val="0"/>
              <w:jc w:val="center"/>
              <w:rPr/>
            </w:pPr>
            <w:r>
              <w:rPr/>
              <w:t>Champ</w:t>
            </w:r>
          </w:p>
        </w:tc>
        <w:tc>
          <w:tcPr>
            <w:tcW w:w="608" w:type="dxa"/>
            <w:tcBorders/>
            <w:vAlign w:val="center"/>
          </w:tcPr>
          <w:p>
            <w:pPr>
              <w:pStyle w:val="TableHeading"/>
              <w:suppressLineNumbers/>
              <w:bidi w:val="0"/>
              <w:jc w:val="center"/>
              <w:rPr/>
            </w:pPr>
            <w:r>
              <w:rPr/>
              <w:t>Type</w:t>
            </w:r>
          </w:p>
        </w:tc>
        <w:tc>
          <w:tcPr>
            <w:tcW w:w="3178" w:type="dxa"/>
            <w:tcBorders/>
            <w:vAlign w:val="center"/>
          </w:tcPr>
          <w:p>
            <w:pPr>
              <w:pStyle w:val="TableHeading"/>
              <w:suppressLineNumbers/>
              <w:bidi w:val="0"/>
              <w:jc w:val="center"/>
              <w:rPr/>
            </w:pPr>
            <w:r>
              <w:rPr/>
              <w:t>Description</w:t>
            </w:r>
          </w:p>
        </w:tc>
      </w:tr>
      <w:tr>
        <w:trPr/>
        <w:tc>
          <w:tcPr>
            <w:tcW w:w="1334" w:type="dxa"/>
            <w:tcBorders/>
            <w:vAlign w:val="center"/>
          </w:tcPr>
          <w:p>
            <w:pPr>
              <w:pStyle w:val="TableContents"/>
              <w:widowControl w:val="false"/>
              <w:suppressLineNumbers/>
              <w:bidi w:val="0"/>
              <w:jc w:val="left"/>
              <w:rPr/>
            </w:pPr>
            <w:r>
              <w:rPr/>
              <w:t>idAgronome</w:t>
            </w:r>
          </w:p>
        </w:tc>
        <w:tc>
          <w:tcPr>
            <w:tcW w:w="608" w:type="dxa"/>
            <w:tcBorders/>
            <w:vAlign w:val="center"/>
          </w:tcPr>
          <w:p>
            <w:pPr>
              <w:pStyle w:val="TableContents"/>
              <w:widowControl w:val="false"/>
              <w:suppressLineNumbers/>
              <w:bidi w:val="0"/>
              <w:jc w:val="left"/>
              <w:rPr/>
            </w:pPr>
            <w:r>
              <w:rPr/>
              <w:t>INT</w:t>
            </w:r>
          </w:p>
        </w:tc>
        <w:tc>
          <w:tcPr>
            <w:tcW w:w="3178" w:type="dxa"/>
            <w:tcBorders/>
            <w:vAlign w:val="center"/>
          </w:tcPr>
          <w:p>
            <w:pPr>
              <w:pStyle w:val="TableContents"/>
              <w:widowControl w:val="false"/>
              <w:suppressLineNumbers/>
              <w:bidi w:val="0"/>
              <w:jc w:val="left"/>
              <w:rPr/>
            </w:pPr>
            <w:r>
              <w:rPr/>
              <w:t>Identifiant de l'agronome</w:t>
            </w:r>
          </w:p>
        </w:tc>
      </w:tr>
      <w:tr>
        <w:trPr/>
        <w:tc>
          <w:tcPr>
            <w:tcW w:w="1334" w:type="dxa"/>
            <w:tcBorders/>
            <w:vAlign w:val="center"/>
          </w:tcPr>
          <w:p>
            <w:pPr>
              <w:pStyle w:val="TableContents"/>
              <w:widowControl w:val="false"/>
              <w:suppressLineNumbers/>
              <w:bidi w:val="0"/>
              <w:jc w:val="left"/>
              <w:rPr/>
            </w:pPr>
            <w:r>
              <w:rPr/>
              <w:t>idUtilisateur</w:t>
            </w:r>
          </w:p>
        </w:tc>
        <w:tc>
          <w:tcPr>
            <w:tcW w:w="608" w:type="dxa"/>
            <w:tcBorders/>
            <w:vAlign w:val="center"/>
          </w:tcPr>
          <w:p>
            <w:pPr>
              <w:pStyle w:val="TableContents"/>
              <w:widowControl w:val="false"/>
              <w:suppressLineNumbers/>
              <w:bidi w:val="0"/>
              <w:jc w:val="left"/>
              <w:rPr/>
            </w:pPr>
            <w:r>
              <w:rPr/>
              <w:t>INT</w:t>
            </w:r>
          </w:p>
        </w:tc>
        <w:tc>
          <w:tcPr>
            <w:tcW w:w="3178" w:type="dxa"/>
            <w:tcBorders/>
            <w:vAlign w:val="center"/>
          </w:tcPr>
          <w:p>
            <w:pPr>
              <w:pStyle w:val="TableContents"/>
              <w:widowControl w:val="false"/>
              <w:suppressLineNumbers/>
              <w:bidi w:val="0"/>
              <w:jc w:val="left"/>
              <w:rPr/>
            </w:pPr>
            <w:r>
              <w:rPr/>
              <w:t>Référence vers UTILISATEUR</w:t>
            </w:r>
          </w:p>
        </w:tc>
      </w:tr>
    </w:tbl>
    <w:p>
      <w:pPr>
        <w:pStyle w:val="Normal"/>
        <w:bidi w:val="0"/>
        <w:jc w:val="left"/>
        <w:rPr/>
      </w:pPr>
      <w:r>
        <w:rPr/>
      </w:r>
    </w:p>
    <w:p>
      <w:pPr>
        <w:pStyle w:val="Heading3"/>
        <w:bidi w:val="0"/>
        <w:jc w:val="left"/>
        <w:rPr/>
      </w:pPr>
      <w:r>
        <w:rPr/>
        <w:t>Table ADMINISTRATEUR</w:t>
      </w:r>
    </w:p>
    <w:tbl>
      <w:tblPr>
        <w:tblW w:w="5547" w:type="dxa"/>
        <w:jc w:val="left"/>
        <w:tblInd w:w="0" w:type="dxa"/>
        <w:tblLayout w:type="fixed"/>
        <w:tblCellMar>
          <w:top w:w="28" w:type="dxa"/>
          <w:left w:w="28" w:type="dxa"/>
          <w:bottom w:w="28" w:type="dxa"/>
          <w:right w:w="28" w:type="dxa"/>
        </w:tblCellMar>
      </w:tblPr>
      <w:tblGrid>
        <w:gridCol w:w="1761"/>
        <w:gridCol w:w="608"/>
        <w:gridCol w:w="3178"/>
      </w:tblGrid>
      <w:tr>
        <w:trPr>
          <w:tblHeader w:val="true"/>
        </w:trPr>
        <w:tc>
          <w:tcPr>
            <w:tcW w:w="1761" w:type="dxa"/>
            <w:tcBorders/>
            <w:vAlign w:val="center"/>
          </w:tcPr>
          <w:p>
            <w:pPr>
              <w:pStyle w:val="TableHeading"/>
              <w:suppressLineNumbers/>
              <w:bidi w:val="0"/>
              <w:jc w:val="center"/>
              <w:rPr/>
            </w:pPr>
            <w:r>
              <w:rPr/>
              <w:t>Champ</w:t>
            </w:r>
          </w:p>
        </w:tc>
        <w:tc>
          <w:tcPr>
            <w:tcW w:w="608" w:type="dxa"/>
            <w:tcBorders/>
            <w:vAlign w:val="center"/>
          </w:tcPr>
          <w:p>
            <w:pPr>
              <w:pStyle w:val="TableHeading"/>
              <w:suppressLineNumbers/>
              <w:bidi w:val="0"/>
              <w:jc w:val="center"/>
              <w:rPr/>
            </w:pPr>
            <w:r>
              <w:rPr/>
              <w:t>Type</w:t>
            </w:r>
          </w:p>
        </w:tc>
        <w:tc>
          <w:tcPr>
            <w:tcW w:w="3178" w:type="dxa"/>
            <w:tcBorders/>
            <w:vAlign w:val="center"/>
          </w:tcPr>
          <w:p>
            <w:pPr>
              <w:pStyle w:val="TableHeading"/>
              <w:suppressLineNumbers/>
              <w:bidi w:val="0"/>
              <w:jc w:val="center"/>
              <w:rPr/>
            </w:pPr>
            <w:r>
              <w:rPr/>
              <w:t>Description</w:t>
            </w:r>
          </w:p>
        </w:tc>
      </w:tr>
      <w:tr>
        <w:trPr/>
        <w:tc>
          <w:tcPr>
            <w:tcW w:w="1761" w:type="dxa"/>
            <w:tcBorders/>
            <w:vAlign w:val="center"/>
          </w:tcPr>
          <w:p>
            <w:pPr>
              <w:pStyle w:val="TableContents"/>
              <w:widowControl w:val="false"/>
              <w:suppressLineNumbers/>
              <w:bidi w:val="0"/>
              <w:jc w:val="left"/>
              <w:rPr/>
            </w:pPr>
            <w:r>
              <w:rPr/>
              <w:t>idAdministrateur</w:t>
            </w:r>
          </w:p>
        </w:tc>
        <w:tc>
          <w:tcPr>
            <w:tcW w:w="608" w:type="dxa"/>
            <w:tcBorders/>
            <w:vAlign w:val="center"/>
          </w:tcPr>
          <w:p>
            <w:pPr>
              <w:pStyle w:val="TableContents"/>
              <w:widowControl w:val="false"/>
              <w:suppressLineNumbers/>
              <w:bidi w:val="0"/>
              <w:jc w:val="left"/>
              <w:rPr/>
            </w:pPr>
            <w:r>
              <w:rPr/>
              <w:t>INT</w:t>
            </w:r>
          </w:p>
        </w:tc>
        <w:tc>
          <w:tcPr>
            <w:tcW w:w="3178" w:type="dxa"/>
            <w:tcBorders/>
            <w:vAlign w:val="center"/>
          </w:tcPr>
          <w:p>
            <w:pPr>
              <w:pStyle w:val="TableContents"/>
              <w:widowControl w:val="false"/>
              <w:suppressLineNumbers/>
              <w:bidi w:val="0"/>
              <w:jc w:val="left"/>
              <w:rPr/>
            </w:pPr>
            <w:r>
              <w:rPr/>
              <w:t>Identifiant de l'administrateur</w:t>
            </w:r>
          </w:p>
        </w:tc>
      </w:tr>
      <w:tr>
        <w:trPr/>
        <w:tc>
          <w:tcPr>
            <w:tcW w:w="1761" w:type="dxa"/>
            <w:tcBorders/>
            <w:vAlign w:val="center"/>
          </w:tcPr>
          <w:p>
            <w:pPr>
              <w:pStyle w:val="TableContents"/>
              <w:widowControl w:val="false"/>
              <w:suppressLineNumbers/>
              <w:bidi w:val="0"/>
              <w:jc w:val="left"/>
              <w:rPr/>
            </w:pPr>
            <w:r>
              <w:rPr/>
              <w:t>idUtilisateur</w:t>
            </w:r>
          </w:p>
        </w:tc>
        <w:tc>
          <w:tcPr>
            <w:tcW w:w="608" w:type="dxa"/>
            <w:tcBorders/>
            <w:vAlign w:val="center"/>
          </w:tcPr>
          <w:p>
            <w:pPr>
              <w:pStyle w:val="TableContents"/>
              <w:widowControl w:val="false"/>
              <w:suppressLineNumbers/>
              <w:bidi w:val="0"/>
              <w:jc w:val="left"/>
              <w:rPr/>
            </w:pPr>
            <w:r>
              <w:rPr/>
              <w:t>INT</w:t>
            </w:r>
          </w:p>
        </w:tc>
        <w:tc>
          <w:tcPr>
            <w:tcW w:w="3178" w:type="dxa"/>
            <w:tcBorders/>
            <w:vAlign w:val="center"/>
          </w:tcPr>
          <w:p>
            <w:pPr>
              <w:pStyle w:val="TableContents"/>
              <w:widowControl w:val="false"/>
              <w:suppressLineNumbers/>
              <w:bidi w:val="0"/>
              <w:jc w:val="left"/>
              <w:rPr/>
            </w:pPr>
            <w:r>
              <w:rPr/>
              <w:t>Référence vers UTILISATEUR</w:t>
            </w:r>
          </w:p>
        </w:tc>
      </w:tr>
    </w:tbl>
    <w:p>
      <w:pPr>
        <w:pStyle w:val="Normal"/>
        <w:bidi w:val="0"/>
        <w:jc w:val="left"/>
        <w:rPr/>
      </w:pPr>
      <w:r>
        <w:rPr/>
      </w:r>
    </w:p>
    <w:p>
      <w:pPr>
        <w:pStyle w:val="Heading3"/>
        <w:bidi w:val="0"/>
        <w:jc w:val="left"/>
        <w:rPr/>
      </w:pPr>
      <w:r>
        <w:rPr/>
        <w:t>Table CULTURE</w:t>
      </w:r>
    </w:p>
    <w:tbl>
      <w:tblPr>
        <w:tblW w:w="5977" w:type="dxa"/>
        <w:jc w:val="left"/>
        <w:tblInd w:w="0" w:type="dxa"/>
        <w:tblLayout w:type="fixed"/>
        <w:tblCellMar>
          <w:top w:w="28" w:type="dxa"/>
          <w:left w:w="28" w:type="dxa"/>
          <w:bottom w:w="28" w:type="dxa"/>
          <w:right w:w="28" w:type="dxa"/>
        </w:tblCellMar>
      </w:tblPr>
      <w:tblGrid>
        <w:gridCol w:w="1414"/>
        <w:gridCol w:w="1248"/>
        <w:gridCol w:w="3315"/>
      </w:tblGrid>
      <w:tr>
        <w:trPr>
          <w:tblHeader w:val="true"/>
        </w:trPr>
        <w:tc>
          <w:tcPr>
            <w:tcW w:w="1414" w:type="dxa"/>
            <w:tcBorders/>
            <w:vAlign w:val="center"/>
          </w:tcPr>
          <w:p>
            <w:pPr>
              <w:pStyle w:val="TableHeading"/>
              <w:suppressLineNumbers/>
              <w:bidi w:val="0"/>
              <w:jc w:val="center"/>
              <w:rPr/>
            </w:pPr>
            <w:r>
              <w:rPr/>
              <w:t>Champ</w:t>
            </w:r>
          </w:p>
        </w:tc>
        <w:tc>
          <w:tcPr>
            <w:tcW w:w="1248" w:type="dxa"/>
            <w:tcBorders/>
            <w:vAlign w:val="center"/>
          </w:tcPr>
          <w:p>
            <w:pPr>
              <w:pStyle w:val="TableHeading"/>
              <w:suppressLineNumbers/>
              <w:bidi w:val="0"/>
              <w:jc w:val="center"/>
              <w:rPr/>
            </w:pPr>
            <w:r>
              <w:rPr/>
              <w:t>Type</w:t>
            </w:r>
          </w:p>
        </w:tc>
        <w:tc>
          <w:tcPr>
            <w:tcW w:w="3315" w:type="dxa"/>
            <w:tcBorders/>
            <w:vAlign w:val="center"/>
          </w:tcPr>
          <w:p>
            <w:pPr>
              <w:pStyle w:val="TableHeading"/>
              <w:suppressLineNumbers/>
              <w:bidi w:val="0"/>
              <w:jc w:val="center"/>
              <w:rPr/>
            </w:pPr>
            <w:r>
              <w:rPr/>
              <w:t>Description</w:t>
            </w:r>
          </w:p>
        </w:tc>
      </w:tr>
      <w:tr>
        <w:trPr/>
        <w:tc>
          <w:tcPr>
            <w:tcW w:w="1414" w:type="dxa"/>
            <w:tcBorders/>
            <w:vAlign w:val="center"/>
          </w:tcPr>
          <w:p>
            <w:pPr>
              <w:pStyle w:val="TableContents"/>
              <w:widowControl w:val="false"/>
              <w:suppressLineNumbers/>
              <w:bidi w:val="0"/>
              <w:jc w:val="left"/>
              <w:rPr/>
            </w:pPr>
            <w:r>
              <w:rPr/>
              <w:t>idCulture</w:t>
            </w:r>
          </w:p>
        </w:tc>
        <w:tc>
          <w:tcPr>
            <w:tcW w:w="1248" w:type="dxa"/>
            <w:tcBorders/>
            <w:vAlign w:val="center"/>
          </w:tcPr>
          <w:p>
            <w:pPr>
              <w:pStyle w:val="TableContents"/>
              <w:widowControl w:val="false"/>
              <w:suppressLineNumbers/>
              <w:bidi w:val="0"/>
              <w:jc w:val="left"/>
              <w:rPr/>
            </w:pPr>
            <w:r>
              <w:rPr/>
              <w:t>INT</w:t>
            </w:r>
          </w:p>
        </w:tc>
        <w:tc>
          <w:tcPr>
            <w:tcW w:w="3315" w:type="dxa"/>
            <w:tcBorders/>
            <w:vAlign w:val="center"/>
          </w:tcPr>
          <w:p>
            <w:pPr>
              <w:pStyle w:val="TableContents"/>
              <w:widowControl w:val="false"/>
              <w:suppressLineNumbers/>
              <w:bidi w:val="0"/>
              <w:jc w:val="left"/>
              <w:rPr/>
            </w:pPr>
            <w:r>
              <w:rPr/>
              <w:t>Identifiant de la culture</w:t>
            </w:r>
          </w:p>
        </w:tc>
      </w:tr>
      <w:tr>
        <w:trPr/>
        <w:tc>
          <w:tcPr>
            <w:tcW w:w="1414" w:type="dxa"/>
            <w:tcBorders/>
            <w:vAlign w:val="center"/>
          </w:tcPr>
          <w:p>
            <w:pPr>
              <w:pStyle w:val="TableContents"/>
              <w:widowControl w:val="false"/>
              <w:suppressLineNumbers/>
              <w:bidi w:val="0"/>
              <w:jc w:val="left"/>
              <w:rPr/>
            </w:pPr>
            <w:r>
              <w:rPr/>
              <w:t>nomCulture</w:t>
            </w:r>
          </w:p>
        </w:tc>
        <w:tc>
          <w:tcPr>
            <w:tcW w:w="1248" w:type="dxa"/>
            <w:tcBorders/>
            <w:vAlign w:val="center"/>
          </w:tcPr>
          <w:p>
            <w:pPr>
              <w:pStyle w:val="TableContents"/>
              <w:widowControl w:val="false"/>
              <w:suppressLineNumbers/>
              <w:bidi w:val="0"/>
              <w:jc w:val="left"/>
              <w:rPr/>
            </w:pPr>
            <w:r>
              <w:rPr/>
              <w:t>VARCHAR</w:t>
            </w:r>
          </w:p>
        </w:tc>
        <w:tc>
          <w:tcPr>
            <w:tcW w:w="3315" w:type="dxa"/>
            <w:tcBorders/>
            <w:vAlign w:val="center"/>
          </w:tcPr>
          <w:p>
            <w:pPr>
              <w:pStyle w:val="TableContents"/>
              <w:widowControl w:val="false"/>
              <w:suppressLineNumbers/>
              <w:bidi w:val="0"/>
              <w:jc w:val="left"/>
              <w:rPr/>
            </w:pPr>
            <w:r>
              <w:rPr/>
              <w:t>Nom de la culture</w:t>
            </w:r>
          </w:p>
        </w:tc>
      </w:tr>
      <w:tr>
        <w:trPr/>
        <w:tc>
          <w:tcPr>
            <w:tcW w:w="1414" w:type="dxa"/>
            <w:tcBorders/>
            <w:vAlign w:val="center"/>
          </w:tcPr>
          <w:p>
            <w:pPr>
              <w:pStyle w:val="TableContents"/>
              <w:widowControl w:val="false"/>
              <w:suppressLineNumbers/>
              <w:bidi w:val="0"/>
              <w:jc w:val="left"/>
              <w:rPr/>
            </w:pPr>
            <w:r>
              <w:rPr/>
              <w:t>superficie</w:t>
            </w:r>
          </w:p>
        </w:tc>
        <w:tc>
          <w:tcPr>
            <w:tcW w:w="1248" w:type="dxa"/>
            <w:tcBorders/>
            <w:vAlign w:val="center"/>
          </w:tcPr>
          <w:p>
            <w:pPr>
              <w:pStyle w:val="TableContents"/>
              <w:widowControl w:val="false"/>
              <w:suppressLineNumbers/>
              <w:bidi w:val="0"/>
              <w:jc w:val="left"/>
              <w:rPr/>
            </w:pPr>
            <w:r>
              <w:rPr/>
              <w:t>FLOAT</w:t>
            </w:r>
          </w:p>
        </w:tc>
        <w:tc>
          <w:tcPr>
            <w:tcW w:w="3315" w:type="dxa"/>
            <w:tcBorders/>
            <w:vAlign w:val="center"/>
          </w:tcPr>
          <w:p>
            <w:pPr>
              <w:pStyle w:val="TableContents"/>
              <w:widowControl w:val="false"/>
              <w:suppressLineNumbers/>
              <w:bidi w:val="0"/>
              <w:jc w:val="left"/>
              <w:rPr/>
            </w:pPr>
            <w:r>
              <w:rPr/>
              <w:t>Superficie cultivée</w:t>
            </w:r>
          </w:p>
        </w:tc>
      </w:tr>
      <w:tr>
        <w:trPr/>
        <w:tc>
          <w:tcPr>
            <w:tcW w:w="1414" w:type="dxa"/>
            <w:tcBorders/>
            <w:vAlign w:val="center"/>
          </w:tcPr>
          <w:p>
            <w:pPr>
              <w:pStyle w:val="TableContents"/>
              <w:widowControl w:val="false"/>
              <w:suppressLineNumbers/>
              <w:bidi w:val="0"/>
              <w:jc w:val="left"/>
              <w:rPr/>
            </w:pPr>
            <w:r>
              <w:rPr/>
              <w:t>localisation</w:t>
            </w:r>
          </w:p>
        </w:tc>
        <w:tc>
          <w:tcPr>
            <w:tcW w:w="1248" w:type="dxa"/>
            <w:tcBorders/>
            <w:vAlign w:val="center"/>
          </w:tcPr>
          <w:p>
            <w:pPr>
              <w:pStyle w:val="TableContents"/>
              <w:widowControl w:val="false"/>
              <w:suppressLineNumbers/>
              <w:bidi w:val="0"/>
              <w:jc w:val="left"/>
              <w:rPr/>
            </w:pPr>
            <w:r>
              <w:rPr/>
              <w:t>VARCHAR</w:t>
            </w:r>
          </w:p>
        </w:tc>
        <w:tc>
          <w:tcPr>
            <w:tcW w:w="3315" w:type="dxa"/>
            <w:tcBorders/>
            <w:vAlign w:val="center"/>
          </w:tcPr>
          <w:p>
            <w:pPr>
              <w:pStyle w:val="TableContents"/>
              <w:widowControl w:val="false"/>
              <w:suppressLineNumbers/>
              <w:bidi w:val="0"/>
              <w:jc w:val="left"/>
              <w:rPr/>
            </w:pPr>
            <w:r>
              <w:rPr/>
              <w:t>Localisation de la culture</w:t>
            </w:r>
          </w:p>
        </w:tc>
      </w:tr>
      <w:tr>
        <w:trPr/>
        <w:tc>
          <w:tcPr>
            <w:tcW w:w="1414" w:type="dxa"/>
            <w:tcBorders/>
            <w:vAlign w:val="center"/>
          </w:tcPr>
          <w:p>
            <w:pPr>
              <w:pStyle w:val="TableContents"/>
              <w:widowControl w:val="false"/>
              <w:suppressLineNumbers/>
              <w:bidi w:val="0"/>
              <w:jc w:val="left"/>
              <w:rPr/>
            </w:pPr>
            <w:r>
              <w:rPr/>
              <w:t>dateSemis</w:t>
            </w:r>
          </w:p>
        </w:tc>
        <w:tc>
          <w:tcPr>
            <w:tcW w:w="1248" w:type="dxa"/>
            <w:tcBorders/>
            <w:vAlign w:val="center"/>
          </w:tcPr>
          <w:p>
            <w:pPr>
              <w:pStyle w:val="TableContents"/>
              <w:widowControl w:val="false"/>
              <w:suppressLineNumbers/>
              <w:bidi w:val="0"/>
              <w:jc w:val="left"/>
              <w:rPr/>
            </w:pPr>
            <w:r>
              <w:rPr/>
              <w:t>DATE</w:t>
            </w:r>
          </w:p>
        </w:tc>
        <w:tc>
          <w:tcPr>
            <w:tcW w:w="3315" w:type="dxa"/>
            <w:tcBorders/>
            <w:vAlign w:val="center"/>
          </w:tcPr>
          <w:p>
            <w:pPr>
              <w:pStyle w:val="TableContents"/>
              <w:widowControl w:val="false"/>
              <w:suppressLineNumbers/>
              <w:bidi w:val="0"/>
              <w:jc w:val="left"/>
              <w:rPr/>
            </w:pPr>
            <w:r>
              <w:rPr/>
              <w:t>Date de semis</w:t>
            </w:r>
          </w:p>
        </w:tc>
      </w:tr>
      <w:tr>
        <w:trPr/>
        <w:tc>
          <w:tcPr>
            <w:tcW w:w="1414" w:type="dxa"/>
            <w:tcBorders/>
            <w:vAlign w:val="center"/>
          </w:tcPr>
          <w:p>
            <w:pPr>
              <w:pStyle w:val="TableContents"/>
              <w:widowControl w:val="false"/>
              <w:suppressLineNumbers/>
              <w:bidi w:val="0"/>
              <w:jc w:val="left"/>
              <w:rPr/>
            </w:pPr>
            <w:r>
              <w:rPr/>
              <w:t>statut</w:t>
            </w:r>
          </w:p>
        </w:tc>
        <w:tc>
          <w:tcPr>
            <w:tcW w:w="1248" w:type="dxa"/>
            <w:tcBorders/>
            <w:vAlign w:val="center"/>
          </w:tcPr>
          <w:p>
            <w:pPr>
              <w:pStyle w:val="TableContents"/>
              <w:widowControl w:val="false"/>
              <w:suppressLineNumbers/>
              <w:bidi w:val="0"/>
              <w:jc w:val="left"/>
              <w:rPr/>
            </w:pPr>
            <w:r>
              <w:rPr/>
              <w:t>VARCHAR</w:t>
            </w:r>
          </w:p>
        </w:tc>
        <w:tc>
          <w:tcPr>
            <w:tcW w:w="3315" w:type="dxa"/>
            <w:tcBorders/>
            <w:vAlign w:val="center"/>
          </w:tcPr>
          <w:p>
            <w:pPr>
              <w:pStyle w:val="TableContents"/>
              <w:widowControl w:val="false"/>
              <w:suppressLineNumbers/>
              <w:bidi w:val="0"/>
              <w:jc w:val="left"/>
              <w:rPr/>
            </w:pPr>
            <w:r>
              <w:rPr/>
              <w:t>État actuel de la culture</w:t>
            </w:r>
          </w:p>
        </w:tc>
      </w:tr>
      <w:tr>
        <w:trPr/>
        <w:tc>
          <w:tcPr>
            <w:tcW w:w="1414" w:type="dxa"/>
            <w:tcBorders/>
            <w:vAlign w:val="center"/>
          </w:tcPr>
          <w:p>
            <w:pPr>
              <w:pStyle w:val="TableContents"/>
              <w:widowControl w:val="false"/>
              <w:suppressLineNumbers/>
              <w:bidi w:val="0"/>
              <w:jc w:val="left"/>
              <w:rPr/>
            </w:pPr>
            <w:r>
              <w:rPr/>
              <w:t>idAgriculteur</w:t>
            </w:r>
          </w:p>
        </w:tc>
        <w:tc>
          <w:tcPr>
            <w:tcW w:w="1248" w:type="dxa"/>
            <w:tcBorders/>
            <w:vAlign w:val="center"/>
          </w:tcPr>
          <w:p>
            <w:pPr>
              <w:pStyle w:val="TableContents"/>
              <w:widowControl w:val="false"/>
              <w:suppressLineNumbers/>
              <w:bidi w:val="0"/>
              <w:jc w:val="left"/>
              <w:rPr/>
            </w:pPr>
            <w:r>
              <w:rPr/>
              <w:t>INT</w:t>
            </w:r>
          </w:p>
        </w:tc>
        <w:tc>
          <w:tcPr>
            <w:tcW w:w="3315" w:type="dxa"/>
            <w:tcBorders/>
            <w:vAlign w:val="center"/>
          </w:tcPr>
          <w:p>
            <w:pPr>
              <w:pStyle w:val="TableContents"/>
              <w:widowControl w:val="false"/>
              <w:suppressLineNumbers/>
              <w:bidi w:val="0"/>
              <w:jc w:val="left"/>
              <w:rPr/>
            </w:pPr>
            <w:r>
              <w:rPr/>
              <w:t>Référence vers AGRICULTEUR</w:t>
            </w:r>
          </w:p>
        </w:tc>
      </w:tr>
    </w:tbl>
    <w:p>
      <w:pPr>
        <w:pStyle w:val="Normal"/>
        <w:bidi w:val="0"/>
        <w:jc w:val="left"/>
        <w:rPr/>
      </w:pPr>
      <w:r>
        <w:rPr/>
      </w:r>
    </w:p>
    <w:p>
      <w:pPr>
        <w:pStyle w:val="Heading3"/>
        <w:bidi w:val="0"/>
        <w:jc w:val="left"/>
        <w:rPr/>
      </w:pPr>
      <w:r>
        <w:rPr/>
        <w:t>Table OBSERVATION</w:t>
      </w:r>
    </w:p>
    <w:tbl>
      <w:tblPr>
        <w:tblW w:w="5261" w:type="dxa"/>
        <w:jc w:val="left"/>
        <w:tblInd w:w="0" w:type="dxa"/>
        <w:tblLayout w:type="fixed"/>
        <w:tblCellMar>
          <w:top w:w="28" w:type="dxa"/>
          <w:left w:w="28" w:type="dxa"/>
          <w:bottom w:w="28" w:type="dxa"/>
          <w:right w:w="28" w:type="dxa"/>
        </w:tblCellMar>
      </w:tblPr>
      <w:tblGrid>
        <w:gridCol w:w="1694"/>
        <w:gridCol w:w="719"/>
        <w:gridCol w:w="2848"/>
      </w:tblGrid>
      <w:tr>
        <w:trPr>
          <w:tblHeader w:val="true"/>
        </w:trPr>
        <w:tc>
          <w:tcPr>
            <w:tcW w:w="1694" w:type="dxa"/>
            <w:tcBorders/>
            <w:vAlign w:val="center"/>
          </w:tcPr>
          <w:p>
            <w:pPr>
              <w:pStyle w:val="TableHeading"/>
              <w:suppressLineNumbers/>
              <w:bidi w:val="0"/>
              <w:jc w:val="center"/>
              <w:rPr/>
            </w:pPr>
            <w:r>
              <w:rPr/>
              <w:t>Champ</w:t>
            </w:r>
          </w:p>
        </w:tc>
        <w:tc>
          <w:tcPr>
            <w:tcW w:w="719" w:type="dxa"/>
            <w:tcBorders/>
            <w:vAlign w:val="center"/>
          </w:tcPr>
          <w:p>
            <w:pPr>
              <w:pStyle w:val="TableHeading"/>
              <w:suppressLineNumbers/>
              <w:bidi w:val="0"/>
              <w:jc w:val="center"/>
              <w:rPr/>
            </w:pPr>
            <w:r>
              <w:rPr/>
              <w:t>Type</w:t>
            </w:r>
          </w:p>
        </w:tc>
        <w:tc>
          <w:tcPr>
            <w:tcW w:w="2848" w:type="dxa"/>
            <w:tcBorders/>
            <w:vAlign w:val="center"/>
          </w:tcPr>
          <w:p>
            <w:pPr>
              <w:pStyle w:val="TableHeading"/>
              <w:suppressLineNumbers/>
              <w:bidi w:val="0"/>
              <w:jc w:val="center"/>
              <w:rPr/>
            </w:pPr>
            <w:r>
              <w:rPr/>
              <w:t>Description</w:t>
            </w:r>
          </w:p>
        </w:tc>
      </w:tr>
      <w:tr>
        <w:trPr/>
        <w:tc>
          <w:tcPr>
            <w:tcW w:w="1694" w:type="dxa"/>
            <w:tcBorders/>
            <w:vAlign w:val="center"/>
          </w:tcPr>
          <w:p>
            <w:pPr>
              <w:pStyle w:val="TableContents"/>
              <w:widowControl w:val="false"/>
              <w:suppressLineNumbers/>
              <w:bidi w:val="0"/>
              <w:jc w:val="left"/>
              <w:rPr/>
            </w:pPr>
            <w:r>
              <w:rPr/>
              <w:t>idObservation</w:t>
            </w:r>
          </w:p>
        </w:tc>
        <w:tc>
          <w:tcPr>
            <w:tcW w:w="719" w:type="dxa"/>
            <w:tcBorders/>
            <w:vAlign w:val="center"/>
          </w:tcPr>
          <w:p>
            <w:pPr>
              <w:pStyle w:val="TableContents"/>
              <w:widowControl w:val="false"/>
              <w:suppressLineNumbers/>
              <w:bidi w:val="0"/>
              <w:jc w:val="left"/>
              <w:rPr/>
            </w:pPr>
            <w:r>
              <w:rPr/>
              <w:t>INT</w:t>
            </w:r>
          </w:p>
        </w:tc>
        <w:tc>
          <w:tcPr>
            <w:tcW w:w="2848" w:type="dxa"/>
            <w:tcBorders/>
            <w:vAlign w:val="center"/>
          </w:tcPr>
          <w:p>
            <w:pPr>
              <w:pStyle w:val="TableContents"/>
              <w:widowControl w:val="false"/>
              <w:suppressLineNumbers/>
              <w:bidi w:val="0"/>
              <w:jc w:val="left"/>
              <w:rPr/>
            </w:pPr>
            <w:r>
              <w:rPr/>
              <w:t>Identifiant de l'observation</w:t>
            </w:r>
          </w:p>
        </w:tc>
      </w:tr>
      <w:tr>
        <w:trPr/>
        <w:tc>
          <w:tcPr>
            <w:tcW w:w="1694" w:type="dxa"/>
            <w:tcBorders/>
            <w:vAlign w:val="center"/>
          </w:tcPr>
          <w:p>
            <w:pPr>
              <w:pStyle w:val="TableContents"/>
              <w:widowControl w:val="false"/>
              <w:suppressLineNumbers/>
              <w:bidi w:val="0"/>
              <w:jc w:val="left"/>
              <w:rPr/>
            </w:pPr>
            <w:r>
              <w:rPr/>
              <w:t>dateObservation</w:t>
            </w:r>
          </w:p>
        </w:tc>
        <w:tc>
          <w:tcPr>
            <w:tcW w:w="719" w:type="dxa"/>
            <w:tcBorders/>
            <w:vAlign w:val="center"/>
          </w:tcPr>
          <w:p>
            <w:pPr>
              <w:pStyle w:val="TableContents"/>
              <w:widowControl w:val="false"/>
              <w:suppressLineNumbers/>
              <w:bidi w:val="0"/>
              <w:jc w:val="left"/>
              <w:rPr/>
            </w:pPr>
            <w:r>
              <w:rPr/>
              <w:t>DATE</w:t>
            </w:r>
          </w:p>
        </w:tc>
        <w:tc>
          <w:tcPr>
            <w:tcW w:w="2848" w:type="dxa"/>
            <w:tcBorders/>
            <w:vAlign w:val="center"/>
          </w:tcPr>
          <w:p>
            <w:pPr>
              <w:pStyle w:val="TableContents"/>
              <w:widowControl w:val="false"/>
              <w:suppressLineNumbers/>
              <w:bidi w:val="0"/>
              <w:jc w:val="left"/>
              <w:rPr/>
            </w:pPr>
            <w:r>
              <w:rPr/>
              <w:t>Date d'observation</w:t>
            </w:r>
          </w:p>
        </w:tc>
      </w:tr>
      <w:tr>
        <w:trPr/>
        <w:tc>
          <w:tcPr>
            <w:tcW w:w="1694" w:type="dxa"/>
            <w:tcBorders/>
            <w:vAlign w:val="center"/>
          </w:tcPr>
          <w:p>
            <w:pPr>
              <w:pStyle w:val="TableContents"/>
              <w:widowControl w:val="false"/>
              <w:suppressLineNumbers/>
              <w:bidi w:val="0"/>
              <w:jc w:val="left"/>
              <w:rPr/>
            </w:pPr>
            <w:r>
              <w:rPr/>
              <w:t>description</w:t>
            </w:r>
          </w:p>
        </w:tc>
        <w:tc>
          <w:tcPr>
            <w:tcW w:w="719" w:type="dxa"/>
            <w:tcBorders/>
            <w:vAlign w:val="center"/>
          </w:tcPr>
          <w:p>
            <w:pPr>
              <w:pStyle w:val="TableContents"/>
              <w:widowControl w:val="false"/>
              <w:suppressLineNumbers/>
              <w:bidi w:val="0"/>
              <w:jc w:val="left"/>
              <w:rPr/>
            </w:pPr>
            <w:r>
              <w:rPr/>
              <w:t>TEXT</w:t>
            </w:r>
          </w:p>
        </w:tc>
        <w:tc>
          <w:tcPr>
            <w:tcW w:w="2848" w:type="dxa"/>
            <w:tcBorders/>
            <w:vAlign w:val="center"/>
          </w:tcPr>
          <w:p>
            <w:pPr>
              <w:pStyle w:val="TableContents"/>
              <w:widowControl w:val="false"/>
              <w:suppressLineNumbers/>
              <w:bidi w:val="0"/>
              <w:jc w:val="left"/>
              <w:rPr/>
            </w:pPr>
            <w:r>
              <w:rPr/>
              <w:t>Description de l'observation</w:t>
            </w:r>
          </w:p>
        </w:tc>
      </w:tr>
      <w:tr>
        <w:trPr/>
        <w:tc>
          <w:tcPr>
            <w:tcW w:w="1694" w:type="dxa"/>
            <w:tcBorders/>
            <w:vAlign w:val="center"/>
          </w:tcPr>
          <w:p>
            <w:pPr>
              <w:pStyle w:val="TableContents"/>
              <w:widowControl w:val="false"/>
              <w:suppressLineNumbers/>
              <w:bidi w:val="0"/>
              <w:jc w:val="left"/>
              <w:rPr/>
            </w:pPr>
            <w:r>
              <w:rPr/>
              <w:t>idCulture</w:t>
            </w:r>
          </w:p>
        </w:tc>
        <w:tc>
          <w:tcPr>
            <w:tcW w:w="719" w:type="dxa"/>
            <w:tcBorders/>
            <w:vAlign w:val="center"/>
          </w:tcPr>
          <w:p>
            <w:pPr>
              <w:pStyle w:val="TableContents"/>
              <w:widowControl w:val="false"/>
              <w:suppressLineNumbers/>
              <w:bidi w:val="0"/>
              <w:jc w:val="left"/>
              <w:rPr/>
            </w:pPr>
            <w:r>
              <w:rPr/>
              <w:t>INT</w:t>
            </w:r>
          </w:p>
        </w:tc>
        <w:tc>
          <w:tcPr>
            <w:tcW w:w="2848" w:type="dxa"/>
            <w:tcBorders/>
            <w:vAlign w:val="center"/>
          </w:tcPr>
          <w:p>
            <w:pPr>
              <w:pStyle w:val="TableContents"/>
              <w:widowControl w:val="false"/>
              <w:suppressLineNumbers/>
              <w:bidi w:val="0"/>
              <w:jc w:val="left"/>
              <w:rPr/>
            </w:pPr>
            <w:r>
              <w:rPr/>
              <w:t>Référence vers CULTURE</w:t>
            </w:r>
          </w:p>
        </w:tc>
      </w:tr>
    </w:tbl>
    <w:p>
      <w:pPr>
        <w:pStyle w:val="Normal"/>
        <w:bidi w:val="0"/>
        <w:jc w:val="left"/>
        <w:rPr/>
      </w:pPr>
      <w:r>
        <w:rPr/>
      </w:r>
    </w:p>
    <w:p>
      <w:pPr>
        <w:pStyle w:val="Heading3"/>
        <w:bidi w:val="0"/>
        <w:jc w:val="left"/>
        <w:rPr/>
      </w:pPr>
      <w:r>
        <w:rPr/>
        <w:t>Table PREDICTION</w:t>
      </w:r>
    </w:p>
    <w:tbl>
      <w:tblPr>
        <w:tblW w:w="5382" w:type="dxa"/>
        <w:jc w:val="left"/>
        <w:tblInd w:w="0" w:type="dxa"/>
        <w:tblLayout w:type="fixed"/>
        <w:tblCellMar>
          <w:top w:w="28" w:type="dxa"/>
          <w:left w:w="28" w:type="dxa"/>
          <w:bottom w:w="28" w:type="dxa"/>
          <w:right w:w="28" w:type="dxa"/>
        </w:tblCellMar>
      </w:tblPr>
      <w:tblGrid>
        <w:gridCol w:w="1800"/>
        <w:gridCol w:w="853"/>
        <w:gridCol w:w="2729"/>
      </w:tblGrid>
      <w:tr>
        <w:trPr>
          <w:tblHeader w:val="true"/>
        </w:trPr>
        <w:tc>
          <w:tcPr>
            <w:tcW w:w="1800" w:type="dxa"/>
            <w:tcBorders/>
            <w:vAlign w:val="center"/>
          </w:tcPr>
          <w:p>
            <w:pPr>
              <w:pStyle w:val="TableHeading"/>
              <w:suppressLineNumbers/>
              <w:bidi w:val="0"/>
              <w:jc w:val="center"/>
              <w:rPr/>
            </w:pPr>
            <w:r>
              <w:rPr/>
              <w:t>Champ</w:t>
            </w:r>
          </w:p>
        </w:tc>
        <w:tc>
          <w:tcPr>
            <w:tcW w:w="853" w:type="dxa"/>
            <w:tcBorders/>
            <w:vAlign w:val="center"/>
          </w:tcPr>
          <w:p>
            <w:pPr>
              <w:pStyle w:val="TableHeading"/>
              <w:suppressLineNumbers/>
              <w:bidi w:val="0"/>
              <w:jc w:val="center"/>
              <w:rPr/>
            </w:pPr>
            <w:r>
              <w:rPr/>
              <w:t>Type</w:t>
            </w:r>
          </w:p>
        </w:tc>
        <w:tc>
          <w:tcPr>
            <w:tcW w:w="2729" w:type="dxa"/>
            <w:tcBorders/>
            <w:vAlign w:val="center"/>
          </w:tcPr>
          <w:p>
            <w:pPr>
              <w:pStyle w:val="TableHeading"/>
              <w:suppressLineNumbers/>
              <w:bidi w:val="0"/>
              <w:jc w:val="center"/>
              <w:rPr/>
            </w:pPr>
            <w:r>
              <w:rPr/>
              <w:t>Description</w:t>
            </w:r>
          </w:p>
        </w:tc>
      </w:tr>
      <w:tr>
        <w:trPr/>
        <w:tc>
          <w:tcPr>
            <w:tcW w:w="1800" w:type="dxa"/>
            <w:tcBorders/>
            <w:vAlign w:val="center"/>
          </w:tcPr>
          <w:p>
            <w:pPr>
              <w:pStyle w:val="TableContents"/>
              <w:widowControl w:val="false"/>
              <w:suppressLineNumbers/>
              <w:bidi w:val="0"/>
              <w:jc w:val="left"/>
              <w:rPr/>
            </w:pPr>
            <w:r>
              <w:rPr/>
              <w:t>idPrediction</w:t>
            </w:r>
          </w:p>
        </w:tc>
        <w:tc>
          <w:tcPr>
            <w:tcW w:w="853" w:type="dxa"/>
            <w:tcBorders/>
            <w:vAlign w:val="center"/>
          </w:tcPr>
          <w:p>
            <w:pPr>
              <w:pStyle w:val="TableContents"/>
              <w:widowControl w:val="false"/>
              <w:suppressLineNumbers/>
              <w:bidi w:val="0"/>
              <w:jc w:val="left"/>
              <w:rPr/>
            </w:pPr>
            <w:r>
              <w:rPr/>
              <w:t>INT</w:t>
            </w:r>
          </w:p>
        </w:tc>
        <w:tc>
          <w:tcPr>
            <w:tcW w:w="2729" w:type="dxa"/>
            <w:tcBorders/>
            <w:vAlign w:val="center"/>
          </w:tcPr>
          <w:p>
            <w:pPr>
              <w:pStyle w:val="TableContents"/>
              <w:widowControl w:val="false"/>
              <w:suppressLineNumbers/>
              <w:bidi w:val="0"/>
              <w:jc w:val="left"/>
              <w:rPr/>
            </w:pPr>
            <w:r>
              <w:rPr/>
              <w:t>Identifiant de la prédiction</w:t>
            </w:r>
          </w:p>
        </w:tc>
      </w:tr>
      <w:tr>
        <w:trPr/>
        <w:tc>
          <w:tcPr>
            <w:tcW w:w="1800" w:type="dxa"/>
            <w:tcBorders/>
            <w:vAlign w:val="center"/>
          </w:tcPr>
          <w:p>
            <w:pPr>
              <w:pStyle w:val="TableContents"/>
              <w:widowControl w:val="false"/>
              <w:suppressLineNumbers/>
              <w:bidi w:val="0"/>
              <w:jc w:val="left"/>
              <w:rPr/>
            </w:pPr>
            <w:r>
              <w:rPr/>
              <w:t>datePrediction</w:t>
            </w:r>
          </w:p>
        </w:tc>
        <w:tc>
          <w:tcPr>
            <w:tcW w:w="853" w:type="dxa"/>
            <w:tcBorders/>
            <w:vAlign w:val="center"/>
          </w:tcPr>
          <w:p>
            <w:pPr>
              <w:pStyle w:val="TableContents"/>
              <w:widowControl w:val="false"/>
              <w:suppressLineNumbers/>
              <w:bidi w:val="0"/>
              <w:jc w:val="left"/>
              <w:rPr/>
            </w:pPr>
            <w:r>
              <w:rPr/>
              <w:t>DATE</w:t>
            </w:r>
          </w:p>
        </w:tc>
        <w:tc>
          <w:tcPr>
            <w:tcW w:w="2729" w:type="dxa"/>
            <w:tcBorders/>
            <w:vAlign w:val="center"/>
          </w:tcPr>
          <w:p>
            <w:pPr>
              <w:pStyle w:val="TableContents"/>
              <w:widowControl w:val="false"/>
              <w:suppressLineNumbers/>
              <w:bidi w:val="0"/>
              <w:jc w:val="left"/>
              <w:rPr/>
            </w:pPr>
            <w:r>
              <w:rPr/>
              <w:t>Date de la prédiction</w:t>
            </w:r>
          </w:p>
        </w:tc>
      </w:tr>
      <w:tr>
        <w:trPr/>
        <w:tc>
          <w:tcPr>
            <w:tcW w:w="1800" w:type="dxa"/>
            <w:tcBorders/>
            <w:vAlign w:val="center"/>
          </w:tcPr>
          <w:p>
            <w:pPr>
              <w:pStyle w:val="TableContents"/>
              <w:widowControl w:val="false"/>
              <w:suppressLineNumbers/>
              <w:bidi w:val="0"/>
              <w:jc w:val="left"/>
              <w:rPr/>
            </w:pPr>
            <w:r>
              <w:rPr/>
              <w:t>rendementEstime</w:t>
            </w:r>
          </w:p>
        </w:tc>
        <w:tc>
          <w:tcPr>
            <w:tcW w:w="853" w:type="dxa"/>
            <w:tcBorders/>
            <w:vAlign w:val="center"/>
          </w:tcPr>
          <w:p>
            <w:pPr>
              <w:pStyle w:val="TableContents"/>
              <w:widowControl w:val="false"/>
              <w:suppressLineNumbers/>
              <w:bidi w:val="0"/>
              <w:jc w:val="left"/>
              <w:rPr/>
            </w:pPr>
            <w:r>
              <w:rPr/>
              <w:t>FLOAT</w:t>
            </w:r>
          </w:p>
        </w:tc>
        <w:tc>
          <w:tcPr>
            <w:tcW w:w="2729" w:type="dxa"/>
            <w:tcBorders/>
            <w:vAlign w:val="center"/>
          </w:tcPr>
          <w:p>
            <w:pPr>
              <w:pStyle w:val="TableContents"/>
              <w:widowControl w:val="false"/>
              <w:suppressLineNumbers/>
              <w:bidi w:val="0"/>
              <w:jc w:val="left"/>
              <w:rPr/>
            </w:pPr>
            <w:r>
              <w:rPr/>
              <w:t>Rendement estimé</w:t>
            </w:r>
          </w:p>
        </w:tc>
      </w:tr>
      <w:tr>
        <w:trPr/>
        <w:tc>
          <w:tcPr>
            <w:tcW w:w="1800" w:type="dxa"/>
            <w:tcBorders/>
            <w:vAlign w:val="center"/>
          </w:tcPr>
          <w:p>
            <w:pPr>
              <w:pStyle w:val="TableContents"/>
              <w:widowControl w:val="false"/>
              <w:suppressLineNumbers/>
              <w:bidi w:val="0"/>
              <w:jc w:val="left"/>
              <w:rPr/>
            </w:pPr>
            <w:r>
              <w:rPr/>
              <w:t>niveauConfiance</w:t>
            </w:r>
          </w:p>
        </w:tc>
        <w:tc>
          <w:tcPr>
            <w:tcW w:w="853" w:type="dxa"/>
            <w:tcBorders/>
            <w:vAlign w:val="center"/>
          </w:tcPr>
          <w:p>
            <w:pPr>
              <w:pStyle w:val="TableContents"/>
              <w:widowControl w:val="false"/>
              <w:suppressLineNumbers/>
              <w:bidi w:val="0"/>
              <w:jc w:val="left"/>
              <w:rPr/>
            </w:pPr>
            <w:r>
              <w:rPr/>
              <w:t>FLOAT</w:t>
            </w:r>
          </w:p>
        </w:tc>
        <w:tc>
          <w:tcPr>
            <w:tcW w:w="2729" w:type="dxa"/>
            <w:tcBorders/>
            <w:vAlign w:val="center"/>
          </w:tcPr>
          <w:p>
            <w:pPr>
              <w:pStyle w:val="TableContents"/>
              <w:widowControl w:val="false"/>
              <w:suppressLineNumbers/>
              <w:bidi w:val="0"/>
              <w:jc w:val="left"/>
              <w:rPr/>
            </w:pPr>
            <w:r>
              <w:rPr/>
              <w:t>Niveau de confiance</w:t>
            </w:r>
          </w:p>
        </w:tc>
      </w:tr>
      <w:tr>
        <w:trPr/>
        <w:tc>
          <w:tcPr>
            <w:tcW w:w="1800" w:type="dxa"/>
            <w:tcBorders/>
            <w:vAlign w:val="center"/>
          </w:tcPr>
          <w:p>
            <w:pPr>
              <w:pStyle w:val="TableContents"/>
              <w:widowControl w:val="false"/>
              <w:suppressLineNumbers/>
              <w:bidi w:val="0"/>
              <w:jc w:val="left"/>
              <w:rPr/>
            </w:pPr>
            <w:r>
              <w:rPr/>
              <w:t>idCulture</w:t>
            </w:r>
          </w:p>
        </w:tc>
        <w:tc>
          <w:tcPr>
            <w:tcW w:w="853" w:type="dxa"/>
            <w:tcBorders/>
            <w:vAlign w:val="center"/>
          </w:tcPr>
          <w:p>
            <w:pPr>
              <w:pStyle w:val="TableContents"/>
              <w:widowControl w:val="false"/>
              <w:suppressLineNumbers/>
              <w:bidi w:val="0"/>
              <w:jc w:val="left"/>
              <w:rPr/>
            </w:pPr>
            <w:r>
              <w:rPr/>
              <w:t>INT</w:t>
            </w:r>
          </w:p>
        </w:tc>
        <w:tc>
          <w:tcPr>
            <w:tcW w:w="2729" w:type="dxa"/>
            <w:tcBorders/>
            <w:vAlign w:val="center"/>
          </w:tcPr>
          <w:p>
            <w:pPr>
              <w:pStyle w:val="TableContents"/>
              <w:widowControl w:val="false"/>
              <w:suppressLineNumbers/>
              <w:bidi w:val="0"/>
              <w:jc w:val="left"/>
              <w:rPr/>
            </w:pPr>
            <w:r>
              <w:rPr/>
              <w:t>Référence vers CULTURE</w:t>
            </w:r>
          </w:p>
        </w:tc>
      </w:tr>
    </w:tbl>
    <w:p>
      <w:pPr>
        <w:pStyle w:val="Normal"/>
        <w:bidi w:val="0"/>
        <w:jc w:val="left"/>
        <w:rPr/>
      </w:pPr>
      <w:r>
        <w:rPr/>
      </w:r>
    </w:p>
    <w:p>
      <w:pPr>
        <w:pStyle w:val="Heading2"/>
        <w:bidi w:val="0"/>
        <w:jc w:val="left"/>
        <w:rPr/>
      </w:pPr>
      <w:r>
        <w:rPr/>
        <w:t>Table RECOMMANDATION</w:t>
      </w:r>
    </w:p>
    <w:tbl>
      <w:tblPr>
        <w:tblW w:w="7023" w:type="dxa"/>
        <w:jc w:val="left"/>
        <w:tblInd w:w="0" w:type="dxa"/>
        <w:tblLayout w:type="fixed"/>
        <w:tblCellMar>
          <w:top w:w="28" w:type="dxa"/>
          <w:left w:w="28" w:type="dxa"/>
          <w:bottom w:w="28" w:type="dxa"/>
          <w:right w:w="28" w:type="dxa"/>
        </w:tblCellMar>
      </w:tblPr>
      <w:tblGrid>
        <w:gridCol w:w="2213"/>
        <w:gridCol w:w="1768"/>
        <w:gridCol w:w="3042"/>
      </w:tblGrid>
      <w:tr>
        <w:trPr>
          <w:tblHeader w:val="true"/>
        </w:trPr>
        <w:tc>
          <w:tcPr>
            <w:tcW w:w="2213" w:type="dxa"/>
            <w:tcBorders/>
            <w:vAlign w:val="center"/>
          </w:tcPr>
          <w:p>
            <w:pPr>
              <w:pStyle w:val="TableHeading"/>
              <w:suppressLineNumbers/>
              <w:bidi w:val="0"/>
              <w:jc w:val="center"/>
              <w:rPr/>
            </w:pPr>
            <w:r>
              <w:rPr/>
              <w:t>Champ</w:t>
            </w:r>
          </w:p>
        </w:tc>
        <w:tc>
          <w:tcPr>
            <w:tcW w:w="1768" w:type="dxa"/>
            <w:tcBorders/>
            <w:vAlign w:val="center"/>
          </w:tcPr>
          <w:p>
            <w:pPr>
              <w:pStyle w:val="TableHeading"/>
              <w:suppressLineNumbers/>
              <w:bidi w:val="0"/>
              <w:jc w:val="center"/>
              <w:rPr/>
            </w:pPr>
            <w:r>
              <w:rPr/>
              <w:t>Type</w:t>
            </w:r>
          </w:p>
        </w:tc>
        <w:tc>
          <w:tcPr>
            <w:tcW w:w="3042" w:type="dxa"/>
            <w:tcBorders/>
            <w:vAlign w:val="center"/>
          </w:tcPr>
          <w:p>
            <w:pPr>
              <w:pStyle w:val="TableHeading"/>
              <w:suppressLineNumbers/>
              <w:bidi w:val="0"/>
              <w:jc w:val="center"/>
              <w:rPr/>
            </w:pPr>
            <w:r>
              <w:rPr/>
              <w:t>Description</w:t>
            </w:r>
          </w:p>
        </w:tc>
      </w:tr>
      <w:tr>
        <w:trPr/>
        <w:tc>
          <w:tcPr>
            <w:tcW w:w="2213" w:type="dxa"/>
            <w:tcBorders/>
            <w:vAlign w:val="center"/>
          </w:tcPr>
          <w:p>
            <w:pPr>
              <w:pStyle w:val="TableContents"/>
              <w:widowControl w:val="false"/>
              <w:suppressLineNumbers/>
              <w:bidi w:val="0"/>
              <w:jc w:val="left"/>
              <w:rPr/>
            </w:pPr>
            <w:r>
              <w:rPr/>
              <w:t>idRecommandation</w:t>
            </w:r>
          </w:p>
        </w:tc>
        <w:tc>
          <w:tcPr>
            <w:tcW w:w="1768" w:type="dxa"/>
            <w:tcBorders/>
            <w:vAlign w:val="center"/>
          </w:tcPr>
          <w:p>
            <w:pPr>
              <w:pStyle w:val="TableContents"/>
              <w:widowControl w:val="false"/>
              <w:suppressLineNumbers/>
              <w:bidi w:val="0"/>
              <w:jc w:val="left"/>
              <w:rPr/>
            </w:pPr>
            <w:r>
              <w:rPr/>
              <w:t>INT</w:t>
            </w:r>
          </w:p>
        </w:tc>
        <w:tc>
          <w:tcPr>
            <w:tcW w:w="3042" w:type="dxa"/>
            <w:tcBorders/>
            <w:vAlign w:val="center"/>
          </w:tcPr>
          <w:p>
            <w:pPr>
              <w:pStyle w:val="TableContents"/>
              <w:widowControl w:val="false"/>
              <w:suppressLineNumbers/>
              <w:bidi w:val="0"/>
              <w:jc w:val="left"/>
              <w:rPr/>
            </w:pPr>
            <w:r>
              <w:rPr/>
              <w:t>Clé primaire</w:t>
            </w:r>
          </w:p>
        </w:tc>
      </w:tr>
      <w:tr>
        <w:trPr/>
        <w:tc>
          <w:tcPr>
            <w:tcW w:w="2213" w:type="dxa"/>
            <w:tcBorders/>
            <w:vAlign w:val="center"/>
          </w:tcPr>
          <w:p>
            <w:pPr>
              <w:pStyle w:val="TableContents"/>
              <w:widowControl w:val="false"/>
              <w:suppressLineNumbers/>
              <w:bidi w:val="0"/>
              <w:jc w:val="left"/>
              <w:rPr/>
            </w:pPr>
            <w:r>
              <w:rPr/>
              <w:t>dateRecommandation</w:t>
            </w:r>
          </w:p>
        </w:tc>
        <w:tc>
          <w:tcPr>
            <w:tcW w:w="1768" w:type="dxa"/>
            <w:tcBorders/>
            <w:vAlign w:val="center"/>
          </w:tcPr>
          <w:p>
            <w:pPr>
              <w:pStyle w:val="TableContents"/>
              <w:widowControl w:val="false"/>
              <w:suppressLineNumbers/>
              <w:bidi w:val="0"/>
              <w:jc w:val="left"/>
              <w:rPr/>
            </w:pPr>
            <w:r>
              <w:rPr/>
              <w:t>DATE</w:t>
            </w:r>
          </w:p>
        </w:tc>
        <w:tc>
          <w:tcPr>
            <w:tcW w:w="3042" w:type="dxa"/>
            <w:tcBorders/>
            <w:vAlign w:val="center"/>
          </w:tcPr>
          <w:p>
            <w:pPr>
              <w:pStyle w:val="TableContents"/>
              <w:widowControl w:val="false"/>
              <w:suppressLineNumbers/>
              <w:bidi w:val="0"/>
              <w:jc w:val="left"/>
              <w:rPr/>
            </w:pPr>
            <w:r>
              <w:rPr/>
              <w:t>Date de génération</w:t>
            </w:r>
          </w:p>
        </w:tc>
      </w:tr>
      <w:tr>
        <w:trPr/>
        <w:tc>
          <w:tcPr>
            <w:tcW w:w="2213" w:type="dxa"/>
            <w:tcBorders/>
            <w:vAlign w:val="center"/>
          </w:tcPr>
          <w:p>
            <w:pPr>
              <w:pStyle w:val="TableContents"/>
              <w:widowControl w:val="false"/>
              <w:suppressLineNumbers/>
              <w:bidi w:val="0"/>
              <w:jc w:val="left"/>
              <w:rPr/>
            </w:pPr>
            <w:r>
              <w:rPr/>
              <w:t>type</w:t>
            </w:r>
          </w:p>
        </w:tc>
        <w:tc>
          <w:tcPr>
            <w:tcW w:w="1768" w:type="dxa"/>
            <w:tcBorders/>
            <w:vAlign w:val="center"/>
          </w:tcPr>
          <w:p>
            <w:pPr>
              <w:pStyle w:val="TableContents"/>
              <w:widowControl w:val="false"/>
              <w:suppressLineNumbers/>
              <w:bidi w:val="0"/>
              <w:jc w:val="left"/>
              <w:rPr/>
            </w:pPr>
            <w:r>
              <w:rPr/>
              <w:t>VARCHAR(100)</w:t>
            </w:r>
          </w:p>
        </w:tc>
        <w:tc>
          <w:tcPr>
            <w:tcW w:w="3042" w:type="dxa"/>
            <w:tcBorders/>
            <w:vAlign w:val="center"/>
          </w:tcPr>
          <w:p>
            <w:pPr>
              <w:pStyle w:val="TableContents"/>
              <w:widowControl w:val="false"/>
              <w:suppressLineNumbers/>
              <w:bidi w:val="0"/>
              <w:jc w:val="left"/>
              <w:rPr/>
            </w:pPr>
            <w:r>
              <w:rPr/>
              <w:t>Type de recommandation</w:t>
            </w:r>
          </w:p>
        </w:tc>
      </w:tr>
      <w:tr>
        <w:trPr/>
        <w:tc>
          <w:tcPr>
            <w:tcW w:w="2213" w:type="dxa"/>
            <w:tcBorders/>
            <w:vAlign w:val="center"/>
          </w:tcPr>
          <w:p>
            <w:pPr>
              <w:pStyle w:val="TableContents"/>
              <w:widowControl w:val="false"/>
              <w:suppressLineNumbers/>
              <w:bidi w:val="0"/>
              <w:jc w:val="left"/>
              <w:rPr/>
            </w:pPr>
            <w:r>
              <w:rPr/>
              <w:t>contenu</w:t>
            </w:r>
          </w:p>
        </w:tc>
        <w:tc>
          <w:tcPr>
            <w:tcW w:w="1768" w:type="dxa"/>
            <w:tcBorders/>
            <w:vAlign w:val="center"/>
          </w:tcPr>
          <w:p>
            <w:pPr>
              <w:pStyle w:val="TableContents"/>
              <w:widowControl w:val="false"/>
              <w:suppressLineNumbers/>
              <w:bidi w:val="0"/>
              <w:jc w:val="left"/>
              <w:rPr/>
            </w:pPr>
            <w:r>
              <w:rPr/>
              <w:t>TEXT</w:t>
            </w:r>
          </w:p>
        </w:tc>
        <w:tc>
          <w:tcPr>
            <w:tcW w:w="3042" w:type="dxa"/>
            <w:tcBorders/>
            <w:vAlign w:val="center"/>
          </w:tcPr>
          <w:p>
            <w:pPr>
              <w:pStyle w:val="TableContents"/>
              <w:widowControl w:val="false"/>
              <w:suppressLineNumbers/>
              <w:bidi w:val="0"/>
              <w:jc w:val="left"/>
              <w:rPr/>
            </w:pPr>
            <w:r>
              <w:rPr/>
              <w:t>Contenu détaillé</w:t>
            </w:r>
          </w:p>
        </w:tc>
      </w:tr>
      <w:tr>
        <w:trPr/>
        <w:tc>
          <w:tcPr>
            <w:tcW w:w="2213" w:type="dxa"/>
            <w:tcBorders/>
            <w:vAlign w:val="center"/>
          </w:tcPr>
          <w:p>
            <w:pPr>
              <w:pStyle w:val="TableContents"/>
              <w:widowControl w:val="false"/>
              <w:suppressLineNumbers/>
              <w:bidi w:val="0"/>
              <w:jc w:val="left"/>
              <w:rPr/>
            </w:pPr>
            <w:r>
              <w:rPr/>
              <w:t>idCulture</w:t>
            </w:r>
          </w:p>
        </w:tc>
        <w:tc>
          <w:tcPr>
            <w:tcW w:w="1768" w:type="dxa"/>
            <w:tcBorders/>
            <w:vAlign w:val="center"/>
          </w:tcPr>
          <w:p>
            <w:pPr>
              <w:pStyle w:val="TableContents"/>
              <w:widowControl w:val="false"/>
              <w:suppressLineNumbers/>
              <w:bidi w:val="0"/>
              <w:jc w:val="left"/>
              <w:rPr/>
            </w:pPr>
            <w:r>
              <w:rPr/>
              <w:t>INT</w:t>
            </w:r>
          </w:p>
        </w:tc>
        <w:tc>
          <w:tcPr>
            <w:tcW w:w="3042" w:type="dxa"/>
            <w:tcBorders/>
            <w:vAlign w:val="center"/>
          </w:tcPr>
          <w:p>
            <w:pPr>
              <w:pStyle w:val="TableContents"/>
              <w:widowControl w:val="false"/>
              <w:suppressLineNumbers/>
              <w:bidi w:val="0"/>
              <w:jc w:val="left"/>
              <w:rPr/>
            </w:pPr>
            <w:r>
              <w:rPr/>
              <w:t>Clé étrangère vers CULTURE</w:t>
            </w:r>
          </w:p>
        </w:tc>
      </w:tr>
    </w:tbl>
    <w:p>
      <w:pPr>
        <w:pStyle w:val="Heading1"/>
        <w:bidi w:val="0"/>
        <w:jc w:val="left"/>
        <w:rPr/>
      </w:pPr>
      <w:r>
        <w:rPr/>
        <w:t>6.4 Schéma Relationnel Global</w:t>
      </w:r>
    </w:p>
    <w:p>
      <w:pPr>
        <w:pStyle w:val="TextBody"/>
        <w:bidi w:val="0"/>
        <w:spacing w:lineRule="auto" w:line="276" w:before="0" w:after="140"/>
        <w:jc w:val="left"/>
        <w:rPr/>
      </w:pPr>
      <w:r>
        <w:rPr/>
        <w:t>Le schéma relationnel global de la base de données est présenté ci-dessous :</w:t>
      </w:r>
    </w:p>
    <w:p>
      <w:pPr>
        <w:sectPr>
          <w:type w:val="nextPage"/>
          <w:pgSz w:w="11906" w:h="16838"/>
          <w:pgMar w:left="1134" w:right="1134" w:gutter="0" w:header="0" w:top="1134" w:footer="0" w:bottom="1134"/>
          <w:pgNumType w:fmt="decimal"/>
          <w:formProt w:val="false"/>
          <w:textDirection w:val="lrTb"/>
        </w:sectPr>
      </w:pPr>
    </w:p>
    <w:p>
      <w:pPr>
        <w:pStyle w:val="PreformattedText"/>
        <w:bidi w:val="0"/>
        <w:spacing w:before="0" w:after="0"/>
        <w:jc w:val="left"/>
        <w:rPr/>
      </w:pPr>
      <w:r>
        <w:rPr>
          <w:rStyle w:val="SourceText"/>
        </w:rPr>
        <w:t>UTILISATEUR(</w:t>
      </w:r>
    </w:p>
    <w:p>
      <w:pPr>
        <w:pStyle w:val="PreformattedText"/>
        <w:bidi w:val="0"/>
        <w:spacing w:before="0" w:after="0"/>
        <w:jc w:val="left"/>
        <w:rPr/>
      </w:pPr>
      <w:r>
        <w:rPr>
          <w:rStyle w:val="SourceText"/>
        </w:rPr>
        <w:t xml:space="preserve">    </w:t>
      </w:r>
      <w:r>
        <w:rPr>
          <w:rStyle w:val="SourceText"/>
        </w:rPr>
        <w:t>idUtilisateur,</w:t>
      </w:r>
    </w:p>
    <w:p>
      <w:pPr>
        <w:pStyle w:val="PreformattedText"/>
        <w:bidi w:val="0"/>
        <w:spacing w:before="0" w:after="0"/>
        <w:jc w:val="left"/>
        <w:rPr/>
      </w:pPr>
      <w:r>
        <w:rPr>
          <w:rStyle w:val="SourceText"/>
        </w:rPr>
        <w:t xml:space="preserve">    </w:t>
      </w:r>
      <w:r>
        <w:rPr>
          <w:rStyle w:val="SourceText"/>
        </w:rPr>
        <w:t>nom,</w:t>
      </w:r>
    </w:p>
    <w:p>
      <w:pPr>
        <w:pStyle w:val="PreformattedText"/>
        <w:bidi w:val="0"/>
        <w:spacing w:before="0" w:after="0"/>
        <w:jc w:val="left"/>
        <w:rPr/>
      </w:pPr>
      <w:r>
        <w:rPr>
          <w:rStyle w:val="SourceText"/>
        </w:rPr>
        <w:t xml:space="preserve">    </w:t>
      </w:r>
      <w:r>
        <w:rPr>
          <w:rStyle w:val="SourceText"/>
        </w:rPr>
        <w:t>prenom,</w:t>
      </w:r>
    </w:p>
    <w:p>
      <w:pPr>
        <w:pStyle w:val="PreformattedText"/>
        <w:bidi w:val="0"/>
        <w:spacing w:before="0" w:after="0"/>
        <w:jc w:val="left"/>
        <w:rPr/>
      </w:pPr>
      <w:r>
        <w:rPr>
          <w:rStyle w:val="SourceText"/>
        </w:rPr>
        <w:t xml:space="preserve">    </w:t>
      </w:r>
      <w:r>
        <w:rPr>
          <w:rStyle w:val="SourceText"/>
        </w:rPr>
        <w:t>email,</w:t>
      </w:r>
    </w:p>
    <w:p>
      <w:pPr>
        <w:pStyle w:val="PreformattedText"/>
        <w:bidi w:val="0"/>
        <w:spacing w:before="0" w:after="0"/>
        <w:jc w:val="left"/>
        <w:rPr/>
      </w:pPr>
      <w:r>
        <w:rPr>
          <w:rStyle w:val="SourceText"/>
        </w:rPr>
        <w:t xml:space="preserve">    </w:t>
      </w:r>
      <w:r>
        <w:rPr>
          <w:rStyle w:val="SourceText"/>
        </w:rPr>
        <w:t>motDePasse</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AGRICULTEUR(</w:t>
      </w:r>
    </w:p>
    <w:p>
      <w:pPr>
        <w:pStyle w:val="PreformattedText"/>
        <w:bidi w:val="0"/>
        <w:spacing w:before="0" w:after="0"/>
        <w:jc w:val="left"/>
        <w:rPr/>
      </w:pPr>
      <w:r>
        <w:rPr>
          <w:rStyle w:val="SourceText"/>
        </w:rPr>
        <w:t xml:space="preserve">    </w:t>
      </w:r>
      <w:r>
        <w:rPr>
          <w:rStyle w:val="SourceText"/>
        </w:rPr>
        <w:t>idAgriculteur,</w:t>
      </w:r>
    </w:p>
    <w:p>
      <w:pPr>
        <w:pStyle w:val="PreformattedText"/>
        <w:bidi w:val="0"/>
        <w:spacing w:before="0" w:after="0"/>
        <w:jc w:val="left"/>
        <w:rPr/>
      </w:pPr>
      <w:r>
        <w:rPr>
          <w:rStyle w:val="SourceText"/>
        </w:rPr>
        <w:t xml:space="preserve">    </w:t>
      </w:r>
      <w:r>
        <w:rPr>
          <w:rStyle w:val="SourceText"/>
        </w:rPr>
        <w:t>idUtilisateur</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AGRONOME(</w:t>
      </w:r>
    </w:p>
    <w:p>
      <w:pPr>
        <w:pStyle w:val="PreformattedText"/>
        <w:bidi w:val="0"/>
        <w:spacing w:before="0" w:after="0"/>
        <w:jc w:val="left"/>
        <w:rPr/>
      </w:pPr>
      <w:r>
        <w:rPr>
          <w:rStyle w:val="SourceText"/>
        </w:rPr>
        <w:t xml:space="preserve">    </w:t>
      </w:r>
      <w:r>
        <w:rPr>
          <w:rStyle w:val="SourceText"/>
        </w:rPr>
        <w:t>idAgronome,</w:t>
      </w:r>
    </w:p>
    <w:p>
      <w:pPr>
        <w:pStyle w:val="PreformattedText"/>
        <w:bidi w:val="0"/>
        <w:spacing w:before="0" w:after="0"/>
        <w:jc w:val="left"/>
        <w:rPr/>
      </w:pPr>
      <w:r>
        <w:rPr>
          <w:rStyle w:val="SourceText"/>
        </w:rPr>
        <w:t xml:space="preserve">    </w:t>
      </w:r>
      <w:r>
        <w:rPr>
          <w:rStyle w:val="SourceText"/>
        </w:rPr>
        <w:t>idUtilisateur</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ADMINISTRATEUR(</w:t>
      </w:r>
    </w:p>
    <w:p>
      <w:pPr>
        <w:pStyle w:val="PreformattedText"/>
        <w:bidi w:val="0"/>
        <w:spacing w:before="0" w:after="0"/>
        <w:jc w:val="left"/>
        <w:rPr/>
      </w:pPr>
      <w:r>
        <w:rPr>
          <w:rStyle w:val="SourceText"/>
        </w:rPr>
        <w:t xml:space="preserve">    </w:t>
      </w:r>
      <w:r>
        <w:rPr>
          <w:rStyle w:val="SourceText"/>
        </w:rPr>
        <w:t>idAdministrateur,</w:t>
      </w:r>
    </w:p>
    <w:p>
      <w:pPr>
        <w:pStyle w:val="PreformattedText"/>
        <w:bidi w:val="0"/>
        <w:spacing w:before="0" w:after="0"/>
        <w:jc w:val="left"/>
        <w:rPr/>
      </w:pPr>
      <w:r>
        <w:rPr>
          <w:rStyle w:val="SourceText"/>
        </w:rPr>
        <w:t xml:space="preserve">    </w:t>
      </w:r>
      <w:r>
        <w:rPr>
          <w:rStyle w:val="SourceText"/>
        </w:rPr>
        <w:t>idUtilisateur</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CULTURE(</w:t>
      </w:r>
    </w:p>
    <w:p>
      <w:pPr>
        <w:pStyle w:val="PreformattedText"/>
        <w:bidi w:val="0"/>
        <w:spacing w:before="0" w:after="0"/>
        <w:jc w:val="left"/>
        <w:rPr/>
      </w:pPr>
      <w:r>
        <w:rPr>
          <w:rStyle w:val="SourceText"/>
        </w:rPr>
        <w:t xml:space="preserve">    </w:t>
      </w:r>
      <w:r>
        <w:rPr>
          <w:rStyle w:val="SourceText"/>
        </w:rPr>
        <w:t>idCulture,</w:t>
      </w:r>
    </w:p>
    <w:p>
      <w:pPr>
        <w:pStyle w:val="PreformattedText"/>
        <w:bidi w:val="0"/>
        <w:spacing w:before="0" w:after="0"/>
        <w:jc w:val="left"/>
        <w:rPr/>
      </w:pPr>
      <w:r>
        <w:rPr>
          <w:rStyle w:val="SourceText"/>
        </w:rPr>
        <w:t xml:space="preserve">    </w:t>
      </w:r>
      <w:r>
        <w:rPr>
          <w:rStyle w:val="SourceText"/>
        </w:rPr>
        <w:t>nomCulture,</w:t>
      </w:r>
    </w:p>
    <w:p>
      <w:pPr>
        <w:pStyle w:val="PreformattedText"/>
        <w:bidi w:val="0"/>
        <w:spacing w:before="0" w:after="0"/>
        <w:jc w:val="left"/>
        <w:rPr/>
      </w:pPr>
      <w:r>
        <w:rPr>
          <w:rStyle w:val="SourceText"/>
        </w:rPr>
        <w:t xml:space="preserve">    </w:t>
      </w:r>
      <w:r>
        <w:rPr>
          <w:rStyle w:val="SourceText"/>
        </w:rPr>
        <w:t>superficie,</w:t>
      </w:r>
    </w:p>
    <w:p>
      <w:pPr>
        <w:pStyle w:val="PreformattedText"/>
        <w:bidi w:val="0"/>
        <w:spacing w:before="0" w:after="0"/>
        <w:jc w:val="left"/>
        <w:rPr/>
      </w:pPr>
      <w:r>
        <w:rPr>
          <w:rStyle w:val="SourceText"/>
        </w:rPr>
        <w:t xml:space="preserve">    </w:t>
      </w:r>
      <w:r>
        <w:rPr>
          <w:rStyle w:val="SourceText"/>
        </w:rPr>
        <w:t>localisation,</w:t>
      </w:r>
    </w:p>
    <w:p>
      <w:pPr>
        <w:pStyle w:val="PreformattedText"/>
        <w:bidi w:val="0"/>
        <w:spacing w:before="0" w:after="0"/>
        <w:jc w:val="left"/>
        <w:rPr/>
      </w:pPr>
      <w:r>
        <w:rPr>
          <w:rStyle w:val="SourceText"/>
        </w:rPr>
        <w:t xml:space="preserve">    </w:t>
      </w:r>
      <w:r>
        <w:rPr>
          <w:rStyle w:val="SourceText"/>
        </w:rPr>
        <w:t>dateSemis,</w:t>
      </w:r>
    </w:p>
    <w:p>
      <w:pPr>
        <w:pStyle w:val="PreformattedText"/>
        <w:bidi w:val="0"/>
        <w:spacing w:before="0" w:after="0"/>
        <w:jc w:val="left"/>
        <w:rPr/>
      </w:pPr>
      <w:r>
        <w:rPr>
          <w:rStyle w:val="SourceText"/>
        </w:rPr>
        <w:t xml:space="preserve">    </w:t>
      </w:r>
      <w:r>
        <w:rPr>
          <w:rStyle w:val="SourceText"/>
        </w:rPr>
        <w:t>statut,</w:t>
      </w:r>
    </w:p>
    <w:p>
      <w:pPr>
        <w:pStyle w:val="PreformattedText"/>
        <w:bidi w:val="0"/>
        <w:spacing w:before="0" w:after="0"/>
        <w:jc w:val="left"/>
        <w:rPr/>
      </w:pPr>
      <w:r>
        <w:rPr>
          <w:rStyle w:val="SourceText"/>
        </w:rPr>
        <w:t xml:space="preserve">    </w:t>
      </w:r>
      <w:r>
        <w:rPr>
          <w:rStyle w:val="SourceText"/>
        </w:rPr>
        <w:t>idAgriculteur</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OBSERVATION(</w:t>
      </w:r>
    </w:p>
    <w:p>
      <w:pPr>
        <w:pStyle w:val="PreformattedText"/>
        <w:bidi w:val="0"/>
        <w:spacing w:before="0" w:after="0"/>
        <w:jc w:val="left"/>
        <w:rPr/>
      </w:pPr>
      <w:r>
        <w:rPr>
          <w:rStyle w:val="SourceText"/>
        </w:rPr>
        <w:t xml:space="preserve">    </w:t>
      </w:r>
      <w:r>
        <w:rPr>
          <w:rStyle w:val="SourceText"/>
        </w:rPr>
        <w:t>idObservation,</w:t>
      </w:r>
    </w:p>
    <w:p>
      <w:pPr>
        <w:pStyle w:val="PreformattedText"/>
        <w:bidi w:val="0"/>
        <w:spacing w:before="0" w:after="0"/>
        <w:jc w:val="left"/>
        <w:rPr/>
      </w:pPr>
      <w:r>
        <w:rPr>
          <w:rStyle w:val="SourceText"/>
        </w:rPr>
        <w:t xml:space="preserve">    </w:t>
      </w:r>
      <w:r>
        <w:rPr>
          <w:rStyle w:val="SourceText"/>
        </w:rPr>
        <w:t>dateObservation,</w:t>
      </w:r>
    </w:p>
    <w:p>
      <w:pPr>
        <w:pStyle w:val="PreformattedText"/>
        <w:bidi w:val="0"/>
        <w:spacing w:before="0" w:after="0"/>
        <w:jc w:val="left"/>
        <w:rPr/>
      </w:pPr>
      <w:r>
        <w:rPr>
          <w:rStyle w:val="SourceText"/>
        </w:rPr>
        <w:t xml:space="preserve">    </w:t>
      </w:r>
      <w:r>
        <w:rPr>
          <w:rStyle w:val="SourceText"/>
        </w:rPr>
        <w:t>description,</w:t>
      </w:r>
    </w:p>
    <w:p>
      <w:pPr>
        <w:pStyle w:val="PreformattedText"/>
        <w:bidi w:val="0"/>
        <w:spacing w:before="0" w:after="0"/>
        <w:jc w:val="left"/>
        <w:rPr/>
      </w:pPr>
      <w:r>
        <w:rPr>
          <w:rStyle w:val="SourceText"/>
        </w:rPr>
        <w:t xml:space="preserve">    </w:t>
      </w:r>
      <w:r>
        <w:rPr>
          <w:rStyle w:val="SourceText"/>
        </w:rPr>
        <w:t>idCulture</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PREDICTION(</w:t>
      </w:r>
    </w:p>
    <w:p>
      <w:pPr>
        <w:pStyle w:val="PreformattedText"/>
        <w:bidi w:val="0"/>
        <w:spacing w:before="0" w:after="0"/>
        <w:jc w:val="left"/>
        <w:rPr/>
      </w:pPr>
      <w:r>
        <w:rPr>
          <w:rStyle w:val="SourceText"/>
        </w:rPr>
        <w:t xml:space="preserve">    </w:t>
      </w:r>
      <w:r>
        <w:rPr>
          <w:rStyle w:val="SourceText"/>
        </w:rPr>
        <w:t>idPrediction,</w:t>
      </w:r>
    </w:p>
    <w:p>
      <w:pPr>
        <w:pStyle w:val="PreformattedText"/>
        <w:bidi w:val="0"/>
        <w:spacing w:before="0" w:after="0"/>
        <w:jc w:val="left"/>
        <w:rPr/>
      </w:pPr>
      <w:r>
        <w:rPr>
          <w:rStyle w:val="SourceText"/>
        </w:rPr>
        <w:t xml:space="preserve">    </w:t>
      </w:r>
      <w:r>
        <w:rPr>
          <w:rStyle w:val="SourceText"/>
        </w:rPr>
        <w:t>datePrediction,</w:t>
      </w:r>
    </w:p>
    <w:p>
      <w:pPr>
        <w:pStyle w:val="PreformattedText"/>
        <w:bidi w:val="0"/>
        <w:spacing w:before="0" w:after="0"/>
        <w:jc w:val="left"/>
        <w:rPr/>
      </w:pPr>
      <w:r>
        <w:rPr>
          <w:rStyle w:val="SourceText"/>
        </w:rPr>
        <w:t xml:space="preserve">    </w:t>
      </w:r>
      <w:r>
        <w:rPr>
          <w:rStyle w:val="SourceText"/>
        </w:rPr>
        <w:t>rendementEstime,</w:t>
      </w:r>
    </w:p>
    <w:p>
      <w:pPr>
        <w:pStyle w:val="PreformattedText"/>
        <w:bidi w:val="0"/>
        <w:spacing w:before="0" w:after="0"/>
        <w:jc w:val="left"/>
        <w:rPr/>
      </w:pPr>
      <w:r>
        <w:rPr>
          <w:rStyle w:val="SourceText"/>
        </w:rPr>
        <w:t xml:space="preserve">    </w:t>
      </w:r>
      <w:r>
        <w:rPr>
          <w:rStyle w:val="SourceText"/>
        </w:rPr>
        <w:t>niveauConfiance,</w:t>
      </w:r>
    </w:p>
    <w:p>
      <w:pPr>
        <w:pStyle w:val="PreformattedText"/>
        <w:bidi w:val="0"/>
        <w:spacing w:before="0" w:after="0"/>
        <w:jc w:val="left"/>
        <w:rPr/>
      </w:pPr>
      <w:r>
        <w:rPr>
          <w:rStyle w:val="SourceText"/>
        </w:rPr>
        <w:t xml:space="preserve">    </w:t>
      </w:r>
      <w:r>
        <w:rPr>
          <w:rStyle w:val="SourceText"/>
        </w:rPr>
        <w:t>idCulture</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RECOMMANDATION(</w:t>
      </w:r>
    </w:p>
    <w:p>
      <w:pPr>
        <w:pStyle w:val="PreformattedText"/>
        <w:bidi w:val="0"/>
        <w:spacing w:before="0" w:after="0"/>
        <w:jc w:val="left"/>
        <w:rPr/>
      </w:pPr>
      <w:r>
        <w:rPr>
          <w:rStyle w:val="SourceText"/>
        </w:rPr>
        <w:t xml:space="preserve">    </w:t>
      </w:r>
      <w:r>
        <w:rPr>
          <w:rStyle w:val="SourceText"/>
        </w:rPr>
        <w:t>idRecommandation,</w:t>
      </w:r>
    </w:p>
    <w:p>
      <w:pPr>
        <w:pStyle w:val="PreformattedText"/>
        <w:bidi w:val="0"/>
        <w:spacing w:before="0" w:after="0"/>
        <w:jc w:val="left"/>
        <w:rPr/>
      </w:pPr>
      <w:r>
        <w:rPr>
          <w:rStyle w:val="SourceText"/>
        </w:rPr>
        <w:t xml:space="preserve">    </w:t>
      </w:r>
      <w:r>
        <w:rPr>
          <w:rStyle w:val="SourceText"/>
        </w:rPr>
        <w:t>dateRecommandation,</w:t>
      </w:r>
    </w:p>
    <w:p>
      <w:pPr>
        <w:pStyle w:val="PreformattedText"/>
        <w:bidi w:val="0"/>
        <w:spacing w:before="0" w:after="0"/>
        <w:jc w:val="left"/>
        <w:rPr/>
      </w:pPr>
      <w:r>
        <w:rPr>
          <w:rStyle w:val="SourceText"/>
        </w:rPr>
        <w:t xml:space="preserve">    </w:t>
      </w:r>
      <w:r>
        <w:rPr>
          <w:rStyle w:val="SourceText"/>
        </w:rPr>
        <w:t>type,</w:t>
      </w:r>
    </w:p>
    <w:p>
      <w:pPr>
        <w:pStyle w:val="PreformattedText"/>
        <w:bidi w:val="0"/>
        <w:spacing w:before="0" w:after="0"/>
        <w:jc w:val="left"/>
        <w:rPr/>
      </w:pPr>
      <w:r>
        <w:rPr>
          <w:rStyle w:val="SourceText"/>
        </w:rPr>
        <w:t xml:space="preserve">    </w:t>
      </w:r>
      <w:r>
        <w:rPr>
          <w:rStyle w:val="SourceText"/>
        </w:rPr>
        <w:t>contenu,</w:t>
      </w:r>
    </w:p>
    <w:p>
      <w:pPr>
        <w:pStyle w:val="PreformattedText"/>
        <w:bidi w:val="0"/>
        <w:spacing w:before="0" w:after="0"/>
        <w:jc w:val="left"/>
        <w:rPr/>
      </w:pPr>
      <w:r>
        <w:rPr>
          <w:rStyle w:val="SourceText"/>
        </w:rPr>
        <w:t xml:space="preserve">    </w:t>
      </w:r>
      <w:r>
        <w:rPr>
          <w:rStyle w:val="SourceText"/>
        </w:rPr>
        <w:t>idCulture</w:t>
      </w:r>
    </w:p>
    <w:p>
      <w:pPr>
        <w:pStyle w:val="PreformattedText"/>
        <w:bidi w:val="0"/>
        <w:spacing w:before="0" w:after="283"/>
        <w:jc w:val="left"/>
        <w:rPr/>
      </w:pPr>
      <w:r>
        <w:rPr>
          <w:rStyle w:val="SourceText"/>
        </w:rPr>
        <w:t>)</w:t>
      </w:r>
    </w:p>
    <w:p>
      <w:pPr>
        <w:sectPr>
          <w:type w:val="continuous"/>
          <w:pgSz w:w="11906" w:h="16838"/>
          <w:pgMar w:left="1134" w:right="1134" w:gutter="0" w:header="0" w:top="1134" w:footer="0" w:bottom="1134"/>
          <w:formProt w:val="false"/>
          <w:textDirection w:val="lrTb"/>
        </w:sectPr>
      </w:pPr>
    </w:p>
    <w:p>
      <w:pPr>
        <w:pStyle w:val="Heading2"/>
        <w:bidi w:val="0"/>
        <w:jc w:val="left"/>
        <w:rPr/>
      </w:pPr>
      <w:r>
        <w:rPr/>
        <w:t>6.5 Diagramme Relationnel de la Base de Données</w:t>
      </w:r>
    </w:p>
    <w:p>
      <w:pPr>
        <w:pStyle w:val="TextBody"/>
        <w:bidi w:val="0"/>
        <w:spacing w:lineRule="auto" w:line="276" w:before="0" w:after="140"/>
        <w:jc w:val="left"/>
        <w:rPr/>
      </w:pPr>
      <w:r>
        <w:rPr/>
        <w:t>Le diagramme relationnel suivant présente l'organisation des tables de la base de données ainsi que les relations établies entre elles.</w:t>
      </w:r>
    </w:p>
    <w:p>
      <w:pPr>
        <w:pStyle w:val="TextBody"/>
        <w:bidi w:val="0"/>
        <w:spacing w:lineRule="auto" w:line="276" w:before="0" w:after="140"/>
        <w:jc w:val="left"/>
        <w:rPr/>
      </w:pPr>
      <w:r>
        <w:rPr/>
        <w:t>Il met en évidence les clés primaires, les clés étrangères et les associations résultant de la transformation du diagramme de classes vers le modèle relationnel.</w:t>
      </w:r>
    </w:p>
    <w:p>
      <w:pPr>
        <w:pStyle w:val="TextBody"/>
        <w:bidi w:val="0"/>
        <w:spacing w:lineRule="auto" w:line="276" w:before="0" w:after="140"/>
        <w:jc w:val="lef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463931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120130" cy="4639310"/>
                    </a:xfrm>
                    <a:prstGeom prst="rect">
                      <a:avLst/>
                    </a:prstGeom>
                  </pic:spPr>
                </pic:pic>
              </a:graphicData>
            </a:graphic>
          </wp:anchor>
        </w:drawing>
      </w:r>
    </w:p>
    <w:p>
      <w:pPr>
        <w:pStyle w:val="TextBody"/>
        <w:bidi w:val="0"/>
        <w:spacing w:lineRule="auto" w:line="276" w:before="0" w:after="140"/>
        <w:jc w:val="left"/>
        <w:rPr/>
      </w:pPr>
      <w:r>
        <w:rPr/>
        <w:t>Ce diagramme constitue la représentation logique de la base de données qui sera utilisée lors de l'implémentation de l'application.</w:t>
      </w:r>
    </w:p>
    <w:p>
      <w:pPr>
        <w:pStyle w:val="TextBody"/>
        <w:bidi w:val="0"/>
        <w:jc w:val="left"/>
        <w:rPr/>
      </w:pPr>
      <w:r>
        <w:rPr/>
      </w:r>
      <w:r>
        <w:br w:type="page"/>
      </w:r>
    </w:p>
    <w:p>
      <w:pPr>
        <w:pStyle w:val="Heading1"/>
        <w:bidi w:val="0"/>
        <w:jc w:val="left"/>
        <w:rPr/>
      </w:pPr>
      <w:r>
        <w:rPr/>
        <w:t>CHAPITRE 7 : CONCLUSION</w:t>
      </w:r>
    </w:p>
    <w:p>
      <w:pPr>
        <w:pStyle w:val="TextBody"/>
        <w:bidi w:val="0"/>
        <w:spacing w:lineRule="auto" w:line="276" w:before="0" w:after="140"/>
        <w:jc w:val="left"/>
        <w:rPr/>
      </w:pPr>
      <w:r>
        <w:rPr/>
        <w:t>La phase de conception a permis de définir l'organisation interne de l'application de gestion agricole intelligente à partir des besoins identifiés lors de la phase d'analyse.</w:t>
      </w:r>
    </w:p>
    <w:p>
      <w:pPr>
        <w:pStyle w:val="TextBody"/>
        <w:bidi w:val="0"/>
        <w:spacing w:lineRule="auto" w:line="276" w:before="0" w:after="140"/>
        <w:jc w:val="left"/>
        <w:rPr/>
      </w:pPr>
      <w:r>
        <w:rPr/>
        <w:t>Cette étape a conduit au choix d'une architecture en trois couches composée de la couche présentation, de la couche métier et de la couche données. Cette architecture favorise la séparation des responsabilités et facilite la maintenance ainsi que l'évolution future du système.</w:t>
      </w:r>
    </w:p>
    <w:p>
      <w:pPr>
        <w:pStyle w:val="TextBody"/>
        <w:bidi w:val="0"/>
        <w:spacing w:lineRule="auto" w:line="276" w:before="0" w:after="140"/>
        <w:jc w:val="left"/>
        <w:rPr/>
      </w:pPr>
      <w:r>
        <w:rPr/>
        <w:t>Les différents composants de l'application ont été structurés à travers un diagramme de paquetages permettant d'organiser les fonctionnalités selon leurs rôles respectifs. Les diagrammes de séquence de conception ont ensuite permis de détailler les interactions internes entre les différents composants du système pour la réalisation des principaux cas d'utilisation.</w:t>
      </w:r>
    </w:p>
    <w:p>
      <w:pPr>
        <w:pStyle w:val="TextBody"/>
        <w:bidi w:val="0"/>
        <w:spacing w:lineRule="auto" w:line="276" w:before="0" w:after="140"/>
        <w:jc w:val="left"/>
        <w:rPr/>
      </w:pPr>
      <w:r>
        <w:rPr/>
        <w:t>L'identification des classes métier et de leurs relations a conduit à l'élaboration du diagramme de classes, véritable représentation statique de la solution. Ce modèle a ensuite servi de base à la conception du modèle relationnel et à la définition de la structure de la base de données.</w:t>
      </w:r>
    </w:p>
    <w:p>
      <w:pPr>
        <w:pStyle w:val="TextBody"/>
        <w:bidi w:val="0"/>
        <w:spacing w:lineRule="auto" w:line="276" w:before="0" w:after="140"/>
        <w:jc w:val="left"/>
        <w:rPr/>
      </w:pPr>
      <w:r>
        <w:rPr/>
        <w:t>Le modèle obtenu assure une cohérence complète entre les besoins exprimés dans le cahier des charges, les modèles d'analyse, les modèles de conception et la future implémentation du système.</w:t>
      </w:r>
    </w:p>
    <w:p>
      <w:pPr>
        <w:pStyle w:val="TextBody"/>
        <w:bidi w:val="0"/>
        <w:spacing w:lineRule="auto" w:line="276" w:before="0" w:after="140"/>
        <w:jc w:val="left"/>
        <w:rPr/>
      </w:pPr>
      <w:r>
        <w:rPr/>
        <w:t>La conception réalisée constitue ainsi un guide de référence pour le développement de l'application. Les différents modèles produits permettront de faciliter l'implémentation des fonctionnalités de gestion des cultures, de suivi agricole, de prédiction des rendements et de recommandation agronomique tout en garantissant la qualité et la maintenabilité de la solution logicielle.</w:t>
      </w:r>
    </w:p>
    <w:p>
      <w:pPr>
        <w:pStyle w:val="TextBody"/>
        <w:bidi w:val="0"/>
        <w:jc w:val="left"/>
        <w:rPr/>
      </w:pPr>
      <w:r>
        <w:rPr/>
      </w: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N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NG"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FreeSans"/>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85</TotalTime>
  <Application>LibreOffice/7.4.7.2$Linux_X86_64 LibreOffice_project/40$Build-2</Application>
  <AppVersion>15.0000</AppVersion>
  <Pages>18</Pages>
  <Words>2188</Words>
  <Characters>12999</Characters>
  <CharactersWithSpaces>14837</CharactersWithSpaces>
  <Paragraphs>383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2026-06-06T07:55:46Z</dcterms:created>
  <dc:creator/>
  <dc:description/>
  <dc:language>en-NG</dc:language>
  <cp:lastModifiedBy/>
  <dcterms:modified xsi:type="dcterms:W3CDTF">2026-06-06T09:21:17Z</dcterms:modified>
  <cp:revision>1</cp:revision>
  <dc:subject/>
  <dc:title/>
</cp:coreProperties>
</file>