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2BDD" w:rsidRDefault="00000000">
      <w:pPr>
        <w:pStyle w:val="1"/>
        <w:spacing w:before="280" w:after="120"/>
      </w:pPr>
      <w:bookmarkStart w:id="0" w:name="X33edded1bec7dcb7deb29daf59f3c37d798e9d7"/>
      <w:r>
        <w:rPr>
          <w:rFonts w:ascii="Calibri" w:eastAsia="Microsoft YaHei" w:hAnsi="Calibri"/>
          <w:b/>
          <w:color w:val="1E4FA8"/>
          <w:sz w:val="34"/>
        </w:rPr>
        <w:t>Exercise 5 — Freeze the Requirements Baseline</w:t>
      </w:r>
    </w:p>
    <w:p w:rsidR="00992BDD" w:rsidRDefault="00000000">
      <w:pPr>
        <w:pStyle w:val="FirstParagraph"/>
        <w:spacing w:after="100" w:line="293" w:lineRule="auto"/>
      </w:pPr>
      <w:r>
        <w:rPr>
          <w:rFonts w:ascii="Calibri" w:eastAsia="Microsoft YaHei" w:hAnsi="Calibri" w:hint="eastAsia"/>
          <w:b/>
          <w:bCs/>
          <w:sz w:val="21"/>
        </w:rPr>
        <w:t>练习</w:t>
      </w:r>
      <w:r>
        <w:rPr>
          <w:rFonts w:ascii="Calibri" w:eastAsia="Microsoft YaHei" w:hAnsi="Calibri"/>
          <w:b/>
          <w:bCs/>
          <w:sz w:val="21"/>
        </w:rPr>
        <w:t xml:space="preserve"> </w:t>
      </w:r>
      <w:r>
        <w:rPr>
          <w:rFonts w:ascii="Calibri" w:eastAsia="Microsoft YaHei" w:hAnsi="Calibri" w:hint="eastAsia"/>
          <w:b/>
          <w:bCs/>
          <w:sz w:val="21"/>
        </w:rPr>
        <w:t>5</w:t>
      </w:r>
      <w:r>
        <w:rPr>
          <w:rFonts w:ascii="Calibri" w:eastAsia="Microsoft YaHei" w:hAnsi="Calibri" w:hint="eastAsia"/>
          <w:b/>
          <w:bCs/>
          <w:sz w:val="21"/>
        </w:rPr>
        <w:t>：冻结需求基线</w:t>
      </w:r>
    </w:p>
    <w:tbl>
      <w:tblPr>
        <w:tblStyle w:val="Table"/>
        <w:tblW w:w="9752" w:type="dxa"/>
        <w:jc w:val="center"/>
        <w:tblBorders>
          <w:top w:val="single" w:sz="4" w:space="0" w:color="AEBAC9"/>
          <w:left w:val="single" w:sz="4" w:space="0" w:color="AEBAC9"/>
          <w:bottom w:val="single" w:sz="4" w:space="0" w:color="AEBAC9"/>
          <w:right w:val="single" w:sz="4" w:space="0" w:color="AEBAC9"/>
          <w:insideH w:val="single" w:sz="4" w:space="0" w:color="AEBAC9"/>
          <w:insideV w:val="single" w:sz="4" w:space="0" w:color="AEBAC9"/>
        </w:tblBorders>
        <w:tblLayout w:type="fixed"/>
        <w:tblCellMar>
          <w:top w:w="60" w:type="dxa"/>
          <w:left w:w="90" w:type="dxa"/>
          <w:bottom w:w="60" w:type="dxa"/>
          <w:right w:w="90" w:type="dxa"/>
        </w:tblCellMar>
        <w:tblLook w:val="0000" w:firstRow="0" w:lastRow="0" w:firstColumn="0" w:lastColumn="0" w:noHBand="0" w:noVBand="0"/>
      </w:tblPr>
      <w:tblGrid>
        <w:gridCol w:w="4876"/>
        <w:gridCol w:w="4876"/>
      </w:tblGrid>
      <w:tr w:rsidR="00992BDD" w:rsidTr="00992BDD">
        <w:trPr>
          <w:cantSplit/>
          <w:tblHeader/>
          <w:jc w:val="center"/>
        </w:trPr>
        <w:tc>
          <w:tcPr>
            <w:tcW w:w="4876" w:type="dxa"/>
            <w:shd w:val="clear" w:color="auto" w:fill="1E4FA8"/>
          </w:tcPr>
          <w:p w:rsidR="00992BDD" w:rsidRDefault="00000000">
            <w:pPr>
              <w:pStyle w:val="Compact"/>
              <w:spacing w:before="30" w:after="30" w:line="259" w:lineRule="auto"/>
              <w:jc w:val="center"/>
            </w:pPr>
            <w:r>
              <w:rPr>
                <w:rFonts w:ascii="Calibri" w:eastAsia="Microsoft YaHei" w:hAnsi="Calibri"/>
                <w:b/>
                <w:bCs/>
                <w:color w:val="FFFFFF"/>
                <w:sz w:val="17"/>
              </w:rPr>
              <w:t xml:space="preserve">When </w:t>
            </w:r>
            <w:r>
              <w:rPr>
                <w:rFonts w:ascii="Calibri" w:eastAsia="Microsoft YaHei" w:hAnsi="Calibri" w:hint="eastAsia"/>
                <w:b/>
                <w:bCs/>
                <w:color w:val="FFFFFF"/>
                <w:sz w:val="17"/>
              </w:rPr>
              <w:t>何时</w:t>
            </w:r>
          </w:p>
        </w:tc>
        <w:tc>
          <w:tcPr>
            <w:tcW w:w="4876" w:type="dxa"/>
            <w:shd w:val="clear" w:color="auto" w:fill="1E4FA8"/>
          </w:tcPr>
          <w:p w:rsidR="00992BDD" w:rsidRDefault="00000000">
            <w:pPr>
              <w:pStyle w:val="Compact"/>
              <w:spacing w:before="30" w:after="30" w:line="259" w:lineRule="auto"/>
              <w:jc w:val="center"/>
            </w:pPr>
            <w:r>
              <w:rPr>
                <w:rFonts w:ascii="Calibri" w:eastAsia="Microsoft YaHei" w:hAnsi="Calibri"/>
                <w:b/>
                <w:bCs/>
                <w:color w:val="FFFFFF"/>
                <w:sz w:val="17"/>
              </w:rPr>
              <w:t>80–88′ of the lesson · 8 minutes · in this room · on paper</w:t>
            </w:r>
            <w:r>
              <w:rPr>
                <w:rFonts w:ascii="Calibri" w:eastAsia="Microsoft YaHei" w:hAnsi="Calibri" w:hint="eastAsia"/>
                <w:b/>
                <w:bCs/>
                <w:color w:val="FFFFFF"/>
                <w:sz w:val="17"/>
              </w:rPr>
              <w:t>课内第</w:t>
            </w:r>
            <w:r>
              <w:rPr>
                <w:rFonts w:ascii="Calibri" w:eastAsia="Microsoft YaHei" w:hAnsi="Calibri"/>
                <w:b/>
                <w:bCs/>
                <w:color w:val="FFFFFF"/>
                <w:sz w:val="17"/>
              </w:rPr>
              <w:t xml:space="preserve"> 80–88 </w:t>
            </w:r>
            <w:r>
              <w:rPr>
                <w:rFonts w:ascii="Calibri" w:eastAsia="Microsoft YaHei" w:hAnsi="Calibri" w:hint="eastAsia"/>
                <w:b/>
                <w:bCs/>
                <w:color w:val="FFFFFF"/>
                <w:sz w:val="17"/>
              </w:rPr>
              <w:t>分钟</w:t>
            </w:r>
            <w:r>
              <w:rPr>
                <w:rFonts w:ascii="Calibri" w:eastAsia="Microsoft YaHei" w:hAnsi="Calibri"/>
                <w:b/>
                <w:bCs/>
                <w:color w:val="FFFFFF"/>
                <w:sz w:val="17"/>
              </w:rPr>
              <w:t xml:space="preserve"> · 8 </w:t>
            </w:r>
            <w:r>
              <w:rPr>
                <w:rFonts w:ascii="Calibri" w:eastAsia="Microsoft YaHei" w:hAnsi="Calibri" w:hint="eastAsia"/>
                <w:b/>
                <w:bCs/>
                <w:color w:val="FFFFFF"/>
                <w:sz w:val="17"/>
              </w:rPr>
              <w:t>分钟</w:t>
            </w:r>
            <w:r>
              <w:rPr>
                <w:rFonts w:ascii="Calibri" w:eastAsia="Microsoft YaHei" w:hAnsi="Calibri"/>
                <w:b/>
                <w:bCs/>
                <w:color w:val="FFFFFF"/>
                <w:sz w:val="17"/>
              </w:rPr>
              <w:t xml:space="preserve"> · </w:t>
            </w:r>
            <w:r>
              <w:rPr>
                <w:rFonts w:ascii="Calibri" w:eastAsia="Microsoft YaHei" w:hAnsi="Calibri" w:hint="eastAsia"/>
                <w:b/>
                <w:bCs/>
                <w:color w:val="FFFFFF"/>
                <w:sz w:val="17"/>
              </w:rPr>
              <w:t>在教室里</w:t>
            </w:r>
            <w:r>
              <w:rPr>
                <w:rFonts w:ascii="Calibri" w:eastAsia="Microsoft YaHei" w:hAnsi="Calibri"/>
                <w:b/>
                <w:bCs/>
                <w:color w:val="FFFFFF"/>
                <w:sz w:val="17"/>
              </w:rPr>
              <w:t xml:space="preserve"> · </w:t>
            </w:r>
            <w:r>
              <w:rPr>
                <w:rFonts w:ascii="Calibri" w:eastAsia="Microsoft YaHei" w:hAnsi="Calibri" w:hint="eastAsia"/>
                <w:b/>
                <w:bCs/>
                <w:color w:val="FFFFFF"/>
                <w:sz w:val="17"/>
              </w:rPr>
              <w:t>纸面完成</w:t>
            </w:r>
          </w:p>
        </w:tc>
      </w:tr>
      <w:tr w:rsidR="00992BDD" w:rsidTr="00992BDD">
        <w:trPr>
          <w:cantSplit/>
          <w:jc w:val="center"/>
        </w:trPr>
        <w:tc>
          <w:tcPr>
            <w:tcW w:w="4876" w:type="dxa"/>
          </w:tcPr>
          <w:p w:rsidR="00992BDD" w:rsidRDefault="00000000">
            <w:pPr>
              <w:pStyle w:val="Compact"/>
              <w:spacing w:before="30" w:after="30" w:line="259" w:lineRule="auto"/>
            </w:pPr>
            <w:r>
              <w:rPr>
                <w:rFonts w:ascii="Calibri" w:eastAsia="Microsoft YaHei" w:hAnsi="Calibri"/>
                <w:b/>
                <w:bCs/>
                <w:sz w:val="17"/>
              </w:rPr>
              <w:t xml:space="preserve">Due </w:t>
            </w:r>
            <w:r>
              <w:rPr>
                <w:rFonts w:ascii="Calibri" w:eastAsia="Microsoft YaHei" w:hAnsi="Calibri" w:hint="eastAsia"/>
                <w:b/>
                <w:bCs/>
                <w:sz w:val="17"/>
              </w:rPr>
              <w:t>何时交</w:t>
            </w:r>
          </w:p>
        </w:tc>
        <w:tc>
          <w:tcPr>
            <w:tcW w:w="4876" w:type="dxa"/>
          </w:tcPr>
          <w:p w:rsidR="00992BDD" w:rsidRDefault="00000000">
            <w:pPr>
              <w:pStyle w:val="Compact"/>
              <w:spacing w:before="30" w:after="30" w:line="259" w:lineRule="auto"/>
            </w:pPr>
            <w:r>
              <w:rPr>
                <w:rFonts w:ascii="Calibri" w:eastAsia="Microsoft YaHei" w:hAnsi="Calibri"/>
                <w:b/>
                <w:bCs/>
                <w:sz w:val="17"/>
              </w:rPr>
              <w:t xml:space="preserve">Hand this sheet to the instructor before you leave </w:t>
            </w:r>
            <w:r>
              <w:rPr>
                <w:rFonts w:ascii="Calibri" w:eastAsia="Microsoft YaHei" w:hAnsi="Calibri" w:hint="eastAsia"/>
                <w:b/>
                <w:bCs/>
                <w:sz w:val="17"/>
              </w:rPr>
              <w:t>下课前把本纸单交给任课教师</w:t>
            </w:r>
          </w:p>
        </w:tc>
      </w:tr>
      <w:tr w:rsidR="00992BDD" w:rsidTr="00992BDD">
        <w:trPr>
          <w:cantSplit/>
          <w:jc w:val="center"/>
        </w:trPr>
        <w:tc>
          <w:tcPr>
            <w:tcW w:w="4876" w:type="dxa"/>
            <w:shd w:val="clear" w:color="auto" w:fill="F4F7FB"/>
          </w:tcPr>
          <w:p w:rsidR="00992BDD" w:rsidRDefault="00000000">
            <w:pPr>
              <w:pStyle w:val="Compact"/>
              <w:spacing w:before="30" w:after="30" w:line="259" w:lineRule="auto"/>
            </w:pPr>
            <w:r>
              <w:rPr>
                <w:rFonts w:ascii="Calibri" w:eastAsia="Microsoft YaHei" w:hAnsi="Calibri"/>
                <w:b/>
                <w:bCs/>
                <w:sz w:val="17"/>
              </w:rPr>
              <w:t xml:space="preserve">Team </w:t>
            </w:r>
            <w:r>
              <w:rPr>
                <w:rFonts w:ascii="Calibri" w:eastAsia="Microsoft YaHei" w:hAnsi="Calibri" w:hint="eastAsia"/>
                <w:b/>
                <w:bCs/>
                <w:sz w:val="17"/>
              </w:rPr>
              <w:t>组号</w:t>
            </w:r>
          </w:p>
        </w:tc>
        <w:tc>
          <w:tcPr>
            <w:tcW w:w="4876" w:type="dxa"/>
            <w:shd w:val="clear" w:color="auto" w:fill="F4F7FB"/>
          </w:tcPr>
          <w:p w:rsidR="00992BDD" w:rsidRDefault="00000000">
            <w:pPr>
              <w:pStyle w:val="Compact"/>
              <w:spacing w:before="30" w:after="30" w:line="259" w:lineRule="auto"/>
            </w:pPr>
            <w:r>
              <w:rPr>
                <w:rFonts w:ascii="Calibri" w:eastAsia="Microsoft YaHei" w:hAnsi="Calibri"/>
                <w:b/>
                <w:bCs/>
                <w:sz w:val="17"/>
              </w:rPr>
              <w:t xml:space="preserve">Team name </w:t>
            </w:r>
            <w:r>
              <w:rPr>
                <w:rFonts w:ascii="Calibri" w:eastAsia="Microsoft YaHei" w:hAnsi="Calibri" w:hint="eastAsia"/>
                <w:b/>
                <w:bCs/>
                <w:sz w:val="17"/>
              </w:rPr>
              <w:t>团队名</w:t>
            </w:r>
            <w:r>
              <w:rPr>
                <w:rFonts w:ascii="Calibri" w:eastAsia="Microsoft YaHei" w:hAnsi="Calibri" w:hint="eastAsia"/>
                <w:sz w:val="17"/>
              </w:rPr>
              <w:t>：</w:t>
            </w:r>
            <w:proofErr w:type="spellStart"/>
            <w:r w:rsidR="00D40378">
              <w:rPr>
                <w:rFonts w:ascii="Calibri" w:eastAsia="Microsoft YaHei" w:hAnsi="Calibri"/>
                <w:sz w:val="17"/>
              </w:rPr>
              <w:t>SixLakes</w:t>
            </w:r>
            <w:proofErr w:type="spellEnd"/>
            <w:r>
              <w:rPr>
                <w:rFonts w:ascii="Calibri" w:eastAsia="Microsoft YaHei" w:hAnsi="Calibri"/>
                <w:sz w:val="17"/>
              </w:rPr>
              <w:t xml:space="preserve">　</w:t>
            </w:r>
            <w:r>
              <w:rPr>
                <w:rFonts w:ascii="Calibri" w:eastAsia="Microsoft YaHei" w:hAnsi="Calibri"/>
                <w:b/>
                <w:bCs/>
                <w:sz w:val="17"/>
              </w:rPr>
              <w:t xml:space="preserve">Leader </w:t>
            </w:r>
            <w:r>
              <w:rPr>
                <w:rFonts w:ascii="Calibri" w:eastAsia="Microsoft YaHei" w:hAnsi="Calibri" w:hint="eastAsia"/>
                <w:b/>
                <w:bCs/>
                <w:sz w:val="17"/>
              </w:rPr>
              <w:t>组长</w:t>
            </w:r>
            <w:r>
              <w:rPr>
                <w:rFonts w:ascii="Calibri" w:eastAsia="Microsoft YaHei" w:hAnsi="Calibri" w:hint="eastAsia"/>
                <w:sz w:val="17"/>
              </w:rPr>
              <w:t>：</w:t>
            </w:r>
            <w:r w:rsidR="00D40378">
              <w:rPr>
                <w:rFonts w:ascii="Calibri" w:eastAsia="Microsoft YaHei" w:hAnsi="Calibri"/>
                <w:sz w:val="17"/>
              </w:rPr>
              <w:t>Popov Matvey 24401020124</w:t>
            </w:r>
          </w:p>
        </w:tc>
      </w:tr>
      <w:tr w:rsidR="00992BDD" w:rsidTr="00992BDD">
        <w:trPr>
          <w:cantSplit/>
          <w:jc w:val="center"/>
        </w:trPr>
        <w:tc>
          <w:tcPr>
            <w:tcW w:w="4876" w:type="dxa"/>
          </w:tcPr>
          <w:p w:rsidR="00992BDD" w:rsidRDefault="00000000">
            <w:pPr>
              <w:pStyle w:val="Compact"/>
              <w:spacing w:before="30" w:after="30" w:line="259" w:lineRule="auto"/>
            </w:pPr>
            <w:r>
              <w:rPr>
                <w:rFonts w:ascii="Calibri" w:eastAsia="Microsoft YaHei" w:hAnsi="Calibri"/>
                <w:b/>
                <w:bCs/>
                <w:sz w:val="17"/>
              </w:rPr>
              <w:t xml:space="preserve">Date </w:t>
            </w:r>
            <w:r>
              <w:rPr>
                <w:rFonts w:ascii="Calibri" w:eastAsia="Microsoft YaHei" w:hAnsi="Calibri" w:hint="eastAsia"/>
                <w:b/>
                <w:bCs/>
                <w:sz w:val="17"/>
              </w:rPr>
              <w:t>日期</w:t>
            </w:r>
          </w:p>
        </w:tc>
        <w:tc>
          <w:tcPr>
            <w:tcW w:w="4876" w:type="dxa"/>
          </w:tcPr>
          <w:p w:rsidR="00992BDD" w:rsidRDefault="00000000">
            <w:pPr>
              <w:pStyle w:val="Compact"/>
              <w:spacing w:before="30" w:after="30" w:line="259" w:lineRule="auto"/>
            </w:pPr>
            <w:r>
              <w:rPr>
                <w:rFonts w:ascii="Calibri" w:eastAsia="Microsoft YaHei" w:hAnsi="Calibri"/>
                <w:b/>
                <w:bCs/>
                <w:sz w:val="17"/>
              </w:rPr>
              <w:t xml:space="preserve">Present </w:t>
            </w:r>
            <w:r>
              <w:rPr>
                <w:rFonts w:ascii="Calibri" w:eastAsia="Microsoft YaHei" w:hAnsi="Calibri" w:hint="eastAsia"/>
                <w:b/>
                <w:bCs/>
                <w:sz w:val="17"/>
              </w:rPr>
              <w:t>出席</w:t>
            </w:r>
            <w:r>
              <w:rPr>
                <w:rFonts w:ascii="Calibri" w:eastAsia="Microsoft YaHei" w:hAnsi="Calibri" w:hint="eastAsia"/>
                <w:sz w:val="17"/>
              </w:rPr>
              <w:t>：</w:t>
            </w:r>
            <w:r>
              <w:rPr>
                <w:rFonts w:ascii="Calibri" w:eastAsia="Microsoft YaHei" w:hAnsi="Calibri" w:hint="eastAsia"/>
                <w:sz w:val="17"/>
              </w:rPr>
              <w:t>____________________________________________</w:t>
            </w:r>
          </w:p>
        </w:tc>
      </w:tr>
    </w:tbl>
    <w:p w:rsidR="00992BDD" w:rsidRDefault="001207A0">
      <w:pPr>
        <w:spacing w:after="100" w:line="293" w:lineRule="auto"/>
      </w:pPr>
      <w:r>
        <w:rPr>
          <w:rFonts w:ascii="Calibri" w:eastAsia="Microsoft YaHei" w:hAnsi="Calibri"/>
          <w:noProof/>
          <w:sz w:val="21"/>
        </w:rPr>
        <w:pict>
          <v:rect id="_x0000_i1031" alt="" style="width:467.75pt;height:.05pt;mso-width-percent:0;mso-height-percent:0;mso-width-percent:0;mso-height-percent:0" o:hralign="center" o:hrstd="t" o:hr="t"/>
        </w:pict>
      </w:r>
    </w:p>
    <w:p w:rsidR="00992BDD" w:rsidRDefault="00000000">
      <w:pPr>
        <w:pStyle w:val="2"/>
        <w:spacing w:before="200" w:after="120"/>
      </w:pPr>
      <w:bookmarkStart w:id="1" w:name="must-items-count-them-必须项并数一数"/>
      <w:r>
        <w:rPr>
          <w:rFonts w:ascii="Calibri" w:eastAsia="Microsoft YaHei" w:hAnsi="Calibri"/>
          <w:b/>
          <w:color w:val="1E4FA8"/>
          <w:sz w:val="27"/>
        </w:rPr>
        <w:t xml:space="preserve">1. Must items — count them </w:t>
      </w:r>
      <w:r>
        <w:rPr>
          <w:rFonts w:ascii="Calibri" w:eastAsia="Microsoft YaHei" w:hAnsi="Calibri" w:hint="eastAsia"/>
          <w:b/>
          <w:color w:val="1E4FA8"/>
          <w:sz w:val="27"/>
        </w:rPr>
        <w:t>必须项，并数一数</w:t>
      </w:r>
    </w:p>
    <w:p w:rsidR="00992BDD" w:rsidRDefault="00000000">
      <w:pPr>
        <w:pStyle w:val="aa"/>
        <w:spacing w:line="293" w:lineRule="auto"/>
      </w:pPr>
      <w:r>
        <w:rPr>
          <w:rFonts w:ascii="Calibri" w:eastAsia="Microsoft YaHei" w:hAnsi="Calibri"/>
          <w:b/>
          <w:bCs/>
          <w:sz w:val="21"/>
        </w:rPr>
        <w:t>More than 12 is a warning sign.</w:t>
      </w:r>
      <w:r>
        <w:rPr>
          <w:rFonts w:ascii="Calibri" w:eastAsia="Microsoft YaHei" w:hAnsi="Calibri"/>
          <w:sz w:val="21"/>
        </w:rPr>
        <w:t xml:space="preserve"> A Must list that long is a wish list wearing a label. </w:t>
      </w:r>
      <w:r>
        <w:rPr>
          <w:rFonts w:ascii="Calibri" w:eastAsia="Microsoft YaHei" w:hAnsi="Calibri" w:hint="eastAsia"/>
          <w:b/>
          <w:bCs/>
          <w:sz w:val="21"/>
        </w:rPr>
        <w:t>超过</w:t>
      </w:r>
      <w:r>
        <w:rPr>
          <w:rFonts w:ascii="Calibri" w:eastAsia="Microsoft YaHei" w:hAnsi="Calibri"/>
          <w:b/>
          <w:bCs/>
          <w:sz w:val="21"/>
        </w:rPr>
        <w:t xml:space="preserve"> 12 </w:t>
      </w:r>
      <w:r>
        <w:rPr>
          <w:rFonts w:ascii="Calibri" w:eastAsia="Microsoft YaHei" w:hAnsi="Calibri" w:hint="eastAsia"/>
          <w:b/>
          <w:bCs/>
          <w:sz w:val="21"/>
        </w:rPr>
        <w:t>条就是警告。</w:t>
      </w:r>
      <w:r>
        <w:rPr>
          <w:rFonts w:ascii="Calibri" w:eastAsia="Microsoft YaHei" w:hAnsi="Calibri"/>
          <w:sz w:val="21"/>
        </w:rPr>
        <w:t xml:space="preserve"> </w:t>
      </w:r>
      <w:r>
        <w:rPr>
          <w:rFonts w:ascii="Calibri" w:eastAsia="Microsoft YaHei" w:hAnsi="Calibri" w:hint="eastAsia"/>
          <w:sz w:val="21"/>
        </w:rPr>
        <w:t>这么长的</w:t>
      </w:r>
      <w:r>
        <w:rPr>
          <w:rFonts w:ascii="Calibri" w:eastAsia="Microsoft YaHei" w:hAnsi="Calibri"/>
          <w:sz w:val="21"/>
        </w:rPr>
        <w:t xml:space="preserve"> Must </w:t>
      </w:r>
      <w:r>
        <w:rPr>
          <w:rFonts w:ascii="Calibri" w:eastAsia="Microsoft YaHei" w:hAnsi="Calibri" w:hint="eastAsia"/>
          <w:sz w:val="21"/>
        </w:rPr>
        <w:t>清单是”许愿清单”贴了个标签。</w:t>
      </w:r>
    </w:p>
    <w:tbl>
      <w:tblPr>
        <w:tblStyle w:val="Table"/>
        <w:tblW w:w="9752" w:type="dxa"/>
        <w:jc w:val="center"/>
        <w:tblBorders>
          <w:top w:val="single" w:sz="4" w:space="0" w:color="AEBAC9"/>
          <w:left w:val="single" w:sz="4" w:space="0" w:color="AEBAC9"/>
          <w:bottom w:val="single" w:sz="4" w:space="0" w:color="AEBAC9"/>
          <w:right w:val="single" w:sz="4" w:space="0" w:color="AEBAC9"/>
          <w:insideH w:val="single" w:sz="4" w:space="0" w:color="AEBAC9"/>
          <w:insideV w:val="single" w:sz="4" w:space="0" w:color="AEBAC9"/>
        </w:tblBorders>
        <w:tblLayout w:type="fixed"/>
        <w:tblCellMar>
          <w:top w:w="60" w:type="dxa"/>
          <w:left w:w="90" w:type="dxa"/>
          <w:bottom w:w="60" w:type="dxa"/>
          <w:right w:w="90" w:type="dxa"/>
        </w:tblCellMar>
        <w:tblLook w:val="0020" w:firstRow="1" w:lastRow="0" w:firstColumn="0" w:lastColumn="0" w:noHBand="0" w:noVBand="0"/>
      </w:tblPr>
      <w:tblGrid>
        <w:gridCol w:w="1425"/>
        <w:gridCol w:w="2297"/>
        <w:gridCol w:w="3178"/>
        <w:gridCol w:w="1428"/>
        <w:gridCol w:w="1424"/>
      </w:tblGrid>
      <w:tr w:rsidR="00992BDD" w:rsidTr="00992BDD">
        <w:trPr>
          <w:cnfStyle w:val="100000000000" w:firstRow="1" w:lastRow="0" w:firstColumn="0" w:lastColumn="0" w:oddVBand="0" w:evenVBand="0" w:oddHBand="0" w:evenHBand="0" w:firstRowFirstColumn="0" w:firstRowLastColumn="0" w:lastRowFirstColumn="0" w:lastRowLastColumn="0"/>
          <w:cantSplit/>
          <w:tblHeader/>
          <w:jc w:val="center"/>
        </w:trPr>
        <w:tc>
          <w:tcPr>
            <w:tcW w:w="1424" w:type="dxa"/>
            <w:shd w:val="clear" w:color="auto" w:fill="1E4FA8"/>
          </w:tcPr>
          <w:p w:rsidR="00992BDD" w:rsidRDefault="00000000">
            <w:pPr>
              <w:pStyle w:val="Compact"/>
              <w:spacing w:before="30" w:after="30" w:line="259" w:lineRule="auto"/>
              <w:jc w:val="center"/>
            </w:pPr>
            <w:r>
              <w:rPr>
                <w:rFonts w:ascii="Calibri" w:eastAsia="Microsoft YaHei" w:hAnsi="Calibri"/>
                <w:b/>
                <w:color w:val="FFFFFF"/>
                <w:sz w:val="17"/>
              </w:rPr>
              <w:t>#</w:t>
            </w:r>
          </w:p>
        </w:tc>
        <w:tc>
          <w:tcPr>
            <w:tcW w:w="2297" w:type="dxa"/>
            <w:shd w:val="clear" w:color="auto" w:fill="1E4FA8"/>
          </w:tcPr>
          <w:p w:rsidR="00992BDD" w:rsidRDefault="00000000">
            <w:pPr>
              <w:pStyle w:val="Compact"/>
              <w:spacing w:before="30" w:after="30" w:line="259" w:lineRule="auto"/>
              <w:jc w:val="center"/>
            </w:pPr>
            <w:r>
              <w:rPr>
                <w:rFonts w:ascii="Calibri" w:eastAsia="Microsoft YaHei" w:hAnsi="Calibri"/>
                <w:b/>
                <w:color w:val="FFFFFF"/>
                <w:sz w:val="17"/>
              </w:rPr>
              <w:t>Requirement ID</w:t>
            </w:r>
          </w:p>
        </w:tc>
        <w:tc>
          <w:tcPr>
            <w:tcW w:w="3177" w:type="dxa"/>
            <w:shd w:val="clear" w:color="auto" w:fill="1E4FA8"/>
          </w:tcPr>
          <w:p w:rsidR="00992BDD" w:rsidRDefault="00000000">
            <w:pPr>
              <w:pStyle w:val="Compact"/>
              <w:spacing w:before="30" w:after="30" w:line="259" w:lineRule="auto"/>
              <w:jc w:val="center"/>
            </w:pPr>
            <w:r>
              <w:rPr>
                <w:rFonts w:ascii="Calibri" w:eastAsia="Microsoft YaHei" w:hAnsi="Calibri" w:hint="eastAsia"/>
                <w:b/>
                <w:color w:val="FFFFFF"/>
                <w:sz w:val="17"/>
              </w:rPr>
              <w:t>Statement</w:t>
            </w:r>
            <w:r>
              <w:rPr>
                <w:rFonts w:ascii="Calibri" w:eastAsia="Microsoft YaHei" w:hAnsi="Calibri" w:hint="eastAsia"/>
                <w:b/>
                <w:color w:val="FFFFFF"/>
                <w:sz w:val="17"/>
              </w:rPr>
              <w:t>（一条一个能力，用</w:t>
            </w:r>
            <w:r>
              <w:rPr>
                <w:rFonts w:ascii="Calibri" w:eastAsia="Microsoft YaHei" w:hAnsi="Calibri"/>
                <w:b/>
                <w:color w:val="FFFFFF"/>
                <w:sz w:val="17"/>
              </w:rPr>
              <w:t xml:space="preserve"> “The system shall…”</w:t>
            </w:r>
            <w:r>
              <w:rPr>
                <w:rFonts w:ascii="Calibri" w:eastAsia="Microsoft YaHei" w:hAnsi="Calibri" w:hint="eastAsia"/>
                <w:b/>
                <w:color w:val="FFFFFF"/>
                <w:sz w:val="17"/>
              </w:rPr>
              <w:t>）</w:t>
            </w:r>
          </w:p>
        </w:tc>
        <w:tc>
          <w:tcPr>
            <w:tcW w:w="1428" w:type="dxa"/>
            <w:shd w:val="clear" w:color="auto" w:fill="1E4FA8"/>
          </w:tcPr>
          <w:p w:rsidR="00992BDD" w:rsidRDefault="00000000">
            <w:pPr>
              <w:pStyle w:val="Compact"/>
              <w:spacing w:before="30" w:after="30" w:line="259" w:lineRule="auto"/>
              <w:jc w:val="center"/>
            </w:pPr>
            <w:r>
              <w:rPr>
                <w:rFonts w:ascii="Calibri" w:eastAsia="Microsoft YaHei" w:hAnsi="Calibri"/>
                <w:b/>
                <w:color w:val="FFFFFF"/>
                <w:sz w:val="17"/>
              </w:rPr>
              <w:t>Priority</w:t>
            </w:r>
          </w:p>
        </w:tc>
        <w:tc>
          <w:tcPr>
            <w:tcW w:w="1424" w:type="dxa"/>
            <w:shd w:val="clear" w:color="auto" w:fill="1E4FA8"/>
          </w:tcPr>
          <w:p w:rsidR="00992BDD" w:rsidRDefault="00000000">
            <w:pPr>
              <w:pStyle w:val="Compact"/>
              <w:spacing w:before="30" w:after="30" w:line="259" w:lineRule="auto"/>
              <w:jc w:val="center"/>
            </w:pPr>
            <w:r>
              <w:rPr>
                <w:rFonts w:ascii="Calibri" w:eastAsia="Microsoft YaHei" w:hAnsi="Calibri"/>
                <w:b/>
                <w:color w:val="FFFFFF"/>
                <w:sz w:val="17"/>
              </w:rPr>
              <w:t>Owner</w:t>
            </w:r>
          </w:p>
        </w:tc>
      </w:tr>
      <w:tr w:rsidR="00992BDD" w:rsidTr="00992BDD">
        <w:trPr>
          <w:cantSplit/>
          <w:jc w:val="center"/>
        </w:trPr>
        <w:tc>
          <w:tcPr>
            <w:tcW w:w="1424" w:type="dxa"/>
          </w:tcPr>
          <w:p w:rsidR="00992BDD" w:rsidRDefault="00000000">
            <w:pPr>
              <w:pStyle w:val="Compact"/>
              <w:spacing w:before="30" w:after="30" w:line="259" w:lineRule="auto"/>
            </w:pPr>
            <w:r>
              <w:rPr>
                <w:rFonts w:ascii="Calibri" w:eastAsia="Microsoft YaHei" w:hAnsi="Calibri"/>
                <w:sz w:val="17"/>
              </w:rPr>
              <w:t>1</w:t>
            </w:r>
          </w:p>
        </w:tc>
        <w:tc>
          <w:tcPr>
            <w:tcW w:w="2297" w:type="dxa"/>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01</w:t>
            </w:r>
          </w:p>
        </w:tc>
        <w:tc>
          <w:tcPr>
            <w:tcW w:w="3177" w:type="dxa"/>
          </w:tcPr>
          <w:p w:rsidR="00992BDD" w:rsidRDefault="000D6A94">
            <w:pPr>
              <w:pStyle w:val="Compact"/>
              <w:spacing w:before="30" w:after="30" w:line="259" w:lineRule="auto"/>
            </w:pPr>
            <w:r>
              <w:rPr>
                <w:rFonts w:ascii="Calibri" w:hAnsi="Calibri"/>
                <w:color w:val="000000"/>
                <w:sz w:val="20"/>
              </w:rPr>
              <w:t>The system shall provide vocabulary flashcards with Chinese characters, verified pinyin and meanings.</w:t>
            </w:r>
          </w:p>
        </w:tc>
        <w:tc>
          <w:tcPr>
            <w:tcW w:w="1428" w:type="dxa"/>
          </w:tcPr>
          <w:p w:rsidR="00992BDD" w:rsidRDefault="00000000">
            <w:pPr>
              <w:pStyle w:val="Compact"/>
              <w:spacing w:before="30" w:after="30" w:line="259" w:lineRule="auto"/>
            </w:pPr>
            <w:r>
              <w:rPr>
                <w:rFonts w:ascii="Calibri" w:eastAsia="Microsoft YaHei" w:hAnsi="Calibri"/>
                <w:sz w:val="17"/>
              </w:rPr>
              <w:t>Must</w:t>
            </w:r>
          </w:p>
        </w:tc>
        <w:tc>
          <w:tcPr>
            <w:tcW w:w="1424" w:type="dxa"/>
          </w:tcPr>
          <w:p w:rsidR="00992BDD" w:rsidRDefault="000D6A94">
            <w:pPr>
              <w:pStyle w:val="Compact"/>
              <w:spacing w:before="30" w:after="30" w:line="259" w:lineRule="auto"/>
            </w:pPr>
            <w:proofErr w:type="spellStart"/>
            <w:r>
              <w:rPr>
                <w:rFonts w:ascii="Calibri" w:hAnsi="Calibri"/>
                <w:color w:val="000000"/>
                <w:sz w:val="20"/>
              </w:rPr>
              <w:t>Fateev</w:t>
            </w:r>
            <w:proofErr w:type="spellEnd"/>
            <w:r>
              <w:rPr>
                <w:rFonts w:ascii="Calibri" w:hAnsi="Calibri"/>
                <w:color w:val="000000"/>
                <w:sz w:val="20"/>
              </w:rPr>
              <w:t xml:space="preserve"> Aleksandr</w:t>
            </w:r>
          </w:p>
        </w:tc>
      </w:tr>
      <w:tr w:rsidR="00992BDD" w:rsidTr="00992BDD">
        <w:trPr>
          <w:cantSplit/>
          <w:jc w:val="center"/>
        </w:trPr>
        <w:tc>
          <w:tcPr>
            <w:tcW w:w="1424" w:type="dxa"/>
            <w:shd w:val="clear" w:color="auto" w:fill="F4F7FB"/>
          </w:tcPr>
          <w:p w:rsidR="00992BDD" w:rsidRDefault="00000000">
            <w:pPr>
              <w:pStyle w:val="Compact"/>
              <w:spacing w:before="30" w:after="30" w:line="259" w:lineRule="auto"/>
            </w:pPr>
            <w:r>
              <w:rPr>
                <w:rFonts w:ascii="Calibri" w:eastAsia="Microsoft YaHei" w:hAnsi="Calibri"/>
                <w:sz w:val="17"/>
              </w:rPr>
              <w:t>2</w:t>
            </w:r>
          </w:p>
        </w:tc>
        <w:tc>
          <w:tcPr>
            <w:tcW w:w="2297" w:type="dxa"/>
            <w:shd w:val="clear" w:color="auto" w:fill="F4F7FB"/>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02</w:t>
            </w:r>
          </w:p>
        </w:tc>
        <w:tc>
          <w:tcPr>
            <w:tcW w:w="3177" w:type="dxa"/>
            <w:shd w:val="clear" w:color="auto" w:fill="F4F7FB"/>
          </w:tcPr>
          <w:p w:rsidR="00992BDD" w:rsidRDefault="000D6A94">
            <w:pPr>
              <w:pStyle w:val="Compact"/>
              <w:spacing w:before="30" w:after="30" w:line="259" w:lineRule="auto"/>
            </w:pPr>
            <w:r>
              <w:rPr>
                <w:rFonts w:ascii="Calibri" w:hAnsi="Calibri"/>
                <w:color w:val="000000"/>
                <w:sz w:val="20"/>
              </w:rPr>
              <w:t>The system shall retrieve dictionary entries through character, pinyin or translation search.</w:t>
            </w:r>
          </w:p>
        </w:tc>
        <w:tc>
          <w:tcPr>
            <w:tcW w:w="1428" w:type="dxa"/>
            <w:shd w:val="clear" w:color="auto" w:fill="F4F7FB"/>
          </w:tcPr>
          <w:p w:rsidR="00992BDD" w:rsidRDefault="00000000">
            <w:pPr>
              <w:pStyle w:val="Compact"/>
              <w:spacing w:before="30" w:after="30" w:line="259" w:lineRule="auto"/>
            </w:pPr>
            <w:r>
              <w:rPr>
                <w:rFonts w:ascii="Calibri" w:eastAsia="Microsoft YaHei" w:hAnsi="Calibri"/>
                <w:sz w:val="17"/>
              </w:rPr>
              <w:t>Must</w:t>
            </w:r>
          </w:p>
        </w:tc>
        <w:tc>
          <w:tcPr>
            <w:tcW w:w="1424" w:type="dxa"/>
            <w:shd w:val="clear" w:color="auto" w:fill="F4F7FB"/>
          </w:tcPr>
          <w:p w:rsidR="00992BDD" w:rsidRDefault="000D6A94">
            <w:pPr>
              <w:pStyle w:val="Compact"/>
              <w:spacing w:before="30" w:after="30" w:line="259" w:lineRule="auto"/>
            </w:pPr>
            <w:proofErr w:type="spellStart"/>
            <w:r>
              <w:rPr>
                <w:rFonts w:ascii="Calibri" w:hAnsi="Calibri"/>
                <w:color w:val="000000"/>
                <w:sz w:val="20"/>
              </w:rPr>
              <w:t>Klychikov</w:t>
            </w:r>
            <w:proofErr w:type="spellEnd"/>
            <w:r>
              <w:rPr>
                <w:rFonts w:ascii="Calibri" w:hAnsi="Calibri"/>
                <w:color w:val="000000"/>
                <w:sz w:val="20"/>
              </w:rPr>
              <w:t xml:space="preserve"> Egor</w:t>
            </w:r>
          </w:p>
        </w:tc>
      </w:tr>
      <w:tr w:rsidR="00992BDD" w:rsidTr="00992BDD">
        <w:trPr>
          <w:cantSplit/>
          <w:jc w:val="center"/>
        </w:trPr>
        <w:tc>
          <w:tcPr>
            <w:tcW w:w="1424" w:type="dxa"/>
          </w:tcPr>
          <w:p w:rsidR="00992BDD" w:rsidRDefault="00000000">
            <w:pPr>
              <w:pStyle w:val="Compact"/>
              <w:spacing w:before="30" w:after="30" w:line="259" w:lineRule="auto"/>
            </w:pPr>
            <w:r>
              <w:rPr>
                <w:rFonts w:ascii="Calibri" w:eastAsia="Microsoft YaHei" w:hAnsi="Calibri"/>
                <w:sz w:val="17"/>
              </w:rPr>
              <w:t>3</w:t>
            </w:r>
          </w:p>
        </w:tc>
        <w:tc>
          <w:tcPr>
            <w:tcW w:w="2297" w:type="dxa"/>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03</w:t>
            </w:r>
          </w:p>
        </w:tc>
        <w:tc>
          <w:tcPr>
            <w:tcW w:w="3177" w:type="dxa"/>
          </w:tcPr>
          <w:p w:rsidR="00992BDD" w:rsidRDefault="000D6A94">
            <w:pPr>
              <w:pStyle w:val="Compact"/>
              <w:spacing w:before="30" w:after="30" w:line="259" w:lineRule="auto"/>
            </w:pPr>
            <w:r>
              <w:rPr>
                <w:rFonts w:ascii="Calibri" w:hAnsi="Calibri"/>
                <w:color w:val="000000"/>
                <w:sz w:val="20"/>
              </w:rPr>
              <w:t xml:space="preserve">The system shall let learners create, rename and edit personal vocabulary sets, and copy selected words from HSK sets or </w:t>
            </w:r>
            <w:proofErr w:type="spellStart"/>
            <w:r>
              <w:rPr>
                <w:rFonts w:ascii="Calibri" w:hAnsi="Calibri"/>
                <w:color w:val="000000"/>
                <w:sz w:val="20"/>
              </w:rPr>
              <w:t>favourites</w:t>
            </w:r>
            <w:proofErr w:type="spellEnd"/>
            <w:r>
              <w:rPr>
                <w:rFonts w:ascii="Calibri" w:hAnsi="Calibri"/>
                <w:color w:val="000000"/>
                <w:sz w:val="20"/>
              </w:rPr>
              <w:t xml:space="preserve"> without duplicates.</w:t>
            </w:r>
          </w:p>
        </w:tc>
        <w:tc>
          <w:tcPr>
            <w:tcW w:w="1428" w:type="dxa"/>
          </w:tcPr>
          <w:p w:rsidR="00992BDD" w:rsidRDefault="00000000">
            <w:pPr>
              <w:pStyle w:val="Compact"/>
              <w:spacing w:before="30" w:after="30" w:line="259" w:lineRule="auto"/>
            </w:pPr>
            <w:r>
              <w:rPr>
                <w:rFonts w:ascii="Calibri" w:eastAsia="Microsoft YaHei" w:hAnsi="Calibri"/>
                <w:sz w:val="17"/>
              </w:rPr>
              <w:t>Must</w:t>
            </w:r>
          </w:p>
        </w:tc>
        <w:tc>
          <w:tcPr>
            <w:tcW w:w="1424" w:type="dxa"/>
          </w:tcPr>
          <w:p w:rsidR="00992BDD" w:rsidRDefault="000D6A94">
            <w:pPr>
              <w:pStyle w:val="Compact"/>
              <w:spacing w:before="30" w:after="30" w:line="259" w:lineRule="auto"/>
            </w:pPr>
            <w:proofErr w:type="spellStart"/>
            <w:r>
              <w:rPr>
                <w:rFonts w:ascii="Calibri" w:hAnsi="Calibri"/>
                <w:color w:val="000000"/>
                <w:sz w:val="20"/>
              </w:rPr>
              <w:t>Manokhin</w:t>
            </w:r>
            <w:proofErr w:type="spellEnd"/>
            <w:r>
              <w:rPr>
                <w:rFonts w:ascii="Calibri" w:hAnsi="Calibri"/>
                <w:color w:val="000000"/>
                <w:sz w:val="20"/>
              </w:rPr>
              <w:t xml:space="preserve"> Maksim</w:t>
            </w:r>
          </w:p>
        </w:tc>
      </w:tr>
      <w:tr w:rsidR="00992BDD" w:rsidTr="00992BDD">
        <w:trPr>
          <w:cantSplit/>
          <w:jc w:val="center"/>
        </w:trPr>
        <w:tc>
          <w:tcPr>
            <w:tcW w:w="1424" w:type="dxa"/>
            <w:shd w:val="clear" w:color="auto" w:fill="F4F7FB"/>
          </w:tcPr>
          <w:p w:rsidR="00992BDD" w:rsidRDefault="00000000">
            <w:pPr>
              <w:pStyle w:val="Compact"/>
              <w:spacing w:before="30" w:after="30" w:line="259" w:lineRule="auto"/>
            </w:pPr>
            <w:r>
              <w:rPr>
                <w:rFonts w:ascii="Calibri" w:eastAsia="Microsoft YaHei" w:hAnsi="Calibri"/>
                <w:sz w:val="17"/>
              </w:rPr>
              <w:t>4</w:t>
            </w:r>
          </w:p>
        </w:tc>
        <w:tc>
          <w:tcPr>
            <w:tcW w:w="2297" w:type="dxa"/>
            <w:shd w:val="clear" w:color="auto" w:fill="F4F7FB"/>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04</w:t>
            </w:r>
          </w:p>
        </w:tc>
        <w:tc>
          <w:tcPr>
            <w:tcW w:w="3177" w:type="dxa"/>
            <w:shd w:val="clear" w:color="auto" w:fill="F4F7FB"/>
          </w:tcPr>
          <w:p w:rsidR="00992BDD" w:rsidRDefault="000D6A94">
            <w:pPr>
              <w:pStyle w:val="Compact"/>
              <w:spacing w:before="30" w:after="30" w:line="259" w:lineRule="auto"/>
            </w:pPr>
            <w:r>
              <w:rPr>
                <w:rFonts w:ascii="Calibri" w:hAnsi="Calibri"/>
                <w:color w:val="000000"/>
                <w:sz w:val="20"/>
              </w:rPr>
              <w:t>The system shall save the currently displayed practice word to a learner-selected vocabulary set.</w:t>
            </w:r>
          </w:p>
        </w:tc>
        <w:tc>
          <w:tcPr>
            <w:tcW w:w="1428" w:type="dxa"/>
            <w:shd w:val="clear" w:color="auto" w:fill="F4F7FB"/>
          </w:tcPr>
          <w:p w:rsidR="00992BDD" w:rsidRDefault="00000000">
            <w:pPr>
              <w:pStyle w:val="Compact"/>
              <w:spacing w:before="30" w:after="30" w:line="259" w:lineRule="auto"/>
            </w:pPr>
            <w:r>
              <w:rPr>
                <w:rFonts w:ascii="Calibri" w:eastAsia="Microsoft YaHei" w:hAnsi="Calibri"/>
                <w:sz w:val="17"/>
              </w:rPr>
              <w:t>Must</w:t>
            </w:r>
          </w:p>
        </w:tc>
        <w:tc>
          <w:tcPr>
            <w:tcW w:w="1424" w:type="dxa"/>
            <w:shd w:val="clear" w:color="auto" w:fill="F4F7FB"/>
          </w:tcPr>
          <w:p w:rsidR="00992BDD" w:rsidRDefault="000D6A94">
            <w:pPr>
              <w:pStyle w:val="Compact"/>
              <w:spacing w:before="30" w:after="30" w:line="259" w:lineRule="auto"/>
            </w:pPr>
            <w:proofErr w:type="spellStart"/>
            <w:r>
              <w:rPr>
                <w:rFonts w:ascii="Calibri" w:hAnsi="Calibri"/>
                <w:color w:val="000000"/>
                <w:sz w:val="20"/>
              </w:rPr>
              <w:t>Zadunaev</w:t>
            </w:r>
            <w:proofErr w:type="spellEnd"/>
            <w:r>
              <w:rPr>
                <w:rFonts w:ascii="Calibri" w:hAnsi="Calibri"/>
                <w:color w:val="000000"/>
                <w:sz w:val="20"/>
              </w:rPr>
              <w:t xml:space="preserve"> Vladislav</w:t>
            </w:r>
          </w:p>
        </w:tc>
      </w:tr>
      <w:tr w:rsidR="00992BDD" w:rsidTr="00992BDD">
        <w:trPr>
          <w:cantSplit/>
          <w:jc w:val="center"/>
        </w:trPr>
        <w:tc>
          <w:tcPr>
            <w:tcW w:w="1424" w:type="dxa"/>
          </w:tcPr>
          <w:p w:rsidR="00992BDD" w:rsidRDefault="00000000">
            <w:pPr>
              <w:pStyle w:val="Compact"/>
              <w:spacing w:before="30" w:after="30" w:line="259" w:lineRule="auto"/>
            </w:pPr>
            <w:r>
              <w:rPr>
                <w:rFonts w:ascii="Calibri" w:eastAsia="Microsoft YaHei" w:hAnsi="Calibri"/>
                <w:sz w:val="17"/>
              </w:rPr>
              <w:t>5</w:t>
            </w:r>
          </w:p>
        </w:tc>
        <w:tc>
          <w:tcPr>
            <w:tcW w:w="2297" w:type="dxa"/>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05</w:t>
            </w:r>
          </w:p>
        </w:tc>
        <w:tc>
          <w:tcPr>
            <w:tcW w:w="3177" w:type="dxa"/>
          </w:tcPr>
          <w:p w:rsidR="00992BDD" w:rsidRDefault="000D6A94">
            <w:pPr>
              <w:pStyle w:val="Compact"/>
              <w:spacing w:before="30" w:after="30" w:line="259" w:lineRule="auto"/>
            </w:pPr>
            <w:r>
              <w:rPr>
                <w:rFonts w:ascii="Calibri" w:hAnsi="Calibri"/>
                <w:color w:val="000000"/>
                <w:sz w:val="20"/>
              </w:rPr>
              <w:t>The system shall validate and preview imported vocabulary rows before saving them.</w:t>
            </w:r>
          </w:p>
        </w:tc>
        <w:tc>
          <w:tcPr>
            <w:tcW w:w="1428" w:type="dxa"/>
          </w:tcPr>
          <w:p w:rsidR="00992BDD" w:rsidRDefault="00000000">
            <w:pPr>
              <w:pStyle w:val="Compact"/>
              <w:spacing w:before="30" w:after="30" w:line="259" w:lineRule="auto"/>
            </w:pPr>
            <w:r>
              <w:rPr>
                <w:rFonts w:ascii="Calibri" w:eastAsia="Microsoft YaHei" w:hAnsi="Calibri"/>
                <w:sz w:val="17"/>
              </w:rPr>
              <w:t>Must</w:t>
            </w:r>
          </w:p>
        </w:tc>
        <w:tc>
          <w:tcPr>
            <w:tcW w:w="1424" w:type="dxa"/>
          </w:tcPr>
          <w:p w:rsidR="00992BDD" w:rsidRDefault="000D6A94">
            <w:pPr>
              <w:pStyle w:val="Compact"/>
              <w:spacing w:before="30" w:after="30" w:line="259" w:lineRule="auto"/>
            </w:pPr>
            <w:r>
              <w:rPr>
                <w:rFonts w:ascii="Calibri" w:hAnsi="Calibri"/>
                <w:color w:val="000000"/>
                <w:sz w:val="20"/>
              </w:rPr>
              <w:t xml:space="preserve">Popov </w:t>
            </w:r>
            <w:r>
              <w:rPr>
                <w:rFonts w:ascii="Calibri" w:hAnsi="Calibri"/>
                <w:color w:val="000000"/>
                <w:sz w:val="20"/>
              </w:rPr>
              <w:t>Matvey</w:t>
            </w:r>
          </w:p>
        </w:tc>
      </w:tr>
      <w:tr w:rsidR="00992BDD" w:rsidTr="00992BDD">
        <w:trPr>
          <w:cantSplit/>
          <w:jc w:val="center"/>
        </w:trPr>
        <w:tc>
          <w:tcPr>
            <w:tcW w:w="1424" w:type="dxa"/>
            <w:shd w:val="clear" w:color="auto" w:fill="F4F7FB"/>
          </w:tcPr>
          <w:p w:rsidR="00992BDD" w:rsidRDefault="00000000">
            <w:pPr>
              <w:pStyle w:val="Compact"/>
              <w:spacing w:before="30" w:after="30" w:line="259" w:lineRule="auto"/>
            </w:pPr>
            <w:r>
              <w:rPr>
                <w:rFonts w:ascii="Calibri" w:eastAsia="Microsoft YaHei" w:hAnsi="Calibri"/>
                <w:sz w:val="17"/>
              </w:rPr>
              <w:t>6</w:t>
            </w:r>
          </w:p>
        </w:tc>
        <w:tc>
          <w:tcPr>
            <w:tcW w:w="2297" w:type="dxa"/>
            <w:shd w:val="clear" w:color="auto" w:fill="F4F7FB"/>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06</w:t>
            </w:r>
          </w:p>
        </w:tc>
        <w:tc>
          <w:tcPr>
            <w:tcW w:w="3177" w:type="dxa"/>
            <w:shd w:val="clear" w:color="auto" w:fill="F4F7FB"/>
          </w:tcPr>
          <w:p w:rsidR="00992BDD" w:rsidRDefault="000D6A94">
            <w:pPr>
              <w:pStyle w:val="Compact"/>
              <w:spacing w:before="30" w:after="30" w:line="259" w:lineRule="auto"/>
            </w:pPr>
            <w:r>
              <w:rPr>
                <w:rFonts w:ascii="Calibri" w:hAnsi="Calibri"/>
                <w:color w:val="000000"/>
                <w:sz w:val="20"/>
              </w:rPr>
              <w:t>The system shall provide HSK listening papers with answer review, early answering and navigation between Parts.</w:t>
            </w:r>
          </w:p>
        </w:tc>
        <w:tc>
          <w:tcPr>
            <w:tcW w:w="1428" w:type="dxa"/>
            <w:shd w:val="clear" w:color="auto" w:fill="F4F7FB"/>
          </w:tcPr>
          <w:p w:rsidR="00992BDD" w:rsidRDefault="00000000">
            <w:pPr>
              <w:pStyle w:val="Compact"/>
              <w:spacing w:before="30" w:after="30" w:line="259" w:lineRule="auto"/>
            </w:pPr>
            <w:r>
              <w:rPr>
                <w:rFonts w:ascii="Calibri" w:eastAsia="Microsoft YaHei" w:hAnsi="Calibri"/>
                <w:sz w:val="17"/>
              </w:rPr>
              <w:t>Must</w:t>
            </w:r>
          </w:p>
        </w:tc>
        <w:tc>
          <w:tcPr>
            <w:tcW w:w="1424" w:type="dxa"/>
            <w:shd w:val="clear" w:color="auto" w:fill="F4F7FB"/>
          </w:tcPr>
          <w:p w:rsidR="00992BDD" w:rsidRDefault="000D6A94">
            <w:pPr>
              <w:pStyle w:val="Compact"/>
              <w:spacing w:before="30" w:after="30" w:line="259" w:lineRule="auto"/>
            </w:pPr>
            <w:r>
              <w:rPr>
                <w:rFonts w:ascii="Calibri" w:hAnsi="Calibri"/>
                <w:color w:val="000000"/>
                <w:sz w:val="20"/>
              </w:rPr>
              <w:t>Nikitenko Anna</w:t>
            </w:r>
          </w:p>
        </w:tc>
      </w:tr>
      <w:tr w:rsidR="00992BDD" w:rsidTr="00992BDD">
        <w:trPr>
          <w:cantSplit/>
          <w:jc w:val="center"/>
        </w:trPr>
        <w:tc>
          <w:tcPr>
            <w:tcW w:w="1424" w:type="dxa"/>
          </w:tcPr>
          <w:p w:rsidR="00992BDD" w:rsidRDefault="00000000">
            <w:pPr>
              <w:pStyle w:val="Compact"/>
              <w:spacing w:before="30" w:after="30" w:line="259" w:lineRule="auto"/>
            </w:pPr>
            <w:r>
              <w:rPr>
                <w:rFonts w:ascii="Calibri" w:eastAsia="Microsoft YaHei" w:hAnsi="Calibri"/>
                <w:sz w:val="17"/>
              </w:rPr>
              <w:lastRenderedPageBreak/>
              <w:t>7</w:t>
            </w:r>
          </w:p>
        </w:tc>
        <w:tc>
          <w:tcPr>
            <w:tcW w:w="2297" w:type="dxa"/>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07</w:t>
            </w:r>
          </w:p>
        </w:tc>
        <w:tc>
          <w:tcPr>
            <w:tcW w:w="3177" w:type="dxa"/>
          </w:tcPr>
          <w:p w:rsidR="00992BDD" w:rsidRDefault="000D6A94">
            <w:pPr>
              <w:pStyle w:val="Compact"/>
              <w:spacing w:before="30" w:after="30" w:line="259" w:lineRule="auto"/>
            </w:pPr>
            <w:r>
              <w:rPr>
                <w:rFonts w:ascii="Calibri" w:hAnsi="Calibri"/>
                <w:color w:val="000000"/>
                <w:sz w:val="20"/>
              </w:rPr>
              <w:t>The system shall provide controllable audio playback in the supported Telegram and browser environments.</w:t>
            </w:r>
          </w:p>
        </w:tc>
        <w:tc>
          <w:tcPr>
            <w:tcW w:w="1428" w:type="dxa"/>
          </w:tcPr>
          <w:p w:rsidR="00992BDD" w:rsidRDefault="00000000">
            <w:pPr>
              <w:pStyle w:val="Compact"/>
              <w:spacing w:before="30" w:after="30" w:line="259" w:lineRule="auto"/>
            </w:pPr>
            <w:r>
              <w:rPr>
                <w:rFonts w:ascii="Calibri" w:eastAsia="Microsoft YaHei" w:hAnsi="Calibri"/>
                <w:sz w:val="17"/>
              </w:rPr>
              <w:t>Must</w:t>
            </w:r>
          </w:p>
        </w:tc>
        <w:tc>
          <w:tcPr>
            <w:tcW w:w="1424" w:type="dxa"/>
          </w:tcPr>
          <w:p w:rsidR="00992BDD" w:rsidRDefault="000D6A94">
            <w:pPr>
              <w:pStyle w:val="Compact"/>
              <w:spacing w:before="30" w:after="30" w:line="259" w:lineRule="auto"/>
            </w:pPr>
            <w:proofErr w:type="spellStart"/>
            <w:r>
              <w:rPr>
                <w:rFonts w:ascii="Calibri" w:hAnsi="Calibri"/>
                <w:color w:val="000000"/>
                <w:sz w:val="20"/>
              </w:rPr>
              <w:t>Klychikov</w:t>
            </w:r>
            <w:proofErr w:type="spellEnd"/>
            <w:r>
              <w:rPr>
                <w:rFonts w:ascii="Calibri" w:hAnsi="Calibri"/>
                <w:color w:val="000000"/>
                <w:sz w:val="20"/>
              </w:rPr>
              <w:t xml:space="preserve"> Egor</w:t>
            </w:r>
          </w:p>
        </w:tc>
      </w:tr>
      <w:tr w:rsidR="00992BDD" w:rsidTr="00992BDD">
        <w:trPr>
          <w:cantSplit/>
          <w:jc w:val="center"/>
        </w:trPr>
        <w:tc>
          <w:tcPr>
            <w:tcW w:w="1424" w:type="dxa"/>
            <w:shd w:val="clear" w:color="auto" w:fill="F4F7FB"/>
          </w:tcPr>
          <w:p w:rsidR="00992BDD" w:rsidRDefault="00000000">
            <w:pPr>
              <w:pStyle w:val="Compact"/>
              <w:spacing w:before="30" w:after="30" w:line="259" w:lineRule="auto"/>
            </w:pPr>
            <w:r>
              <w:rPr>
                <w:rFonts w:ascii="Calibri" w:eastAsia="Microsoft YaHei" w:hAnsi="Calibri"/>
                <w:sz w:val="17"/>
              </w:rPr>
              <w:t>8</w:t>
            </w:r>
          </w:p>
        </w:tc>
        <w:tc>
          <w:tcPr>
            <w:tcW w:w="2297" w:type="dxa"/>
            <w:shd w:val="clear" w:color="auto" w:fill="F4F7FB"/>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08</w:t>
            </w:r>
          </w:p>
        </w:tc>
        <w:tc>
          <w:tcPr>
            <w:tcW w:w="3177" w:type="dxa"/>
            <w:shd w:val="clear" w:color="auto" w:fill="F4F7FB"/>
          </w:tcPr>
          <w:p w:rsidR="00992BDD" w:rsidRDefault="000D6A94">
            <w:pPr>
              <w:pStyle w:val="Compact"/>
              <w:spacing w:before="30" w:after="30" w:line="259" w:lineRule="auto"/>
            </w:pPr>
            <w:r>
              <w:rPr>
                <w:rFonts w:ascii="Calibri" w:hAnsi="Calibri"/>
                <w:color w:val="000000"/>
                <w:sz w:val="20"/>
              </w:rPr>
              <w:t>The system shall provide vocabulary Tests, Learn, Match and Mixed practice using selected HSK or personal sets.</w:t>
            </w:r>
          </w:p>
        </w:tc>
        <w:tc>
          <w:tcPr>
            <w:tcW w:w="1428" w:type="dxa"/>
            <w:shd w:val="clear" w:color="auto" w:fill="F4F7FB"/>
          </w:tcPr>
          <w:p w:rsidR="00992BDD" w:rsidRDefault="00000000">
            <w:pPr>
              <w:pStyle w:val="Compact"/>
              <w:spacing w:before="30" w:after="30" w:line="259" w:lineRule="auto"/>
            </w:pPr>
            <w:r>
              <w:rPr>
                <w:rFonts w:ascii="Calibri" w:eastAsia="Microsoft YaHei" w:hAnsi="Calibri"/>
                <w:sz w:val="17"/>
              </w:rPr>
              <w:t>Must</w:t>
            </w:r>
          </w:p>
        </w:tc>
        <w:tc>
          <w:tcPr>
            <w:tcW w:w="1424" w:type="dxa"/>
            <w:shd w:val="clear" w:color="auto" w:fill="F4F7FB"/>
          </w:tcPr>
          <w:p w:rsidR="00992BDD" w:rsidRDefault="000D6A94">
            <w:pPr>
              <w:pStyle w:val="Compact"/>
              <w:spacing w:before="30" w:after="30" w:line="259" w:lineRule="auto"/>
            </w:pPr>
            <w:r>
              <w:rPr>
                <w:rFonts w:ascii="Calibri" w:hAnsi="Calibri"/>
                <w:color w:val="000000"/>
                <w:sz w:val="20"/>
              </w:rPr>
              <w:t xml:space="preserve">Popov </w:t>
            </w:r>
            <w:r>
              <w:rPr>
                <w:rFonts w:ascii="Calibri" w:hAnsi="Calibri"/>
                <w:color w:val="000000"/>
                <w:sz w:val="20"/>
              </w:rPr>
              <w:t>Matvey</w:t>
            </w:r>
          </w:p>
        </w:tc>
      </w:tr>
      <w:tr w:rsidR="00992BDD" w:rsidTr="00992BDD">
        <w:trPr>
          <w:cantSplit/>
          <w:jc w:val="center"/>
        </w:trPr>
        <w:tc>
          <w:tcPr>
            <w:tcW w:w="1424" w:type="dxa"/>
          </w:tcPr>
          <w:p w:rsidR="00992BDD" w:rsidRDefault="00000000">
            <w:pPr>
              <w:pStyle w:val="Compact"/>
              <w:spacing w:before="30" w:after="30" w:line="259" w:lineRule="auto"/>
            </w:pPr>
            <w:r>
              <w:rPr>
                <w:rFonts w:ascii="Calibri" w:eastAsia="Microsoft YaHei" w:hAnsi="Calibri"/>
                <w:sz w:val="17"/>
              </w:rPr>
              <w:t>9</w:t>
            </w:r>
          </w:p>
        </w:tc>
        <w:tc>
          <w:tcPr>
            <w:tcW w:w="2297" w:type="dxa"/>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09</w:t>
            </w:r>
          </w:p>
        </w:tc>
        <w:tc>
          <w:tcPr>
            <w:tcW w:w="3177" w:type="dxa"/>
          </w:tcPr>
          <w:p w:rsidR="00992BDD" w:rsidRDefault="000D6A94">
            <w:pPr>
              <w:pStyle w:val="Compact"/>
              <w:spacing w:before="30" w:after="30" w:line="259" w:lineRule="auto"/>
            </w:pPr>
            <w:r>
              <w:rPr>
                <w:rFonts w:ascii="Calibri" w:hAnsi="Calibri"/>
                <w:color w:val="000000"/>
                <w:sz w:val="20"/>
              </w:rPr>
              <w:t>The system shall save the exact current word or task, selected set, mode and answers, and offer the latest five practices in a popup for continuation or restart.</w:t>
            </w:r>
          </w:p>
        </w:tc>
        <w:tc>
          <w:tcPr>
            <w:tcW w:w="1428" w:type="dxa"/>
          </w:tcPr>
          <w:p w:rsidR="00992BDD" w:rsidRDefault="00000000">
            <w:pPr>
              <w:pStyle w:val="Compact"/>
              <w:spacing w:before="30" w:after="30" w:line="259" w:lineRule="auto"/>
            </w:pPr>
            <w:r>
              <w:rPr>
                <w:rFonts w:ascii="Calibri" w:eastAsia="Microsoft YaHei" w:hAnsi="Calibri"/>
                <w:sz w:val="17"/>
              </w:rPr>
              <w:t>Must</w:t>
            </w:r>
          </w:p>
        </w:tc>
        <w:tc>
          <w:tcPr>
            <w:tcW w:w="1424" w:type="dxa"/>
          </w:tcPr>
          <w:p w:rsidR="00992BDD" w:rsidRDefault="000D6A94">
            <w:pPr>
              <w:pStyle w:val="Compact"/>
              <w:spacing w:before="30" w:after="30" w:line="259" w:lineRule="auto"/>
            </w:pPr>
            <w:proofErr w:type="spellStart"/>
            <w:r>
              <w:rPr>
                <w:rFonts w:ascii="Calibri" w:hAnsi="Calibri"/>
                <w:color w:val="000000"/>
                <w:sz w:val="20"/>
              </w:rPr>
              <w:t>Zadunaev</w:t>
            </w:r>
            <w:proofErr w:type="spellEnd"/>
            <w:r>
              <w:rPr>
                <w:rFonts w:ascii="Calibri" w:hAnsi="Calibri"/>
                <w:color w:val="000000"/>
                <w:sz w:val="20"/>
              </w:rPr>
              <w:t xml:space="preserve"> Vladislav</w:t>
            </w:r>
          </w:p>
        </w:tc>
      </w:tr>
      <w:tr w:rsidR="00992BDD" w:rsidTr="00992BDD">
        <w:trPr>
          <w:cantSplit/>
          <w:jc w:val="center"/>
        </w:trPr>
        <w:tc>
          <w:tcPr>
            <w:tcW w:w="1424" w:type="dxa"/>
            <w:shd w:val="clear" w:color="auto" w:fill="F4F7FB"/>
          </w:tcPr>
          <w:p w:rsidR="00992BDD" w:rsidRDefault="00000000">
            <w:pPr>
              <w:pStyle w:val="Compact"/>
              <w:spacing w:before="30" w:after="30" w:line="259" w:lineRule="auto"/>
            </w:pPr>
            <w:r>
              <w:rPr>
                <w:rFonts w:ascii="Calibri" w:eastAsia="Microsoft YaHei" w:hAnsi="Calibri"/>
                <w:sz w:val="17"/>
              </w:rPr>
              <w:t>10</w:t>
            </w:r>
          </w:p>
        </w:tc>
        <w:tc>
          <w:tcPr>
            <w:tcW w:w="2297" w:type="dxa"/>
            <w:shd w:val="clear" w:color="auto" w:fill="F4F7FB"/>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10</w:t>
            </w:r>
          </w:p>
        </w:tc>
        <w:tc>
          <w:tcPr>
            <w:tcW w:w="3177" w:type="dxa"/>
            <w:shd w:val="clear" w:color="auto" w:fill="F4F7FB"/>
          </w:tcPr>
          <w:p w:rsidR="00992BDD" w:rsidRDefault="000D6A94">
            <w:pPr>
              <w:pStyle w:val="Compact"/>
              <w:spacing w:before="30" w:after="30" w:line="259" w:lineRule="auto"/>
            </w:pPr>
            <w:r>
              <w:rPr>
                <w:rFonts w:ascii="Calibri" w:hAnsi="Calibri"/>
                <w:color w:val="000000"/>
                <w:sz w:val="20"/>
              </w:rPr>
              <w:t>The system shall provide level-based Writing practice with word ordering, character input, picture-based sentences and short texts where appropriate.</w:t>
            </w:r>
          </w:p>
        </w:tc>
        <w:tc>
          <w:tcPr>
            <w:tcW w:w="1428" w:type="dxa"/>
            <w:shd w:val="clear" w:color="auto" w:fill="F4F7FB"/>
          </w:tcPr>
          <w:p w:rsidR="00992BDD" w:rsidRDefault="00000000">
            <w:pPr>
              <w:pStyle w:val="Compact"/>
              <w:spacing w:before="30" w:after="30" w:line="259" w:lineRule="auto"/>
            </w:pPr>
            <w:r>
              <w:rPr>
                <w:rFonts w:ascii="Calibri" w:eastAsia="Microsoft YaHei" w:hAnsi="Calibri"/>
                <w:sz w:val="17"/>
              </w:rPr>
              <w:t>Must</w:t>
            </w:r>
          </w:p>
        </w:tc>
        <w:tc>
          <w:tcPr>
            <w:tcW w:w="1424" w:type="dxa"/>
            <w:shd w:val="clear" w:color="auto" w:fill="F4F7FB"/>
          </w:tcPr>
          <w:p w:rsidR="00992BDD" w:rsidRDefault="000D6A94">
            <w:pPr>
              <w:pStyle w:val="Compact"/>
              <w:spacing w:before="30" w:after="30" w:line="259" w:lineRule="auto"/>
            </w:pPr>
            <w:r>
              <w:rPr>
                <w:rFonts w:ascii="Calibri" w:hAnsi="Calibri"/>
                <w:color w:val="000000"/>
                <w:sz w:val="20"/>
              </w:rPr>
              <w:t>Nikitenko Anna</w:t>
            </w:r>
          </w:p>
        </w:tc>
      </w:tr>
      <w:tr w:rsidR="00992BDD" w:rsidTr="00992BDD">
        <w:trPr>
          <w:cantSplit/>
          <w:jc w:val="center"/>
        </w:trPr>
        <w:tc>
          <w:tcPr>
            <w:tcW w:w="1424" w:type="dxa"/>
          </w:tcPr>
          <w:p w:rsidR="00992BDD" w:rsidRDefault="00000000">
            <w:pPr>
              <w:pStyle w:val="Compact"/>
              <w:spacing w:before="30" w:after="30" w:line="259" w:lineRule="auto"/>
            </w:pPr>
            <w:r>
              <w:rPr>
                <w:rFonts w:ascii="Calibri" w:eastAsia="Microsoft YaHei" w:hAnsi="Calibri"/>
                <w:sz w:val="17"/>
              </w:rPr>
              <w:t>11</w:t>
            </w:r>
          </w:p>
        </w:tc>
        <w:tc>
          <w:tcPr>
            <w:tcW w:w="2297" w:type="dxa"/>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11</w:t>
            </w:r>
          </w:p>
        </w:tc>
        <w:tc>
          <w:tcPr>
            <w:tcW w:w="3177" w:type="dxa"/>
          </w:tcPr>
          <w:p w:rsidR="00992BDD" w:rsidRDefault="000D6A94">
            <w:pPr>
              <w:pStyle w:val="Compact"/>
              <w:spacing w:before="30" w:after="30" w:line="259" w:lineRule="auto"/>
            </w:pPr>
            <w:r>
              <w:rPr>
                <w:rFonts w:ascii="Calibri" w:hAnsi="Calibri"/>
                <w:color w:val="000000"/>
                <w:sz w:val="20"/>
              </w:rPr>
              <w:t>The system shall provide profile and analytics summaries for words, answers, accuracy, study time, active days, streaks and results by practice mode.</w:t>
            </w:r>
          </w:p>
        </w:tc>
        <w:tc>
          <w:tcPr>
            <w:tcW w:w="1428" w:type="dxa"/>
          </w:tcPr>
          <w:p w:rsidR="00992BDD" w:rsidRDefault="00000000">
            <w:pPr>
              <w:pStyle w:val="Compact"/>
              <w:spacing w:before="30" w:after="30" w:line="259" w:lineRule="auto"/>
            </w:pPr>
            <w:r>
              <w:rPr>
                <w:rFonts w:ascii="Calibri" w:eastAsia="Microsoft YaHei" w:hAnsi="Calibri"/>
                <w:sz w:val="17"/>
              </w:rPr>
              <w:t>Must</w:t>
            </w:r>
          </w:p>
        </w:tc>
        <w:tc>
          <w:tcPr>
            <w:tcW w:w="1424" w:type="dxa"/>
          </w:tcPr>
          <w:p w:rsidR="00992BDD" w:rsidRDefault="000D6A94">
            <w:pPr>
              <w:pStyle w:val="Compact"/>
              <w:spacing w:before="30" w:after="30" w:line="259" w:lineRule="auto"/>
            </w:pPr>
            <w:proofErr w:type="spellStart"/>
            <w:r>
              <w:rPr>
                <w:rFonts w:ascii="Calibri" w:hAnsi="Calibri"/>
                <w:color w:val="000000"/>
                <w:sz w:val="20"/>
              </w:rPr>
              <w:t>Manokhin</w:t>
            </w:r>
            <w:proofErr w:type="spellEnd"/>
            <w:r>
              <w:rPr>
                <w:rFonts w:ascii="Calibri" w:hAnsi="Calibri"/>
                <w:color w:val="000000"/>
                <w:sz w:val="20"/>
              </w:rPr>
              <w:t xml:space="preserve"> Maksim</w:t>
            </w:r>
          </w:p>
        </w:tc>
      </w:tr>
      <w:tr w:rsidR="00992BDD" w:rsidTr="00992BDD">
        <w:trPr>
          <w:cantSplit/>
          <w:jc w:val="center"/>
        </w:trPr>
        <w:tc>
          <w:tcPr>
            <w:tcW w:w="1424" w:type="dxa"/>
            <w:shd w:val="clear" w:color="auto" w:fill="F4F7FB"/>
          </w:tcPr>
          <w:p w:rsidR="00992BDD" w:rsidRDefault="00000000">
            <w:pPr>
              <w:pStyle w:val="Compact"/>
              <w:spacing w:before="30" w:after="30" w:line="259" w:lineRule="auto"/>
            </w:pPr>
            <w:r>
              <w:rPr>
                <w:rFonts w:ascii="Calibri" w:eastAsia="Microsoft YaHei" w:hAnsi="Calibri"/>
                <w:sz w:val="17"/>
              </w:rPr>
              <w:t>12</w:t>
            </w:r>
          </w:p>
        </w:tc>
        <w:tc>
          <w:tcPr>
            <w:tcW w:w="2297" w:type="dxa"/>
            <w:shd w:val="clear" w:color="auto" w:fill="F4F7FB"/>
          </w:tcPr>
          <w:p w:rsidR="00992BDD" w:rsidRPr="00D40378" w:rsidRDefault="00000000">
            <w:pPr>
              <w:pStyle w:val="Compact"/>
              <w:spacing w:before="30" w:after="30" w:line="259" w:lineRule="auto"/>
              <w:rPr>
                <w:lang w:val="ru-RU"/>
              </w:rPr>
            </w:pPr>
            <w:r>
              <w:rPr>
                <w:rFonts w:ascii="Calibri" w:eastAsia="Microsoft YaHei" w:hAnsi="Calibri"/>
                <w:sz w:val="17"/>
              </w:rPr>
              <w:t>R-</w:t>
            </w:r>
            <w:r w:rsidR="00D40378">
              <w:rPr>
                <w:rFonts w:ascii="Calibri" w:eastAsia="Microsoft YaHei" w:hAnsi="Calibri"/>
                <w:sz w:val="17"/>
                <w:lang w:val="ru-RU"/>
              </w:rPr>
              <w:t>12</w:t>
            </w:r>
          </w:p>
        </w:tc>
        <w:tc>
          <w:tcPr>
            <w:tcW w:w="3177" w:type="dxa"/>
            <w:shd w:val="clear" w:color="auto" w:fill="F4F7FB"/>
          </w:tcPr>
          <w:p w:rsidR="00992BDD" w:rsidRDefault="00992BDD">
            <w:pPr>
              <w:pStyle w:val="Compact"/>
              <w:spacing w:before="30" w:after="30" w:line="259" w:lineRule="auto"/>
            </w:pPr>
          </w:p>
        </w:tc>
        <w:tc>
          <w:tcPr>
            <w:tcW w:w="1428" w:type="dxa"/>
            <w:shd w:val="clear" w:color="auto" w:fill="F4F7FB"/>
          </w:tcPr>
          <w:p w:rsidR="00992BDD" w:rsidRDefault="00000000">
            <w:pPr>
              <w:pStyle w:val="Compact"/>
              <w:spacing w:before="30" w:after="30" w:line="259" w:lineRule="auto"/>
            </w:pPr>
            <w:r>
              <w:rPr>
                <w:rFonts w:ascii="Calibri" w:eastAsia="Microsoft YaHei" w:hAnsi="Calibri"/>
                <w:sz w:val="17"/>
              </w:rPr>
              <w:t>Must</w:t>
            </w:r>
          </w:p>
        </w:tc>
        <w:tc>
          <w:tcPr>
            <w:tcW w:w="1424" w:type="dxa"/>
            <w:shd w:val="clear" w:color="auto" w:fill="F4F7FB"/>
          </w:tcPr>
          <w:p w:rsidR="00992BDD" w:rsidRDefault="00992BDD">
            <w:pPr>
              <w:pStyle w:val="Compact"/>
              <w:spacing w:before="30" w:after="30" w:line="259" w:lineRule="auto"/>
            </w:pPr>
          </w:p>
        </w:tc>
      </w:tr>
    </w:tbl>
    <w:p w:rsidR="00992BDD" w:rsidRDefault="00000000">
      <w:pPr>
        <w:pStyle w:val="a0"/>
        <w:spacing w:after="100" w:line="293" w:lineRule="auto"/>
      </w:pPr>
      <w:r>
        <w:rPr>
          <w:rFonts w:ascii="Calibri" w:eastAsia="Microsoft YaHei" w:hAnsi="Calibri"/>
          <w:b/>
          <w:bCs/>
          <w:sz w:val="21"/>
        </w:rPr>
        <w:t xml:space="preserve">Count </w:t>
      </w:r>
      <w:r>
        <w:rPr>
          <w:rFonts w:ascii="Calibri" w:eastAsia="Microsoft YaHei" w:hAnsi="Calibri" w:hint="eastAsia"/>
          <w:b/>
          <w:bCs/>
          <w:sz w:val="21"/>
        </w:rPr>
        <w:t>计数</w:t>
      </w:r>
      <w:r>
        <w:rPr>
          <w:rFonts w:ascii="Calibri" w:eastAsia="Microsoft YaHei" w:hAnsi="Calibri" w:hint="eastAsia"/>
          <w:sz w:val="21"/>
        </w:rPr>
        <w:t>：</w:t>
      </w:r>
      <w:r>
        <w:rPr>
          <w:rFonts w:ascii="Calibri" w:eastAsia="Microsoft YaHei" w:hAnsi="Calibri" w:hint="eastAsia"/>
          <w:sz w:val="21"/>
        </w:rPr>
        <w:t>____</w:t>
      </w:r>
      <w:r>
        <w:rPr>
          <w:rFonts w:ascii="Calibri" w:eastAsia="Microsoft YaHei" w:hAnsi="Calibri"/>
          <w:sz w:val="21"/>
        </w:rPr>
        <w:t xml:space="preserve">　</w:t>
      </w:r>
      <w:r w:rsidR="00D40378">
        <w:rPr>
          <w:rFonts w:ascii="Cambria Math" w:eastAsia="Microsoft YaHei" w:hAnsi="Cambria Math"/>
          <w:sz w:val="21"/>
        </w:rPr>
        <w:t>√</w:t>
      </w:r>
      <w:r>
        <w:rPr>
          <w:rFonts w:ascii="Calibri" w:eastAsia="Microsoft YaHei" w:hAnsi="Calibri"/>
          <w:sz w:val="21"/>
        </w:rPr>
        <w:t xml:space="preserve">≤12 </w:t>
      </w:r>
      <w:r>
        <w:rPr>
          <w:rFonts w:ascii="Calibri" w:eastAsia="Microsoft YaHei" w:hAnsi="Calibri" w:hint="eastAsia"/>
          <w:sz w:val="21"/>
        </w:rPr>
        <w:t>正常</w:t>
      </w:r>
      <w:r>
        <w:rPr>
          <w:rFonts w:ascii="Calibri" w:eastAsia="Microsoft YaHei" w:hAnsi="Calibri"/>
          <w:sz w:val="21"/>
        </w:rPr>
        <w:t xml:space="preserve">　</w:t>
      </w:r>
      <w:r>
        <w:rPr>
          <w:rFonts w:ascii="Calibri" w:eastAsia="Microsoft YaHei" w:hAnsi="Calibri"/>
          <w:sz w:val="21"/>
        </w:rPr>
        <w:t xml:space="preserve">☐ 13–20 </w:t>
      </w:r>
      <w:r>
        <w:rPr>
          <w:rFonts w:ascii="Calibri" w:eastAsia="Microsoft YaHei" w:hAnsi="Calibri" w:hint="eastAsia"/>
          <w:sz w:val="21"/>
        </w:rPr>
        <w:t>偏多，本周必须砍掉</w:t>
      </w:r>
      <w:r>
        <w:rPr>
          <w:rFonts w:ascii="Calibri" w:eastAsia="Microsoft YaHei" w:hAnsi="Calibri"/>
          <w:sz w:val="21"/>
        </w:rPr>
        <w:t xml:space="preserve"> ____ </w:t>
      </w:r>
      <w:r>
        <w:rPr>
          <w:rFonts w:ascii="Calibri" w:eastAsia="Microsoft YaHei" w:hAnsi="Calibri" w:hint="eastAsia"/>
          <w:sz w:val="21"/>
        </w:rPr>
        <w:t>条</w:t>
      </w:r>
      <w:r>
        <w:rPr>
          <w:rFonts w:ascii="Calibri" w:eastAsia="Microsoft YaHei" w:hAnsi="Calibri"/>
          <w:sz w:val="21"/>
        </w:rPr>
        <w:t xml:space="preserve">　</w:t>
      </w:r>
      <w:r>
        <w:rPr>
          <w:rFonts w:ascii="Calibri" w:eastAsia="Microsoft YaHei" w:hAnsi="Calibri"/>
          <w:sz w:val="21"/>
        </w:rPr>
        <w:t xml:space="preserve">☐ &gt;20 </w:t>
      </w:r>
      <w:r>
        <w:rPr>
          <w:rFonts w:ascii="Calibri" w:eastAsia="Microsoft YaHei" w:hAnsi="Calibri" w:hint="eastAsia"/>
          <w:sz w:val="21"/>
        </w:rPr>
        <w:t>严重超载，今天就要重排</w:t>
      </w:r>
    </w:p>
    <w:p w:rsidR="00992BDD" w:rsidRDefault="001207A0">
      <w:pPr>
        <w:spacing w:after="100" w:line="293" w:lineRule="auto"/>
      </w:pPr>
      <w:r>
        <w:rPr>
          <w:rFonts w:ascii="Calibri" w:eastAsia="Microsoft YaHei" w:hAnsi="Calibri"/>
          <w:noProof/>
          <w:sz w:val="21"/>
        </w:rPr>
        <w:pict>
          <v:rect id="_x0000_i1030" alt="" style="width:467.75pt;height:.05pt;mso-width-percent:0;mso-height-percent:0;mso-width-percent:0;mso-height-percent:0" o:hralign="center" o:hrstd="t" o:hr="t"/>
        </w:pict>
      </w:r>
    </w:p>
    <w:p w:rsidR="00992BDD" w:rsidRDefault="00000000">
      <w:pPr>
        <w:pStyle w:val="2"/>
        <w:spacing w:before="200" w:after="120"/>
      </w:pPr>
      <w:bookmarkStart w:id="2" w:name="wont-list-read-it-out-loud-不做清单-念出来"/>
      <w:bookmarkEnd w:id="1"/>
      <w:r>
        <w:rPr>
          <w:rFonts w:ascii="Calibri" w:eastAsia="Microsoft YaHei" w:hAnsi="Calibri"/>
          <w:b/>
          <w:color w:val="1E4FA8"/>
          <w:sz w:val="27"/>
        </w:rPr>
        <w:t xml:space="preserve">2. Won’t list — read it out loud </w:t>
      </w:r>
      <w:r>
        <w:rPr>
          <w:rFonts w:ascii="Calibri" w:eastAsia="Microsoft YaHei" w:hAnsi="Calibri" w:hint="eastAsia"/>
          <w:b/>
          <w:color w:val="1E4FA8"/>
          <w:sz w:val="27"/>
        </w:rPr>
        <w:t>不做清单</w:t>
      </w:r>
      <w:r>
        <w:rPr>
          <w:rFonts w:ascii="Calibri" w:eastAsia="Microsoft YaHei" w:hAnsi="Calibri"/>
          <w:b/>
          <w:color w:val="1E4FA8"/>
          <w:sz w:val="27"/>
        </w:rPr>
        <w:t xml:space="preserve"> —— </w:t>
      </w:r>
      <w:r>
        <w:rPr>
          <w:rFonts w:ascii="Calibri" w:eastAsia="Microsoft YaHei" w:hAnsi="Calibri" w:hint="eastAsia"/>
          <w:b/>
          <w:color w:val="1E4FA8"/>
          <w:sz w:val="27"/>
        </w:rPr>
        <w:t>念出来</w:t>
      </w:r>
    </w:p>
    <w:p w:rsidR="00992BDD" w:rsidRDefault="00000000">
      <w:pPr>
        <w:pStyle w:val="aa"/>
        <w:spacing w:line="293" w:lineRule="auto"/>
      </w:pPr>
      <w:r>
        <w:rPr>
          <w:rFonts w:ascii="Calibri" w:eastAsia="Microsoft YaHei" w:hAnsi="Calibri"/>
          <w:sz w:val="21"/>
        </w:rPr>
        <w:t xml:space="preserve">Read it out loud and make sure nobody objects. An empty Won’t column means you have decided nothing. </w:t>
      </w:r>
      <w:r>
        <w:rPr>
          <w:rFonts w:ascii="Calibri" w:eastAsia="Microsoft YaHei" w:hAnsi="Calibri" w:hint="eastAsia"/>
          <w:b/>
          <w:bCs/>
          <w:sz w:val="21"/>
        </w:rPr>
        <w:t>念出来，确认无人反对。空的”不做”清单说明你什么都没决定。</w:t>
      </w:r>
      <w:r>
        <w:rPr>
          <w:rFonts w:ascii="Calibri" w:eastAsia="Microsoft YaHei" w:hAnsi="Calibri"/>
          <w:sz w:val="21"/>
        </w:rPr>
        <w:t xml:space="preserve"> Every one of these must be something a user would plausibly ask for — otherwise it is not a decision, it is a decoration. </w:t>
      </w:r>
      <w:r>
        <w:rPr>
          <w:rFonts w:ascii="Calibri" w:eastAsia="Microsoft YaHei" w:hAnsi="Calibri" w:hint="eastAsia"/>
          <w:sz w:val="21"/>
        </w:rPr>
        <w:t>每一条都必须是用户可能提出的需求——否则那不是决定，是装饰。</w:t>
      </w:r>
    </w:p>
    <w:tbl>
      <w:tblPr>
        <w:tblStyle w:val="Table"/>
        <w:tblW w:w="9752" w:type="dxa"/>
        <w:jc w:val="center"/>
        <w:tblBorders>
          <w:top w:val="single" w:sz="4" w:space="0" w:color="AEBAC9"/>
          <w:left w:val="single" w:sz="4" w:space="0" w:color="AEBAC9"/>
          <w:bottom w:val="single" w:sz="4" w:space="0" w:color="AEBAC9"/>
          <w:right w:val="single" w:sz="4" w:space="0" w:color="AEBAC9"/>
          <w:insideH w:val="single" w:sz="4" w:space="0" w:color="AEBAC9"/>
          <w:insideV w:val="single" w:sz="4" w:space="0" w:color="AEBAC9"/>
        </w:tblBorders>
        <w:tblLayout w:type="fixed"/>
        <w:tblCellMar>
          <w:top w:w="60" w:type="dxa"/>
          <w:left w:w="90" w:type="dxa"/>
          <w:bottom w:w="60" w:type="dxa"/>
          <w:right w:w="90" w:type="dxa"/>
        </w:tblCellMar>
        <w:tblLook w:val="0020" w:firstRow="1" w:lastRow="0" w:firstColumn="0" w:lastColumn="0" w:noHBand="0" w:noVBand="0"/>
      </w:tblPr>
      <w:tblGrid>
        <w:gridCol w:w="3250"/>
        <w:gridCol w:w="3251"/>
        <w:gridCol w:w="3251"/>
      </w:tblGrid>
      <w:tr w:rsidR="00992BDD" w:rsidTr="00992BDD">
        <w:trPr>
          <w:cnfStyle w:val="100000000000" w:firstRow="1" w:lastRow="0" w:firstColumn="0" w:lastColumn="0" w:oddVBand="0" w:evenVBand="0" w:oddHBand="0" w:evenHBand="0" w:firstRowFirstColumn="0" w:firstRowLastColumn="0" w:lastRowFirstColumn="0" w:lastRowLastColumn="0"/>
          <w:cantSplit/>
          <w:tblHeader/>
          <w:jc w:val="center"/>
        </w:trPr>
        <w:tc>
          <w:tcPr>
            <w:tcW w:w="3250" w:type="dxa"/>
            <w:shd w:val="clear" w:color="auto" w:fill="1E4FA8"/>
          </w:tcPr>
          <w:p w:rsidR="00992BDD" w:rsidRDefault="00000000">
            <w:pPr>
              <w:pStyle w:val="Compact"/>
              <w:spacing w:before="30" w:after="30" w:line="259" w:lineRule="auto"/>
              <w:jc w:val="center"/>
            </w:pPr>
            <w:r>
              <w:rPr>
                <w:rFonts w:ascii="Calibri" w:eastAsia="Microsoft YaHei" w:hAnsi="Calibri"/>
                <w:b/>
                <w:color w:val="FFFFFF"/>
                <w:sz w:val="17"/>
              </w:rPr>
              <w:t>#</w:t>
            </w:r>
          </w:p>
        </w:tc>
        <w:tc>
          <w:tcPr>
            <w:tcW w:w="3250" w:type="dxa"/>
            <w:shd w:val="clear" w:color="auto" w:fill="1E4FA8"/>
          </w:tcPr>
          <w:p w:rsidR="00992BDD" w:rsidRDefault="00000000">
            <w:pPr>
              <w:pStyle w:val="Compact"/>
              <w:spacing w:before="30" w:after="30" w:line="259" w:lineRule="auto"/>
              <w:jc w:val="center"/>
            </w:pPr>
            <w:r>
              <w:rPr>
                <w:rFonts w:ascii="Calibri" w:eastAsia="Microsoft YaHei" w:hAnsi="Calibri"/>
                <w:b/>
                <w:color w:val="FFFFFF"/>
                <w:sz w:val="17"/>
              </w:rPr>
              <w:t xml:space="preserve">What we are NOT doing </w:t>
            </w:r>
            <w:r>
              <w:rPr>
                <w:rFonts w:ascii="Calibri" w:eastAsia="Microsoft YaHei" w:hAnsi="Calibri" w:hint="eastAsia"/>
                <w:b/>
                <w:color w:val="FFFFFF"/>
                <w:sz w:val="17"/>
              </w:rPr>
              <w:t>本学期明确不做</w:t>
            </w:r>
          </w:p>
        </w:tc>
        <w:tc>
          <w:tcPr>
            <w:tcW w:w="3250" w:type="dxa"/>
            <w:shd w:val="clear" w:color="auto" w:fill="1E4FA8"/>
          </w:tcPr>
          <w:p w:rsidR="00992BDD" w:rsidRDefault="00000000">
            <w:pPr>
              <w:pStyle w:val="Compact"/>
              <w:spacing w:before="30" w:after="30" w:line="259" w:lineRule="auto"/>
              <w:jc w:val="center"/>
            </w:pPr>
            <w:r>
              <w:rPr>
                <w:rFonts w:ascii="Calibri" w:eastAsia="Microsoft YaHei" w:hAnsi="Calibri"/>
                <w:b/>
                <w:color w:val="FFFFFF"/>
                <w:sz w:val="17"/>
              </w:rPr>
              <w:t xml:space="preserve">Why </w:t>
            </w:r>
            <w:r>
              <w:rPr>
                <w:rFonts w:ascii="Calibri" w:eastAsia="Microsoft YaHei" w:hAnsi="Calibri" w:hint="eastAsia"/>
                <w:b/>
                <w:color w:val="FFFFFF"/>
                <w:sz w:val="17"/>
              </w:rPr>
              <w:t>我们为什么不做</w:t>
            </w:r>
          </w:p>
        </w:tc>
      </w:tr>
      <w:tr w:rsidR="00992BDD" w:rsidTr="00992BDD">
        <w:trPr>
          <w:cantSplit/>
          <w:jc w:val="center"/>
        </w:trPr>
        <w:tc>
          <w:tcPr>
            <w:tcW w:w="3250" w:type="dxa"/>
          </w:tcPr>
          <w:p w:rsidR="00992BDD" w:rsidRDefault="00000000">
            <w:pPr>
              <w:pStyle w:val="Compact"/>
              <w:spacing w:before="30" w:after="30" w:line="259" w:lineRule="auto"/>
            </w:pPr>
            <w:r>
              <w:rPr>
                <w:rFonts w:ascii="Calibri" w:eastAsia="Microsoft YaHei" w:hAnsi="Calibri"/>
                <w:sz w:val="17"/>
              </w:rPr>
              <w:t>1</w:t>
            </w:r>
          </w:p>
        </w:tc>
        <w:tc>
          <w:tcPr>
            <w:tcW w:w="3250" w:type="dxa"/>
          </w:tcPr>
          <w:p w:rsidR="00992BDD" w:rsidRDefault="000D6A94">
            <w:pPr>
              <w:pStyle w:val="Compact"/>
              <w:spacing w:before="30" w:after="30" w:line="259" w:lineRule="auto"/>
            </w:pPr>
            <w:r>
              <w:rPr>
                <w:rFonts w:ascii="Calibri" w:hAnsi="Calibri"/>
                <w:color w:val="000000"/>
                <w:sz w:val="20"/>
              </w:rPr>
              <w:t>Automatic pronunciation scoring</w:t>
            </w:r>
          </w:p>
        </w:tc>
        <w:tc>
          <w:tcPr>
            <w:tcW w:w="3250" w:type="dxa"/>
          </w:tcPr>
          <w:p w:rsidR="00992BDD" w:rsidRPr="000D6A94" w:rsidRDefault="000D6A94">
            <w:pPr>
              <w:pStyle w:val="Compact"/>
              <w:spacing w:before="30" w:after="30" w:line="259" w:lineRule="auto"/>
            </w:pPr>
            <w:r w:rsidRPr="000D6A94">
              <w:rPr>
                <w:rFonts w:ascii="Calibri" w:hAnsi="Calibri"/>
                <w:color w:val="000000"/>
                <w:sz w:val="20"/>
              </w:rPr>
              <w:t>It is too hard to make it automatic and too expensive and time consuming to make it manually</w:t>
            </w:r>
          </w:p>
        </w:tc>
      </w:tr>
      <w:tr w:rsidR="00992BDD" w:rsidTr="00992BDD">
        <w:trPr>
          <w:cantSplit/>
          <w:jc w:val="center"/>
        </w:trPr>
        <w:tc>
          <w:tcPr>
            <w:tcW w:w="3250" w:type="dxa"/>
            <w:shd w:val="clear" w:color="auto" w:fill="F4F7FB"/>
          </w:tcPr>
          <w:p w:rsidR="00992BDD" w:rsidRDefault="00000000">
            <w:pPr>
              <w:pStyle w:val="Compact"/>
              <w:spacing w:before="30" w:after="30" w:line="259" w:lineRule="auto"/>
            </w:pPr>
            <w:r>
              <w:rPr>
                <w:rFonts w:ascii="Calibri" w:eastAsia="Microsoft YaHei" w:hAnsi="Calibri"/>
                <w:sz w:val="17"/>
              </w:rPr>
              <w:t>2</w:t>
            </w:r>
          </w:p>
        </w:tc>
        <w:tc>
          <w:tcPr>
            <w:tcW w:w="3250" w:type="dxa"/>
            <w:shd w:val="clear" w:color="auto" w:fill="F4F7FB"/>
          </w:tcPr>
          <w:p w:rsidR="00992BDD" w:rsidRDefault="000D6A94">
            <w:pPr>
              <w:pStyle w:val="Compact"/>
              <w:spacing w:before="30" w:after="30" w:line="259" w:lineRule="auto"/>
            </w:pPr>
            <w:r>
              <w:rPr>
                <w:rFonts w:ascii="Calibri" w:hAnsi="Calibri"/>
                <w:color w:val="000000"/>
                <w:sz w:val="20"/>
              </w:rPr>
              <w:t>Live teacher sessions and booking</w:t>
            </w:r>
          </w:p>
        </w:tc>
        <w:tc>
          <w:tcPr>
            <w:tcW w:w="3250" w:type="dxa"/>
            <w:shd w:val="clear" w:color="auto" w:fill="F4F7FB"/>
          </w:tcPr>
          <w:p w:rsidR="00992BDD" w:rsidRDefault="000D6A94">
            <w:pPr>
              <w:pStyle w:val="Compact"/>
              <w:spacing w:before="30" w:after="30" w:line="259" w:lineRule="auto"/>
            </w:pPr>
            <w:r>
              <w:rPr>
                <w:rFonts w:ascii="Calibri" w:hAnsi="Calibri"/>
                <w:color w:val="000000"/>
                <w:sz w:val="20"/>
              </w:rPr>
              <w:t>R</w:t>
            </w:r>
            <w:r>
              <w:rPr>
                <w:rFonts w:ascii="Calibri" w:hAnsi="Calibri"/>
                <w:color w:val="000000"/>
                <w:sz w:val="20"/>
              </w:rPr>
              <w:t>equires instructor operations, scheduling and payments beyond the self-study iteration</w:t>
            </w:r>
          </w:p>
        </w:tc>
      </w:tr>
      <w:tr w:rsidR="00992BDD" w:rsidTr="00992BDD">
        <w:trPr>
          <w:cantSplit/>
          <w:jc w:val="center"/>
        </w:trPr>
        <w:tc>
          <w:tcPr>
            <w:tcW w:w="3250" w:type="dxa"/>
          </w:tcPr>
          <w:p w:rsidR="00992BDD" w:rsidRDefault="00000000">
            <w:pPr>
              <w:pStyle w:val="Compact"/>
              <w:spacing w:before="30" w:after="30" w:line="259" w:lineRule="auto"/>
            </w:pPr>
            <w:r>
              <w:rPr>
                <w:rFonts w:ascii="Calibri" w:eastAsia="Microsoft YaHei" w:hAnsi="Calibri"/>
                <w:sz w:val="17"/>
              </w:rPr>
              <w:lastRenderedPageBreak/>
              <w:t>3</w:t>
            </w:r>
          </w:p>
        </w:tc>
        <w:tc>
          <w:tcPr>
            <w:tcW w:w="3250" w:type="dxa"/>
          </w:tcPr>
          <w:p w:rsidR="00992BDD" w:rsidRDefault="000D6A94">
            <w:pPr>
              <w:pStyle w:val="Compact"/>
              <w:spacing w:before="30" w:after="30" w:line="259" w:lineRule="auto"/>
            </w:pPr>
            <w:r>
              <w:rPr>
                <w:rFonts w:ascii="Calibri" w:hAnsi="Calibri"/>
                <w:color w:val="000000"/>
                <w:sz w:val="20"/>
              </w:rPr>
              <w:t>Public leaderboards and social competition</w:t>
            </w:r>
          </w:p>
        </w:tc>
        <w:tc>
          <w:tcPr>
            <w:tcW w:w="3250" w:type="dxa"/>
          </w:tcPr>
          <w:p w:rsidR="00992BDD" w:rsidRDefault="000D6A94">
            <w:pPr>
              <w:pStyle w:val="Compact"/>
              <w:spacing w:before="30" w:after="30" w:line="259" w:lineRule="auto"/>
            </w:pPr>
            <w:r>
              <w:rPr>
                <w:rFonts w:ascii="Calibri" w:hAnsi="Calibri"/>
                <w:color w:val="000000"/>
                <w:sz w:val="20"/>
              </w:rPr>
              <w:t>P</w:t>
            </w:r>
            <w:r>
              <w:rPr>
                <w:rFonts w:ascii="Calibri" w:hAnsi="Calibri"/>
                <w:color w:val="000000"/>
                <w:sz w:val="20"/>
              </w:rPr>
              <w:t>rioritize private skill summaries; competition adds moderation and ranking work</w:t>
            </w:r>
          </w:p>
        </w:tc>
      </w:tr>
      <w:tr w:rsidR="00992BDD" w:rsidTr="00992BDD">
        <w:trPr>
          <w:cantSplit/>
          <w:jc w:val="center"/>
        </w:trPr>
        <w:tc>
          <w:tcPr>
            <w:tcW w:w="3250" w:type="dxa"/>
            <w:shd w:val="clear" w:color="auto" w:fill="F4F7FB"/>
          </w:tcPr>
          <w:p w:rsidR="00992BDD" w:rsidRDefault="00000000">
            <w:pPr>
              <w:pStyle w:val="Compact"/>
              <w:spacing w:before="30" w:after="30" w:line="259" w:lineRule="auto"/>
            </w:pPr>
            <w:r>
              <w:rPr>
                <w:rFonts w:ascii="Calibri" w:eastAsia="Microsoft YaHei" w:hAnsi="Calibri"/>
                <w:sz w:val="17"/>
              </w:rPr>
              <w:t>4</w:t>
            </w:r>
          </w:p>
        </w:tc>
        <w:tc>
          <w:tcPr>
            <w:tcW w:w="3250" w:type="dxa"/>
            <w:shd w:val="clear" w:color="auto" w:fill="F4F7FB"/>
          </w:tcPr>
          <w:p w:rsidR="00992BDD" w:rsidRDefault="00992BDD">
            <w:pPr>
              <w:pStyle w:val="Compact"/>
              <w:spacing w:before="30" w:after="30" w:line="259" w:lineRule="auto"/>
            </w:pPr>
          </w:p>
        </w:tc>
        <w:tc>
          <w:tcPr>
            <w:tcW w:w="3250" w:type="dxa"/>
            <w:shd w:val="clear" w:color="auto" w:fill="F4F7FB"/>
          </w:tcPr>
          <w:p w:rsidR="00992BDD" w:rsidRDefault="00992BDD">
            <w:pPr>
              <w:pStyle w:val="Compact"/>
              <w:spacing w:before="30" w:after="30" w:line="259" w:lineRule="auto"/>
            </w:pPr>
          </w:p>
        </w:tc>
      </w:tr>
    </w:tbl>
    <w:p w:rsidR="00992BDD" w:rsidRDefault="001207A0">
      <w:pPr>
        <w:spacing w:after="100" w:line="293" w:lineRule="auto"/>
      </w:pPr>
      <w:r>
        <w:rPr>
          <w:rFonts w:ascii="Calibri" w:eastAsia="Microsoft YaHei" w:hAnsi="Calibri"/>
          <w:noProof/>
          <w:sz w:val="21"/>
        </w:rPr>
        <w:pict>
          <v:rect id="_x0000_i1029" alt="" style="width:467.75pt;height:.05pt;mso-width-percent:0;mso-height-percent:0;mso-width-percent:0;mso-height-percent:0" o:hralign="center" o:hrstd="t" o:hr="t"/>
        </w:pict>
      </w:r>
    </w:p>
    <w:p w:rsidR="00992BDD" w:rsidRDefault="00000000">
      <w:pPr>
        <w:pStyle w:val="2"/>
        <w:spacing w:before="200" w:after="120"/>
      </w:pPr>
      <w:bookmarkStart w:id="3" w:name="Xab802250fa7bf26d309f7f0f650b3228dfc06de"/>
      <w:bookmarkEnd w:id="2"/>
      <w:r>
        <w:rPr>
          <w:rFonts w:ascii="Calibri" w:eastAsia="Microsoft YaHei" w:hAnsi="Calibri"/>
          <w:b/>
          <w:color w:val="1E4FA8"/>
          <w:sz w:val="27"/>
        </w:rPr>
        <w:t xml:space="preserve">3. The one requirement that carries the most risk </w:t>
      </w:r>
      <w:r>
        <w:rPr>
          <w:rFonts w:ascii="Calibri" w:eastAsia="Microsoft YaHei" w:hAnsi="Calibri" w:hint="eastAsia"/>
          <w:b/>
          <w:color w:val="1E4FA8"/>
          <w:sz w:val="27"/>
        </w:rPr>
        <w:t>风险最大的那一条需求</w:t>
      </w:r>
    </w:p>
    <w:p w:rsidR="00992BDD" w:rsidRDefault="00000000">
      <w:pPr>
        <w:pStyle w:val="aa"/>
        <w:spacing w:line="293" w:lineRule="auto"/>
      </w:pPr>
      <w:r>
        <w:rPr>
          <w:rFonts w:ascii="Calibri" w:eastAsia="Microsoft YaHei" w:hAnsi="Calibri"/>
          <w:sz w:val="21"/>
        </w:rPr>
        <w:t xml:space="preserve">Exactly one. If you cannot choose, you have not assessed them. </w:t>
      </w:r>
      <w:r>
        <w:rPr>
          <w:rFonts w:ascii="Calibri" w:eastAsia="Microsoft YaHei" w:hAnsi="Calibri" w:hint="eastAsia"/>
          <w:b/>
          <w:bCs/>
          <w:sz w:val="21"/>
        </w:rPr>
        <w:t>只一条。选不出来，说明你们没评估过。</w:t>
      </w:r>
    </w:p>
    <w:tbl>
      <w:tblPr>
        <w:tblStyle w:val="Table"/>
        <w:tblW w:w="9752" w:type="dxa"/>
        <w:jc w:val="center"/>
        <w:tblBorders>
          <w:top w:val="single" w:sz="4" w:space="0" w:color="AEBAC9"/>
          <w:left w:val="single" w:sz="4" w:space="0" w:color="AEBAC9"/>
          <w:bottom w:val="single" w:sz="4" w:space="0" w:color="AEBAC9"/>
          <w:right w:val="single" w:sz="4" w:space="0" w:color="AEBAC9"/>
          <w:insideH w:val="single" w:sz="4" w:space="0" w:color="AEBAC9"/>
          <w:insideV w:val="single" w:sz="4" w:space="0" w:color="AEBAC9"/>
        </w:tblBorders>
        <w:tblLayout w:type="fixed"/>
        <w:tblCellMar>
          <w:top w:w="60" w:type="dxa"/>
          <w:left w:w="90" w:type="dxa"/>
          <w:bottom w:w="60" w:type="dxa"/>
          <w:right w:w="90" w:type="dxa"/>
        </w:tblCellMar>
        <w:tblLook w:val="0000" w:firstRow="0" w:lastRow="0" w:firstColumn="0" w:lastColumn="0" w:noHBand="0" w:noVBand="0"/>
      </w:tblPr>
      <w:tblGrid>
        <w:gridCol w:w="4876"/>
        <w:gridCol w:w="4876"/>
      </w:tblGrid>
      <w:tr w:rsidR="00992BDD" w:rsidTr="00992BDD">
        <w:trPr>
          <w:cantSplit/>
          <w:tblHeader/>
          <w:jc w:val="center"/>
        </w:trPr>
        <w:tc>
          <w:tcPr>
            <w:tcW w:w="4876" w:type="dxa"/>
            <w:shd w:val="clear" w:color="auto" w:fill="1E4FA8"/>
          </w:tcPr>
          <w:p w:rsidR="00992BDD" w:rsidRDefault="00000000">
            <w:pPr>
              <w:pStyle w:val="Compact"/>
              <w:spacing w:before="30" w:after="30" w:line="259" w:lineRule="auto"/>
              <w:jc w:val="center"/>
            </w:pPr>
            <w:r>
              <w:rPr>
                <w:rFonts w:ascii="Calibri" w:eastAsia="Microsoft YaHei" w:hAnsi="Calibri"/>
                <w:b/>
                <w:color w:val="FFFFFF"/>
                <w:sz w:val="17"/>
              </w:rPr>
              <w:t xml:space="preserve">Requirement ID </w:t>
            </w:r>
            <w:r>
              <w:rPr>
                <w:rFonts w:ascii="Calibri" w:eastAsia="Microsoft YaHei" w:hAnsi="Calibri" w:hint="eastAsia"/>
                <w:b/>
                <w:color w:val="FFFFFF"/>
                <w:sz w:val="17"/>
              </w:rPr>
              <w:t>需求编号</w:t>
            </w:r>
          </w:p>
        </w:tc>
        <w:tc>
          <w:tcPr>
            <w:tcW w:w="4876" w:type="dxa"/>
            <w:shd w:val="clear" w:color="auto" w:fill="1E4FA8"/>
          </w:tcPr>
          <w:p w:rsidR="00992BDD" w:rsidRPr="000D6A94" w:rsidRDefault="00000000">
            <w:pPr>
              <w:pStyle w:val="Compact"/>
              <w:spacing w:before="30" w:after="30" w:line="259" w:lineRule="auto"/>
              <w:jc w:val="center"/>
              <w:rPr>
                <w:lang w:val="ru-RU"/>
              </w:rPr>
            </w:pPr>
            <w:r>
              <w:rPr>
                <w:rFonts w:ascii="Calibri" w:eastAsia="Microsoft YaHei" w:hAnsi="Calibri"/>
                <w:b/>
                <w:color w:val="FFFFFF"/>
                <w:sz w:val="17"/>
              </w:rPr>
              <w:t>R-</w:t>
            </w:r>
            <w:r w:rsidR="000D6A94">
              <w:rPr>
                <w:rFonts w:ascii="Calibri" w:eastAsia="Microsoft YaHei" w:hAnsi="Calibri"/>
                <w:b/>
                <w:color w:val="FFFFFF"/>
                <w:sz w:val="17"/>
                <w:lang w:val="ru-RU"/>
              </w:rPr>
              <w:t>07</w:t>
            </w:r>
          </w:p>
        </w:tc>
      </w:tr>
      <w:tr w:rsidR="00992BDD" w:rsidTr="00992BDD">
        <w:trPr>
          <w:cantSplit/>
          <w:jc w:val="center"/>
        </w:trPr>
        <w:tc>
          <w:tcPr>
            <w:tcW w:w="4876" w:type="dxa"/>
          </w:tcPr>
          <w:p w:rsidR="00992BDD" w:rsidRDefault="00000000">
            <w:pPr>
              <w:pStyle w:val="Compact"/>
              <w:spacing w:before="30" w:after="30" w:line="259" w:lineRule="auto"/>
            </w:pPr>
            <w:r>
              <w:rPr>
                <w:rFonts w:ascii="Calibri" w:eastAsia="Microsoft YaHei" w:hAnsi="Calibri"/>
                <w:sz w:val="17"/>
              </w:rPr>
              <w:t xml:space="preserve">Why is it the riskiest </w:t>
            </w:r>
            <w:r>
              <w:rPr>
                <w:rFonts w:ascii="Calibri" w:eastAsia="Microsoft YaHei" w:hAnsi="Calibri" w:hint="eastAsia"/>
                <w:sz w:val="17"/>
              </w:rPr>
              <w:t>为什么它风险最大</w:t>
            </w:r>
          </w:p>
        </w:tc>
        <w:tc>
          <w:tcPr>
            <w:tcW w:w="4876" w:type="dxa"/>
          </w:tcPr>
          <w:p w:rsidR="00992BDD" w:rsidRDefault="00D40378">
            <w:pPr>
              <w:pStyle w:val="Compact"/>
              <w:spacing w:before="30" w:after="30" w:line="259" w:lineRule="auto"/>
            </w:pPr>
            <w:r w:rsidRPr="00D40378">
              <w:rPr>
                <w:rFonts w:ascii="Calibri" w:eastAsia="Microsoft YaHei" w:hAnsi="Calibri"/>
                <w:sz w:val="21"/>
              </w:rPr>
              <w:t>Audio playback is essential for listening. However, Telegram playback may fail intermittently. If users cannot play, seek through, or replay audio reliably, they may be unable to complete the task. Before expanding the content, test the audio player on all supported devices and the specified app and browser versions.</w:t>
            </w:r>
          </w:p>
        </w:tc>
      </w:tr>
      <w:tr w:rsidR="00992BDD" w:rsidTr="00992BDD">
        <w:trPr>
          <w:cantSplit/>
          <w:jc w:val="center"/>
        </w:trPr>
        <w:tc>
          <w:tcPr>
            <w:tcW w:w="4876" w:type="dxa"/>
            <w:shd w:val="clear" w:color="auto" w:fill="F4F7FB"/>
          </w:tcPr>
          <w:p w:rsidR="00992BDD" w:rsidRDefault="00000000">
            <w:pPr>
              <w:pStyle w:val="Compact"/>
              <w:spacing w:before="30" w:after="30" w:line="259" w:lineRule="auto"/>
            </w:pPr>
            <w:r>
              <w:rPr>
                <w:rFonts w:ascii="Calibri" w:eastAsia="Microsoft YaHei" w:hAnsi="Calibri"/>
                <w:sz w:val="17"/>
              </w:rPr>
              <w:t xml:space="preserve">Owner </w:t>
            </w:r>
            <w:r>
              <w:rPr>
                <w:rFonts w:ascii="Calibri" w:eastAsia="Microsoft YaHei" w:hAnsi="Calibri" w:hint="eastAsia"/>
                <w:sz w:val="17"/>
              </w:rPr>
              <w:t>责任人（一个人，不是”全组”）</w:t>
            </w:r>
          </w:p>
        </w:tc>
        <w:tc>
          <w:tcPr>
            <w:tcW w:w="4876" w:type="dxa"/>
            <w:shd w:val="clear" w:color="auto" w:fill="F4F7FB"/>
          </w:tcPr>
          <w:p w:rsidR="00992BDD" w:rsidRDefault="000D6A94">
            <w:pPr>
              <w:pStyle w:val="Compact"/>
              <w:spacing w:before="30" w:after="30" w:line="259" w:lineRule="auto"/>
            </w:pPr>
            <w:proofErr w:type="spellStart"/>
            <w:r>
              <w:rPr>
                <w:rFonts w:ascii="Calibri" w:hAnsi="Calibri"/>
                <w:color w:val="000000"/>
                <w:sz w:val="20"/>
              </w:rPr>
              <w:t>Klychikov</w:t>
            </w:r>
            <w:proofErr w:type="spellEnd"/>
            <w:r>
              <w:rPr>
                <w:rFonts w:ascii="Calibri" w:hAnsi="Calibri"/>
                <w:color w:val="000000"/>
                <w:sz w:val="20"/>
              </w:rPr>
              <w:t xml:space="preserve"> Egor, 24401020118</w:t>
            </w:r>
          </w:p>
        </w:tc>
      </w:tr>
    </w:tbl>
    <w:p w:rsidR="00992BDD" w:rsidRDefault="001207A0">
      <w:pPr>
        <w:spacing w:after="100" w:line="293" w:lineRule="auto"/>
      </w:pPr>
      <w:r>
        <w:rPr>
          <w:rFonts w:ascii="Calibri" w:eastAsia="Microsoft YaHei" w:hAnsi="Calibri"/>
          <w:noProof/>
          <w:sz w:val="21"/>
        </w:rPr>
        <w:pict>
          <v:rect id="_x0000_i1028" alt="" style="width:467.75pt;height:.05pt;mso-width-percent:0;mso-height-percent:0;mso-width-percent:0;mso-height-percent:0" o:hralign="center" o:hrstd="t" o:hr="t"/>
        </w:pict>
      </w:r>
    </w:p>
    <w:p w:rsidR="00992BDD" w:rsidRDefault="00000000">
      <w:pPr>
        <w:pStyle w:val="2"/>
        <w:spacing w:before="200" w:after="120"/>
      </w:pPr>
      <w:bookmarkStart w:id="4" w:name="one-sentence-your-team-will-use-一句话定位"/>
      <w:bookmarkEnd w:id="3"/>
      <w:r>
        <w:rPr>
          <w:rFonts w:ascii="Calibri" w:eastAsia="Microsoft YaHei" w:hAnsi="Calibri"/>
          <w:b/>
          <w:color w:val="1E4FA8"/>
          <w:sz w:val="27"/>
        </w:rPr>
        <w:t xml:space="preserve">4. One sentence your team will use </w:t>
      </w:r>
      <w:r>
        <w:rPr>
          <w:rFonts w:ascii="Calibri" w:eastAsia="Microsoft YaHei" w:hAnsi="Calibri" w:hint="eastAsia"/>
          <w:b/>
          <w:color w:val="1E4FA8"/>
          <w:sz w:val="27"/>
        </w:rPr>
        <w:t>一句话定位</w:t>
      </w:r>
    </w:p>
    <w:p w:rsidR="00992BDD" w:rsidRDefault="00000000">
      <w:pPr>
        <w:pStyle w:val="aa"/>
        <w:spacing w:line="293" w:lineRule="auto"/>
        <w:rPr>
          <w:rFonts w:ascii="Calibri" w:eastAsia="Microsoft YaHei" w:hAnsi="Calibri"/>
          <w:b/>
          <w:bCs/>
          <w:sz w:val="21"/>
        </w:rPr>
      </w:pPr>
      <w:r>
        <w:rPr>
          <w:rFonts w:ascii="Calibri" w:eastAsia="Microsoft YaHei" w:hAnsi="Calibri"/>
          <w:sz w:val="21"/>
        </w:rPr>
        <w:t xml:space="preserve">If somebody outside the team asks “what does your product do?”, everyone says the same thing. </w:t>
      </w:r>
      <w:r>
        <w:rPr>
          <w:rFonts w:ascii="Calibri" w:eastAsia="Microsoft YaHei" w:hAnsi="Calibri" w:hint="eastAsia"/>
          <w:b/>
          <w:bCs/>
          <w:sz w:val="21"/>
        </w:rPr>
        <w:t>组外的人问”你们的产品是做什么的？“，全组回答必须一致。</w:t>
      </w:r>
    </w:p>
    <w:p w:rsidR="00AE34DA" w:rsidRPr="00AE34DA" w:rsidRDefault="00AE34DA" w:rsidP="00AE34DA">
      <w:pPr>
        <w:spacing w:after="100" w:line="259" w:lineRule="auto"/>
      </w:pPr>
      <w:proofErr w:type="spellStart"/>
      <w:r>
        <w:rPr>
          <w:rFonts w:ascii="Calibri" w:hAnsi="Calibri"/>
          <w:color w:val="000000"/>
        </w:rPr>
        <w:t>HanziFlow</w:t>
      </w:r>
      <w:proofErr w:type="spellEnd"/>
      <w:r>
        <w:rPr>
          <w:rFonts w:ascii="Calibri" w:hAnsi="Calibri"/>
          <w:color w:val="000000"/>
        </w:rPr>
        <w:t xml:space="preserve"> helps Chinese learners build vocabulary and prepare for HSK through </w:t>
      </w:r>
      <w:proofErr w:type="spellStart"/>
      <w:r>
        <w:rPr>
          <w:rFonts w:ascii="Calibri" w:hAnsi="Calibri"/>
          <w:color w:val="000000"/>
        </w:rPr>
        <w:t>personalised</w:t>
      </w:r>
      <w:proofErr w:type="spellEnd"/>
      <w:r>
        <w:rPr>
          <w:rFonts w:ascii="Calibri" w:hAnsi="Calibri"/>
          <w:color w:val="000000"/>
        </w:rPr>
        <w:t>, interactive practice in Telegram.</w:t>
      </w:r>
    </w:p>
    <w:p w:rsidR="00992BDD" w:rsidRDefault="001207A0">
      <w:pPr>
        <w:spacing w:after="100" w:line="293" w:lineRule="auto"/>
      </w:pPr>
      <w:r>
        <w:rPr>
          <w:rFonts w:ascii="Calibri" w:eastAsia="Microsoft YaHei" w:hAnsi="Calibri"/>
          <w:noProof/>
          <w:sz w:val="21"/>
        </w:rPr>
        <w:pict>
          <v:rect id="_x0000_i1027" alt="" style="width:467.75pt;height:.05pt;mso-width-percent:0;mso-height-percent:0;mso-width-percent:0;mso-height-percent:0" o:hralign="center" o:hrstd="t" o:hr="t"/>
        </w:pict>
      </w:r>
    </w:p>
    <w:p w:rsidR="00992BDD" w:rsidRDefault="001207A0">
      <w:pPr>
        <w:spacing w:after="100" w:line="293" w:lineRule="auto"/>
      </w:pPr>
      <w:r>
        <w:rPr>
          <w:rFonts w:ascii="Calibri" w:eastAsia="Microsoft YaHei" w:hAnsi="Calibri"/>
          <w:noProof/>
          <w:sz w:val="21"/>
        </w:rPr>
        <w:pict>
          <v:rect id="_x0000_i1026" alt="" style="width:467.75pt;height:.05pt;mso-width-percent:0;mso-height-percent:0;mso-width-percent:0;mso-height-percent:0" o:hralign="center" o:hrstd="t" o:hr="t"/>
        </w:pict>
      </w:r>
    </w:p>
    <w:p w:rsidR="00992BDD" w:rsidRDefault="00000000">
      <w:pPr>
        <w:pStyle w:val="2"/>
        <w:spacing w:before="200" w:after="120"/>
      </w:pPr>
      <w:bookmarkStart w:id="5" w:name="confirm-before-handing-in-交回前确认"/>
      <w:bookmarkEnd w:id="4"/>
      <w:r>
        <w:rPr>
          <w:rFonts w:ascii="Calibri" w:eastAsia="Microsoft YaHei" w:hAnsi="Calibri"/>
          <w:b/>
          <w:color w:val="1E4FA8"/>
          <w:sz w:val="27"/>
        </w:rPr>
        <w:t xml:space="preserve">5. Confirm before handing in </w:t>
      </w:r>
      <w:r>
        <w:rPr>
          <w:rFonts w:ascii="Calibri" w:eastAsia="Microsoft YaHei" w:hAnsi="Calibri" w:hint="eastAsia"/>
          <w:b/>
          <w:color w:val="1E4FA8"/>
          <w:sz w:val="27"/>
        </w:rPr>
        <w:t>交回前确认</w:t>
      </w:r>
    </w:p>
    <w:p w:rsidR="00D40378" w:rsidRDefault="00D40378">
      <w:pPr>
        <w:pStyle w:val="FirstParagraph"/>
        <w:spacing w:after="100" w:line="293" w:lineRule="auto"/>
        <w:rPr>
          <w:rFonts w:ascii="Calibri" w:eastAsia="Microsoft YaHei" w:hAnsi="Calibri"/>
          <w:sz w:val="21"/>
          <w:lang w:val="ru-RU"/>
        </w:rPr>
      </w:pPr>
      <w:r>
        <w:rPr>
          <w:rFonts w:ascii="Cambria Math" w:eastAsia="Microsoft YaHei" w:hAnsi="Cambria Math"/>
          <w:sz w:val="21"/>
        </w:rPr>
        <w:t>√</w:t>
      </w:r>
      <w:r w:rsidR="00000000">
        <w:rPr>
          <w:rFonts w:ascii="Calibri" w:eastAsia="Microsoft YaHei" w:hAnsi="Calibri"/>
          <w:sz w:val="21"/>
        </w:rPr>
        <w:t xml:space="preserve"> We listed ≥8 interviews and they are </w:t>
      </w:r>
      <w:r w:rsidR="00000000">
        <w:rPr>
          <w:rFonts w:ascii="Calibri" w:eastAsia="Microsoft YaHei" w:hAnsi="Calibri"/>
          <w:b/>
          <w:bCs/>
          <w:sz w:val="21"/>
        </w:rPr>
        <w:t>not all from our own team</w:t>
      </w:r>
      <w:r w:rsidR="00000000">
        <w:rPr>
          <w:rFonts w:ascii="Calibri" w:eastAsia="Microsoft YaHei" w:hAnsi="Calibri"/>
          <w:sz w:val="21"/>
        </w:rPr>
        <w:t xml:space="preserve"> </w:t>
      </w:r>
      <w:r w:rsidR="00000000">
        <w:rPr>
          <w:rFonts w:ascii="Calibri" w:eastAsia="Microsoft YaHei" w:hAnsi="Calibri" w:hint="eastAsia"/>
          <w:sz w:val="21"/>
        </w:rPr>
        <w:t>我们访谈了</w:t>
      </w:r>
      <w:r w:rsidR="00000000">
        <w:rPr>
          <w:rFonts w:ascii="Calibri" w:eastAsia="Microsoft YaHei" w:hAnsi="Calibri"/>
          <w:sz w:val="21"/>
        </w:rPr>
        <w:t xml:space="preserve"> ≥8 </w:t>
      </w:r>
      <w:r w:rsidR="00000000">
        <w:rPr>
          <w:rFonts w:ascii="Calibri" w:eastAsia="Microsoft YaHei" w:hAnsi="Calibri" w:hint="eastAsia"/>
          <w:sz w:val="21"/>
        </w:rPr>
        <w:t>人，且不全在本组</w:t>
      </w:r>
      <w:r w:rsidR="00000000">
        <w:rPr>
          <w:rFonts w:ascii="Calibri" w:eastAsia="Microsoft YaHei" w:hAnsi="Calibri"/>
          <w:sz w:val="21"/>
        </w:rPr>
        <w:t xml:space="preserve"> ☐ Every Must item above has a </w:t>
      </w:r>
      <w:r w:rsidR="00000000">
        <w:rPr>
          <w:rFonts w:ascii="Calibri" w:eastAsia="Microsoft YaHei" w:hAnsi="Calibri"/>
          <w:b/>
          <w:bCs/>
          <w:sz w:val="21"/>
        </w:rPr>
        <w:t>source record ID</w:t>
      </w:r>
      <w:r w:rsidR="00000000">
        <w:rPr>
          <w:rFonts w:ascii="Calibri" w:eastAsia="Microsoft YaHei" w:hAnsi="Calibri"/>
          <w:sz w:val="21"/>
        </w:rPr>
        <w:t xml:space="preserve"> </w:t>
      </w:r>
      <w:r w:rsidR="00000000">
        <w:rPr>
          <w:rFonts w:ascii="Calibri" w:eastAsia="Microsoft YaHei" w:hAnsi="Calibri" w:hint="eastAsia"/>
          <w:sz w:val="21"/>
        </w:rPr>
        <w:t>每条</w:t>
      </w:r>
      <w:r w:rsidR="00000000">
        <w:rPr>
          <w:rFonts w:ascii="Calibri" w:eastAsia="Microsoft YaHei" w:hAnsi="Calibri"/>
          <w:sz w:val="21"/>
        </w:rPr>
        <w:t xml:space="preserve"> Must </w:t>
      </w:r>
      <w:r w:rsidR="00000000">
        <w:rPr>
          <w:rFonts w:ascii="Calibri" w:eastAsia="Microsoft YaHei" w:hAnsi="Calibri" w:hint="eastAsia"/>
          <w:sz w:val="21"/>
        </w:rPr>
        <w:t>都有来源记录号</w:t>
      </w:r>
      <w:r w:rsidR="00000000">
        <w:rPr>
          <w:rFonts w:ascii="Calibri" w:eastAsia="Microsoft YaHei" w:hAnsi="Calibri"/>
          <w:sz w:val="21"/>
        </w:rPr>
        <w:t xml:space="preserve"> </w:t>
      </w:r>
    </w:p>
    <w:p w:rsidR="00D40378" w:rsidRDefault="00D40378">
      <w:pPr>
        <w:pStyle w:val="FirstParagraph"/>
        <w:spacing w:after="100" w:line="293" w:lineRule="auto"/>
        <w:rPr>
          <w:rFonts w:ascii="Calibri" w:eastAsia="Microsoft YaHei" w:hAnsi="Calibri"/>
          <w:sz w:val="21"/>
          <w:lang w:val="ru-RU"/>
        </w:rPr>
      </w:pPr>
      <w:r w:rsidRPr="00D40378">
        <w:rPr>
          <w:rFonts w:ascii="Cambria Math" w:eastAsia="Microsoft YaHei" w:hAnsi="Cambria Math"/>
          <w:sz w:val="21"/>
          <w:lang w:val="ru-RU"/>
        </w:rPr>
        <w:t>√</w:t>
      </w:r>
      <w:r w:rsidR="00000000" w:rsidRPr="00D40378">
        <w:rPr>
          <w:rFonts w:ascii="Calibri" w:eastAsia="Microsoft YaHei" w:hAnsi="Calibri"/>
          <w:sz w:val="21"/>
          <w:lang w:val="ru-RU"/>
        </w:rPr>
        <w:t xml:space="preserve"> </w:t>
      </w:r>
      <w:r w:rsidR="00000000">
        <w:rPr>
          <w:rFonts w:ascii="Calibri" w:eastAsia="Microsoft YaHei" w:hAnsi="Calibri"/>
          <w:sz w:val="21"/>
        </w:rPr>
        <w:t>Our</w:t>
      </w:r>
      <w:r w:rsidR="00000000" w:rsidRPr="00D40378">
        <w:rPr>
          <w:rFonts w:ascii="Calibri" w:eastAsia="Microsoft YaHei" w:hAnsi="Calibri"/>
          <w:sz w:val="21"/>
          <w:lang w:val="ru-RU"/>
        </w:rPr>
        <w:t xml:space="preserve"> </w:t>
      </w:r>
      <w:r w:rsidR="00000000">
        <w:rPr>
          <w:rFonts w:ascii="Calibri" w:eastAsia="Microsoft YaHei" w:hAnsi="Calibri"/>
          <w:sz w:val="21"/>
        </w:rPr>
        <w:t>traceability</w:t>
      </w:r>
      <w:r w:rsidR="00000000" w:rsidRPr="00D40378">
        <w:rPr>
          <w:rFonts w:ascii="Calibri" w:eastAsia="Microsoft YaHei" w:hAnsi="Calibri"/>
          <w:sz w:val="21"/>
          <w:lang w:val="ru-RU"/>
        </w:rPr>
        <w:t xml:space="preserve"> </w:t>
      </w:r>
      <w:r w:rsidR="00000000">
        <w:rPr>
          <w:rFonts w:ascii="Calibri" w:eastAsia="Microsoft YaHei" w:hAnsi="Calibri"/>
          <w:sz w:val="21"/>
        </w:rPr>
        <w:t>matrix</w:t>
      </w:r>
      <w:r w:rsidR="00000000" w:rsidRPr="00D40378">
        <w:rPr>
          <w:rFonts w:ascii="Calibri" w:eastAsia="Microsoft YaHei" w:hAnsi="Calibri"/>
          <w:sz w:val="21"/>
          <w:lang w:val="ru-RU"/>
        </w:rPr>
        <w:t xml:space="preserve"> </w:t>
      </w:r>
      <w:r w:rsidR="00000000">
        <w:rPr>
          <w:rFonts w:ascii="Calibri" w:eastAsia="Microsoft YaHei" w:hAnsi="Calibri"/>
          <w:sz w:val="21"/>
        </w:rPr>
        <w:t>has</w:t>
      </w:r>
      <w:r w:rsidR="00000000" w:rsidRPr="00D40378">
        <w:rPr>
          <w:rFonts w:ascii="Calibri" w:eastAsia="Microsoft YaHei" w:hAnsi="Calibri"/>
          <w:sz w:val="21"/>
          <w:lang w:val="ru-RU"/>
        </w:rPr>
        <w:t xml:space="preserve"> </w:t>
      </w:r>
      <w:r w:rsidR="00000000">
        <w:rPr>
          <w:rFonts w:ascii="Calibri" w:eastAsia="Microsoft YaHei" w:hAnsi="Calibri"/>
          <w:b/>
          <w:bCs/>
          <w:sz w:val="21"/>
        </w:rPr>
        <w:t>one</w:t>
      </w:r>
      <w:r w:rsidR="00000000" w:rsidRPr="00D40378">
        <w:rPr>
          <w:rFonts w:ascii="Calibri" w:eastAsia="Microsoft YaHei" w:hAnsi="Calibri"/>
          <w:b/>
          <w:bCs/>
          <w:sz w:val="21"/>
          <w:lang w:val="ru-RU"/>
        </w:rPr>
        <w:t xml:space="preserve"> </w:t>
      </w:r>
      <w:r w:rsidR="00000000">
        <w:rPr>
          <w:rFonts w:ascii="Calibri" w:eastAsia="Microsoft YaHei" w:hAnsi="Calibri"/>
          <w:b/>
          <w:bCs/>
          <w:sz w:val="21"/>
        </w:rPr>
        <w:t>screen</w:t>
      </w:r>
      <w:r w:rsidR="00000000" w:rsidRPr="00D40378">
        <w:rPr>
          <w:rFonts w:ascii="Calibri" w:eastAsia="Microsoft YaHei" w:hAnsi="Calibri"/>
          <w:b/>
          <w:bCs/>
          <w:sz w:val="21"/>
          <w:lang w:val="ru-RU"/>
        </w:rPr>
        <w:t xml:space="preserve"> </w:t>
      </w:r>
      <w:r w:rsidR="00000000">
        <w:rPr>
          <w:rFonts w:ascii="Calibri" w:eastAsia="Microsoft YaHei" w:hAnsi="Calibri"/>
          <w:b/>
          <w:bCs/>
          <w:sz w:val="21"/>
        </w:rPr>
        <w:t>showing</w:t>
      </w:r>
      <w:r w:rsidR="00000000" w:rsidRPr="00D40378">
        <w:rPr>
          <w:rFonts w:ascii="Calibri" w:eastAsia="Microsoft YaHei" w:hAnsi="Calibri"/>
          <w:b/>
          <w:bCs/>
          <w:sz w:val="21"/>
          <w:lang w:val="ru-RU"/>
        </w:rPr>
        <w:t xml:space="preserve"> </w:t>
      </w:r>
      <w:r w:rsidR="00000000">
        <w:rPr>
          <w:rFonts w:ascii="Calibri" w:eastAsia="Microsoft YaHei" w:hAnsi="Calibri"/>
          <w:b/>
          <w:bCs/>
          <w:sz w:val="21"/>
        </w:rPr>
        <w:t>it</w:t>
      </w:r>
      <w:r w:rsidR="00000000" w:rsidRPr="00D40378">
        <w:rPr>
          <w:rFonts w:ascii="Calibri" w:eastAsia="Microsoft YaHei" w:hAnsi="Calibri"/>
          <w:sz w:val="21"/>
          <w:lang w:val="ru-RU"/>
        </w:rPr>
        <w:t xml:space="preserve"> </w:t>
      </w:r>
      <w:r w:rsidR="00000000">
        <w:rPr>
          <w:rFonts w:ascii="Calibri" w:eastAsia="Microsoft YaHei" w:hAnsi="Calibri" w:hint="eastAsia"/>
          <w:sz w:val="21"/>
        </w:rPr>
        <w:t>追溯矩阵有一页能被上屏</w:t>
      </w:r>
      <w:r w:rsidR="00000000" w:rsidRPr="00D40378">
        <w:rPr>
          <w:rFonts w:ascii="Calibri" w:eastAsia="Microsoft YaHei" w:hAnsi="Calibri"/>
          <w:sz w:val="21"/>
          <w:lang w:val="ru-RU"/>
        </w:rPr>
        <w:t xml:space="preserve"> </w:t>
      </w:r>
    </w:p>
    <w:p w:rsidR="00D40378" w:rsidRDefault="00D40378">
      <w:pPr>
        <w:pStyle w:val="FirstParagraph"/>
        <w:spacing w:after="100" w:line="293" w:lineRule="auto"/>
        <w:rPr>
          <w:rFonts w:ascii="Calibri" w:eastAsia="Microsoft YaHei" w:hAnsi="Calibri"/>
          <w:sz w:val="21"/>
          <w:lang w:val="ru-RU"/>
        </w:rPr>
      </w:pPr>
      <w:r w:rsidRPr="00D40378">
        <w:rPr>
          <w:rFonts w:ascii="Cambria Math" w:eastAsia="Microsoft YaHei" w:hAnsi="Cambria Math"/>
          <w:sz w:val="21"/>
          <w:lang w:val="ru-RU"/>
        </w:rPr>
        <w:t>√</w:t>
      </w:r>
      <w:r w:rsidR="00000000" w:rsidRPr="00D40378">
        <w:rPr>
          <w:rFonts w:ascii="Calibri" w:eastAsia="Microsoft YaHei" w:hAnsi="Calibri"/>
          <w:sz w:val="21"/>
          <w:lang w:val="ru-RU"/>
        </w:rPr>
        <w:t xml:space="preserve"> </w:t>
      </w:r>
      <w:r w:rsidR="00000000">
        <w:rPr>
          <w:rFonts w:ascii="Calibri" w:eastAsia="Microsoft YaHei" w:hAnsi="Calibri"/>
          <w:sz w:val="21"/>
        </w:rPr>
        <w:t>Our</w:t>
      </w:r>
      <w:r w:rsidR="00000000" w:rsidRPr="00D40378">
        <w:rPr>
          <w:rFonts w:ascii="Calibri" w:eastAsia="Microsoft YaHei" w:hAnsi="Calibri"/>
          <w:sz w:val="21"/>
          <w:lang w:val="ru-RU"/>
        </w:rPr>
        <w:t xml:space="preserve"> </w:t>
      </w:r>
      <w:r w:rsidR="00000000">
        <w:rPr>
          <w:rFonts w:ascii="Calibri" w:eastAsia="Microsoft YaHei" w:hAnsi="Calibri"/>
          <w:sz w:val="21"/>
        </w:rPr>
        <w:t>repository</w:t>
      </w:r>
      <w:r w:rsidR="00000000" w:rsidRPr="00D40378">
        <w:rPr>
          <w:rFonts w:ascii="Calibri" w:eastAsia="Microsoft YaHei" w:hAnsi="Calibri"/>
          <w:sz w:val="21"/>
          <w:lang w:val="ru-RU"/>
        </w:rPr>
        <w:t xml:space="preserve"> </w:t>
      </w:r>
      <w:r w:rsidR="00000000">
        <w:rPr>
          <w:rFonts w:ascii="Calibri" w:eastAsia="Microsoft YaHei" w:hAnsi="Calibri"/>
          <w:sz w:val="21"/>
        </w:rPr>
        <w:t>link</w:t>
      </w:r>
      <w:r w:rsidR="00000000" w:rsidRPr="00D40378">
        <w:rPr>
          <w:rFonts w:ascii="Calibri" w:eastAsia="Microsoft YaHei" w:hAnsi="Calibri"/>
          <w:sz w:val="21"/>
          <w:lang w:val="ru-RU"/>
        </w:rPr>
        <w:t xml:space="preserve"> </w:t>
      </w:r>
      <w:r w:rsidR="00000000">
        <w:rPr>
          <w:rFonts w:ascii="Calibri" w:eastAsia="Microsoft YaHei" w:hAnsi="Calibri"/>
          <w:b/>
          <w:bCs/>
          <w:sz w:val="21"/>
        </w:rPr>
        <w:t>opens</w:t>
      </w:r>
      <w:r w:rsidR="00000000" w:rsidRPr="00D40378">
        <w:rPr>
          <w:rFonts w:ascii="Calibri" w:eastAsia="Microsoft YaHei" w:hAnsi="Calibri"/>
          <w:sz w:val="21"/>
          <w:lang w:val="ru-RU"/>
        </w:rPr>
        <w:t xml:space="preserve"> </w:t>
      </w:r>
      <w:r w:rsidR="00000000">
        <w:rPr>
          <w:rFonts w:ascii="Calibri" w:eastAsia="Microsoft YaHei" w:hAnsi="Calibri" w:hint="eastAsia"/>
          <w:sz w:val="21"/>
        </w:rPr>
        <w:t>仓库链接能打开</w:t>
      </w:r>
      <w:r w:rsidR="00000000" w:rsidRPr="00D40378">
        <w:rPr>
          <w:rFonts w:ascii="Calibri" w:eastAsia="Microsoft YaHei" w:hAnsi="Calibri"/>
          <w:sz w:val="21"/>
          <w:lang w:val="ru-RU"/>
        </w:rPr>
        <w:t xml:space="preserve"> </w:t>
      </w:r>
    </w:p>
    <w:p w:rsidR="00992BDD" w:rsidRPr="00D40378" w:rsidRDefault="00D40378">
      <w:pPr>
        <w:pStyle w:val="FirstParagraph"/>
        <w:spacing w:after="100" w:line="293" w:lineRule="auto"/>
        <w:rPr>
          <w:lang w:val="ru-RU"/>
        </w:rPr>
      </w:pPr>
      <w:r w:rsidRPr="00D40378">
        <w:rPr>
          <w:rFonts w:ascii="Cambria Math" w:eastAsia="Microsoft YaHei" w:hAnsi="Cambria Math"/>
          <w:sz w:val="21"/>
          <w:lang w:val="ru-RU"/>
        </w:rPr>
        <w:t>√</w:t>
      </w:r>
      <w:r w:rsidR="00000000" w:rsidRPr="00D40378">
        <w:rPr>
          <w:rFonts w:ascii="Calibri" w:eastAsia="Microsoft YaHei" w:hAnsi="Calibri"/>
          <w:sz w:val="21"/>
          <w:lang w:val="ru-RU"/>
        </w:rPr>
        <w:t xml:space="preserve"> </w:t>
      </w:r>
      <w:r w:rsidR="00000000">
        <w:rPr>
          <w:rFonts w:ascii="Calibri" w:eastAsia="Microsoft YaHei" w:hAnsi="Calibri"/>
          <w:sz w:val="21"/>
        </w:rPr>
        <w:t>Somebody</w:t>
      </w:r>
      <w:r w:rsidR="00000000" w:rsidRPr="00D40378">
        <w:rPr>
          <w:rFonts w:ascii="Calibri" w:eastAsia="Microsoft YaHei" w:hAnsi="Calibri"/>
          <w:sz w:val="21"/>
          <w:lang w:val="ru-RU"/>
        </w:rPr>
        <w:t xml:space="preserve"> </w:t>
      </w:r>
      <w:r w:rsidR="00000000">
        <w:rPr>
          <w:rFonts w:ascii="Calibri" w:eastAsia="Microsoft YaHei" w:hAnsi="Calibri"/>
          <w:sz w:val="21"/>
        </w:rPr>
        <w:t>in</w:t>
      </w:r>
      <w:r w:rsidR="00000000" w:rsidRPr="00D40378">
        <w:rPr>
          <w:rFonts w:ascii="Calibri" w:eastAsia="Microsoft YaHei" w:hAnsi="Calibri"/>
          <w:sz w:val="21"/>
          <w:lang w:val="ru-RU"/>
        </w:rPr>
        <w:t xml:space="preserve"> </w:t>
      </w:r>
      <w:r w:rsidR="00000000">
        <w:rPr>
          <w:rFonts w:ascii="Calibri" w:eastAsia="Microsoft YaHei" w:hAnsi="Calibri"/>
          <w:sz w:val="21"/>
        </w:rPr>
        <w:t>this</w:t>
      </w:r>
      <w:r w:rsidR="00000000" w:rsidRPr="00D40378">
        <w:rPr>
          <w:rFonts w:ascii="Calibri" w:eastAsia="Microsoft YaHei" w:hAnsi="Calibri"/>
          <w:sz w:val="21"/>
          <w:lang w:val="ru-RU"/>
        </w:rPr>
        <w:t xml:space="preserve"> </w:t>
      </w:r>
      <w:r w:rsidR="00000000">
        <w:rPr>
          <w:rFonts w:ascii="Calibri" w:eastAsia="Microsoft YaHei" w:hAnsi="Calibri"/>
          <w:sz w:val="21"/>
        </w:rPr>
        <w:t>room</w:t>
      </w:r>
      <w:r w:rsidR="00000000" w:rsidRPr="00D40378">
        <w:rPr>
          <w:rFonts w:ascii="Calibri" w:eastAsia="Microsoft YaHei" w:hAnsi="Calibri"/>
          <w:sz w:val="21"/>
          <w:lang w:val="ru-RU"/>
        </w:rPr>
        <w:t xml:space="preserve"> </w:t>
      </w:r>
      <w:r w:rsidR="00000000">
        <w:rPr>
          <w:rFonts w:ascii="Calibri" w:eastAsia="Microsoft YaHei" w:hAnsi="Calibri"/>
          <w:b/>
          <w:bCs/>
          <w:sz w:val="21"/>
        </w:rPr>
        <w:t>read</w:t>
      </w:r>
      <w:r w:rsidR="00000000" w:rsidRPr="00D40378">
        <w:rPr>
          <w:rFonts w:ascii="Calibri" w:eastAsia="Microsoft YaHei" w:hAnsi="Calibri"/>
          <w:b/>
          <w:bCs/>
          <w:sz w:val="21"/>
          <w:lang w:val="ru-RU"/>
        </w:rPr>
        <w:t xml:space="preserve"> </w:t>
      </w:r>
      <w:r w:rsidR="00000000">
        <w:rPr>
          <w:rFonts w:ascii="Calibri" w:eastAsia="Microsoft YaHei" w:hAnsi="Calibri"/>
          <w:b/>
          <w:bCs/>
          <w:sz w:val="21"/>
        </w:rPr>
        <w:t>the</w:t>
      </w:r>
      <w:r w:rsidR="00000000" w:rsidRPr="00D40378">
        <w:rPr>
          <w:rFonts w:ascii="Calibri" w:eastAsia="Microsoft YaHei" w:hAnsi="Calibri"/>
          <w:b/>
          <w:bCs/>
          <w:sz w:val="21"/>
          <w:lang w:val="ru-RU"/>
        </w:rPr>
        <w:t xml:space="preserve"> </w:t>
      </w:r>
      <w:r w:rsidR="00000000">
        <w:rPr>
          <w:rFonts w:ascii="Calibri" w:eastAsia="Microsoft YaHei" w:hAnsi="Calibri"/>
          <w:b/>
          <w:bCs/>
          <w:sz w:val="21"/>
        </w:rPr>
        <w:t>Won</w:t>
      </w:r>
      <w:r w:rsidR="00000000" w:rsidRPr="00D40378">
        <w:rPr>
          <w:rFonts w:ascii="Calibri" w:eastAsia="Microsoft YaHei" w:hAnsi="Calibri"/>
          <w:b/>
          <w:bCs/>
          <w:sz w:val="21"/>
          <w:lang w:val="ru-RU"/>
        </w:rPr>
        <w:t>’</w:t>
      </w:r>
      <w:r w:rsidR="00000000">
        <w:rPr>
          <w:rFonts w:ascii="Calibri" w:eastAsia="Microsoft YaHei" w:hAnsi="Calibri"/>
          <w:b/>
          <w:bCs/>
          <w:sz w:val="21"/>
        </w:rPr>
        <w:t>t</w:t>
      </w:r>
      <w:r w:rsidR="00000000" w:rsidRPr="00D40378">
        <w:rPr>
          <w:rFonts w:ascii="Calibri" w:eastAsia="Microsoft YaHei" w:hAnsi="Calibri"/>
          <w:b/>
          <w:bCs/>
          <w:sz w:val="21"/>
          <w:lang w:val="ru-RU"/>
        </w:rPr>
        <w:t xml:space="preserve"> </w:t>
      </w:r>
      <w:r w:rsidR="00000000">
        <w:rPr>
          <w:rFonts w:ascii="Calibri" w:eastAsia="Microsoft YaHei" w:hAnsi="Calibri"/>
          <w:b/>
          <w:bCs/>
          <w:sz w:val="21"/>
        </w:rPr>
        <w:t>list</w:t>
      </w:r>
      <w:r w:rsidR="00000000" w:rsidRPr="00D40378">
        <w:rPr>
          <w:rFonts w:ascii="Calibri" w:eastAsia="Microsoft YaHei" w:hAnsi="Calibri"/>
          <w:b/>
          <w:bCs/>
          <w:sz w:val="21"/>
          <w:lang w:val="ru-RU"/>
        </w:rPr>
        <w:t xml:space="preserve"> </w:t>
      </w:r>
      <w:r w:rsidR="00000000">
        <w:rPr>
          <w:rFonts w:ascii="Calibri" w:eastAsia="Microsoft YaHei" w:hAnsi="Calibri"/>
          <w:b/>
          <w:bCs/>
          <w:sz w:val="21"/>
        </w:rPr>
        <w:t>aloud</w:t>
      </w:r>
      <w:r w:rsidR="00000000" w:rsidRPr="00D40378">
        <w:rPr>
          <w:rFonts w:ascii="Calibri" w:eastAsia="Microsoft YaHei" w:hAnsi="Calibri"/>
          <w:sz w:val="21"/>
          <w:lang w:val="ru-RU"/>
        </w:rPr>
        <w:t xml:space="preserve"> </w:t>
      </w:r>
      <w:r w:rsidR="00000000">
        <w:rPr>
          <w:rFonts w:ascii="Calibri" w:eastAsia="Microsoft YaHei" w:hAnsi="Calibri" w:hint="eastAsia"/>
          <w:sz w:val="21"/>
        </w:rPr>
        <w:t>有人在本组内念出了</w:t>
      </w:r>
      <w:r w:rsidR="00000000" w:rsidRPr="00D40378">
        <w:rPr>
          <w:rFonts w:ascii="Calibri" w:eastAsia="Microsoft YaHei" w:hAnsi="Calibri" w:hint="eastAsia"/>
          <w:sz w:val="21"/>
          <w:lang w:val="ru-RU"/>
        </w:rPr>
        <w:t>”</w:t>
      </w:r>
      <w:r w:rsidR="00000000">
        <w:rPr>
          <w:rFonts w:ascii="Calibri" w:eastAsia="Microsoft YaHei" w:hAnsi="Calibri" w:hint="eastAsia"/>
          <w:sz w:val="21"/>
        </w:rPr>
        <w:t>不做</w:t>
      </w:r>
      <w:r w:rsidR="00000000" w:rsidRPr="00D40378">
        <w:rPr>
          <w:rFonts w:ascii="Calibri" w:eastAsia="Microsoft YaHei" w:hAnsi="Calibri" w:hint="eastAsia"/>
          <w:sz w:val="21"/>
          <w:lang w:val="ru-RU"/>
        </w:rPr>
        <w:t>”</w:t>
      </w:r>
      <w:r w:rsidR="00000000">
        <w:rPr>
          <w:rFonts w:ascii="Calibri" w:eastAsia="Microsoft YaHei" w:hAnsi="Calibri" w:hint="eastAsia"/>
          <w:sz w:val="21"/>
        </w:rPr>
        <w:t>清单</w:t>
      </w:r>
    </w:p>
    <w:p w:rsidR="00992BDD" w:rsidRDefault="001207A0">
      <w:pPr>
        <w:spacing w:after="100" w:line="293" w:lineRule="auto"/>
      </w:pPr>
      <w:r>
        <w:rPr>
          <w:rFonts w:ascii="Calibri" w:eastAsia="Microsoft YaHei" w:hAnsi="Calibri"/>
          <w:noProof/>
          <w:sz w:val="21"/>
        </w:rPr>
        <w:lastRenderedPageBreak/>
        <w:pict>
          <v:rect id="_x0000_i1025" alt="" style="width:467.75pt;height:.05pt;mso-width-percent:0;mso-height-percent:0;mso-width-percent:0;mso-height-percent:0" o:hralign="center" o:hrstd="t" o:hr="t"/>
        </w:pict>
      </w:r>
    </w:p>
    <w:p w:rsidR="00992BDD" w:rsidRDefault="00000000">
      <w:pPr>
        <w:pStyle w:val="FirstParagraph"/>
        <w:spacing w:after="100" w:line="293" w:lineRule="auto"/>
      </w:pPr>
      <w:r>
        <w:rPr>
          <w:rFonts w:ascii="Calibri" w:eastAsia="Microsoft YaHei" w:hAnsi="Calibri"/>
          <w:b/>
          <w:bCs/>
          <w:sz w:val="21"/>
        </w:rPr>
        <w:t xml:space="preserve">Handed in </w:t>
      </w:r>
      <w:r>
        <w:rPr>
          <w:rFonts w:ascii="Calibri" w:eastAsia="Microsoft YaHei" w:hAnsi="Calibri" w:hint="eastAsia"/>
          <w:b/>
          <w:bCs/>
          <w:sz w:val="21"/>
        </w:rPr>
        <w:t>交回</w:t>
      </w:r>
      <w:r>
        <w:rPr>
          <w:rFonts w:ascii="Calibri" w:eastAsia="Microsoft YaHei" w:hAnsi="Calibri" w:hint="eastAsia"/>
          <w:sz w:val="21"/>
        </w:rPr>
        <w:t>：</w:t>
      </w:r>
      <w:r>
        <w:rPr>
          <w:rFonts w:ascii="Calibri" w:eastAsia="Microsoft YaHei" w:hAnsi="Calibri" w:hint="eastAsia"/>
          <w:sz w:val="21"/>
        </w:rPr>
        <w:t>____________________</w:t>
      </w:r>
      <w:r>
        <w:rPr>
          <w:rFonts w:ascii="Calibri" w:eastAsia="Microsoft YaHei" w:hAnsi="Calibri"/>
          <w:sz w:val="21"/>
        </w:rPr>
        <w:t xml:space="preserve">　</w:t>
      </w:r>
      <w:r>
        <w:rPr>
          <w:rFonts w:ascii="Calibri" w:eastAsia="Microsoft YaHei" w:hAnsi="Calibri"/>
          <w:sz w:val="21"/>
        </w:rPr>
        <w:t xml:space="preserve">Time </w:t>
      </w:r>
      <w:r>
        <w:rPr>
          <w:rFonts w:ascii="Calibri" w:eastAsia="Microsoft YaHei" w:hAnsi="Calibri" w:hint="eastAsia"/>
          <w:sz w:val="21"/>
        </w:rPr>
        <w:t>时间：</w:t>
      </w:r>
      <w:r w:rsidR="00AE34DA">
        <w:rPr>
          <w:rFonts w:ascii="Calibri" w:eastAsia="Microsoft YaHei" w:hAnsi="Calibri"/>
          <w:sz w:val="21"/>
        </w:rPr>
        <w:t>15:00</w:t>
      </w:r>
    </w:p>
    <w:p w:rsidR="00992BDD" w:rsidRDefault="00000000">
      <w:pPr>
        <w:pStyle w:val="aa"/>
        <w:spacing w:line="293" w:lineRule="auto"/>
      </w:pPr>
      <w:r>
        <w:rPr>
          <w:rFonts w:ascii="Calibri" w:eastAsia="Microsoft YaHei" w:hAnsi="Calibri"/>
          <w:sz w:val="21"/>
        </w:rPr>
        <w:t xml:space="preserve">This sheet is part of the M1 record. If it is missing at the end of the lesson, the Practice I is incomplete. </w:t>
      </w:r>
      <w:r>
        <w:rPr>
          <w:rFonts w:ascii="Calibri" w:eastAsia="Microsoft YaHei" w:hAnsi="Calibri" w:hint="eastAsia"/>
          <w:sz w:val="21"/>
        </w:rPr>
        <w:t>本纸单属于</w:t>
      </w:r>
      <w:r>
        <w:rPr>
          <w:rFonts w:ascii="Calibri" w:eastAsia="Microsoft YaHei" w:hAnsi="Calibri"/>
          <w:sz w:val="21"/>
        </w:rPr>
        <w:t xml:space="preserve"> M1 </w:t>
      </w:r>
      <w:r>
        <w:rPr>
          <w:rFonts w:ascii="Calibri" w:eastAsia="Microsoft YaHei" w:hAnsi="Calibri" w:hint="eastAsia"/>
          <w:sz w:val="21"/>
        </w:rPr>
        <w:t>记录的一部分。下课时未交，</w:t>
      </w:r>
      <w:r>
        <w:rPr>
          <w:rFonts w:ascii="Calibri" w:eastAsia="Microsoft YaHei" w:hAnsi="Calibri" w:hint="eastAsia"/>
          <w:b/>
          <w:bCs/>
          <w:sz w:val="21"/>
        </w:rPr>
        <w:t>实践</w:t>
      </w:r>
      <w:r>
        <w:rPr>
          <w:rFonts w:ascii="Calibri" w:eastAsia="Microsoft YaHei" w:hAnsi="Calibri"/>
          <w:b/>
          <w:bCs/>
          <w:sz w:val="21"/>
        </w:rPr>
        <w:t xml:space="preserve"> I </w:t>
      </w:r>
      <w:r>
        <w:rPr>
          <w:rFonts w:ascii="Calibri" w:eastAsia="Microsoft YaHei" w:hAnsi="Calibri" w:hint="eastAsia"/>
          <w:b/>
          <w:bCs/>
          <w:sz w:val="21"/>
        </w:rPr>
        <w:t>视为未完成</w:t>
      </w:r>
      <w:r>
        <w:rPr>
          <w:rFonts w:ascii="Calibri" w:eastAsia="Microsoft YaHei" w:hAnsi="Calibri"/>
          <w:sz w:val="21"/>
        </w:rPr>
        <w:t>。</w:t>
      </w:r>
      <w:bookmarkEnd w:id="0"/>
      <w:bookmarkEnd w:id="5"/>
    </w:p>
    <w:sectPr w:rsidR="00992BDD">
      <w:footnotePr>
        <w:numRestart w:val="eachSect"/>
      </w:footnotePr>
      <w:pgSz w:w="11906" w:h="16838"/>
      <w:pgMar w:top="1134" w:right="1077" w:bottom="1134" w:left="10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F45B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3080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BDD"/>
    <w:rsid w:val="000D6A94"/>
    <w:rsid w:val="001207A0"/>
    <w:rsid w:val="0038443A"/>
    <w:rsid w:val="00976575"/>
    <w:rsid w:val="00992BDD"/>
    <w:rsid w:val="00AE34DA"/>
    <w:rsid w:val="00D40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3AC4"/>
  <w15:docId w15:val="{934C8047-ED2E-9343-AECA-736021BEB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783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670</Words>
  <Characters>3825</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Matvey</dc:creator>
  <cp:keywords/>
  <cp:lastModifiedBy>Matvey</cp:lastModifiedBy>
  <cp:revision>3</cp:revision>
  <dcterms:created xsi:type="dcterms:W3CDTF">2026-10-12T05:48:00Z</dcterms:created>
  <dcterms:modified xsi:type="dcterms:W3CDTF">2026-10-12T06:58:00Z</dcterms:modified>
</cp:coreProperties>
</file>