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Improved rural women nutrition in Egypt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CA-3-P010071001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FAO - Food and Agriculture Organization of the United Nations </w:t>
      </w:r>
    </w:p>
    <w:p>
      <w:r>
        <w:rPr>
          <w:b/>
        </w:rPr>
        <w:t xml:space="preserve">Type de financement : </w:t>
      </w:r>
      <w:r>
        <w:t>Aid grant excluding debt reorganisation</w:t>
      </w:r>
    </w:p>
    <w:p>
      <w:r>
        <w:rPr>
          <w:b/>
        </w:rPr>
        <w:t xml:space="preserve">Dates : </w:t>
      </w:r>
      <w:r>
        <w:t>2021-03-30T00:00:00 au 2023-07-31T00:00:00</w:t>
      </w:r>
    </w:p>
    <w:p>
      <w:r>
        <w:rPr>
          <w:b/>
        </w:rPr>
        <w:t xml:space="preserve">Engagement : </w:t>
      </w:r>
      <w:r>
        <w:t>2750000.00</w:t>
      </w:r>
    </w:p>
    <w:p>
      <w:r>
        <w:rPr>
          <w:b/>
        </w:rPr>
        <w:t xml:space="preserve">Total envoye en $ : </w:t>
      </w:r>
      <w:r>
        <w:t>2750000.0</w:t>
      </w:r>
    </w:p>
    <w:p>
      <w:r>
        <w:rPr>
          <w:b/>
        </w:rPr>
        <w:t xml:space="preserve">Description : </w:t>
      </w:r>
      <w:r>
        <w:t>The project works to improve equitable access to gender-sensitive and nutritious food for populations from ten of the poorest villages in the Minya Governorate affected by the COVID-19 pandemic. Project activities include: (1) reducing COVID-19 related barriers to carrying out smallholder horticultural production and agro-food processing activities and enhancing food system resilience during the COVID-19 crisis, as well as present environmental and future climate change challenges; (2) providing rural women of different ages and socio-economic groups, as well as their households and communities, with improved access to efficient climate-smart agriculture practices and technologies; and (3) providing technical and financial support for the establishment or strengthening of agri-food enterprises in the horticulture value chain.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2021-03-30T00:00:00</w:t>
      </w:r>
      <w:r>
        <w:rPr>
          <w:b/>
        </w:rPr>
        <w:t xml:space="preserve">Type : </w:t>
      </w:r>
      <w:r>
        <w:t>Commitment</w:t>
      </w:r>
      <w:r>
        <w:rPr>
          <w:b/>
        </w:rPr>
        <w:t xml:space="preserve"> Montant : </w:t>
      </w:r>
      <w:r>
        <w:t>2750000.00</w:t>
      </w:r>
    </w:p>
    <w:p>
      <w:r>
        <w:rPr>
          <w:b/>
        </w:rPr>
        <w:t xml:space="preserve">Date : </w:t>
      </w:r>
      <w:r>
        <w:t>2021-03-31T00:00:00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2750000.00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