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Protection de la sécurité numérique pour les acteurs de la société civile et les défenseurs de droit</w:t>
      </w:r>
    </w:p>
    <w:p/>
    <w:p>
      <w:r>
        <w:rPr>
          <w:b/>
        </w:rPr>
        <w:t xml:space="preserve">Organisme : </w:t>
      </w:r>
      <w:r>
        <w:t>Affaires Mondiales Canada</w:t>
      </w:r>
    </w:p>
    <w:p>
      <w:r>
        <w:rPr>
          <w:b/>
        </w:rPr>
        <w:t xml:space="preserve">Numero de projet : </w:t>
      </w:r>
      <w:r>
        <w:t>CA-3-P008836001</w:t>
      </w:r>
    </w:p>
    <w:p>
      <w:r>
        <w:rPr>
          <w:b/>
        </w:rPr>
        <w:t xml:space="preserve">Lieu : </w:t>
      </w:r>
      <w:r>
        <w:t>Afrique, régional, Amérique, régional, Asie, régional, Océanie, régional, Europe, régional</w:t>
      </w:r>
    </w:p>
    <w:p>
      <w:r>
        <w:rPr>
          <w:b/>
        </w:rPr>
        <w:t xml:space="preserve">Agence executive partenaire : </w:t>
      </w:r>
      <w:r>
        <w:t xml:space="preserve">Access Now </w:t>
      </w:r>
    </w:p>
    <w:p>
      <w:r>
        <w:rPr>
          <w:b/>
        </w:rPr>
        <w:t xml:space="preserve">Type de financement : </w:t>
      </w:r>
      <w:r>
        <w:t>Don hors réorganisation de la dette (y compris quasi-dons)</w:t>
      </w:r>
    </w:p>
    <w:p>
      <w:r>
        <w:rPr>
          <w:b/>
        </w:rPr>
        <w:t xml:space="preserve">Dates : </w:t>
      </w:r>
      <w:r>
        <w:t>2020-02-21T00:00:00 au 2024-12-31T00:00:00</w:t>
      </w:r>
    </w:p>
    <w:p>
      <w:r>
        <w:rPr>
          <w:b/>
        </w:rPr>
        <w:t xml:space="preserve">Engagement : </w:t>
      </w:r>
      <w:r>
        <w:t>4998394.00</w:t>
      </w:r>
    </w:p>
    <w:p>
      <w:r>
        <w:rPr>
          <w:b/>
        </w:rPr>
        <w:t xml:space="preserve">Total envoye en $ : </w:t>
      </w:r>
      <w:r>
        <w:t>4701048.0</w:t>
      </w:r>
    </w:p>
    <w:p>
      <w:r>
        <w:rPr>
          <w:b/>
        </w:rPr>
        <w:t xml:space="preserve">Description : </w:t>
      </w:r>
      <w:r>
        <w:t>Ce projet vise à renforcer la sécurité des acteurs et des organisations qui œuvrent en faveur des droits de la personne. Les activités de ce projet comprennent : 1) fournir un soutien technique en matière de sécurité numérique, des formations et des conseils aux défenseurs des droits de la personne humaine (DDPH), aux femmes défenseures des droits de la personne (FDDPH) et aux acteurs à risque; 2) publier des données, des articles de blog, des rapports et d'autres documents identifiant les menaces numériques pour les DDPH, les FDDPH et les acteurs à risque; 3) réunir les DDPH, les FDDPH et les acteurs à risque avec des praticiens de la sécurité numérique, des technologues, des décideurs politiques et des chefs d'entreprise.</w:t>
      </w:r>
    </w:p>
    <w:p>
      <w:pPr>
        <w:pStyle w:val="Heading2"/>
      </w:pPr>
      <w:r>
        <w:t>Transactions</w:t>
      </w:r>
    </w:p>
    <w:p>
      <w:r>
        <w:rPr>
          <w:b/>
        </w:rPr>
        <w:t xml:space="preserve">Date : </w:t>
      </w:r>
      <w:r>
        <w:t>2020-02-21T00:00:00</w:t>
      </w:r>
      <w:r>
        <w:rPr>
          <w:b/>
        </w:rPr>
        <w:t xml:space="preserve">Type : </w:t>
      </w:r>
      <w:r>
        <w:t>Engagement</w:t>
      </w:r>
      <w:r>
        <w:rPr>
          <w:b/>
        </w:rPr>
        <w:t xml:space="preserve"> Montant : </w:t>
      </w:r>
      <w:r>
        <w:t>4998394.00</w:t>
      </w:r>
    </w:p>
    <w:p>
      <w:r>
        <w:rPr>
          <w:b/>
        </w:rPr>
        <w:t xml:space="preserve">Date : </w:t>
      </w:r>
      <w:r>
        <w:t>2020-03-11T00:00:00</w:t>
      </w:r>
      <w:r>
        <w:rPr>
          <w:b/>
        </w:rPr>
        <w:t xml:space="preserve">Type : </w:t>
      </w:r>
      <w:r>
        <w:t>Déboursé</w:t>
      </w:r>
      <w:r>
        <w:rPr>
          <w:b/>
        </w:rPr>
        <w:t xml:space="preserve"> Montant : </w:t>
      </w:r>
      <w:r>
        <w:t>120224.00</w:t>
      </w:r>
    </w:p>
    <w:p>
      <w:r>
        <w:rPr>
          <w:b/>
        </w:rPr>
        <w:t xml:space="preserve">Date : </w:t>
      </w:r>
      <w:r>
        <w:t>2020-05-19T00:00:00</w:t>
      </w:r>
      <w:r>
        <w:rPr>
          <w:b/>
        </w:rPr>
        <w:t xml:space="preserve">Type : </w:t>
      </w:r>
      <w:r>
        <w:t>Déboursé</w:t>
      </w:r>
      <w:r>
        <w:rPr>
          <w:b/>
        </w:rPr>
        <w:t xml:space="preserve"> Montant : </w:t>
      </w:r>
      <w:r>
        <w:t>380995.00</w:t>
      </w:r>
    </w:p>
    <w:p>
      <w:r>
        <w:rPr>
          <w:b/>
        </w:rPr>
        <w:t xml:space="preserve">Date : </w:t>
      </w:r>
      <w:r>
        <w:t>2020-08-27T00:00:00</w:t>
      </w:r>
      <w:r>
        <w:rPr>
          <w:b/>
        </w:rPr>
        <w:t xml:space="preserve">Type : </w:t>
      </w:r>
      <w:r>
        <w:t>Déboursé</w:t>
      </w:r>
      <w:r>
        <w:rPr>
          <w:b/>
        </w:rPr>
        <w:t xml:space="preserve"> Montant : </w:t>
      </w:r>
      <w:r>
        <w:t>170451.00</w:t>
      </w:r>
    </w:p>
    <w:p>
      <w:r>
        <w:rPr>
          <w:b/>
        </w:rPr>
        <w:t xml:space="preserve">Date : </w:t>
      </w:r>
      <w:r>
        <w:t>2020-12-07T00:00:00</w:t>
      </w:r>
      <w:r>
        <w:rPr>
          <w:b/>
        </w:rPr>
        <w:t xml:space="preserve">Type : </w:t>
      </w:r>
      <w:r>
        <w:t>Déboursé</w:t>
      </w:r>
      <w:r>
        <w:rPr>
          <w:b/>
        </w:rPr>
        <w:t xml:space="preserve"> Montant : </w:t>
      </w:r>
      <w:r>
        <w:t>202235.00</w:t>
      </w:r>
    </w:p>
    <w:p>
      <w:r>
        <w:rPr>
          <w:b/>
        </w:rPr>
        <w:t xml:space="preserve">Date : </w:t>
      </w:r>
      <w:r>
        <w:t>2021-02-15T00:00:00</w:t>
      </w:r>
      <w:r>
        <w:rPr>
          <w:b/>
        </w:rPr>
        <w:t xml:space="preserve">Type : </w:t>
      </w:r>
      <w:r>
        <w:t>Déboursé</w:t>
      </w:r>
      <w:r>
        <w:rPr>
          <w:b/>
        </w:rPr>
        <w:t xml:space="preserve"> Montant : </w:t>
      </w:r>
      <w:r>
        <w:t>186163.00</w:t>
      </w:r>
    </w:p>
    <w:p>
      <w:r>
        <w:rPr>
          <w:b/>
        </w:rPr>
        <w:t xml:space="preserve">Date : </w:t>
      </w:r>
      <w:r>
        <w:t>2021-07-23T00:00:00</w:t>
      </w:r>
      <w:r>
        <w:rPr>
          <w:b/>
        </w:rPr>
        <w:t xml:space="preserve">Type : </w:t>
      </w:r>
      <w:r>
        <w:t>Déboursé</w:t>
      </w:r>
      <w:r>
        <w:rPr>
          <w:b/>
        </w:rPr>
        <w:t xml:space="preserve"> Montant : </w:t>
      </w:r>
      <w:r>
        <w:t>160920.00</w:t>
      </w:r>
    </w:p>
    <w:p>
      <w:r>
        <w:rPr>
          <w:b/>
        </w:rPr>
        <w:t xml:space="preserve">Date : </w:t>
      </w:r>
      <w:r>
        <w:t>2021-10-29T00:00:00</w:t>
      </w:r>
      <w:r>
        <w:rPr>
          <w:b/>
        </w:rPr>
        <w:t xml:space="preserve">Type : </w:t>
      </w:r>
      <w:r>
        <w:t>Déboursé</w:t>
      </w:r>
      <w:r>
        <w:rPr>
          <w:b/>
        </w:rPr>
        <w:t xml:space="preserve"> Montant : </w:t>
      </w:r>
      <w:r>
        <w:t>324973.00</w:t>
      </w:r>
    </w:p>
    <w:p>
      <w:r>
        <w:rPr>
          <w:b/>
        </w:rPr>
        <w:t xml:space="preserve">Date : </w:t>
      </w:r>
      <w:r>
        <w:t>2022-02-16T00:00:00</w:t>
      </w:r>
      <w:r>
        <w:rPr>
          <w:b/>
        </w:rPr>
        <w:t xml:space="preserve">Type : </w:t>
      </w:r>
      <w:r>
        <w:t>Déboursé</w:t>
      </w:r>
      <w:r>
        <w:rPr>
          <w:b/>
        </w:rPr>
        <w:t xml:space="preserve"> Montant : </w:t>
      </w:r>
      <w:r>
        <w:t>155919.00</w:t>
      </w:r>
    </w:p>
    <w:p>
      <w:r>
        <w:rPr>
          <w:b/>
        </w:rPr>
        <w:t xml:space="preserve">Date : </w:t>
      </w:r>
      <w:r>
        <w:t>2022-07-06T00:00:00</w:t>
      </w:r>
      <w:r>
        <w:rPr>
          <w:b/>
        </w:rPr>
        <w:t xml:space="preserve">Type : </w:t>
      </w:r>
      <w:r>
        <w:t>Déboursé</w:t>
      </w:r>
      <w:r>
        <w:rPr>
          <w:b/>
        </w:rPr>
        <w:t xml:space="preserve"> Montant : </w:t>
      </w:r>
      <w:r>
        <w:t>98033.00</w:t>
      </w:r>
    </w:p>
    <w:p>
      <w:r>
        <w:rPr>
          <w:b/>
        </w:rPr>
        <w:t xml:space="preserve">Date : </w:t>
      </w:r>
      <w:r>
        <w:t>2022-12-21T00:00:00</w:t>
      </w:r>
      <w:r>
        <w:rPr>
          <w:b/>
        </w:rPr>
        <w:t xml:space="preserve">Type : </w:t>
      </w:r>
      <w:r>
        <w:t>Déboursé</w:t>
      </w:r>
      <w:r>
        <w:rPr>
          <w:b/>
        </w:rPr>
        <w:t xml:space="preserve"> Montant : </w:t>
      </w:r>
      <w:r>
        <w:t>200000.00</w:t>
      </w:r>
    </w:p>
    <w:p>
      <w:r>
        <w:rPr>
          <w:b/>
        </w:rPr>
        <w:t xml:space="preserve">Date : </w:t>
      </w:r>
      <w:r>
        <w:t>2022-12-28T00:00:00</w:t>
      </w:r>
      <w:r>
        <w:rPr>
          <w:b/>
        </w:rPr>
        <w:t xml:space="preserve">Type : </w:t>
      </w:r>
      <w:r>
        <w:t>Déboursé</w:t>
      </w:r>
      <w:r>
        <w:rPr>
          <w:b/>
        </w:rPr>
        <w:t xml:space="preserve"> Montant : </w:t>
      </w:r>
      <w:r>
        <w:t>773155.00</w:t>
      </w:r>
    </w:p>
    <w:p>
      <w:r>
        <w:rPr>
          <w:b/>
        </w:rPr>
        <w:t xml:space="preserve">Date : </w:t>
      </w:r>
      <w:r>
        <w:t>2023-07-21T00:00:00</w:t>
      </w:r>
      <w:r>
        <w:rPr>
          <w:b/>
        </w:rPr>
        <w:t xml:space="preserve">Type : </w:t>
      </w:r>
      <w:r>
        <w:t>Déboursé</w:t>
      </w:r>
      <w:r>
        <w:rPr>
          <w:b/>
        </w:rPr>
        <w:t xml:space="preserve"> Montant : </w:t>
      </w:r>
      <w:r>
        <w:t>642077.00</w:t>
      </w:r>
    </w:p>
    <w:p>
      <w:r>
        <w:rPr>
          <w:b/>
        </w:rPr>
        <w:t xml:space="preserve">Date : </w:t>
      </w:r>
      <w:r>
        <w:t>2023-10-31T00:00:00</w:t>
      </w:r>
      <w:r>
        <w:rPr>
          <w:b/>
        </w:rPr>
        <w:t xml:space="preserve">Type : </w:t>
      </w:r>
      <w:r>
        <w:t>Déboursé</w:t>
      </w:r>
      <w:r>
        <w:rPr>
          <w:b/>
        </w:rPr>
        <w:t xml:space="preserve"> Montant : </w:t>
      </w:r>
      <w:r>
        <w:t>642077.00</w:t>
      </w:r>
    </w:p>
    <w:p>
      <w:r>
        <w:rPr>
          <w:b/>
        </w:rPr>
        <w:t xml:space="preserve">Date : </w:t>
      </w:r>
      <w:r>
        <w:t>2024-03-28T00:00:00</w:t>
      </w:r>
      <w:r>
        <w:rPr>
          <w:b/>
        </w:rPr>
        <w:t xml:space="preserve">Type : </w:t>
      </w:r>
      <w:r>
        <w:t>Déboursé</w:t>
      </w:r>
      <w:r>
        <w:rPr>
          <w:b/>
        </w:rPr>
        <w:t xml:space="preserve"> Montant : </w:t>
      </w:r>
      <w:r>
        <w:t>354119.05</w:t>
      </w:r>
    </w:p>
    <w:p>
      <w:r>
        <w:rPr>
          <w:b/>
        </w:rPr>
        <w:t xml:space="preserve">Date : </w:t>
      </w:r>
      <w:r>
        <w:t>2024-04-17T00:00:00</w:t>
      </w:r>
      <w:r>
        <w:rPr>
          <w:b/>
        </w:rPr>
        <w:t xml:space="preserve">Type : </w:t>
      </w:r>
      <w:r>
        <w:t>Déboursé</w:t>
      </w:r>
      <w:r>
        <w:rPr>
          <w:b/>
        </w:rPr>
        <w:t xml:space="preserve"> Montant : </w:t>
      </w:r>
      <w:r>
        <w:t>289706.95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