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 la surveillance parlementaire du secteur de la sécurité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CA-3-P008974001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Centre parlementaire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2020-09-11T00:00:00 au 2025-02-28T00:00:00</w:t>
      </w:r>
    </w:p>
    <w:p>
      <w:r>
        <w:rPr>
          <w:b/>
        </w:rPr>
        <w:t xml:space="preserve">Engagement : </w:t>
      </w:r>
      <w:r>
        <w:t>3011954.91</w:t>
      </w:r>
    </w:p>
    <w:p>
      <w:r>
        <w:rPr>
          <w:b/>
        </w:rPr>
        <w:t xml:space="preserve">Total envoye en $ : </w:t>
      </w:r>
      <w:r>
        <w:t>2701954.2</w:t>
      </w:r>
    </w:p>
    <w:p>
      <w:r>
        <w:rPr>
          <w:b/>
        </w:rPr>
        <w:t xml:space="preserve">Description : </w:t>
      </w:r>
      <w:r>
        <w:t>To be translated.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2020-09-11T00:00:00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3011954.91</w:t>
      </w:r>
    </w:p>
    <w:p>
      <w:r>
        <w:rPr>
          <w:b/>
        </w:rPr>
        <w:t xml:space="preserve">Date : </w:t>
      </w:r>
      <w:r>
        <w:t>2020-10-14T00:00:00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294619.35</w:t>
      </w:r>
    </w:p>
    <w:p>
      <w:r>
        <w:rPr>
          <w:b/>
        </w:rPr>
        <w:t xml:space="preserve">Date : </w:t>
      </w:r>
      <w:r>
        <w:t>2021-03-02T00:00:00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318592.03</w:t>
      </w:r>
    </w:p>
    <w:p>
      <w:r>
        <w:rPr>
          <w:b/>
        </w:rPr>
        <w:t xml:space="preserve">Date : </w:t>
      </w:r>
      <w:r>
        <w:t>2022-01-25T00:00:00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399951.53</w:t>
      </w:r>
    </w:p>
    <w:p>
      <w:r>
        <w:rPr>
          <w:b/>
        </w:rPr>
        <w:t xml:space="preserve">Date : </w:t>
      </w:r>
      <w:r>
        <w:t>2023-03-08T00:00:00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394658.21</w:t>
      </w:r>
    </w:p>
    <w:p>
      <w:r>
        <w:rPr>
          <w:b/>
        </w:rPr>
        <w:t xml:space="preserve">Date : </w:t>
      </w:r>
      <w:r>
        <w:t>2023-11-02T00:00:00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156371.12</w:t>
      </w:r>
    </w:p>
    <w:p>
      <w:r>
        <w:rPr>
          <w:b/>
        </w:rPr>
        <w:t xml:space="preserve">Date : </w:t>
      </w:r>
      <w:r>
        <w:t>2024-02-12T00:00:00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246658.92</w:t>
      </w:r>
    </w:p>
    <w:p>
      <w:r>
        <w:rPr>
          <w:b/>
        </w:rPr>
        <w:t xml:space="preserve">Date : </w:t>
      </w:r>
      <w:r>
        <w:t>2024-05-14T00:00:00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208797.60</w:t>
      </w:r>
    </w:p>
    <w:p>
      <w:r>
        <w:rPr>
          <w:b/>
        </w:rPr>
        <w:t xml:space="preserve">Date : </w:t>
      </w:r>
      <w:r>
        <w:t>2024-08-16T00:00:00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415972.16</w:t>
      </w:r>
    </w:p>
    <w:p>
      <w:r>
        <w:rPr>
          <w:b/>
        </w:rPr>
        <w:t xml:space="preserve">Date : </w:t>
      </w:r>
      <w:r>
        <w:t>2024-11-25T00:00:00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266333.28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