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AC89F" w14:textId="77777777" w:rsidR="00942D4F" w:rsidRPr="00B64B21" w:rsidRDefault="00942D4F" w:rsidP="00942D4F">
      <w:pPr>
        <w:spacing w:after="100" w:line="240" w:lineRule="auto"/>
        <w:rPr>
          <w:rFonts w:eastAsia="Source Sans Pro" w:cstheme="minorHAnsi"/>
          <w:b/>
          <w:bCs/>
          <w:sz w:val="24"/>
          <w:szCs w:val="24"/>
          <w:lang w:val="en"/>
        </w:rPr>
      </w:pPr>
      <w:r w:rsidRPr="00B64B21">
        <w:rPr>
          <w:rFonts w:eastAsia="Source Sans Pro" w:cstheme="minorHAnsi"/>
          <w:b/>
          <w:bCs/>
          <w:sz w:val="24"/>
          <w:szCs w:val="24"/>
          <w:lang w:val="en"/>
        </w:rPr>
        <w:t>Background</w:t>
      </w:r>
    </w:p>
    <w:p w14:paraId="5B216250" w14:textId="225C05DA" w:rsidR="00942D4F" w:rsidRPr="00B64B21" w:rsidRDefault="00942D4F" w:rsidP="00075E2D">
      <w:pPr>
        <w:pStyle w:val="ListParagraph"/>
        <w:numPr>
          <w:ilvl w:val="0"/>
          <w:numId w:val="1"/>
        </w:numPr>
        <w:spacing w:after="0"/>
        <w:rPr>
          <w:rFonts w:eastAsia="Source Sans Pro" w:cstheme="minorHAnsi"/>
          <w:lang w:val="en"/>
        </w:rPr>
      </w:pPr>
      <w:r w:rsidRPr="00B64B21">
        <w:rPr>
          <w:rFonts w:eastAsia="Source Sans Pro" w:cstheme="minorHAnsi"/>
          <w:lang w:val="en"/>
        </w:rPr>
        <w:t xml:space="preserve">We will </w:t>
      </w:r>
      <w:r w:rsidR="00F5029F" w:rsidRPr="00B64B21">
        <w:rPr>
          <w:rFonts w:eastAsia="Source Sans Pro" w:cstheme="minorHAnsi"/>
          <w:lang w:val="en"/>
        </w:rPr>
        <w:t xml:space="preserve">be </w:t>
      </w:r>
      <w:r w:rsidRPr="00B64B21">
        <w:rPr>
          <w:rFonts w:eastAsia="Source Sans Pro" w:cstheme="minorHAnsi"/>
          <w:lang w:val="en"/>
        </w:rPr>
        <w:t>launch</w:t>
      </w:r>
      <w:r w:rsidR="00F5029F" w:rsidRPr="00B64B21">
        <w:rPr>
          <w:rFonts w:eastAsia="Source Sans Pro" w:cstheme="minorHAnsi"/>
          <w:lang w:val="en"/>
        </w:rPr>
        <w:t>ing</w:t>
      </w:r>
      <w:r w:rsidRPr="00B64B21">
        <w:rPr>
          <w:rFonts w:eastAsia="Source Sans Pro" w:cstheme="minorHAnsi"/>
          <w:lang w:val="en"/>
        </w:rPr>
        <w:t xml:space="preserve"> a new dataset – production by disposition or OGOR B – in the Explore Data page, query tool, and data downloads. We want to determine if the OGOR B designs meet user needs. We also want to evaluate the usability of the implementation of that dataset.</w:t>
      </w:r>
    </w:p>
    <w:p w14:paraId="2AC57C4B" w14:textId="77777777" w:rsidR="00942D4F" w:rsidRPr="00B64B21" w:rsidRDefault="00942D4F" w:rsidP="00942D4F">
      <w:pPr>
        <w:spacing w:after="100" w:line="240" w:lineRule="auto"/>
        <w:rPr>
          <w:rFonts w:eastAsia="Source Sans Pro" w:cstheme="minorHAnsi"/>
          <w:sz w:val="24"/>
          <w:szCs w:val="24"/>
          <w:lang w:val="en"/>
        </w:rPr>
      </w:pPr>
      <w:r w:rsidRPr="00B64B21">
        <w:rPr>
          <w:rFonts w:eastAsia="Source Sans Pro" w:cstheme="minorHAnsi"/>
          <w:b/>
          <w:bCs/>
          <w:sz w:val="24"/>
          <w:szCs w:val="24"/>
          <w:lang w:val="en"/>
        </w:rPr>
        <w:t xml:space="preserve">Goals </w:t>
      </w:r>
    </w:p>
    <w:p w14:paraId="753E0BEE" w14:textId="070EB44C" w:rsidR="00942D4F" w:rsidRPr="00B64B21" w:rsidRDefault="00942D4F" w:rsidP="00942D4F">
      <w:pPr>
        <w:pStyle w:val="ListParagraph"/>
        <w:numPr>
          <w:ilvl w:val="0"/>
          <w:numId w:val="2"/>
        </w:numPr>
        <w:spacing w:after="100" w:line="240" w:lineRule="auto"/>
        <w:rPr>
          <w:rFonts w:eastAsiaTheme="minorEastAsia" w:cstheme="minorHAnsi"/>
          <w:lang w:val="en"/>
        </w:rPr>
      </w:pPr>
      <w:r w:rsidRPr="00B64B21">
        <w:rPr>
          <w:rFonts w:eastAsia="Source Sans Pro" w:cstheme="minorHAnsi"/>
          <w:lang w:val="en"/>
        </w:rPr>
        <w:t>Determine whether OGOR B designs meet user needs.</w:t>
      </w:r>
    </w:p>
    <w:p w14:paraId="43F18702" w14:textId="1F61C491" w:rsidR="00942D4F" w:rsidRPr="00B64B21" w:rsidRDefault="000548E3" w:rsidP="00942D4F">
      <w:pPr>
        <w:pStyle w:val="ListParagraph"/>
        <w:numPr>
          <w:ilvl w:val="0"/>
          <w:numId w:val="2"/>
        </w:numPr>
        <w:spacing w:after="100" w:line="240" w:lineRule="auto"/>
        <w:rPr>
          <w:rFonts w:eastAsiaTheme="minorEastAsia" w:cstheme="minorHAnsi"/>
          <w:lang w:val="en"/>
        </w:rPr>
      </w:pPr>
      <w:r w:rsidRPr="00B64B21">
        <w:rPr>
          <w:rFonts w:eastAsia="Source Sans Pro" w:cstheme="minorHAnsi"/>
          <w:lang w:val="en"/>
        </w:rPr>
        <w:t>Determine whether design for selected commodity on Explore Data meets user needs.</w:t>
      </w:r>
    </w:p>
    <w:p w14:paraId="23D52C3F" w14:textId="77777777" w:rsidR="00942D4F" w:rsidRPr="00B64B21" w:rsidRDefault="00942D4F" w:rsidP="00942D4F">
      <w:pPr>
        <w:spacing w:after="100" w:line="240" w:lineRule="auto"/>
        <w:rPr>
          <w:rFonts w:eastAsia="Source Sans Pro" w:cstheme="minorHAnsi"/>
          <w:b/>
          <w:sz w:val="24"/>
          <w:szCs w:val="24"/>
          <w:lang w:val="en"/>
        </w:rPr>
      </w:pPr>
      <w:r w:rsidRPr="00B64B21">
        <w:rPr>
          <w:rFonts w:eastAsia="Source Sans Pro" w:cstheme="minorHAnsi"/>
          <w:b/>
          <w:bCs/>
          <w:sz w:val="24"/>
          <w:szCs w:val="24"/>
          <w:lang w:val="en"/>
        </w:rPr>
        <w:t>Method and Desired Participants</w:t>
      </w:r>
    </w:p>
    <w:p w14:paraId="440F4288" w14:textId="2173E948" w:rsidR="00942D4F" w:rsidRPr="00B64B21" w:rsidRDefault="00942D4F" w:rsidP="00942D4F">
      <w:pPr>
        <w:pStyle w:val="ListParagraph"/>
        <w:numPr>
          <w:ilvl w:val="0"/>
          <w:numId w:val="3"/>
        </w:numPr>
        <w:spacing w:line="276" w:lineRule="auto"/>
        <w:rPr>
          <w:rFonts w:eastAsia="Source Sans Pro" w:cstheme="minorHAnsi"/>
          <w:lang w:val="en"/>
        </w:rPr>
      </w:pPr>
      <w:r w:rsidRPr="00B64B21">
        <w:rPr>
          <w:rFonts w:eastAsia="Source Sans Pro" w:cstheme="minorHAnsi"/>
          <w:lang w:val="en"/>
        </w:rPr>
        <w:t xml:space="preserve">Over the course of a few weeks, we would like to interview at least 8 participants from the following user groups for 30 minute 1:1 interviews. We will focus on users that have oil and gas experience and understand </w:t>
      </w:r>
      <w:r w:rsidR="00EC1BF3" w:rsidRPr="00B64B21">
        <w:rPr>
          <w:rFonts w:eastAsia="Source Sans Pro" w:cstheme="minorHAnsi"/>
          <w:u w:val="single"/>
          <w:lang w:val="en"/>
        </w:rPr>
        <w:t>or have an interest in disposition data (OGOR B)</w:t>
      </w:r>
      <w:r w:rsidRPr="00B64B21">
        <w:rPr>
          <w:rFonts w:eastAsia="Source Sans Pro" w:cstheme="minorHAnsi"/>
          <w:lang w:val="en"/>
        </w:rPr>
        <w:t>.</w:t>
      </w:r>
    </w:p>
    <w:p w14:paraId="1878267D" w14:textId="77777777" w:rsidR="00942D4F" w:rsidRPr="00B64B21" w:rsidRDefault="00942D4F" w:rsidP="00942D4F">
      <w:pPr>
        <w:pStyle w:val="ListParagraph"/>
        <w:numPr>
          <w:ilvl w:val="1"/>
          <w:numId w:val="3"/>
        </w:numPr>
        <w:rPr>
          <w:rFonts w:eastAsia="Source Sans Pro" w:cstheme="minorHAnsi"/>
          <w:lang w:val="en"/>
        </w:rPr>
      </w:pPr>
      <w:r w:rsidRPr="00B64B21">
        <w:rPr>
          <w:rFonts w:eastAsia="Source Sans Pro" w:cstheme="minorHAnsi"/>
          <w:lang w:val="en"/>
        </w:rPr>
        <w:t>Question Answerers: These are people like congressional aides and internal liaisons who use the site to answer specific questions.</w:t>
      </w:r>
    </w:p>
    <w:p w14:paraId="54693D09" w14:textId="77777777" w:rsidR="00942D4F" w:rsidRPr="00B64B21" w:rsidRDefault="00942D4F" w:rsidP="00942D4F">
      <w:pPr>
        <w:pStyle w:val="ListParagraph"/>
        <w:numPr>
          <w:ilvl w:val="1"/>
          <w:numId w:val="3"/>
        </w:numPr>
        <w:rPr>
          <w:rFonts w:eastAsia="Source Sans Pro" w:cstheme="minorHAnsi"/>
          <w:lang w:val="en"/>
        </w:rPr>
      </w:pPr>
      <w:r w:rsidRPr="00B64B21">
        <w:rPr>
          <w:rFonts w:eastAsia="Source Sans Pro" w:cstheme="minorHAnsi"/>
          <w:lang w:val="en"/>
        </w:rPr>
        <w:t>Agenda Supporters: These are people like those from NGOs or industry who use the site to see how the data supports an agenda they already have in mind.</w:t>
      </w:r>
    </w:p>
    <w:p w14:paraId="645761E0" w14:textId="77777777" w:rsidR="00942D4F" w:rsidRPr="00B64B21" w:rsidRDefault="00942D4F" w:rsidP="00942D4F">
      <w:pPr>
        <w:pStyle w:val="ListParagraph"/>
        <w:numPr>
          <w:ilvl w:val="1"/>
          <w:numId w:val="3"/>
        </w:numPr>
        <w:rPr>
          <w:rFonts w:eastAsia="Source Sans Pro" w:cstheme="minorHAnsi"/>
          <w:lang w:val="en"/>
        </w:rPr>
      </w:pPr>
      <w:r w:rsidRPr="00B64B21">
        <w:rPr>
          <w:rFonts w:eastAsia="Source Sans Pro" w:cstheme="minorHAnsi"/>
          <w:lang w:val="en"/>
        </w:rPr>
        <w:t>Storytellers: These are people like journalists and academics who want the data to tell them a story that they want to share with other people.</w:t>
      </w:r>
    </w:p>
    <w:p w14:paraId="0752C5E4" w14:textId="77777777" w:rsidR="00942D4F" w:rsidRPr="00B64B21" w:rsidRDefault="00942D4F" w:rsidP="00942D4F">
      <w:pPr>
        <w:pStyle w:val="ListParagraph"/>
        <w:numPr>
          <w:ilvl w:val="1"/>
          <w:numId w:val="3"/>
        </w:numPr>
        <w:rPr>
          <w:rFonts w:eastAsia="Source Sans Pro" w:cstheme="minorHAnsi"/>
          <w:lang w:val="en"/>
        </w:rPr>
      </w:pPr>
      <w:r w:rsidRPr="00B64B21">
        <w:rPr>
          <w:rFonts w:eastAsia="Source Sans Pro" w:cstheme="minorHAnsi"/>
          <w:lang w:val="en"/>
        </w:rPr>
        <w:t>Domain Learners: These are people like state and county government reps and tribal leaders who want to monitor what’s going on within their domain and understand the whole system.</w:t>
      </w:r>
    </w:p>
    <w:p w14:paraId="0D7E6471" w14:textId="01C60F9C" w:rsidR="00942D4F" w:rsidRPr="00B64B21" w:rsidRDefault="00942D4F" w:rsidP="00942D4F">
      <w:pPr>
        <w:spacing w:after="100" w:line="240" w:lineRule="auto"/>
        <w:rPr>
          <w:rFonts w:eastAsia="Source Sans Pro" w:cstheme="minorHAnsi"/>
          <w:sz w:val="24"/>
          <w:szCs w:val="24"/>
          <w:lang w:val="en"/>
        </w:rPr>
      </w:pPr>
      <w:r w:rsidRPr="00B64B21">
        <w:rPr>
          <w:rFonts w:eastAsia="Source Sans Pro" w:cstheme="minorHAnsi"/>
          <w:b/>
          <w:bCs/>
          <w:sz w:val="24"/>
          <w:szCs w:val="24"/>
          <w:lang w:val="en"/>
        </w:rPr>
        <w:t>Recruitment Strategy</w:t>
      </w:r>
    </w:p>
    <w:p w14:paraId="44E007C3" w14:textId="77777777" w:rsidR="00942D4F" w:rsidRPr="00B64B21" w:rsidRDefault="00942D4F" w:rsidP="00942D4F">
      <w:pPr>
        <w:pStyle w:val="ListParagraph"/>
        <w:numPr>
          <w:ilvl w:val="0"/>
          <w:numId w:val="3"/>
        </w:numPr>
        <w:rPr>
          <w:rFonts w:eastAsia="Source Sans Pro" w:cstheme="minorHAnsi"/>
          <w:lang w:val="en"/>
        </w:rPr>
      </w:pPr>
      <w:proofErr w:type="gramStart"/>
      <w:r w:rsidRPr="00B64B21">
        <w:rPr>
          <w:rFonts w:eastAsia="Source Sans Pro" w:cstheme="minorHAnsi"/>
          <w:sz w:val="20"/>
          <w:szCs w:val="20"/>
          <w:lang w:val="en"/>
        </w:rPr>
        <w:t>I</w:t>
      </w:r>
      <w:r w:rsidRPr="00B64B21">
        <w:rPr>
          <w:rFonts w:eastAsia="Source Sans Pro" w:cstheme="minorHAnsi"/>
          <w:lang w:val="en"/>
        </w:rPr>
        <w:t>n order to</w:t>
      </w:r>
      <w:proofErr w:type="gramEnd"/>
      <w:r w:rsidRPr="00B64B21">
        <w:rPr>
          <w:rFonts w:eastAsia="Source Sans Pro" w:cstheme="minorHAnsi"/>
          <w:lang w:val="en"/>
        </w:rPr>
        <w:t xml:space="preserve"> recruit research participants from our target user groups, we will contact people who are familiar with the site or oil and gas revenue data. We will recruit internally from ONRR and externally. </w:t>
      </w:r>
    </w:p>
    <w:p w14:paraId="61968CF8" w14:textId="73D094C6" w:rsidR="00942D4F" w:rsidRPr="00B64B21" w:rsidRDefault="00942D4F" w:rsidP="00942D4F">
      <w:pPr>
        <w:pStyle w:val="ListParagraph"/>
        <w:numPr>
          <w:ilvl w:val="0"/>
          <w:numId w:val="3"/>
        </w:numPr>
        <w:rPr>
          <w:rFonts w:eastAsia="Source Sans Pro" w:cstheme="minorHAnsi"/>
          <w:lang w:val="en"/>
        </w:rPr>
      </w:pPr>
      <w:r w:rsidRPr="00B64B21">
        <w:rPr>
          <w:rFonts w:eastAsia="Source Sans Pro" w:cstheme="minorHAnsi"/>
          <w:lang w:val="en"/>
        </w:rPr>
        <w:t xml:space="preserve">We are hoping to speak with users who are familiar with our data and can help evaluate if the data organization makes sense. </w:t>
      </w:r>
    </w:p>
    <w:p w14:paraId="23E865DE" w14:textId="6F493567" w:rsidR="00B3300C" w:rsidRPr="00B64B21" w:rsidRDefault="00B3300C" w:rsidP="00942D4F">
      <w:pPr>
        <w:pStyle w:val="ListParagraph"/>
        <w:numPr>
          <w:ilvl w:val="0"/>
          <w:numId w:val="3"/>
        </w:numPr>
        <w:rPr>
          <w:rFonts w:eastAsia="Source Sans Pro" w:cstheme="minorHAnsi"/>
          <w:lang w:val="en"/>
        </w:rPr>
      </w:pPr>
      <w:r w:rsidRPr="00B64B21">
        <w:rPr>
          <w:rFonts w:eastAsia="Source Sans Pro" w:cstheme="minorHAnsi"/>
          <w:lang w:val="en"/>
        </w:rPr>
        <w:t>We also went back through old notes and found people who mentioned OGOR B.</w:t>
      </w:r>
    </w:p>
    <w:p w14:paraId="22FB92E0" w14:textId="77777777" w:rsidR="00942D4F" w:rsidRPr="00B64B21" w:rsidRDefault="00942D4F" w:rsidP="00942D4F">
      <w:pPr>
        <w:pStyle w:val="ListParagraph"/>
        <w:spacing w:after="100" w:line="240" w:lineRule="auto"/>
        <w:rPr>
          <w:rFonts w:eastAsiaTheme="minorEastAsia" w:cstheme="minorHAnsi"/>
          <w:lang w:val="en"/>
        </w:rPr>
      </w:pPr>
    </w:p>
    <w:p w14:paraId="283E62C9" w14:textId="77777777" w:rsidR="00942D4F" w:rsidRPr="00B64B21" w:rsidRDefault="00942D4F" w:rsidP="00942D4F">
      <w:pPr>
        <w:spacing w:after="100" w:line="240" w:lineRule="auto"/>
        <w:rPr>
          <w:rFonts w:eastAsia="Source Sans Pro" w:cstheme="minorHAnsi"/>
          <w:b/>
          <w:bCs/>
          <w:sz w:val="24"/>
          <w:szCs w:val="24"/>
          <w:u w:val="single"/>
          <w:lang w:val="en"/>
        </w:rPr>
      </w:pPr>
      <w:r w:rsidRPr="00B64B21">
        <w:rPr>
          <w:rFonts w:eastAsia="Source Sans Pro" w:cstheme="minorHAnsi"/>
          <w:b/>
          <w:bCs/>
          <w:sz w:val="24"/>
          <w:szCs w:val="24"/>
          <w:u w:val="single"/>
          <w:lang w:val="en"/>
        </w:rPr>
        <w:t>For interview</w:t>
      </w:r>
    </w:p>
    <w:p w14:paraId="7C607077" w14:textId="2562510E" w:rsidR="00942D4F" w:rsidRPr="00B64B21" w:rsidRDefault="00942D4F" w:rsidP="00942D4F">
      <w:pPr>
        <w:spacing w:after="100" w:line="240" w:lineRule="auto"/>
        <w:rPr>
          <w:rFonts w:eastAsia="Source Sans Pro" w:cstheme="minorHAnsi"/>
          <w:b/>
          <w:bCs/>
          <w:sz w:val="24"/>
          <w:szCs w:val="24"/>
          <w:lang w:val="en"/>
        </w:rPr>
      </w:pPr>
      <w:r w:rsidRPr="00B64B21">
        <w:rPr>
          <w:rFonts w:eastAsia="Source Sans Pro" w:cstheme="minorHAnsi"/>
          <w:b/>
          <w:bCs/>
          <w:sz w:val="24"/>
          <w:szCs w:val="24"/>
          <w:lang w:val="en"/>
        </w:rPr>
        <w:t>Test Assets</w:t>
      </w:r>
    </w:p>
    <w:p w14:paraId="1AC76EF5" w14:textId="0A833C56" w:rsidR="00942D4F" w:rsidRPr="00B64B21" w:rsidRDefault="00942D4F" w:rsidP="00240628">
      <w:pPr>
        <w:pStyle w:val="ListParagraph"/>
        <w:numPr>
          <w:ilvl w:val="0"/>
          <w:numId w:val="3"/>
        </w:numPr>
        <w:spacing w:after="0" w:line="240" w:lineRule="auto"/>
        <w:rPr>
          <w:rStyle w:val="Hyperlink"/>
          <w:rFonts w:eastAsia="Source Sans Pro" w:cstheme="minorHAnsi"/>
          <w:b/>
          <w:bCs/>
          <w:color w:val="auto"/>
          <w:u w:val="none"/>
          <w:lang w:val="en"/>
        </w:rPr>
      </w:pPr>
      <w:r w:rsidRPr="00B64B21">
        <w:rPr>
          <w:rFonts w:eastAsia="Source Sans Pro" w:cstheme="minorHAnsi"/>
          <w:lang w:val="en"/>
        </w:rPr>
        <w:t xml:space="preserve">Prototype for OGOR B: </w:t>
      </w:r>
      <w:hyperlink r:id="rId10" w:anchor="id=kgdh1w&amp;p=usertesting" w:history="1">
        <w:r w:rsidR="00F578B3" w:rsidRPr="00B64B21">
          <w:rPr>
            <w:rStyle w:val="Hyperlink"/>
            <w:rFonts w:cstheme="minorHAnsi"/>
          </w:rPr>
          <w:t>https://dwb2kg.axshare.com/#id=kgdh1w&amp;p=usertesting</w:t>
        </w:r>
      </w:hyperlink>
    </w:p>
    <w:p w14:paraId="501D9490" w14:textId="331CE3D9" w:rsidR="00942D4F" w:rsidRPr="00B64B21" w:rsidRDefault="00D347A3" w:rsidP="00075E2D">
      <w:pPr>
        <w:pStyle w:val="ListParagraph"/>
        <w:numPr>
          <w:ilvl w:val="0"/>
          <w:numId w:val="3"/>
        </w:numPr>
        <w:spacing w:after="0" w:line="240" w:lineRule="auto"/>
        <w:rPr>
          <w:rFonts w:eastAsia="Source Sans Pro" w:cstheme="minorHAnsi"/>
          <w:b/>
          <w:bCs/>
          <w:lang w:val="en"/>
        </w:rPr>
      </w:pPr>
      <w:r w:rsidRPr="00B64B21">
        <w:rPr>
          <w:rFonts w:eastAsia="Source Sans Pro" w:cstheme="minorHAnsi"/>
          <w:lang w:val="en"/>
        </w:rPr>
        <w:t>Disposition code descriptions:</w:t>
      </w:r>
      <w:r w:rsidRPr="00B64B21">
        <w:rPr>
          <w:rStyle w:val="Hyperlink"/>
          <w:rFonts w:cstheme="minorHAnsi"/>
        </w:rPr>
        <w:t xml:space="preserve"> https://www.onrr.gov/reportpay/pdfdocs/dispAdj.pdf</w:t>
      </w:r>
    </w:p>
    <w:p w14:paraId="19D94423" w14:textId="77777777" w:rsidR="00942D4F" w:rsidRPr="00B64B21" w:rsidRDefault="00942D4F" w:rsidP="00075E2D">
      <w:pPr>
        <w:spacing w:after="0" w:line="276" w:lineRule="auto"/>
        <w:rPr>
          <w:rFonts w:eastAsia="Source Sans Pro" w:cstheme="minorHAnsi"/>
          <w:sz w:val="24"/>
          <w:szCs w:val="24"/>
          <w:lang w:val="en"/>
        </w:rPr>
      </w:pPr>
      <w:r w:rsidRPr="00B64B21">
        <w:rPr>
          <w:rFonts w:eastAsia="Source Sans Pro" w:cstheme="minorHAnsi"/>
          <w:b/>
          <w:bCs/>
          <w:sz w:val="24"/>
          <w:szCs w:val="24"/>
          <w:lang w:val="en"/>
        </w:rPr>
        <w:t>Intro</w:t>
      </w:r>
    </w:p>
    <w:p w14:paraId="3F17B4CD" w14:textId="77777777" w:rsidR="00942D4F" w:rsidRPr="00B64B21" w:rsidRDefault="00942D4F" w:rsidP="00075E2D">
      <w:pPr>
        <w:pStyle w:val="ListParagraph"/>
        <w:numPr>
          <w:ilvl w:val="0"/>
          <w:numId w:val="7"/>
        </w:numPr>
        <w:spacing w:after="0" w:line="276" w:lineRule="auto"/>
        <w:rPr>
          <w:rFonts w:eastAsia="Source Sans Pro" w:cstheme="minorHAnsi"/>
          <w:lang w:val="en"/>
        </w:rPr>
      </w:pPr>
      <w:r w:rsidRPr="00B64B21">
        <w:rPr>
          <w:rFonts w:eastAsia="Source Sans Pro" w:cstheme="minorHAnsi"/>
          <w:lang w:val="en"/>
        </w:rPr>
        <w:t>Introduction: Thank you for taking the time to participate in our research study. I will be conducting the interview, and my teammates will be listening in to take notes and observe.</w:t>
      </w:r>
    </w:p>
    <w:p w14:paraId="0B7FFE42" w14:textId="77777777" w:rsidR="00942D4F" w:rsidRPr="00B64B21" w:rsidRDefault="00942D4F" w:rsidP="00942D4F">
      <w:pPr>
        <w:pStyle w:val="ListParagraph"/>
        <w:numPr>
          <w:ilvl w:val="0"/>
          <w:numId w:val="7"/>
        </w:numPr>
        <w:spacing w:line="276" w:lineRule="auto"/>
        <w:rPr>
          <w:rFonts w:eastAsia="Source Sans Pro" w:cstheme="minorHAnsi"/>
          <w:lang w:val="en"/>
        </w:rPr>
      </w:pPr>
      <w:r w:rsidRPr="00B64B21">
        <w:rPr>
          <w:rFonts w:eastAsia="Source Sans Pro" w:cstheme="minorHAnsi"/>
          <w:lang w:val="en"/>
        </w:rPr>
        <w:t xml:space="preserve">Our team’s goal is to talk to users about our site, test how they would complete a task, and observe how they are using it to learn about possible improvements to the site. </w:t>
      </w:r>
    </w:p>
    <w:p w14:paraId="54124AF2" w14:textId="77777777" w:rsidR="00075E2D" w:rsidRPr="00B64B21" w:rsidRDefault="00942D4F" w:rsidP="00942D4F">
      <w:pPr>
        <w:pStyle w:val="ListParagraph"/>
        <w:numPr>
          <w:ilvl w:val="0"/>
          <w:numId w:val="7"/>
        </w:numPr>
        <w:spacing w:line="276" w:lineRule="auto"/>
        <w:rPr>
          <w:rFonts w:eastAsia="Source Sans Pro" w:cstheme="minorHAnsi"/>
          <w:lang w:val="en"/>
        </w:rPr>
      </w:pPr>
      <w:r w:rsidRPr="00B64B21">
        <w:rPr>
          <w:rFonts w:eastAsia="Source Sans Pro" w:cstheme="minorHAnsi"/>
          <w:lang w:val="en"/>
        </w:rPr>
        <w:t>External users:  digitally sign giving us permission to conduct the study. It just states your rights as a participant and that we won't be capturing any personally identifiable information.</w:t>
      </w:r>
    </w:p>
    <w:p w14:paraId="54FDDA18" w14:textId="711BD6F4" w:rsidR="00942D4F" w:rsidRPr="00B64B21" w:rsidRDefault="00942D4F" w:rsidP="00942D4F">
      <w:pPr>
        <w:pStyle w:val="ListParagraph"/>
        <w:numPr>
          <w:ilvl w:val="0"/>
          <w:numId w:val="7"/>
        </w:numPr>
        <w:spacing w:line="276" w:lineRule="auto"/>
        <w:rPr>
          <w:rStyle w:val="Hyperlink"/>
          <w:rFonts w:eastAsia="Source Sans Pro" w:cstheme="minorHAnsi"/>
          <w:color w:val="auto"/>
          <w:u w:val="none"/>
          <w:lang w:val="en"/>
        </w:rPr>
      </w:pPr>
      <w:r w:rsidRPr="00B64B21">
        <w:rPr>
          <w:rFonts w:eastAsia="Source Sans Pro" w:cstheme="minorHAnsi"/>
          <w:lang w:val="en"/>
        </w:rPr>
        <w:lastRenderedPageBreak/>
        <w:t xml:space="preserve">Consent form: </w:t>
      </w:r>
      <w:hyperlink r:id="rId11" w:history="1">
        <w:r w:rsidRPr="00B64B21">
          <w:rPr>
            <w:rStyle w:val="Hyperlink"/>
            <w:rFonts w:eastAsia="Source Sans Pro" w:cstheme="minorHAnsi"/>
            <w:lang w:val="en"/>
          </w:rPr>
          <w:t>https://forms.office.com/Pages/ResponsePage.aspx?id=urWTBhhLe02TQfMvQApUlE9F1z2Bp09BtvG20Q-ttkpUOTFXNFJENDEwQVQ1Q1ROMVlWOTRaUEo1TyQlQCN0PWcu</w:t>
        </w:r>
      </w:hyperlink>
    </w:p>
    <w:p w14:paraId="29A4C0A8" w14:textId="77777777" w:rsidR="00942D4F" w:rsidRPr="00B64B21" w:rsidRDefault="00942D4F" w:rsidP="00942D4F">
      <w:pPr>
        <w:spacing w:after="100" w:line="240" w:lineRule="auto"/>
        <w:rPr>
          <w:rFonts w:eastAsia="Source Sans Pro" w:cstheme="minorHAnsi"/>
          <w:sz w:val="24"/>
          <w:szCs w:val="24"/>
          <w:lang w:val="en"/>
        </w:rPr>
      </w:pPr>
      <w:r w:rsidRPr="00B64B21">
        <w:rPr>
          <w:rFonts w:eastAsia="Source Sans Pro" w:cstheme="minorHAnsi"/>
          <w:b/>
          <w:sz w:val="24"/>
          <w:szCs w:val="24"/>
          <w:lang w:val="en"/>
        </w:rPr>
        <w:t>User Task Background (people who fit our user profiles whom we haven’t interviewed before) (20 min)</w:t>
      </w:r>
    </w:p>
    <w:p w14:paraId="307FC320" w14:textId="77777777" w:rsidR="00942D4F" w:rsidRPr="00B64B21" w:rsidRDefault="00942D4F" w:rsidP="00942D4F">
      <w:pPr>
        <w:pStyle w:val="ListParagraph"/>
        <w:numPr>
          <w:ilvl w:val="0"/>
          <w:numId w:val="8"/>
        </w:numPr>
        <w:spacing w:line="240" w:lineRule="auto"/>
        <w:rPr>
          <w:rFonts w:eastAsia="Source Sans Pro" w:cstheme="minorHAnsi"/>
          <w:lang w:val="en"/>
        </w:rPr>
      </w:pPr>
      <w:r w:rsidRPr="00B64B21">
        <w:rPr>
          <w:rFonts w:eastAsia="Source Sans Pro" w:cstheme="minorHAnsi"/>
          <w:lang w:val="en"/>
        </w:rPr>
        <w:t>What is your role and how do you use natural resources data in that role?</w:t>
      </w:r>
    </w:p>
    <w:p w14:paraId="306D7127" w14:textId="77777777" w:rsidR="00942D4F" w:rsidRPr="00B64B21" w:rsidRDefault="00942D4F" w:rsidP="00942D4F">
      <w:pPr>
        <w:pStyle w:val="ListParagraph"/>
        <w:numPr>
          <w:ilvl w:val="0"/>
          <w:numId w:val="8"/>
        </w:numPr>
        <w:spacing w:line="240" w:lineRule="auto"/>
        <w:rPr>
          <w:rFonts w:eastAsia="Source Sans Pro" w:cstheme="minorHAnsi"/>
          <w:lang w:val="en"/>
        </w:rPr>
      </w:pPr>
      <w:r w:rsidRPr="00B64B21">
        <w:rPr>
          <w:rFonts w:eastAsia="Source Sans Pro" w:cstheme="minorHAnsi"/>
          <w:lang w:val="en"/>
        </w:rPr>
        <w:t>Have you used the Natural Resources Revenue portal before?</w:t>
      </w:r>
    </w:p>
    <w:p w14:paraId="719AA66E" w14:textId="77777777" w:rsidR="00942D4F" w:rsidRPr="00B64B21" w:rsidRDefault="00942D4F" w:rsidP="00942D4F">
      <w:pPr>
        <w:pStyle w:val="ListParagraph"/>
        <w:numPr>
          <w:ilvl w:val="1"/>
          <w:numId w:val="8"/>
        </w:numPr>
        <w:spacing w:line="240" w:lineRule="auto"/>
        <w:rPr>
          <w:rFonts w:eastAsia="Source Sans Pro" w:cstheme="minorHAnsi"/>
          <w:lang w:val="en"/>
        </w:rPr>
      </w:pPr>
      <w:r w:rsidRPr="00B64B21">
        <w:rPr>
          <w:rFonts w:eastAsia="Source Sans Pro" w:cstheme="minorHAnsi"/>
          <w:lang w:val="en"/>
        </w:rPr>
        <w:t>Tell me a little bit about what you use the Portal for.</w:t>
      </w:r>
    </w:p>
    <w:p w14:paraId="54EFABD1" w14:textId="77777777" w:rsidR="00942D4F" w:rsidRPr="00B64B21" w:rsidRDefault="00942D4F" w:rsidP="00942D4F">
      <w:pPr>
        <w:pStyle w:val="ListParagraph"/>
        <w:numPr>
          <w:ilvl w:val="0"/>
          <w:numId w:val="8"/>
        </w:numPr>
        <w:spacing w:line="240" w:lineRule="auto"/>
        <w:rPr>
          <w:rFonts w:eastAsia="Source Sans Pro" w:cstheme="minorHAnsi"/>
          <w:lang w:val="en"/>
        </w:rPr>
      </w:pPr>
      <w:r w:rsidRPr="00B64B21">
        <w:rPr>
          <w:rFonts w:eastAsia="Source Sans Pro" w:cstheme="minorHAnsi"/>
          <w:lang w:val="en"/>
        </w:rPr>
        <w:t>What is your overall process when you are using natural resource data?</w:t>
      </w:r>
    </w:p>
    <w:p w14:paraId="099F5376" w14:textId="77777777" w:rsidR="00942D4F" w:rsidRPr="00B64B21" w:rsidRDefault="00942D4F" w:rsidP="00942D4F">
      <w:pPr>
        <w:pStyle w:val="ListParagraph"/>
        <w:numPr>
          <w:ilvl w:val="1"/>
          <w:numId w:val="8"/>
        </w:numPr>
        <w:spacing w:line="240" w:lineRule="auto"/>
        <w:rPr>
          <w:rFonts w:eastAsia="Source Sans Pro" w:cstheme="minorHAnsi"/>
          <w:lang w:val="en"/>
        </w:rPr>
      </w:pPr>
      <w:r w:rsidRPr="00B64B21">
        <w:rPr>
          <w:rFonts w:eastAsia="Source Sans Pro" w:cstheme="minorHAnsi"/>
          <w:lang w:val="en"/>
        </w:rPr>
        <w:t>What are your goals?</w:t>
      </w:r>
    </w:p>
    <w:p w14:paraId="405183E0" w14:textId="77777777" w:rsidR="00942D4F" w:rsidRPr="00B64B21" w:rsidRDefault="00942D4F" w:rsidP="00942D4F">
      <w:pPr>
        <w:pStyle w:val="ListParagraph"/>
        <w:numPr>
          <w:ilvl w:val="1"/>
          <w:numId w:val="8"/>
        </w:numPr>
        <w:spacing w:line="240" w:lineRule="auto"/>
        <w:rPr>
          <w:rFonts w:eastAsia="Source Sans Pro" w:cstheme="minorHAnsi"/>
          <w:lang w:val="en"/>
        </w:rPr>
      </w:pPr>
      <w:r w:rsidRPr="00B64B21">
        <w:rPr>
          <w:rFonts w:eastAsia="Source Sans Pro" w:cstheme="minorHAnsi"/>
          <w:lang w:val="en"/>
        </w:rPr>
        <w:t>What do you want people to know?</w:t>
      </w:r>
    </w:p>
    <w:p w14:paraId="123CF016" w14:textId="77777777" w:rsidR="00942D4F" w:rsidRPr="00B64B21" w:rsidRDefault="00942D4F" w:rsidP="00942D4F">
      <w:pPr>
        <w:pStyle w:val="ListParagraph"/>
        <w:numPr>
          <w:ilvl w:val="1"/>
          <w:numId w:val="8"/>
        </w:numPr>
        <w:spacing w:line="240" w:lineRule="auto"/>
        <w:rPr>
          <w:rFonts w:eastAsia="Source Sans Pro" w:cstheme="minorHAnsi"/>
          <w:lang w:val="en"/>
        </w:rPr>
      </w:pPr>
      <w:r w:rsidRPr="00B64B21">
        <w:rPr>
          <w:rFonts w:eastAsia="Source Sans Pro" w:cstheme="minorHAnsi"/>
          <w:lang w:val="en"/>
        </w:rPr>
        <w:t>How do you know what data or numbers you need for your work?</w:t>
      </w:r>
    </w:p>
    <w:p w14:paraId="46D328F3" w14:textId="77777777" w:rsidR="00942D4F" w:rsidRPr="00B64B21" w:rsidRDefault="00942D4F" w:rsidP="00942D4F">
      <w:pPr>
        <w:pStyle w:val="ListParagraph"/>
        <w:numPr>
          <w:ilvl w:val="1"/>
          <w:numId w:val="8"/>
        </w:numPr>
        <w:spacing w:line="240" w:lineRule="auto"/>
        <w:rPr>
          <w:rFonts w:eastAsia="Source Sans Pro" w:cstheme="minorHAnsi"/>
          <w:lang w:val="en"/>
        </w:rPr>
      </w:pPr>
      <w:r w:rsidRPr="00B64B21">
        <w:rPr>
          <w:rFonts w:eastAsia="Source Sans Pro" w:cstheme="minorHAnsi"/>
          <w:lang w:val="en"/>
        </w:rPr>
        <w:t>How do you know where to look?</w:t>
      </w:r>
    </w:p>
    <w:p w14:paraId="2DD6CB85" w14:textId="77777777" w:rsidR="00942D4F" w:rsidRPr="00B64B21" w:rsidRDefault="00942D4F" w:rsidP="00942D4F">
      <w:pPr>
        <w:pStyle w:val="ListParagraph"/>
        <w:numPr>
          <w:ilvl w:val="1"/>
          <w:numId w:val="8"/>
        </w:numPr>
        <w:spacing w:line="240" w:lineRule="auto"/>
        <w:rPr>
          <w:rFonts w:eastAsia="Source Sans Pro" w:cstheme="minorHAnsi"/>
          <w:lang w:val="en"/>
        </w:rPr>
      </w:pPr>
      <w:r w:rsidRPr="00B64B21">
        <w:rPr>
          <w:rFonts w:eastAsia="Source Sans Pro" w:cstheme="minorHAnsi"/>
          <w:lang w:val="en"/>
        </w:rPr>
        <w:t>How do you verify the data you are going to use?</w:t>
      </w:r>
    </w:p>
    <w:p w14:paraId="244A6D9B" w14:textId="77777777" w:rsidR="00942D4F" w:rsidRPr="00B64B21" w:rsidRDefault="00942D4F" w:rsidP="00942D4F">
      <w:pPr>
        <w:pStyle w:val="ListParagraph"/>
        <w:numPr>
          <w:ilvl w:val="1"/>
          <w:numId w:val="8"/>
        </w:numPr>
        <w:spacing w:line="240" w:lineRule="auto"/>
        <w:rPr>
          <w:rFonts w:eastAsia="Source Sans Pro" w:cstheme="minorHAnsi"/>
          <w:lang w:val="en"/>
        </w:rPr>
      </w:pPr>
      <w:r w:rsidRPr="00B64B21">
        <w:rPr>
          <w:rFonts w:eastAsia="Source Sans Pro" w:cstheme="minorHAnsi"/>
          <w:lang w:val="en"/>
        </w:rPr>
        <w:t>What does your output look like?</w:t>
      </w:r>
    </w:p>
    <w:p w14:paraId="041D6B86" w14:textId="1AC2E5C7" w:rsidR="00942D4F" w:rsidRPr="00B64B21" w:rsidRDefault="004D4BA5" w:rsidP="00075E2D">
      <w:pPr>
        <w:pStyle w:val="ListParagraph"/>
        <w:numPr>
          <w:ilvl w:val="0"/>
          <w:numId w:val="8"/>
        </w:numPr>
        <w:spacing w:line="240" w:lineRule="auto"/>
        <w:rPr>
          <w:rFonts w:eastAsia="Source Sans Pro" w:cstheme="minorHAnsi"/>
          <w:lang w:val="en"/>
        </w:rPr>
      </w:pPr>
      <w:r w:rsidRPr="00B64B21">
        <w:rPr>
          <w:rFonts w:eastAsia="Source Sans Pro" w:cstheme="minorHAnsi"/>
          <w:lang w:val="en"/>
        </w:rPr>
        <w:t>Have you ever used disposition data that tells you what happened to oil or gas that was produced?</w:t>
      </w:r>
    </w:p>
    <w:p w14:paraId="77B2B517" w14:textId="47CC4028" w:rsidR="00942D4F" w:rsidRPr="00B64B21" w:rsidRDefault="00942D4F" w:rsidP="00942D4F">
      <w:pPr>
        <w:spacing w:after="100" w:line="240" w:lineRule="auto"/>
        <w:rPr>
          <w:rFonts w:eastAsia="Source Sans Pro" w:cstheme="minorHAnsi"/>
          <w:sz w:val="24"/>
          <w:szCs w:val="24"/>
          <w:lang w:val="en"/>
        </w:rPr>
      </w:pPr>
      <w:r w:rsidRPr="00B64B21">
        <w:rPr>
          <w:rFonts w:eastAsia="Source Sans Pro" w:cstheme="minorHAnsi"/>
          <w:b/>
          <w:bCs/>
          <w:sz w:val="24"/>
          <w:szCs w:val="24"/>
          <w:lang w:val="en"/>
        </w:rPr>
        <w:t>Interview testing Process</w:t>
      </w:r>
    </w:p>
    <w:p w14:paraId="1DDA2327" w14:textId="77777777" w:rsidR="00942D4F" w:rsidRPr="00B64B21" w:rsidRDefault="00942D4F" w:rsidP="00942D4F">
      <w:pPr>
        <w:pStyle w:val="ListParagraph"/>
        <w:numPr>
          <w:ilvl w:val="0"/>
          <w:numId w:val="8"/>
        </w:numPr>
        <w:spacing w:after="100" w:line="240" w:lineRule="auto"/>
        <w:rPr>
          <w:rFonts w:eastAsia="Source Sans Pro" w:cstheme="minorHAnsi"/>
          <w:lang w:val="en"/>
        </w:rPr>
      </w:pPr>
      <w:r w:rsidRPr="00B64B21">
        <w:rPr>
          <w:rFonts w:eastAsia="Source Sans Pro" w:cstheme="minorHAnsi"/>
          <w:lang w:val="en"/>
        </w:rPr>
        <w:t>We’re testing the design we’re not testing you.</w:t>
      </w:r>
    </w:p>
    <w:p w14:paraId="548342F1" w14:textId="77777777" w:rsidR="00942D4F" w:rsidRPr="00B64B21" w:rsidRDefault="00942D4F" w:rsidP="00942D4F">
      <w:pPr>
        <w:pStyle w:val="ListParagraph"/>
        <w:numPr>
          <w:ilvl w:val="0"/>
          <w:numId w:val="8"/>
        </w:numPr>
        <w:spacing w:after="100" w:line="240" w:lineRule="auto"/>
        <w:rPr>
          <w:rFonts w:eastAsia="Source Sans Pro" w:cstheme="minorHAnsi"/>
          <w:lang w:val="en"/>
        </w:rPr>
      </w:pPr>
      <w:r w:rsidRPr="00B64B21">
        <w:rPr>
          <w:rFonts w:eastAsia="Source Sans Pro" w:cstheme="minorHAnsi"/>
          <w:lang w:val="en"/>
        </w:rPr>
        <w:t xml:space="preserve">There are no right or wrong answers. </w:t>
      </w:r>
    </w:p>
    <w:p w14:paraId="4AAC0518" w14:textId="77777777" w:rsidR="00942D4F" w:rsidRPr="00B64B21" w:rsidRDefault="00942D4F" w:rsidP="00942D4F">
      <w:pPr>
        <w:pStyle w:val="ListParagraph"/>
        <w:numPr>
          <w:ilvl w:val="0"/>
          <w:numId w:val="8"/>
        </w:numPr>
        <w:spacing w:after="100" w:line="240" w:lineRule="auto"/>
        <w:rPr>
          <w:rFonts w:eastAsia="Source Sans Pro" w:cstheme="minorHAnsi"/>
          <w:lang w:val="en"/>
        </w:rPr>
      </w:pPr>
      <w:r w:rsidRPr="00B64B21">
        <w:rPr>
          <w:rFonts w:eastAsia="Source Sans Pro" w:cstheme="minorHAnsi"/>
          <w:lang w:val="en"/>
        </w:rPr>
        <w:t>Please think out loud as we are conducting the interview for us to understand your thought process as you are exploring the site.  We want to know what you would do if we weren’t watching.</w:t>
      </w:r>
    </w:p>
    <w:p w14:paraId="289DBB8C" w14:textId="77777777" w:rsidR="00075E2D" w:rsidRPr="00B64B21" w:rsidRDefault="00942D4F" w:rsidP="00942D4F">
      <w:pPr>
        <w:pStyle w:val="ListParagraph"/>
        <w:numPr>
          <w:ilvl w:val="0"/>
          <w:numId w:val="8"/>
        </w:numPr>
        <w:spacing w:after="100" w:line="240" w:lineRule="auto"/>
        <w:rPr>
          <w:rFonts w:eastAsia="Source Sans Pro" w:cstheme="minorHAnsi"/>
          <w:lang w:val="en"/>
        </w:rPr>
      </w:pPr>
      <w:r w:rsidRPr="00B64B21">
        <w:rPr>
          <w:rFonts w:eastAsia="Source Sans Pro" w:cstheme="minorHAnsi"/>
          <w:lang w:val="en"/>
        </w:rPr>
        <w:t>We appreciate your honest feedback to help us improve our designs.</w:t>
      </w:r>
    </w:p>
    <w:p w14:paraId="1AD69AFB" w14:textId="113490A5" w:rsidR="00942D4F" w:rsidRPr="00B64B21" w:rsidRDefault="00942D4F" w:rsidP="00075E2D">
      <w:pPr>
        <w:spacing w:after="100" w:line="240" w:lineRule="auto"/>
        <w:rPr>
          <w:rFonts w:eastAsia="Source Sans Pro" w:cstheme="minorHAnsi"/>
          <w:sz w:val="24"/>
          <w:szCs w:val="24"/>
          <w:lang w:val="en"/>
        </w:rPr>
      </w:pPr>
      <w:r w:rsidRPr="00B64B21">
        <w:rPr>
          <w:rFonts w:eastAsia="Source Sans Pro" w:cstheme="minorHAnsi"/>
          <w:b/>
          <w:bCs/>
          <w:sz w:val="24"/>
          <w:szCs w:val="24"/>
          <w:lang w:val="en"/>
        </w:rPr>
        <w:t>Tasks</w:t>
      </w:r>
    </w:p>
    <w:p w14:paraId="7765F9B8" w14:textId="7D90E442" w:rsidR="0083687C" w:rsidRPr="00B64B21" w:rsidRDefault="0083687C" w:rsidP="00942D4F">
      <w:pPr>
        <w:pStyle w:val="ListParagraph"/>
        <w:numPr>
          <w:ilvl w:val="0"/>
          <w:numId w:val="6"/>
        </w:numPr>
        <w:spacing w:line="240" w:lineRule="auto"/>
        <w:rPr>
          <w:rFonts w:eastAsia="Source Sans Pro" w:cstheme="minorHAnsi"/>
          <w:lang w:val="en"/>
        </w:rPr>
      </w:pPr>
      <w:r w:rsidRPr="00B64B21">
        <w:rPr>
          <w:rFonts w:eastAsia="Source Sans Pro" w:cstheme="minorHAnsi"/>
          <w:lang w:val="en"/>
        </w:rPr>
        <w:t>We’re thinking about adding disposition data to the site. This is a prototype that shows a design for how it might work.</w:t>
      </w:r>
      <w:r w:rsidR="0072249C" w:rsidRPr="00B64B21">
        <w:rPr>
          <w:rFonts w:eastAsia="Source Sans Pro" w:cstheme="minorHAnsi"/>
          <w:lang w:val="en"/>
        </w:rPr>
        <w:t xml:space="preserve">  Take a look and let me know what you think about what you’re seeing.</w:t>
      </w:r>
    </w:p>
    <w:p w14:paraId="360443A2" w14:textId="2BCFDF91" w:rsidR="00942D4F" w:rsidRPr="00B64B21" w:rsidRDefault="0072249C" w:rsidP="00942D4F">
      <w:pPr>
        <w:pStyle w:val="ListParagraph"/>
        <w:numPr>
          <w:ilvl w:val="0"/>
          <w:numId w:val="6"/>
        </w:numPr>
        <w:spacing w:line="240" w:lineRule="auto"/>
        <w:rPr>
          <w:rFonts w:eastAsia="Source Sans Pro" w:cstheme="minorHAnsi"/>
          <w:lang w:val="en"/>
        </w:rPr>
      </w:pPr>
      <w:r w:rsidRPr="00B64B21">
        <w:rPr>
          <w:rFonts w:eastAsia="Source Sans Pro" w:cstheme="minorHAnsi"/>
          <w:lang w:val="en"/>
        </w:rPr>
        <w:t>H</w:t>
      </w:r>
      <w:r w:rsidR="00942D4F" w:rsidRPr="00B64B21">
        <w:rPr>
          <w:rFonts w:eastAsia="Source Sans Pro" w:cstheme="minorHAnsi"/>
          <w:lang w:val="en"/>
        </w:rPr>
        <w:t xml:space="preserve">ow the gas </w:t>
      </w:r>
      <w:r w:rsidRPr="00B64B21">
        <w:rPr>
          <w:rFonts w:eastAsia="Source Sans Pro" w:cstheme="minorHAnsi"/>
          <w:lang w:val="en"/>
        </w:rPr>
        <w:t>produced</w:t>
      </w:r>
      <w:r w:rsidR="00942D4F" w:rsidRPr="00B64B21">
        <w:rPr>
          <w:rFonts w:eastAsia="Source Sans Pro" w:cstheme="minorHAnsi"/>
          <w:lang w:val="en"/>
        </w:rPr>
        <w:t xml:space="preserve"> in 2018 used? </w:t>
      </w:r>
    </w:p>
    <w:p w14:paraId="5CA37D62" w14:textId="77777777" w:rsidR="00942D4F" w:rsidRPr="00B64B21" w:rsidRDefault="00942D4F" w:rsidP="00845814">
      <w:pPr>
        <w:pStyle w:val="ListParagraph"/>
        <w:numPr>
          <w:ilvl w:val="1"/>
          <w:numId w:val="5"/>
        </w:numPr>
        <w:spacing w:line="240" w:lineRule="auto"/>
        <w:rPr>
          <w:rFonts w:eastAsia="Source Sans Pro" w:cstheme="minorHAnsi"/>
          <w:lang w:val="en"/>
        </w:rPr>
      </w:pPr>
      <w:r w:rsidRPr="00B64B21">
        <w:rPr>
          <w:rFonts w:eastAsia="Source Sans Pro" w:cstheme="minorHAnsi"/>
          <w:lang w:val="en"/>
        </w:rPr>
        <w:t xml:space="preserve">What does that mean to you? </w:t>
      </w:r>
    </w:p>
    <w:p w14:paraId="070E0926" w14:textId="77777777" w:rsidR="00942D4F" w:rsidRPr="00B64B21" w:rsidRDefault="00942D4F" w:rsidP="00845814">
      <w:pPr>
        <w:pStyle w:val="ListParagraph"/>
        <w:numPr>
          <w:ilvl w:val="1"/>
          <w:numId w:val="5"/>
        </w:numPr>
        <w:spacing w:line="240" w:lineRule="auto"/>
        <w:rPr>
          <w:rFonts w:eastAsia="Source Sans Pro" w:cstheme="minorHAnsi"/>
          <w:lang w:val="en"/>
        </w:rPr>
      </w:pPr>
      <w:r w:rsidRPr="00B64B21">
        <w:rPr>
          <w:rFonts w:eastAsia="Source Sans Pro" w:cstheme="minorHAnsi"/>
          <w:lang w:val="en"/>
        </w:rPr>
        <w:t xml:space="preserve">Is that helpful information? Is there one disposition type that is more useful to you than others? </w:t>
      </w:r>
    </w:p>
    <w:p w14:paraId="4081A38A" w14:textId="51A84817" w:rsidR="00942D4F" w:rsidRPr="00B64B21" w:rsidRDefault="00942D4F" w:rsidP="00845814">
      <w:pPr>
        <w:pStyle w:val="ListParagraph"/>
        <w:numPr>
          <w:ilvl w:val="1"/>
          <w:numId w:val="5"/>
        </w:numPr>
        <w:spacing w:line="240" w:lineRule="auto"/>
        <w:rPr>
          <w:rFonts w:eastAsia="Source Sans Pro" w:cstheme="minorHAnsi"/>
          <w:lang w:val="en"/>
        </w:rPr>
      </w:pPr>
      <w:r w:rsidRPr="00B64B21">
        <w:rPr>
          <w:rFonts w:eastAsia="Source Sans Pro" w:cstheme="minorHAnsi"/>
        </w:rPr>
        <w:t xml:space="preserve">How would you be interested in using this information? </w:t>
      </w:r>
    </w:p>
    <w:p w14:paraId="3FE26F1A" w14:textId="622B8BE9" w:rsidR="00942382" w:rsidRPr="00B64B21" w:rsidRDefault="00942382" w:rsidP="00942382">
      <w:pPr>
        <w:pStyle w:val="ListParagraph"/>
        <w:numPr>
          <w:ilvl w:val="0"/>
          <w:numId w:val="5"/>
        </w:numPr>
        <w:spacing w:line="240" w:lineRule="auto"/>
        <w:rPr>
          <w:rFonts w:eastAsia="Source Sans Pro" w:cstheme="minorHAnsi"/>
          <w:lang w:val="en"/>
        </w:rPr>
      </w:pPr>
      <w:r w:rsidRPr="00B64B21">
        <w:rPr>
          <w:rFonts w:eastAsia="Source Sans Pro" w:cstheme="minorHAnsi"/>
        </w:rPr>
        <w:t>How was the oil produced in 2018 used?</w:t>
      </w:r>
    </w:p>
    <w:p w14:paraId="76419CC1" w14:textId="77777777" w:rsidR="00942D4F" w:rsidRPr="00B64B21" w:rsidRDefault="00942D4F" w:rsidP="00845814">
      <w:pPr>
        <w:pStyle w:val="ListParagraph"/>
        <w:numPr>
          <w:ilvl w:val="0"/>
          <w:numId w:val="4"/>
        </w:numPr>
        <w:rPr>
          <w:rFonts w:eastAsia="Source Sans Pro" w:cstheme="minorHAnsi"/>
        </w:rPr>
      </w:pPr>
      <w:r w:rsidRPr="00B64B21">
        <w:rPr>
          <w:rFonts w:eastAsia="Source Sans Pro" w:cstheme="minorHAnsi"/>
        </w:rPr>
        <w:t xml:space="preserve">Would you be interested in comparing disposition across several states? </w:t>
      </w:r>
    </w:p>
    <w:p w14:paraId="4E279445" w14:textId="77777777" w:rsidR="00942D4F" w:rsidRPr="00B64B21" w:rsidRDefault="00942D4F" w:rsidP="00845814">
      <w:pPr>
        <w:pStyle w:val="ListParagraph"/>
        <w:numPr>
          <w:ilvl w:val="0"/>
          <w:numId w:val="4"/>
        </w:numPr>
        <w:rPr>
          <w:rFonts w:eastAsia="Source Sans Pro" w:cstheme="minorHAnsi"/>
        </w:rPr>
      </w:pPr>
      <w:r w:rsidRPr="00B64B21">
        <w:rPr>
          <w:rFonts w:eastAsia="Source Sans Pro" w:cstheme="minorHAnsi"/>
        </w:rPr>
        <w:t xml:space="preserve">Are you interested in looking at in on a nationwide level? </w:t>
      </w:r>
    </w:p>
    <w:p w14:paraId="64F67B3F" w14:textId="751E0336" w:rsidR="00942D4F" w:rsidRPr="00B64B21" w:rsidRDefault="00942D4F" w:rsidP="00075E2D">
      <w:pPr>
        <w:pStyle w:val="ListParagraph"/>
        <w:numPr>
          <w:ilvl w:val="0"/>
          <w:numId w:val="4"/>
        </w:numPr>
        <w:rPr>
          <w:rFonts w:eastAsia="Source Sans Pro" w:cstheme="minorHAnsi"/>
        </w:rPr>
      </w:pPr>
      <w:r w:rsidRPr="00B64B21">
        <w:rPr>
          <w:rFonts w:eastAsia="Source Sans Pro" w:cstheme="minorHAnsi"/>
        </w:rPr>
        <w:t xml:space="preserve">Are you interested in looking at disposition data over time? What </w:t>
      </w:r>
      <w:proofErr w:type="gramStart"/>
      <w:r w:rsidRPr="00B64B21">
        <w:rPr>
          <w:rFonts w:eastAsia="Source Sans Pro" w:cstheme="minorHAnsi"/>
        </w:rPr>
        <w:t>time period</w:t>
      </w:r>
      <w:proofErr w:type="gramEnd"/>
      <w:r w:rsidRPr="00B64B21">
        <w:rPr>
          <w:rFonts w:eastAsia="Source Sans Pro" w:cstheme="minorHAnsi"/>
        </w:rPr>
        <w:t xml:space="preserve">? </w:t>
      </w:r>
    </w:p>
    <w:p w14:paraId="5EE2FC1F" w14:textId="77777777" w:rsidR="00942D4F" w:rsidRPr="00B64B21" w:rsidRDefault="00942D4F" w:rsidP="00075E2D">
      <w:pPr>
        <w:pStyle w:val="ListParagraph"/>
        <w:numPr>
          <w:ilvl w:val="0"/>
          <w:numId w:val="4"/>
        </w:numPr>
        <w:spacing w:after="0"/>
        <w:rPr>
          <w:rFonts w:eastAsia="Source Sans Pro" w:cstheme="minorHAnsi"/>
        </w:rPr>
      </w:pPr>
      <w:r w:rsidRPr="00B64B21">
        <w:rPr>
          <w:rFonts w:eastAsia="Source Sans Pro" w:cstheme="minorHAnsi"/>
        </w:rPr>
        <w:t>Nationwide Production by Disposition Interactive Circle Charts</w:t>
      </w:r>
    </w:p>
    <w:p w14:paraId="44EF221B" w14:textId="77777777" w:rsidR="00942D4F" w:rsidRPr="00B64B21" w:rsidRDefault="00942D4F" w:rsidP="00075E2D">
      <w:pPr>
        <w:pStyle w:val="ListParagraph"/>
        <w:numPr>
          <w:ilvl w:val="1"/>
          <w:numId w:val="4"/>
        </w:numPr>
        <w:spacing w:after="0"/>
        <w:rPr>
          <w:rFonts w:eastAsia="Source Sans Pro" w:cstheme="minorHAnsi"/>
        </w:rPr>
      </w:pPr>
      <w:r w:rsidRPr="00B64B21">
        <w:rPr>
          <w:rFonts w:eastAsia="Source Sans Pro" w:cstheme="minorHAnsi"/>
        </w:rPr>
        <w:t xml:space="preserve">What does this chart show? </w:t>
      </w:r>
    </w:p>
    <w:p w14:paraId="24FC2E6B" w14:textId="77777777" w:rsidR="00942D4F" w:rsidRPr="00B64B21" w:rsidRDefault="00942D4F" w:rsidP="00942D4F">
      <w:pPr>
        <w:pStyle w:val="ListParagraph"/>
        <w:numPr>
          <w:ilvl w:val="1"/>
          <w:numId w:val="4"/>
        </w:numPr>
        <w:rPr>
          <w:rFonts w:eastAsia="Source Sans Pro" w:cstheme="minorHAnsi"/>
        </w:rPr>
      </w:pPr>
      <w:r w:rsidRPr="00B64B21">
        <w:rPr>
          <w:rFonts w:eastAsia="Source Sans Pro" w:cstheme="minorHAnsi"/>
        </w:rPr>
        <w:t xml:space="preserve">Ask them to poke around. See if they notice that it is interactive. If not ask them to click on something. </w:t>
      </w:r>
    </w:p>
    <w:p w14:paraId="798D72B8" w14:textId="77777777" w:rsidR="00942D4F" w:rsidRPr="00B64B21" w:rsidRDefault="00942D4F" w:rsidP="00942D4F">
      <w:pPr>
        <w:pStyle w:val="ListParagraph"/>
        <w:numPr>
          <w:ilvl w:val="2"/>
          <w:numId w:val="4"/>
        </w:numPr>
        <w:rPr>
          <w:rFonts w:eastAsia="Source Sans Pro" w:cstheme="minorHAnsi"/>
          <w:b/>
          <w:bCs/>
        </w:rPr>
      </w:pPr>
      <w:r w:rsidRPr="00B64B21">
        <w:rPr>
          <w:rFonts w:eastAsia="Source Sans Pro" w:cstheme="minorHAnsi"/>
        </w:rPr>
        <w:t>If they don’t notice, ask them how we could indicate that it is interactive.</w:t>
      </w:r>
      <w:r w:rsidRPr="00B64B21">
        <w:rPr>
          <w:rFonts w:eastAsia="Source Sans Pro" w:cstheme="minorHAnsi"/>
          <w:b/>
          <w:bCs/>
        </w:rPr>
        <w:t xml:space="preserve"> </w:t>
      </w:r>
    </w:p>
    <w:p w14:paraId="4276F15C" w14:textId="729177A7" w:rsidR="00942D4F" w:rsidRPr="00B64B21" w:rsidRDefault="00942D4F" w:rsidP="00942D4F">
      <w:pPr>
        <w:pStyle w:val="ListParagraph"/>
        <w:numPr>
          <w:ilvl w:val="1"/>
          <w:numId w:val="4"/>
        </w:numPr>
        <w:rPr>
          <w:rFonts w:eastAsia="Source Sans Pro" w:cstheme="minorHAnsi"/>
        </w:rPr>
      </w:pPr>
      <w:r w:rsidRPr="00B64B21">
        <w:rPr>
          <w:rFonts w:eastAsia="Source Sans Pro" w:cstheme="minorHAnsi"/>
        </w:rPr>
        <w:t xml:space="preserve">Can you show me more information about Sales disposition? </w:t>
      </w:r>
      <w:r w:rsidR="00942382" w:rsidRPr="00B64B21">
        <w:rPr>
          <w:rFonts w:eastAsia="Source Sans Pro" w:cstheme="minorHAnsi"/>
        </w:rPr>
        <w:t>Facility</w:t>
      </w:r>
      <w:r w:rsidRPr="00B64B21">
        <w:rPr>
          <w:rFonts w:eastAsia="Source Sans Pro" w:cstheme="minorHAnsi"/>
        </w:rPr>
        <w:t xml:space="preserve">? </w:t>
      </w:r>
    </w:p>
    <w:p w14:paraId="68161B47" w14:textId="77777777" w:rsidR="00942D4F" w:rsidRPr="00B64B21" w:rsidRDefault="00942D4F" w:rsidP="00942D4F">
      <w:pPr>
        <w:pStyle w:val="ListParagraph"/>
        <w:numPr>
          <w:ilvl w:val="1"/>
          <w:numId w:val="4"/>
        </w:numPr>
        <w:rPr>
          <w:rFonts w:eastAsia="Source Sans Pro" w:cstheme="minorHAnsi"/>
        </w:rPr>
      </w:pPr>
      <w:r w:rsidRPr="00B64B21">
        <w:rPr>
          <w:rFonts w:eastAsia="Source Sans Pro" w:cstheme="minorHAnsi"/>
        </w:rPr>
        <w:t xml:space="preserve">Is this chart useful? </w:t>
      </w:r>
    </w:p>
    <w:p w14:paraId="33217039" w14:textId="77777777" w:rsidR="00942D4F" w:rsidRPr="00B64B21" w:rsidRDefault="00942D4F" w:rsidP="00942D4F">
      <w:pPr>
        <w:pStyle w:val="ListParagraph"/>
        <w:numPr>
          <w:ilvl w:val="1"/>
          <w:numId w:val="4"/>
        </w:numPr>
        <w:rPr>
          <w:rFonts w:eastAsia="Source Sans Pro" w:cstheme="minorHAnsi"/>
        </w:rPr>
      </w:pPr>
      <w:r w:rsidRPr="00B64B21">
        <w:rPr>
          <w:rFonts w:eastAsia="Source Sans Pro" w:cstheme="minorHAnsi"/>
        </w:rPr>
        <w:lastRenderedPageBreak/>
        <w:t xml:space="preserve">Is there anything else you would like to see on this chart? Is there anything that you would change? </w:t>
      </w:r>
    </w:p>
    <w:p w14:paraId="0411CC23" w14:textId="77777777" w:rsidR="00942D4F" w:rsidRPr="00B64B21" w:rsidRDefault="00942D4F" w:rsidP="00942D4F">
      <w:pPr>
        <w:spacing w:after="100" w:line="240" w:lineRule="auto"/>
        <w:rPr>
          <w:rFonts w:eastAsia="Source Sans Pro" w:cstheme="minorHAnsi"/>
          <w:sz w:val="24"/>
          <w:szCs w:val="24"/>
          <w:lang w:val="en"/>
        </w:rPr>
      </w:pPr>
      <w:r w:rsidRPr="00B64B21">
        <w:rPr>
          <w:rFonts w:eastAsia="Source Sans Pro" w:cstheme="minorHAnsi"/>
          <w:b/>
          <w:sz w:val="24"/>
          <w:szCs w:val="24"/>
          <w:lang w:val="en"/>
        </w:rPr>
        <w:t>Close (2 min)</w:t>
      </w:r>
    </w:p>
    <w:p w14:paraId="39D11B14" w14:textId="77777777" w:rsidR="00942D4F" w:rsidRPr="00B64B21" w:rsidRDefault="00942D4F" w:rsidP="00942D4F">
      <w:pPr>
        <w:pStyle w:val="ListParagraph"/>
        <w:numPr>
          <w:ilvl w:val="0"/>
          <w:numId w:val="9"/>
        </w:numPr>
        <w:spacing w:line="240" w:lineRule="auto"/>
        <w:rPr>
          <w:rFonts w:eastAsia="Source Sans Pro" w:cstheme="minorHAnsi"/>
          <w:lang w:val="en"/>
        </w:rPr>
      </w:pPr>
      <w:r w:rsidRPr="00B64B21">
        <w:rPr>
          <w:rFonts w:eastAsia="Source Sans Pro" w:cstheme="minorHAnsi"/>
          <w:lang w:val="en"/>
        </w:rPr>
        <w:t>Are you interested in participating in future studies?</w:t>
      </w:r>
    </w:p>
    <w:p w14:paraId="2608A93B" w14:textId="77777777" w:rsidR="00942D4F" w:rsidRPr="00B64B21" w:rsidRDefault="00942D4F" w:rsidP="00942D4F">
      <w:pPr>
        <w:pStyle w:val="ListParagraph"/>
        <w:numPr>
          <w:ilvl w:val="0"/>
          <w:numId w:val="9"/>
        </w:numPr>
        <w:spacing w:line="240" w:lineRule="auto"/>
        <w:rPr>
          <w:rFonts w:eastAsia="Source Sans Pro" w:cstheme="minorHAnsi"/>
          <w:lang w:val="en"/>
        </w:rPr>
      </w:pPr>
      <w:r w:rsidRPr="00B64B21">
        <w:rPr>
          <w:rFonts w:eastAsia="Source Sans Pro" w:cstheme="minorHAnsi"/>
          <w:lang w:val="en"/>
        </w:rPr>
        <w:t>Is there anyone else you recommend we speak with to get more insight on this website?</w:t>
      </w:r>
    </w:p>
    <w:p w14:paraId="3551038B" w14:textId="77777777" w:rsidR="00942D4F" w:rsidRPr="00B64B21" w:rsidRDefault="00942D4F" w:rsidP="00942D4F">
      <w:pPr>
        <w:pStyle w:val="ListParagraph"/>
        <w:numPr>
          <w:ilvl w:val="0"/>
          <w:numId w:val="9"/>
        </w:numPr>
        <w:spacing w:after="100" w:line="240" w:lineRule="auto"/>
        <w:rPr>
          <w:rFonts w:eastAsia="Source Sans Pro" w:cstheme="minorHAnsi"/>
          <w:lang w:val="en"/>
        </w:rPr>
      </w:pPr>
      <w:r w:rsidRPr="00B64B21">
        <w:rPr>
          <w:rFonts w:eastAsia="Source Sans Pro" w:cstheme="minorHAnsi"/>
          <w:lang w:val="en"/>
        </w:rPr>
        <w:t>Thank you for your time. Your insights have been helpful to us in understanding how we might improve processes around sharing disbursements data. If there is additional information that comes to mind that you think might be helpful please feel free to reach out to myself via email.</w:t>
      </w:r>
    </w:p>
    <w:p w14:paraId="0001AD70" w14:textId="77777777" w:rsidR="00942D4F" w:rsidRPr="00B64B21" w:rsidRDefault="00942D4F" w:rsidP="00942D4F">
      <w:pPr>
        <w:spacing w:after="240" w:line="240" w:lineRule="auto"/>
        <w:ind w:left="720" w:hanging="360"/>
        <w:rPr>
          <w:rFonts w:eastAsia="Source Sans Pro" w:cstheme="minorHAnsi"/>
          <w:sz w:val="20"/>
          <w:szCs w:val="20"/>
          <w:lang w:val="en"/>
        </w:rPr>
      </w:pPr>
    </w:p>
    <w:p w14:paraId="5B674F2B" w14:textId="77777777" w:rsidR="00942D4F" w:rsidRPr="00B64B21" w:rsidRDefault="00942D4F">
      <w:pPr>
        <w:rPr>
          <w:rFonts w:cstheme="minorHAnsi"/>
        </w:rPr>
      </w:pPr>
    </w:p>
    <w:sectPr w:rsidR="00942D4F" w:rsidRPr="00B64B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68180" w14:textId="77777777" w:rsidR="00240628" w:rsidRDefault="00240628" w:rsidP="00942D4F">
      <w:pPr>
        <w:spacing w:after="0" w:line="240" w:lineRule="auto"/>
      </w:pPr>
      <w:r>
        <w:separator/>
      </w:r>
    </w:p>
  </w:endnote>
  <w:endnote w:type="continuationSeparator" w:id="0">
    <w:p w14:paraId="653CED07" w14:textId="77777777" w:rsidR="00240628" w:rsidRDefault="00240628" w:rsidP="00942D4F">
      <w:pPr>
        <w:spacing w:after="0" w:line="240" w:lineRule="auto"/>
      </w:pPr>
      <w:r>
        <w:continuationSeparator/>
      </w:r>
    </w:p>
  </w:endnote>
  <w:endnote w:type="continuationNotice" w:id="1">
    <w:p w14:paraId="345CE4B5" w14:textId="77777777" w:rsidR="00240628" w:rsidRDefault="002406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8540C" w14:textId="77777777" w:rsidR="00240628" w:rsidRDefault="00240628" w:rsidP="00942D4F">
      <w:pPr>
        <w:spacing w:after="0" w:line="240" w:lineRule="auto"/>
      </w:pPr>
      <w:r>
        <w:separator/>
      </w:r>
    </w:p>
  </w:footnote>
  <w:footnote w:type="continuationSeparator" w:id="0">
    <w:p w14:paraId="5DFE4EA0" w14:textId="77777777" w:rsidR="00240628" w:rsidRDefault="00240628" w:rsidP="00942D4F">
      <w:pPr>
        <w:spacing w:after="0" w:line="240" w:lineRule="auto"/>
      </w:pPr>
      <w:r>
        <w:continuationSeparator/>
      </w:r>
    </w:p>
  </w:footnote>
  <w:footnote w:type="continuationNotice" w:id="1">
    <w:p w14:paraId="01E17BBA" w14:textId="77777777" w:rsidR="00240628" w:rsidRDefault="0024062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50A2F"/>
    <w:multiLevelType w:val="hybridMultilevel"/>
    <w:tmpl w:val="D3AE7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41E03"/>
    <w:multiLevelType w:val="hybridMultilevel"/>
    <w:tmpl w:val="F31052BE"/>
    <w:lvl w:ilvl="0" w:tplc="9E94FA6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3185B"/>
    <w:multiLevelType w:val="hybridMultilevel"/>
    <w:tmpl w:val="FEDE20C4"/>
    <w:lvl w:ilvl="0" w:tplc="48A443CC">
      <w:start w:val="1"/>
      <w:numFmt w:val="bullet"/>
      <w:lvlText w:val="●"/>
      <w:lvlJc w:val="left"/>
      <w:pPr>
        <w:ind w:left="720" w:hanging="360"/>
      </w:pPr>
      <w:rPr>
        <w:rFonts w:ascii="Source Sans Pro" w:hAnsi="Source Sans Pro" w:hint="default"/>
      </w:rPr>
    </w:lvl>
    <w:lvl w:ilvl="1" w:tplc="3FFAE18A">
      <w:start w:val="1"/>
      <w:numFmt w:val="bullet"/>
      <w:lvlText w:val="o"/>
      <w:lvlJc w:val="left"/>
      <w:pPr>
        <w:ind w:left="1440" w:hanging="360"/>
      </w:pPr>
      <w:rPr>
        <w:rFonts w:ascii="Courier New" w:hAnsi="Courier New" w:hint="default"/>
      </w:rPr>
    </w:lvl>
    <w:lvl w:ilvl="2" w:tplc="FD78AF82">
      <w:start w:val="1"/>
      <w:numFmt w:val="bullet"/>
      <w:lvlText w:val=""/>
      <w:lvlJc w:val="left"/>
      <w:pPr>
        <w:ind w:left="2160" w:hanging="360"/>
      </w:pPr>
      <w:rPr>
        <w:rFonts w:ascii="Wingdings" w:hAnsi="Wingdings" w:hint="default"/>
      </w:rPr>
    </w:lvl>
    <w:lvl w:ilvl="3" w:tplc="9DAEB970">
      <w:start w:val="1"/>
      <w:numFmt w:val="bullet"/>
      <w:lvlText w:val=""/>
      <w:lvlJc w:val="left"/>
      <w:pPr>
        <w:ind w:left="2880" w:hanging="360"/>
      </w:pPr>
      <w:rPr>
        <w:rFonts w:ascii="Symbol" w:hAnsi="Symbol" w:hint="default"/>
      </w:rPr>
    </w:lvl>
    <w:lvl w:ilvl="4" w:tplc="86FC05DE">
      <w:start w:val="1"/>
      <w:numFmt w:val="bullet"/>
      <w:lvlText w:val="o"/>
      <w:lvlJc w:val="left"/>
      <w:pPr>
        <w:ind w:left="3600" w:hanging="360"/>
      </w:pPr>
      <w:rPr>
        <w:rFonts w:ascii="Courier New" w:hAnsi="Courier New" w:hint="default"/>
      </w:rPr>
    </w:lvl>
    <w:lvl w:ilvl="5" w:tplc="54E44706">
      <w:start w:val="1"/>
      <w:numFmt w:val="bullet"/>
      <w:lvlText w:val=""/>
      <w:lvlJc w:val="left"/>
      <w:pPr>
        <w:ind w:left="4320" w:hanging="360"/>
      </w:pPr>
      <w:rPr>
        <w:rFonts w:ascii="Wingdings" w:hAnsi="Wingdings" w:hint="default"/>
      </w:rPr>
    </w:lvl>
    <w:lvl w:ilvl="6" w:tplc="0D000C68">
      <w:start w:val="1"/>
      <w:numFmt w:val="bullet"/>
      <w:lvlText w:val=""/>
      <w:lvlJc w:val="left"/>
      <w:pPr>
        <w:ind w:left="5040" w:hanging="360"/>
      </w:pPr>
      <w:rPr>
        <w:rFonts w:ascii="Symbol" w:hAnsi="Symbol" w:hint="default"/>
      </w:rPr>
    </w:lvl>
    <w:lvl w:ilvl="7" w:tplc="5F5CDB3C">
      <w:start w:val="1"/>
      <w:numFmt w:val="bullet"/>
      <w:lvlText w:val="o"/>
      <w:lvlJc w:val="left"/>
      <w:pPr>
        <w:ind w:left="5760" w:hanging="360"/>
      </w:pPr>
      <w:rPr>
        <w:rFonts w:ascii="Courier New" w:hAnsi="Courier New" w:hint="default"/>
      </w:rPr>
    </w:lvl>
    <w:lvl w:ilvl="8" w:tplc="0BBEB1C2">
      <w:start w:val="1"/>
      <w:numFmt w:val="bullet"/>
      <w:lvlText w:val=""/>
      <w:lvlJc w:val="left"/>
      <w:pPr>
        <w:ind w:left="6480" w:hanging="360"/>
      </w:pPr>
      <w:rPr>
        <w:rFonts w:ascii="Wingdings" w:hAnsi="Wingdings" w:hint="default"/>
      </w:rPr>
    </w:lvl>
  </w:abstractNum>
  <w:abstractNum w:abstractNumId="3" w15:restartNumberingAfterBreak="0">
    <w:nsid w:val="4BA94467"/>
    <w:multiLevelType w:val="hybridMultilevel"/>
    <w:tmpl w:val="BC5C85F4"/>
    <w:lvl w:ilvl="0" w:tplc="416E9868">
      <w:start w:val="1"/>
      <w:numFmt w:val="bullet"/>
      <w:lvlText w:val="●"/>
      <w:lvlJc w:val="left"/>
      <w:pPr>
        <w:ind w:left="720" w:hanging="360"/>
      </w:pPr>
      <w:rPr>
        <w:rFonts w:ascii="Source Sans Pro" w:hAnsi="Source Sans Pro" w:hint="default"/>
      </w:rPr>
    </w:lvl>
    <w:lvl w:ilvl="1" w:tplc="37D086E6">
      <w:start w:val="1"/>
      <w:numFmt w:val="bullet"/>
      <w:lvlText w:val="○"/>
      <w:lvlJc w:val="left"/>
      <w:pPr>
        <w:ind w:left="1440" w:hanging="360"/>
      </w:pPr>
      <w:rPr>
        <w:rFonts w:ascii="Source Sans Pro" w:hAnsi="Source Sans Pro" w:hint="default"/>
      </w:rPr>
    </w:lvl>
    <w:lvl w:ilvl="2" w:tplc="C2FA7814">
      <w:start w:val="1"/>
      <w:numFmt w:val="bullet"/>
      <w:lvlText w:val=""/>
      <w:lvlJc w:val="left"/>
      <w:pPr>
        <w:ind w:left="2160" w:hanging="360"/>
      </w:pPr>
      <w:rPr>
        <w:rFonts w:ascii="Wingdings" w:hAnsi="Wingdings" w:hint="default"/>
      </w:rPr>
    </w:lvl>
    <w:lvl w:ilvl="3" w:tplc="FD3EC192">
      <w:start w:val="1"/>
      <w:numFmt w:val="bullet"/>
      <w:lvlText w:val=""/>
      <w:lvlJc w:val="left"/>
      <w:pPr>
        <w:ind w:left="2880" w:hanging="360"/>
      </w:pPr>
      <w:rPr>
        <w:rFonts w:ascii="Symbol" w:hAnsi="Symbol" w:hint="default"/>
      </w:rPr>
    </w:lvl>
    <w:lvl w:ilvl="4" w:tplc="AFA85A44">
      <w:start w:val="1"/>
      <w:numFmt w:val="bullet"/>
      <w:lvlText w:val="o"/>
      <w:lvlJc w:val="left"/>
      <w:pPr>
        <w:ind w:left="3600" w:hanging="360"/>
      </w:pPr>
      <w:rPr>
        <w:rFonts w:ascii="Courier New" w:hAnsi="Courier New" w:hint="default"/>
      </w:rPr>
    </w:lvl>
    <w:lvl w:ilvl="5" w:tplc="5BE02E7A">
      <w:start w:val="1"/>
      <w:numFmt w:val="bullet"/>
      <w:lvlText w:val=""/>
      <w:lvlJc w:val="left"/>
      <w:pPr>
        <w:ind w:left="4320" w:hanging="360"/>
      </w:pPr>
      <w:rPr>
        <w:rFonts w:ascii="Wingdings" w:hAnsi="Wingdings" w:hint="default"/>
      </w:rPr>
    </w:lvl>
    <w:lvl w:ilvl="6" w:tplc="44CCA332">
      <w:start w:val="1"/>
      <w:numFmt w:val="bullet"/>
      <w:lvlText w:val=""/>
      <w:lvlJc w:val="left"/>
      <w:pPr>
        <w:ind w:left="5040" w:hanging="360"/>
      </w:pPr>
      <w:rPr>
        <w:rFonts w:ascii="Symbol" w:hAnsi="Symbol" w:hint="default"/>
      </w:rPr>
    </w:lvl>
    <w:lvl w:ilvl="7" w:tplc="3BCA20F0">
      <w:start w:val="1"/>
      <w:numFmt w:val="bullet"/>
      <w:lvlText w:val="o"/>
      <w:lvlJc w:val="left"/>
      <w:pPr>
        <w:ind w:left="5760" w:hanging="360"/>
      </w:pPr>
      <w:rPr>
        <w:rFonts w:ascii="Courier New" w:hAnsi="Courier New" w:hint="default"/>
      </w:rPr>
    </w:lvl>
    <w:lvl w:ilvl="8" w:tplc="E49E195C">
      <w:start w:val="1"/>
      <w:numFmt w:val="bullet"/>
      <w:lvlText w:val=""/>
      <w:lvlJc w:val="left"/>
      <w:pPr>
        <w:ind w:left="6480" w:hanging="360"/>
      </w:pPr>
      <w:rPr>
        <w:rFonts w:ascii="Wingdings" w:hAnsi="Wingdings" w:hint="default"/>
      </w:rPr>
    </w:lvl>
  </w:abstractNum>
  <w:abstractNum w:abstractNumId="4" w15:restartNumberingAfterBreak="0">
    <w:nsid w:val="5A5F2C12"/>
    <w:multiLevelType w:val="hybridMultilevel"/>
    <w:tmpl w:val="FFFFFFFF"/>
    <w:lvl w:ilvl="0" w:tplc="C050555A">
      <w:start w:val="1"/>
      <w:numFmt w:val="bullet"/>
      <w:lvlText w:val=""/>
      <w:lvlJc w:val="left"/>
      <w:pPr>
        <w:ind w:left="720" w:hanging="360"/>
      </w:pPr>
      <w:rPr>
        <w:rFonts w:ascii="Symbol" w:hAnsi="Symbol" w:hint="default"/>
      </w:rPr>
    </w:lvl>
    <w:lvl w:ilvl="1" w:tplc="C038B4EA">
      <w:start w:val="1"/>
      <w:numFmt w:val="bullet"/>
      <w:lvlText w:val="o"/>
      <w:lvlJc w:val="left"/>
      <w:pPr>
        <w:ind w:left="1440" w:hanging="360"/>
      </w:pPr>
      <w:rPr>
        <w:rFonts w:ascii="Courier New" w:hAnsi="Courier New" w:hint="default"/>
      </w:rPr>
    </w:lvl>
    <w:lvl w:ilvl="2" w:tplc="236C431E">
      <w:start w:val="1"/>
      <w:numFmt w:val="bullet"/>
      <w:lvlText w:val=""/>
      <w:lvlJc w:val="left"/>
      <w:pPr>
        <w:ind w:left="2160" w:hanging="360"/>
      </w:pPr>
      <w:rPr>
        <w:rFonts w:ascii="Wingdings" w:hAnsi="Wingdings" w:hint="default"/>
      </w:rPr>
    </w:lvl>
    <w:lvl w:ilvl="3" w:tplc="652E2356">
      <w:start w:val="1"/>
      <w:numFmt w:val="bullet"/>
      <w:lvlText w:val=""/>
      <w:lvlJc w:val="left"/>
      <w:pPr>
        <w:ind w:left="2880" w:hanging="360"/>
      </w:pPr>
      <w:rPr>
        <w:rFonts w:ascii="Symbol" w:hAnsi="Symbol" w:hint="default"/>
      </w:rPr>
    </w:lvl>
    <w:lvl w:ilvl="4" w:tplc="15F4A8AC">
      <w:start w:val="1"/>
      <w:numFmt w:val="bullet"/>
      <w:lvlText w:val="o"/>
      <w:lvlJc w:val="left"/>
      <w:pPr>
        <w:ind w:left="3600" w:hanging="360"/>
      </w:pPr>
      <w:rPr>
        <w:rFonts w:ascii="Courier New" w:hAnsi="Courier New" w:hint="default"/>
      </w:rPr>
    </w:lvl>
    <w:lvl w:ilvl="5" w:tplc="40BA736C">
      <w:start w:val="1"/>
      <w:numFmt w:val="bullet"/>
      <w:lvlText w:val=""/>
      <w:lvlJc w:val="left"/>
      <w:pPr>
        <w:ind w:left="4320" w:hanging="360"/>
      </w:pPr>
      <w:rPr>
        <w:rFonts w:ascii="Wingdings" w:hAnsi="Wingdings" w:hint="default"/>
      </w:rPr>
    </w:lvl>
    <w:lvl w:ilvl="6" w:tplc="8AD0F872">
      <w:start w:val="1"/>
      <w:numFmt w:val="bullet"/>
      <w:lvlText w:val=""/>
      <w:lvlJc w:val="left"/>
      <w:pPr>
        <w:ind w:left="5040" w:hanging="360"/>
      </w:pPr>
      <w:rPr>
        <w:rFonts w:ascii="Symbol" w:hAnsi="Symbol" w:hint="default"/>
      </w:rPr>
    </w:lvl>
    <w:lvl w:ilvl="7" w:tplc="C546C018">
      <w:start w:val="1"/>
      <w:numFmt w:val="bullet"/>
      <w:lvlText w:val="o"/>
      <w:lvlJc w:val="left"/>
      <w:pPr>
        <w:ind w:left="5760" w:hanging="360"/>
      </w:pPr>
      <w:rPr>
        <w:rFonts w:ascii="Courier New" w:hAnsi="Courier New" w:hint="default"/>
      </w:rPr>
    </w:lvl>
    <w:lvl w:ilvl="8" w:tplc="D8027772">
      <w:start w:val="1"/>
      <w:numFmt w:val="bullet"/>
      <w:lvlText w:val=""/>
      <w:lvlJc w:val="left"/>
      <w:pPr>
        <w:ind w:left="6480" w:hanging="360"/>
      </w:pPr>
      <w:rPr>
        <w:rFonts w:ascii="Wingdings" w:hAnsi="Wingdings" w:hint="default"/>
      </w:rPr>
    </w:lvl>
  </w:abstractNum>
  <w:abstractNum w:abstractNumId="5" w15:restartNumberingAfterBreak="0">
    <w:nsid w:val="5FB86227"/>
    <w:multiLevelType w:val="hybridMultilevel"/>
    <w:tmpl w:val="8A9CFED8"/>
    <w:lvl w:ilvl="0" w:tplc="6FD6F536">
      <w:start w:val="1"/>
      <w:numFmt w:val="bullet"/>
      <w:lvlText w:val="●"/>
      <w:lvlJc w:val="left"/>
      <w:pPr>
        <w:ind w:left="720" w:hanging="360"/>
      </w:pPr>
      <w:rPr>
        <w:rFonts w:ascii="Source Sans Pro" w:hAnsi="Source Sans Pro" w:hint="default"/>
      </w:rPr>
    </w:lvl>
    <w:lvl w:ilvl="1" w:tplc="ABD4617E">
      <w:start w:val="1"/>
      <w:numFmt w:val="bullet"/>
      <w:lvlText w:val="o"/>
      <w:lvlJc w:val="left"/>
      <w:pPr>
        <w:ind w:left="1440" w:hanging="360"/>
      </w:pPr>
      <w:rPr>
        <w:rFonts w:ascii="Courier New" w:hAnsi="Courier New" w:hint="default"/>
      </w:rPr>
    </w:lvl>
    <w:lvl w:ilvl="2" w:tplc="B282C012">
      <w:start w:val="1"/>
      <w:numFmt w:val="bullet"/>
      <w:lvlText w:val=""/>
      <w:lvlJc w:val="left"/>
      <w:pPr>
        <w:ind w:left="2160" w:hanging="360"/>
      </w:pPr>
      <w:rPr>
        <w:rFonts w:ascii="Wingdings" w:hAnsi="Wingdings" w:hint="default"/>
      </w:rPr>
    </w:lvl>
    <w:lvl w:ilvl="3" w:tplc="1566565E">
      <w:start w:val="1"/>
      <w:numFmt w:val="bullet"/>
      <w:lvlText w:val=""/>
      <w:lvlJc w:val="left"/>
      <w:pPr>
        <w:ind w:left="2880" w:hanging="360"/>
      </w:pPr>
      <w:rPr>
        <w:rFonts w:ascii="Symbol" w:hAnsi="Symbol" w:hint="default"/>
      </w:rPr>
    </w:lvl>
    <w:lvl w:ilvl="4" w:tplc="BEFC8584">
      <w:start w:val="1"/>
      <w:numFmt w:val="bullet"/>
      <w:lvlText w:val="o"/>
      <w:lvlJc w:val="left"/>
      <w:pPr>
        <w:ind w:left="3600" w:hanging="360"/>
      </w:pPr>
      <w:rPr>
        <w:rFonts w:ascii="Courier New" w:hAnsi="Courier New" w:hint="default"/>
      </w:rPr>
    </w:lvl>
    <w:lvl w:ilvl="5" w:tplc="89341C4C">
      <w:start w:val="1"/>
      <w:numFmt w:val="bullet"/>
      <w:lvlText w:val=""/>
      <w:lvlJc w:val="left"/>
      <w:pPr>
        <w:ind w:left="4320" w:hanging="360"/>
      </w:pPr>
      <w:rPr>
        <w:rFonts w:ascii="Wingdings" w:hAnsi="Wingdings" w:hint="default"/>
      </w:rPr>
    </w:lvl>
    <w:lvl w:ilvl="6" w:tplc="E93E8500">
      <w:start w:val="1"/>
      <w:numFmt w:val="bullet"/>
      <w:lvlText w:val=""/>
      <w:lvlJc w:val="left"/>
      <w:pPr>
        <w:ind w:left="5040" w:hanging="360"/>
      </w:pPr>
      <w:rPr>
        <w:rFonts w:ascii="Symbol" w:hAnsi="Symbol" w:hint="default"/>
      </w:rPr>
    </w:lvl>
    <w:lvl w:ilvl="7" w:tplc="C1D4922E">
      <w:start w:val="1"/>
      <w:numFmt w:val="bullet"/>
      <w:lvlText w:val="o"/>
      <w:lvlJc w:val="left"/>
      <w:pPr>
        <w:ind w:left="5760" w:hanging="360"/>
      </w:pPr>
      <w:rPr>
        <w:rFonts w:ascii="Courier New" w:hAnsi="Courier New" w:hint="default"/>
      </w:rPr>
    </w:lvl>
    <w:lvl w:ilvl="8" w:tplc="8952806C">
      <w:start w:val="1"/>
      <w:numFmt w:val="bullet"/>
      <w:lvlText w:val=""/>
      <w:lvlJc w:val="left"/>
      <w:pPr>
        <w:ind w:left="6480" w:hanging="360"/>
      </w:pPr>
      <w:rPr>
        <w:rFonts w:ascii="Wingdings" w:hAnsi="Wingdings" w:hint="default"/>
      </w:rPr>
    </w:lvl>
  </w:abstractNum>
  <w:abstractNum w:abstractNumId="6" w15:restartNumberingAfterBreak="0">
    <w:nsid w:val="66A053FD"/>
    <w:multiLevelType w:val="hybridMultilevel"/>
    <w:tmpl w:val="AC3CF722"/>
    <w:lvl w:ilvl="0" w:tplc="9E94FA6A">
      <w:start w:val="1"/>
      <w:numFmt w:val="bullet"/>
      <w:lvlText w:val=""/>
      <w:lvlJc w:val="left"/>
      <w:pPr>
        <w:ind w:left="720" w:hanging="360"/>
      </w:pPr>
      <w:rPr>
        <w:rFonts w:ascii="Symbol" w:hAnsi="Symbol" w:hint="default"/>
      </w:rPr>
    </w:lvl>
    <w:lvl w:ilvl="1" w:tplc="520022CA">
      <w:start w:val="1"/>
      <w:numFmt w:val="bullet"/>
      <w:lvlText w:val="o"/>
      <w:lvlJc w:val="left"/>
      <w:pPr>
        <w:ind w:left="1440" w:hanging="360"/>
      </w:pPr>
      <w:rPr>
        <w:rFonts w:ascii="Courier New" w:hAnsi="Courier New" w:hint="default"/>
      </w:rPr>
    </w:lvl>
    <w:lvl w:ilvl="2" w:tplc="DFECE062">
      <w:start w:val="1"/>
      <w:numFmt w:val="bullet"/>
      <w:lvlText w:val=""/>
      <w:lvlJc w:val="left"/>
      <w:pPr>
        <w:ind w:left="2160" w:hanging="360"/>
      </w:pPr>
      <w:rPr>
        <w:rFonts w:ascii="Wingdings" w:hAnsi="Wingdings" w:hint="default"/>
      </w:rPr>
    </w:lvl>
    <w:lvl w:ilvl="3" w:tplc="C48EFD9A">
      <w:start w:val="1"/>
      <w:numFmt w:val="bullet"/>
      <w:lvlText w:val=""/>
      <w:lvlJc w:val="left"/>
      <w:pPr>
        <w:ind w:left="2880" w:hanging="360"/>
      </w:pPr>
      <w:rPr>
        <w:rFonts w:ascii="Symbol" w:hAnsi="Symbol" w:hint="default"/>
      </w:rPr>
    </w:lvl>
    <w:lvl w:ilvl="4" w:tplc="8CC265A6">
      <w:start w:val="1"/>
      <w:numFmt w:val="bullet"/>
      <w:lvlText w:val="o"/>
      <w:lvlJc w:val="left"/>
      <w:pPr>
        <w:ind w:left="3600" w:hanging="360"/>
      </w:pPr>
      <w:rPr>
        <w:rFonts w:ascii="Courier New" w:hAnsi="Courier New" w:hint="default"/>
      </w:rPr>
    </w:lvl>
    <w:lvl w:ilvl="5" w:tplc="0DF84FB4">
      <w:start w:val="1"/>
      <w:numFmt w:val="bullet"/>
      <w:lvlText w:val=""/>
      <w:lvlJc w:val="left"/>
      <w:pPr>
        <w:ind w:left="4320" w:hanging="360"/>
      </w:pPr>
      <w:rPr>
        <w:rFonts w:ascii="Wingdings" w:hAnsi="Wingdings" w:hint="default"/>
      </w:rPr>
    </w:lvl>
    <w:lvl w:ilvl="6" w:tplc="FB30E628">
      <w:start w:val="1"/>
      <w:numFmt w:val="bullet"/>
      <w:lvlText w:val=""/>
      <w:lvlJc w:val="left"/>
      <w:pPr>
        <w:ind w:left="5040" w:hanging="360"/>
      </w:pPr>
      <w:rPr>
        <w:rFonts w:ascii="Symbol" w:hAnsi="Symbol" w:hint="default"/>
      </w:rPr>
    </w:lvl>
    <w:lvl w:ilvl="7" w:tplc="4EAEE016">
      <w:start w:val="1"/>
      <w:numFmt w:val="bullet"/>
      <w:lvlText w:val="o"/>
      <w:lvlJc w:val="left"/>
      <w:pPr>
        <w:ind w:left="5760" w:hanging="360"/>
      </w:pPr>
      <w:rPr>
        <w:rFonts w:ascii="Courier New" w:hAnsi="Courier New" w:hint="default"/>
      </w:rPr>
    </w:lvl>
    <w:lvl w:ilvl="8" w:tplc="52668B14">
      <w:start w:val="1"/>
      <w:numFmt w:val="bullet"/>
      <w:lvlText w:val=""/>
      <w:lvlJc w:val="left"/>
      <w:pPr>
        <w:ind w:left="6480" w:hanging="360"/>
      </w:pPr>
      <w:rPr>
        <w:rFonts w:ascii="Wingdings" w:hAnsi="Wingdings" w:hint="default"/>
      </w:rPr>
    </w:lvl>
  </w:abstractNum>
  <w:abstractNum w:abstractNumId="7" w15:restartNumberingAfterBreak="0">
    <w:nsid w:val="6EEA56CD"/>
    <w:multiLevelType w:val="hybridMultilevel"/>
    <w:tmpl w:val="9D566368"/>
    <w:lvl w:ilvl="0" w:tplc="9E94FA6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275053"/>
    <w:multiLevelType w:val="hybridMultilevel"/>
    <w:tmpl w:val="6CF094E6"/>
    <w:lvl w:ilvl="0" w:tplc="B958DDC2">
      <w:start w:val="1"/>
      <w:numFmt w:val="bullet"/>
      <w:lvlText w:val=""/>
      <w:lvlJc w:val="left"/>
      <w:pPr>
        <w:ind w:left="720" w:hanging="360"/>
      </w:pPr>
      <w:rPr>
        <w:rFonts w:ascii="Symbol" w:hAnsi="Symbol" w:hint="default"/>
      </w:rPr>
    </w:lvl>
    <w:lvl w:ilvl="1" w:tplc="D50E0668">
      <w:start w:val="1"/>
      <w:numFmt w:val="bullet"/>
      <w:lvlText w:val="o"/>
      <w:lvlJc w:val="left"/>
      <w:pPr>
        <w:ind w:left="1440" w:hanging="360"/>
      </w:pPr>
      <w:rPr>
        <w:rFonts w:ascii="Courier New" w:hAnsi="Courier New" w:hint="default"/>
      </w:rPr>
    </w:lvl>
    <w:lvl w:ilvl="2" w:tplc="20663EC4">
      <w:start w:val="1"/>
      <w:numFmt w:val="bullet"/>
      <w:lvlText w:val=""/>
      <w:lvlJc w:val="left"/>
      <w:pPr>
        <w:ind w:left="2160" w:hanging="360"/>
      </w:pPr>
      <w:rPr>
        <w:rFonts w:ascii="Wingdings" w:hAnsi="Wingdings" w:hint="default"/>
      </w:rPr>
    </w:lvl>
    <w:lvl w:ilvl="3" w:tplc="71369F3C">
      <w:start w:val="1"/>
      <w:numFmt w:val="bullet"/>
      <w:lvlText w:val=""/>
      <w:lvlJc w:val="left"/>
      <w:pPr>
        <w:ind w:left="2880" w:hanging="360"/>
      </w:pPr>
      <w:rPr>
        <w:rFonts w:ascii="Symbol" w:hAnsi="Symbol" w:hint="default"/>
      </w:rPr>
    </w:lvl>
    <w:lvl w:ilvl="4" w:tplc="32820E92">
      <w:start w:val="1"/>
      <w:numFmt w:val="bullet"/>
      <w:lvlText w:val="o"/>
      <w:lvlJc w:val="left"/>
      <w:pPr>
        <w:ind w:left="3600" w:hanging="360"/>
      </w:pPr>
      <w:rPr>
        <w:rFonts w:ascii="Courier New" w:hAnsi="Courier New" w:hint="default"/>
      </w:rPr>
    </w:lvl>
    <w:lvl w:ilvl="5" w:tplc="5C629494">
      <w:start w:val="1"/>
      <w:numFmt w:val="bullet"/>
      <w:lvlText w:val=""/>
      <w:lvlJc w:val="left"/>
      <w:pPr>
        <w:ind w:left="4320" w:hanging="360"/>
      </w:pPr>
      <w:rPr>
        <w:rFonts w:ascii="Wingdings" w:hAnsi="Wingdings" w:hint="default"/>
      </w:rPr>
    </w:lvl>
    <w:lvl w:ilvl="6" w:tplc="88E4052E">
      <w:start w:val="1"/>
      <w:numFmt w:val="bullet"/>
      <w:lvlText w:val=""/>
      <w:lvlJc w:val="left"/>
      <w:pPr>
        <w:ind w:left="5040" w:hanging="360"/>
      </w:pPr>
      <w:rPr>
        <w:rFonts w:ascii="Symbol" w:hAnsi="Symbol" w:hint="default"/>
      </w:rPr>
    </w:lvl>
    <w:lvl w:ilvl="7" w:tplc="F524F48E">
      <w:start w:val="1"/>
      <w:numFmt w:val="bullet"/>
      <w:lvlText w:val="o"/>
      <w:lvlJc w:val="left"/>
      <w:pPr>
        <w:ind w:left="5760" w:hanging="360"/>
      </w:pPr>
      <w:rPr>
        <w:rFonts w:ascii="Courier New" w:hAnsi="Courier New" w:hint="default"/>
      </w:rPr>
    </w:lvl>
    <w:lvl w:ilvl="8" w:tplc="978C5632">
      <w:start w:val="1"/>
      <w:numFmt w:val="bullet"/>
      <w:lvlText w:val=""/>
      <w:lvlJc w:val="left"/>
      <w:pPr>
        <w:ind w:left="6480" w:hanging="360"/>
      </w:pPr>
      <w:rPr>
        <w:rFonts w:ascii="Wingdings" w:hAnsi="Wingdings" w:hint="default"/>
      </w:rPr>
    </w:lvl>
  </w:abstractNum>
  <w:abstractNum w:abstractNumId="9" w15:restartNumberingAfterBreak="0">
    <w:nsid w:val="7BE13B15"/>
    <w:multiLevelType w:val="hybridMultilevel"/>
    <w:tmpl w:val="525E7594"/>
    <w:lvl w:ilvl="0" w:tplc="5238C8F6">
      <w:start w:val="1"/>
      <w:numFmt w:val="bullet"/>
      <w:lvlText w:val="●"/>
      <w:lvlJc w:val="left"/>
      <w:pPr>
        <w:ind w:left="720" w:hanging="360"/>
      </w:pPr>
      <w:rPr>
        <w:rFonts w:ascii="Source Sans Pro" w:hAnsi="Source Sans Pro" w:hint="default"/>
      </w:rPr>
    </w:lvl>
    <w:lvl w:ilvl="1" w:tplc="1C622442">
      <w:start w:val="1"/>
      <w:numFmt w:val="bullet"/>
      <w:lvlText w:val="o"/>
      <w:lvlJc w:val="left"/>
      <w:pPr>
        <w:ind w:left="1440" w:hanging="360"/>
      </w:pPr>
      <w:rPr>
        <w:rFonts w:ascii="Courier New" w:hAnsi="Courier New" w:hint="default"/>
      </w:rPr>
    </w:lvl>
    <w:lvl w:ilvl="2" w:tplc="48D0D81A">
      <w:start w:val="1"/>
      <w:numFmt w:val="bullet"/>
      <w:lvlText w:val=""/>
      <w:lvlJc w:val="left"/>
      <w:pPr>
        <w:ind w:left="2160" w:hanging="360"/>
      </w:pPr>
      <w:rPr>
        <w:rFonts w:ascii="Wingdings" w:hAnsi="Wingdings" w:hint="default"/>
      </w:rPr>
    </w:lvl>
    <w:lvl w:ilvl="3" w:tplc="FC70EB76">
      <w:start w:val="1"/>
      <w:numFmt w:val="bullet"/>
      <w:lvlText w:val=""/>
      <w:lvlJc w:val="left"/>
      <w:pPr>
        <w:ind w:left="2880" w:hanging="360"/>
      </w:pPr>
      <w:rPr>
        <w:rFonts w:ascii="Symbol" w:hAnsi="Symbol" w:hint="default"/>
      </w:rPr>
    </w:lvl>
    <w:lvl w:ilvl="4" w:tplc="D1EE3D12">
      <w:start w:val="1"/>
      <w:numFmt w:val="bullet"/>
      <w:lvlText w:val="o"/>
      <w:lvlJc w:val="left"/>
      <w:pPr>
        <w:ind w:left="3600" w:hanging="360"/>
      </w:pPr>
      <w:rPr>
        <w:rFonts w:ascii="Courier New" w:hAnsi="Courier New" w:hint="default"/>
      </w:rPr>
    </w:lvl>
    <w:lvl w:ilvl="5" w:tplc="61B613C6">
      <w:start w:val="1"/>
      <w:numFmt w:val="bullet"/>
      <w:lvlText w:val=""/>
      <w:lvlJc w:val="left"/>
      <w:pPr>
        <w:ind w:left="4320" w:hanging="360"/>
      </w:pPr>
      <w:rPr>
        <w:rFonts w:ascii="Wingdings" w:hAnsi="Wingdings" w:hint="default"/>
      </w:rPr>
    </w:lvl>
    <w:lvl w:ilvl="6" w:tplc="13D0559E">
      <w:start w:val="1"/>
      <w:numFmt w:val="bullet"/>
      <w:lvlText w:val=""/>
      <w:lvlJc w:val="left"/>
      <w:pPr>
        <w:ind w:left="5040" w:hanging="360"/>
      </w:pPr>
      <w:rPr>
        <w:rFonts w:ascii="Symbol" w:hAnsi="Symbol" w:hint="default"/>
      </w:rPr>
    </w:lvl>
    <w:lvl w:ilvl="7" w:tplc="0EDC566C">
      <w:start w:val="1"/>
      <w:numFmt w:val="bullet"/>
      <w:lvlText w:val="o"/>
      <w:lvlJc w:val="left"/>
      <w:pPr>
        <w:ind w:left="5760" w:hanging="360"/>
      </w:pPr>
      <w:rPr>
        <w:rFonts w:ascii="Courier New" w:hAnsi="Courier New" w:hint="default"/>
      </w:rPr>
    </w:lvl>
    <w:lvl w:ilvl="8" w:tplc="E0BE6FFA">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9"/>
  </w:num>
  <w:num w:numId="5">
    <w:abstractNumId w:val="7"/>
  </w:num>
  <w:num w:numId="6">
    <w:abstractNumId w:val="1"/>
  </w:num>
  <w:num w:numId="7">
    <w:abstractNumId w:val="2"/>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D4F"/>
    <w:rsid w:val="00047C19"/>
    <w:rsid w:val="000548E3"/>
    <w:rsid w:val="00075E2D"/>
    <w:rsid w:val="00183820"/>
    <w:rsid w:val="00240628"/>
    <w:rsid w:val="00262655"/>
    <w:rsid w:val="002A6B67"/>
    <w:rsid w:val="00405C6A"/>
    <w:rsid w:val="004D4BA5"/>
    <w:rsid w:val="00607D57"/>
    <w:rsid w:val="0072249C"/>
    <w:rsid w:val="0074026C"/>
    <w:rsid w:val="008109AE"/>
    <w:rsid w:val="0083687C"/>
    <w:rsid w:val="00845814"/>
    <w:rsid w:val="00942382"/>
    <w:rsid w:val="00942D4F"/>
    <w:rsid w:val="009853D9"/>
    <w:rsid w:val="00A7319B"/>
    <w:rsid w:val="00B3300C"/>
    <w:rsid w:val="00B50B72"/>
    <w:rsid w:val="00B64B21"/>
    <w:rsid w:val="00BE00EE"/>
    <w:rsid w:val="00D347A3"/>
    <w:rsid w:val="00D44C80"/>
    <w:rsid w:val="00E2474E"/>
    <w:rsid w:val="00EC1BF3"/>
    <w:rsid w:val="00F44F8B"/>
    <w:rsid w:val="00F46057"/>
    <w:rsid w:val="00F5029F"/>
    <w:rsid w:val="00F5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89B8"/>
  <w15:chartTrackingRefBased/>
  <w15:docId w15:val="{0F4F7A2E-BA23-4652-9C6E-0FB7E703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D4F"/>
    <w:pPr>
      <w:ind w:left="720"/>
      <w:contextualSpacing/>
    </w:pPr>
  </w:style>
  <w:style w:type="paragraph" w:styleId="Header">
    <w:name w:val="header"/>
    <w:basedOn w:val="Normal"/>
    <w:link w:val="HeaderChar"/>
    <w:uiPriority w:val="99"/>
    <w:unhideWhenUsed/>
    <w:rsid w:val="00942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D4F"/>
  </w:style>
  <w:style w:type="paragraph" w:styleId="Footer">
    <w:name w:val="footer"/>
    <w:basedOn w:val="Normal"/>
    <w:link w:val="FooterChar"/>
    <w:uiPriority w:val="99"/>
    <w:unhideWhenUsed/>
    <w:rsid w:val="00942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D4F"/>
  </w:style>
  <w:style w:type="character" w:styleId="Hyperlink">
    <w:name w:val="Hyperlink"/>
    <w:basedOn w:val="DefaultParagraphFont"/>
    <w:uiPriority w:val="99"/>
    <w:unhideWhenUsed/>
    <w:rsid w:val="00942D4F"/>
    <w:rPr>
      <w:color w:val="0563C1" w:themeColor="hyperlink"/>
      <w:u w:val="single"/>
    </w:rPr>
  </w:style>
  <w:style w:type="character" w:styleId="CommentReference">
    <w:name w:val="annotation reference"/>
    <w:basedOn w:val="DefaultParagraphFont"/>
    <w:uiPriority w:val="99"/>
    <w:semiHidden/>
    <w:unhideWhenUsed/>
    <w:rsid w:val="00F46057"/>
    <w:rPr>
      <w:sz w:val="16"/>
      <w:szCs w:val="16"/>
    </w:rPr>
  </w:style>
  <w:style w:type="paragraph" w:styleId="CommentText">
    <w:name w:val="annotation text"/>
    <w:basedOn w:val="Normal"/>
    <w:link w:val="CommentTextChar"/>
    <w:uiPriority w:val="99"/>
    <w:semiHidden/>
    <w:unhideWhenUsed/>
    <w:rsid w:val="00F46057"/>
    <w:pPr>
      <w:spacing w:line="240" w:lineRule="auto"/>
    </w:pPr>
    <w:rPr>
      <w:sz w:val="20"/>
      <w:szCs w:val="20"/>
    </w:rPr>
  </w:style>
  <w:style w:type="character" w:customStyle="1" w:styleId="CommentTextChar">
    <w:name w:val="Comment Text Char"/>
    <w:basedOn w:val="DefaultParagraphFont"/>
    <w:link w:val="CommentText"/>
    <w:uiPriority w:val="99"/>
    <w:semiHidden/>
    <w:rsid w:val="00F46057"/>
    <w:rPr>
      <w:sz w:val="20"/>
      <w:szCs w:val="20"/>
    </w:rPr>
  </w:style>
  <w:style w:type="paragraph" w:styleId="CommentSubject">
    <w:name w:val="annotation subject"/>
    <w:basedOn w:val="CommentText"/>
    <w:next w:val="CommentText"/>
    <w:link w:val="CommentSubjectChar"/>
    <w:uiPriority w:val="99"/>
    <w:semiHidden/>
    <w:unhideWhenUsed/>
    <w:rsid w:val="00F46057"/>
    <w:rPr>
      <w:b/>
      <w:bCs/>
    </w:rPr>
  </w:style>
  <w:style w:type="character" w:customStyle="1" w:styleId="CommentSubjectChar">
    <w:name w:val="Comment Subject Char"/>
    <w:basedOn w:val="CommentTextChar"/>
    <w:link w:val="CommentSubject"/>
    <w:uiPriority w:val="99"/>
    <w:semiHidden/>
    <w:rsid w:val="00F46057"/>
    <w:rPr>
      <w:b/>
      <w:bCs/>
      <w:sz w:val="20"/>
      <w:szCs w:val="20"/>
    </w:rPr>
  </w:style>
  <w:style w:type="paragraph" w:styleId="BalloonText">
    <w:name w:val="Balloon Text"/>
    <w:basedOn w:val="Normal"/>
    <w:link w:val="BalloonTextChar"/>
    <w:uiPriority w:val="99"/>
    <w:semiHidden/>
    <w:unhideWhenUsed/>
    <w:rsid w:val="00F460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057"/>
    <w:rPr>
      <w:rFonts w:ascii="Segoe UI" w:hAnsi="Segoe UI" w:cs="Segoe UI"/>
      <w:sz w:val="18"/>
      <w:szCs w:val="18"/>
    </w:rPr>
  </w:style>
  <w:style w:type="character" w:styleId="UnresolvedMention">
    <w:name w:val="Unresolved Mention"/>
    <w:basedOn w:val="DefaultParagraphFont"/>
    <w:uiPriority w:val="99"/>
    <w:semiHidden/>
    <w:unhideWhenUsed/>
    <w:rsid w:val="00D44C80"/>
    <w:rPr>
      <w:color w:val="605E5C"/>
      <w:shd w:val="clear" w:color="auto" w:fill="E1DFDD"/>
    </w:rPr>
  </w:style>
  <w:style w:type="character" w:styleId="FollowedHyperlink">
    <w:name w:val="FollowedHyperlink"/>
    <w:basedOn w:val="DefaultParagraphFont"/>
    <w:uiPriority w:val="99"/>
    <w:semiHidden/>
    <w:unhideWhenUsed/>
    <w:rsid w:val="00B330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rms.office.com/Pages/ResponsePage.aspx?id=urWTBhhLe02TQfMvQApUlE9F1z2Bp09BtvG20Q-ttkpUOTFXNFJENDEwQVQ1Q1ROMVlWOTRaUEo1TyQlQCN0PWcu" TargetMode="External"/><Relationship Id="rId5" Type="http://schemas.openxmlformats.org/officeDocument/2006/relationships/styles" Target="styles.xml"/><Relationship Id="rId10" Type="http://schemas.openxmlformats.org/officeDocument/2006/relationships/hyperlink" Target="https://dwb2kg.axshare.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B730AABDB1BD4D9A9535349D5EF5B7" ma:contentTypeVersion="9" ma:contentTypeDescription="Create a new document." ma:contentTypeScope="" ma:versionID="a26a81bc54ccc84f2cd71e189158af04">
  <xsd:schema xmlns:xsd="http://www.w3.org/2001/XMLSchema" xmlns:xs="http://www.w3.org/2001/XMLSchema" xmlns:p="http://schemas.microsoft.com/office/2006/metadata/properties" xmlns:ns2="16aa3f2d-47b8-4a75-a8f5-1c0f60bcb387" xmlns:ns3="d36856fe-d4a9-4f0b-87a7-8fa063632c32" targetNamespace="http://schemas.microsoft.com/office/2006/metadata/properties" ma:root="true" ma:fieldsID="82d96203be512b85c682edc4fd339438" ns2:_="" ns3:_="">
    <xsd:import namespace="16aa3f2d-47b8-4a75-a8f5-1c0f60bcb387"/>
    <xsd:import namespace="d36856fe-d4a9-4f0b-87a7-8fa063632c3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a3f2d-47b8-4a75-a8f5-1c0f60bc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6856fe-d4a9-4f0b-87a7-8fa063632c3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1BE697-D1D0-4251-A9B1-A511F1DCA8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aa3f2d-47b8-4a75-a8f5-1c0f60bcb387"/>
    <ds:schemaRef ds:uri="d36856fe-d4a9-4f0b-87a7-8fa063632c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C8E19C-1F9E-4E16-9979-29B8335D4314}">
  <ds:schemaRefs>
    <ds:schemaRef ds:uri="http://purl.org/dc/elements/1.1/"/>
    <ds:schemaRef ds:uri="d36856fe-d4a9-4f0b-87a7-8fa063632c32"/>
    <ds:schemaRef ds:uri="http://schemas.openxmlformats.org/package/2006/metadata/core-properties"/>
    <ds:schemaRef ds:uri="http://schemas.microsoft.com/office/2006/documentManagement/types"/>
    <ds:schemaRef ds:uri="http://www.w3.org/XML/1998/namespace"/>
    <ds:schemaRef ds:uri="http://purl.org/dc/dcmitype/"/>
    <ds:schemaRef ds:uri="16aa3f2d-47b8-4a75-a8f5-1c0f60bcb387"/>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8D4A2D92-788A-49A9-8C56-EAC193F7F6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Fortinet</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Wang</dc:creator>
  <cp:keywords/>
  <dc:description/>
  <cp:lastModifiedBy>Thomas, Christine L</cp:lastModifiedBy>
  <cp:revision>23</cp:revision>
  <dcterms:created xsi:type="dcterms:W3CDTF">2021-02-02T23:26:00Z</dcterms:created>
  <dcterms:modified xsi:type="dcterms:W3CDTF">2021-07-27T15:26:00Z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0x01010076B730AABDB1BD4D9A9535349D5EF5B7</vt:lpwstr>
  </property>
</Properties>
</file>