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263F0" w14:textId="77777777" w:rsidR="00783725" w:rsidRDefault="00783725">
      <w:pPr>
        <w:pStyle w:val="BodyText"/>
        <w:rPr>
          <w:rFonts w:ascii="Times New Roman"/>
          <w:sz w:val="20"/>
        </w:rPr>
      </w:pPr>
    </w:p>
    <w:p w14:paraId="7E40CA59" w14:textId="77777777" w:rsidR="00783725" w:rsidRDefault="00783725">
      <w:pPr>
        <w:pStyle w:val="BodyText"/>
        <w:rPr>
          <w:rFonts w:ascii="Times New Roman"/>
          <w:sz w:val="20"/>
        </w:rPr>
      </w:pPr>
    </w:p>
    <w:p w14:paraId="169FA235" w14:textId="77777777" w:rsidR="00783725" w:rsidRPr="005330A0" w:rsidRDefault="005330A0" w:rsidP="005330A0">
      <w:pPr>
        <w:pStyle w:val="BodyText"/>
        <w:spacing w:before="11"/>
        <w:jc w:val="center"/>
        <w:rPr>
          <w:sz w:val="32"/>
          <w:szCs w:val="32"/>
        </w:rPr>
      </w:pPr>
      <w:r w:rsidRPr="005330A0">
        <w:rPr>
          <w:sz w:val="32"/>
          <w:szCs w:val="32"/>
        </w:rPr>
        <w:t>GENMOD README</w:t>
      </w:r>
    </w:p>
    <w:p w14:paraId="051E980F" w14:textId="77777777" w:rsidR="005330A0" w:rsidRPr="005330A0" w:rsidRDefault="005330A0" w:rsidP="005330A0">
      <w:pPr>
        <w:pStyle w:val="BodyText"/>
        <w:spacing w:before="11"/>
        <w:jc w:val="center"/>
        <w:rPr>
          <w:sz w:val="36"/>
          <w:szCs w:val="36"/>
        </w:rPr>
      </w:pPr>
    </w:p>
    <w:p w14:paraId="01BC31E6" w14:textId="77777777" w:rsidR="00783725" w:rsidRDefault="00AC3BA3" w:rsidP="005330A0">
      <w:pPr>
        <w:ind w:left="3512" w:right="3512"/>
        <w:jc w:val="center"/>
        <w:rPr>
          <w:sz w:val="24"/>
        </w:rPr>
      </w:pPr>
      <w:r>
        <w:rPr>
          <w:sz w:val="24"/>
        </w:rPr>
        <w:t>February 1, 2018</w:t>
      </w:r>
    </w:p>
    <w:p w14:paraId="2BD2EBBE" w14:textId="77777777" w:rsidR="00783725" w:rsidRDefault="00783725" w:rsidP="005330A0">
      <w:pPr>
        <w:pStyle w:val="BodyText"/>
        <w:jc w:val="center"/>
        <w:rPr>
          <w:sz w:val="28"/>
        </w:rPr>
      </w:pPr>
    </w:p>
    <w:p w14:paraId="55AAB1CA" w14:textId="77777777" w:rsidR="00783725" w:rsidRDefault="00783725" w:rsidP="005330A0">
      <w:pPr>
        <w:pStyle w:val="BodyText"/>
        <w:spacing w:before="3"/>
        <w:jc w:val="center"/>
      </w:pPr>
    </w:p>
    <w:p w14:paraId="10737418" w14:textId="77777777" w:rsidR="00783725" w:rsidRDefault="00AC3BA3">
      <w:pPr>
        <w:pStyle w:val="Heading1"/>
        <w:numPr>
          <w:ilvl w:val="0"/>
          <w:numId w:val="10"/>
        </w:numPr>
        <w:tabs>
          <w:tab w:val="left" w:pos="550"/>
          <w:tab w:val="left" w:pos="551"/>
        </w:tabs>
        <w:ind w:hanging="430"/>
      </w:pPr>
      <w:bookmarkStart w:id="0" w:name="Introduction"/>
      <w:bookmarkEnd w:id="0"/>
      <w:r>
        <w:t>Introduction</w:t>
      </w:r>
    </w:p>
    <w:p w14:paraId="38396ACD" w14:textId="77777777" w:rsidR="00783725" w:rsidRDefault="00AC3BA3">
      <w:pPr>
        <w:pStyle w:val="BodyText"/>
        <w:spacing w:before="223" w:line="237" w:lineRule="auto"/>
        <w:ind w:left="120" w:right="117"/>
        <w:jc w:val="both"/>
      </w:pPr>
      <w:r>
        <w:t xml:space="preserve">This file describes software that supports the data and analysis in Starn and Belitz (in review) submitted to </w:t>
      </w:r>
      <w:r>
        <w:rPr>
          <w:spacing w:val="-4"/>
        </w:rPr>
        <w:t xml:space="preserve">Water </w:t>
      </w:r>
      <w:r>
        <w:t>Resources Research (2017WR021531). This readme file describes the required</w:t>
      </w:r>
      <w:r>
        <w:rPr>
          <w:spacing w:val="-9"/>
        </w:rPr>
        <w:t xml:space="preserve"> </w:t>
      </w:r>
      <w:r>
        <w:t>input,</w:t>
      </w:r>
      <w:r>
        <w:rPr>
          <w:spacing w:val="-9"/>
        </w:rPr>
        <w:t xml:space="preserve"> </w:t>
      </w:r>
      <w:r>
        <w:t>dependencies,</w:t>
      </w:r>
      <w:r>
        <w:rPr>
          <w:spacing w:val="-9"/>
        </w:rPr>
        <w:t xml:space="preserve"> </w:t>
      </w:r>
      <w:r>
        <w:t>output</w:t>
      </w:r>
      <w:r w:rsidR="00854C89">
        <w:t xml:space="preserve">, and </w:t>
      </w:r>
      <w:r w:rsidR="003B6A26">
        <w:t>order</w:t>
      </w:r>
      <w:r w:rsidR="00854C89">
        <w:t xml:space="preserve"> of</w:t>
      </w:r>
      <w:r w:rsidR="00854C89">
        <w:rPr>
          <w:spacing w:val="-9"/>
        </w:rPr>
        <w:t xml:space="preserve"> </w:t>
      </w:r>
      <w:r w:rsidR="00854C89">
        <w:t>processing,</w:t>
      </w:r>
      <w:r>
        <w:rPr>
          <w:spacing w:val="-9"/>
        </w:rPr>
        <w:t xml:space="preserve"> </w:t>
      </w:r>
      <w:r>
        <w:t>from</w:t>
      </w:r>
      <w:r>
        <w:rPr>
          <w:spacing w:val="-9"/>
        </w:rPr>
        <w:t xml:space="preserve"> </w:t>
      </w:r>
      <w:r>
        <w:t>Jupyter</w:t>
      </w:r>
      <w:r>
        <w:rPr>
          <w:spacing w:val="-9"/>
        </w:rPr>
        <w:t xml:space="preserve"> </w:t>
      </w:r>
      <w:r>
        <w:t>Notebooks</w:t>
      </w:r>
      <w:r>
        <w:rPr>
          <w:spacing w:val="-9"/>
        </w:rPr>
        <w:t xml:space="preserve"> </w:t>
      </w:r>
      <w:r>
        <w:t>(JN)</w:t>
      </w:r>
      <w:r>
        <w:rPr>
          <w:spacing w:val="-9"/>
        </w:rPr>
        <w:t xml:space="preserve"> </w:t>
      </w:r>
      <w:r>
        <w:t>for</w:t>
      </w:r>
      <w:r>
        <w:rPr>
          <w:spacing w:val="-9"/>
        </w:rPr>
        <w:t xml:space="preserve"> </w:t>
      </w:r>
      <w:r>
        <w:t>the</w:t>
      </w:r>
      <w:r>
        <w:rPr>
          <w:spacing w:val="-9"/>
        </w:rPr>
        <w:t xml:space="preserve"> </w:t>
      </w:r>
      <w:r w:rsidR="00092E50">
        <w:t>cre</w:t>
      </w:r>
      <w:r>
        <w:t>ation</w:t>
      </w:r>
      <w:r>
        <w:rPr>
          <w:spacing w:val="-19"/>
        </w:rPr>
        <w:t xml:space="preserve"> </w:t>
      </w:r>
      <w:r w:rsidR="005330A0">
        <w:t>of</w:t>
      </w:r>
      <w:r>
        <w:rPr>
          <w:spacing w:val="-19"/>
        </w:rPr>
        <w:t xml:space="preserve"> </w:t>
      </w:r>
      <w:r w:rsidR="008818A3">
        <w:rPr>
          <w:spacing w:val="-19"/>
        </w:rPr>
        <w:t xml:space="preserve">MODFLOW </w:t>
      </w:r>
      <w:r>
        <w:t>groundwater</w:t>
      </w:r>
      <w:r>
        <w:rPr>
          <w:spacing w:val="-19"/>
        </w:rPr>
        <w:t xml:space="preserve"> </w:t>
      </w:r>
      <w:r>
        <w:t xml:space="preserve">flow models created using </w:t>
      </w:r>
      <w:r w:rsidR="008818A3">
        <w:rPr>
          <w:spacing w:val="-3"/>
        </w:rPr>
        <w:t>Genmod</w:t>
      </w:r>
      <w:r w:rsidR="00C311BE">
        <w:rPr>
          <w:spacing w:val="-3"/>
        </w:rPr>
        <w:t>,</w:t>
      </w:r>
      <w:r w:rsidR="008818A3">
        <w:rPr>
          <w:spacing w:val="-3"/>
        </w:rPr>
        <w:t xml:space="preserve"> </w:t>
      </w:r>
      <w:r w:rsidR="00014F1A">
        <w:rPr>
          <w:spacing w:val="-3"/>
        </w:rPr>
        <w:t>then</w:t>
      </w:r>
      <w:r w:rsidR="008818A3">
        <w:rPr>
          <w:spacing w:val="-3"/>
        </w:rPr>
        <w:t xml:space="preserve"> used </w:t>
      </w:r>
      <w:r w:rsidR="007C52F5">
        <w:rPr>
          <w:spacing w:val="-3"/>
        </w:rPr>
        <w:t xml:space="preserve">to </w:t>
      </w:r>
      <w:r w:rsidR="007C52F5">
        <w:t>create</w:t>
      </w:r>
      <w:r w:rsidR="007C52F5">
        <w:rPr>
          <w:spacing w:val="-19"/>
        </w:rPr>
        <w:t xml:space="preserve"> </w:t>
      </w:r>
      <w:r w:rsidR="007C52F5">
        <w:t>and</w:t>
      </w:r>
      <w:r w:rsidR="007C52F5">
        <w:rPr>
          <w:spacing w:val="-19"/>
        </w:rPr>
        <w:t xml:space="preserve"> </w:t>
      </w:r>
      <w:r w:rsidR="007C52F5">
        <w:t>process</w:t>
      </w:r>
      <w:r w:rsidR="007C52F5">
        <w:rPr>
          <w:spacing w:val="-19"/>
        </w:rPr>
        <w:t xml:space="preserve"> </w:t>
      </w:r>
      <w:r w:rsidR="007C52F5">
        <w:t>groundwater</w:t>
      </w:r>
      <w:r w:rsidR="007C52F5">
        <w:rPr>
          <w:spacing w:val="-19"/>
        </w:rPr>
        <w:t xml:space="preserve"> </w:t>
      </w:r>
      <w:r w:rsidR="007C52F5">
        <w:t>residence</w:t>
      </w:r>
      <w:r w:rsidR="007C52F5">
        <w:rPr>
          <w:spacing w:val="-19"/>
        </w:rPr>
        <w:t xml:space="preserve"> </w:t>
      </w:r>
      <w:r w:rsidR="007C52F5">
        <w:t>time</w:t>
      </w:r>
      <w:r w:rsidR="007C52F5">
        <w:rPr>
          <w:spacing w:val="-19"/>
        </w:rPr>
        <w:t xml:space="preserve"> </w:t>
      </w:r>
      <w:r w:rsidR="007C52F5">
        <w:t>distributions</w:t>
      </w:r>
      <w:r w:rsidR="007C52F5">
        <w:rPr>
          <w:spacing w:val="-19"/>
        </w:rPr>
        <w:t xml:space="preserve"> </w:t>
      </w:r>
      <w:r w:rsidR="007C52F5">
        <w:t>(GRTD)</w:t>
      </w:r>
      <w:r>
        <w:rPr>
          <w:spacing w:val="-3"/>
        </w:rPr>
        <w:t xml:space="preserve">. </w:t>
      </w:r>
      <w:r>
        <w:t>Software and data supporting this work is available through the</w:t>
      </w:r>
      <w:r>
        <w:rPr>
          <w:spacing w:val="-6"/>
        </w:rPr>
        <w:t xml:space="preserve"> </w:t>
      </w:r>
      <w:r>
        <w:t>Science</w:t>
      </w:r>
      <w:r>
        <w:rPr>
          <w:spacing w:val="-6"/>
        </w:rPr>
        <w:t xml:space="preserve"> </w:t>
      </w:r>
      <w:r>
        <w:t>Base</w:t>
      </w:r>
      <w:r>
        <w:rPr>
          <w:spacing w:val="-6"/>
        </w:rPr>
        <w:t xml:space="preserve"> </w:t>
      </w:r>
      <w:r>
        <w:t>catalog</w:t>
      </w:r>
      <w:r>
        <w:rPr>
          <w:spacing w:val="-6"/>
        </w:rPr>
        <w:t xml:space="preserve"> </w:t>
      </w:r>
      <w:r>
        <w:t>of</w:t>
      </w:r>
      <w:r>
        <w:rPr>
          <w:spacing w:val="-6"/>
        </w:rPr>
        <w:t xml:space="preserve"> </w:t>
      </w:r>
      <w:r>
        <w:t>the</w:t>
      </w:r>
      <w:r>
        <w:rPr>
          <w:spacing w:val="-6"/>
        </w:rPr>
        <w:t xml:space="preserve"> </w:t>
      </w:r>
      <w:r>
        <w:t>U.S.</w:t>
      </w:r>
      <w:r>
        <w:rPr>
          <w:spacing w:val="-6"/>
        </w:rPr>
        <w:t xml:space="preserve"> </w:t>
      </w:r>
      <w:r>
        <w:t>Geological</w:t>
      </w:r>
      <w:r>
        <w:rPr>
          <w:spacing w:val="-6"/>
        </w:rPr>
        <w:t xml:space="preserve"> </w:t>
      </w:r>
      <w:r>
        <w:t>Survey</w:t>
      </w:r>
      <w:r>
        <w:rPr>
          <w:spacing w:val="-6"/>
        </w:rPr>
        <w:t xml:space="preserve"> </w:t>
      </w:r>
      <w:r>
        <w:t>at</w:t>
      </w:r>
      <w:r>
        <w:rPr>
          <w:spacing w:val="-6"/>
        </w:rPr>
        <w:t xml:space="preserve"> </w:t>
      </w:r>
      <w:r>
        <w:t>https://doi.org/10.5066/F7FQ9VTD.</w:t>
      </w:r>
    </w:p>
    <w:p w14:paraId="0DC30927" w14:textId="77777777" w:rsidR="00783725" w:rsidRDefault="00783725">
      <w:pPr>
        <w:pStyle w:val="BodyText"/>
        <w:spacing w:before="3"/>
        <w:rPr>
          <w:sz w:val="26"/>
        </w:rPr>
      </w:pPr>
    </w:p>
    <w:p w14:paraId="0E42C602" w14:textId="77777777" w:rsidR="00783725" w:rsidRDefault="00AC3BA3">
      <w:pPr>
        <w:pStyle w:val="Heading2"/>
        <w:numPr>
          <w:ilvl w:val="1"/>
          <w:numId w:val="10"/>
        </w:numPr>
        <w:tabs>
          <w:tab w:val="left" w:pos="657"/>
          <w:tab w:val="left" w:pos="658"/>
        </w:tabs>
        <w:spacing w:before="0"/>
        <w:ind w:hanging="537"/>
      </w:pPr>
      <w:bookmarkStart w:id="1" w:name="Disclaimer"/>
      <w:bookmarkEnd w:id="1"/>
      <w:r>
        <w:t>Disclaimer</w:t>
      </w:r>
    </w:p>
    <w:p w14:paraId="32B2EDFB" w14:textId="77777777" w:rsidR="00783725" w:rsidRDefault="00AC3BA3">
      <w:pPr>
        <w:pStyle w:val="BodyText"/>
        <w:spacing w:before="152" w:line="237" w:lineRule="auto"/>
        <w:ind w:left="120" w:right="117"/>
        <w:jc w:val="both"/>
      </w:pPr>
      <w:r>
        <w:t xml:space="preserve">This software is preliminary or provisional and is subject to revision. It is being provided to meet the need for timely best science. The software has not received final approval by the U.S. Geological Survey (USGS). No </w:t>
      </w:r>
      <w:r>
        <w:rPr>
          <w:spacing w:val="-3"/>
        </w:rPr>
        <w:t xml:space="preserve">warranty, </w:t>
      </w:r>
      <w:r>
        <w:t>expressed or implied, is made by the USGS or the U.S. Government</w:t>
      </w:r>
      <w:r>
        <w:rPr>
          <w:spacing w:val="-15"/>
        </w:rPr>
        <w:t xml:space="preserve"> </w:t>
      </w:r>
      <w:r>
        <w:t>as</w:t>
      </w:r>
      <w:r>
        <w:rPr>
          <w:spacing w:val="-15"/>
        </w:rPr>
        <w:t xml:space="preserve"> </w:t>
      </w:r>
      <w:r>
        <w:t>to</w:t>
      </w:r>
      <w:r>
        <w:rPr>
          <w:spacing w:val="-15"/>
        </w:rPr>
        <w:t xml:space="preserve"> </w:t>
      </w:r>
      <w:r>
        <w:t>the</w:t>
      </w:r>
      <w:r>
        <w:rPr>
          <w:spacing w:val="-15"/>
        </w:rPr>
        <w:t xml:space="preserve"> </w:t>
      </w:r>
      <w:r>
        <w:t>functionality</w:t>
      </w:r>
      <w:r>
        <w:rPr>
          <w:spacing w:val="-15"/>
        </w:rPr>
        <w:t xml:space="preserve"> </w:t>
      </w:r>
      <w:r>
        <w:t>of</w:t>
      </w:r>
      <w:r>
        <w:rPr>
          <w:spacing w:val="-15"/>
        </w:rPr>
        <w:t xml:space="preserve"> </w:t>
      </w:r>
      <w:r>
        <w:t>the</w:t>
      </w:r>
      <w:r>
        <w:rPr>
          <w:spacing w:val="-15"/>
        </w:rPr>
        <w:t xml:space="preserve"> </w:t>
      </w:r>
      <w:r>
        <w:t>software</w:t>
      </w:r>
      <w:r>
        <w:rPr>
          <w:spacing w:val="-15"/>
        </w:rPr>
        <w:t xml:space="preserve"> </w:t>
      </w:r>
      <w:r>
        <w:t>and</w:t>
      </w:r>
      <w:r>
        <w:rPr>
          <w:spacing w:val="-15"/>
        </w:rPr>
        <w:t xml:space="preserve"> </w:t>
      </w:r>
      <w:r>
        <w:t>related</w:t>
      </w:r>
      <w:r>
        <w:rPr>
          <w:spacing w:val="-15"/>
        </w:rPr>
        <w:t xml:space="preserve"> </w:t>
      </w:r>
      <w:r>
        <w:t>material</w:t>
      </w:r>
      <w:r>
        <w:rPr>
          <w:spacing w:val="-15"/>
        </w:rPr>
        <w:t xml:space="preserve"> </w:t>
      </w:r>
      <w:r>
        <w:t>nor</w:t>
      </w:r>
      <w:r>
        <w:rPr>
          <w:spacing w:val="-15"/>
        </w:rPr>
        <w:t xml:space="preserve"> </w:t>
      </w:r>
      <w:r>
        <w:t>shall</w:t>
      </w:r>
      <w:r>
        <w:rPr>
          <w:spacing w:val="-15"/>
        </w:rPr>
        <w:t xml:space="preserve"> </w:t>
      </w:r>
      <w:r>
        <w:t>the</w:t>
      </w:r>
      <w:r>
        <w:rPr>
          <w:spacing w:val="-15"/>
        </w:rPr>
        <w:t xml:space="preserve"> </w:t>
      </w:r>
      <w:r>
        <w:t>fact</w:t>
      </w:r>
      <w:r>
        <w:rPr>
          <w:spacing w:val="-15"/>
        </w:rPr>
        <w:t xml:space="preserve"> </w:t>
      </w:r>
      <w:r>
        <w:t>of</w:t>
      </w:r>
      <w:r>
        <w:rPr>
          <w:spacing w:val="-15"/>
        </w:rPr>
        <w:t xml:space="preserve"> </w:t>
      </w:r>
      <w:r>
        <w:t xml:space="preserve">release constitute any such </w:t>
      </w:r>
      <w:r>
        <w:rPr>
          <w:spacing w:val="-3"/>
        </w:rPr>
        <w:t xml:space="preserve">warranty. </w:t>
      </w:r>
      <w:r>
        <w:t>The software is provided on the condition that neither the USGS nor the U.S. Government shall be held liable for any damages resulting from the authorized or unauthorized use of the</w:t>
      </w:r>
      <w:r>
        <w:rPr>
          <w:spacing w:val="-5"/>
        </w:rPr>
        <w:t xml:space="preserve"> </w:t>
      </w:r>
      <w:r>
        <w:t>software.</w:t>
      </w:r>
    </w:p>
    <w:p w14:paraId="156072F4" w14:textId="77777777" w:rsidR="00B717D6" w:rsidRDefault="00B717D6">
      <w:pPr>
        <w:pStyle w:val="BodyText"/>
        <w:spacing w:before="152" w:line="237" w:lineRule="auto"/>
        <w:ind w:left="120" w:right="117"/>
        <w:jc w:val="both"/>
      </w:pPr>
    </w:p>
    <w:p w14:paraId="3026BA08" w14:textId="77777777" w:rsidR="00B717D6" w:rsidRPr="00B41DC6" w:rsidRDefault="00B717D6" w:rsidP="00B717D6">
      <w:pPr>
        <w:pStyle w:val="Heading2"/>
        <w:numPr>
          <w:ilvl w:val="1"/>
          <w:numId w:val="10"/>
        </w:numPr>
        <w:tabs>
          <w:tab w:val="left" w:pos="658"/>
        </w:tabs>
        <w:spacing w:before="0"/>
        <w:ind w:hanging="537"/>
        <w:jc w:val="both"/>
      </w:pPr>
      <w:r w:rsidRPr="00B717D6">
        <w:rPr>
          <w:spacing w:val="-4"/>
        </w:rPr>
        <w:t>Directory structure</w:t>
      </w:r>
    </w:p>
    <w:p w14:paraId="58BB9202" w14:textId="77777777" w:rsidR="00B717D6" w:rsidRPr="00EA579E" w:rsidRDefault="00B717D6" w:rsidP="00B717D6">
      <w:pPr>
        <w:pStyle w:val="Heading1"/>
        <w:tabs>
          <w:tab w:val="left" w:pos="551"/>
        </w:tabs>
        <w:ind w:firstLine="0"/>
        <w:jc w:val="both"/>
      </w:pPr>
    </w:p>
    <w:p w14:paraId="35C398DD" w14:textId="2BCC287C" w:rsidR="00AA34CB" w:rsidRDefault="00B717D6" w:rsidP="00B717D6">
      <w:pPr>
        <w:pStyle w:val="Heading1"/>
        <w:tabs>
          <w:tab w:val="left" w:pos="551"/>
        </w:tabs>
        <w:ind w:left="0" w:firstLine="0"/>
        <w:jc w:val="both"/>
        <w:rPr>
          <w:b w:val="0"/>
          <w:sz w:val="22"/>
          <w:szCs w:val="22"/>
        </w:rPr>
      </w:pPr>
      <w:r w:rsidRPr="0007558B">
        <w:rPr>
          <w:b w:val="0"/>
          <w:sz w:val="22"/>
          <w:szCs w:val="22"/>
        </w:rPr>
        <w:t>The following directory structure is used</w:t>
      </w:r>
      <w:r>
        <w:rPr>
          <w:b w:val="0"/>
          <w:sz w:val="22"/>
          <w:szCs w:val="22"/>
        </w:rPr>
        <w:t xml:space="preserve"> to organize JN and supporting files and is used for pathnames specified in MS</w:t>
      </w:r>
      <w:r w:rsidR="00F20851">
        <w:rPr>
          <w:b w:val="0"/>
          <w:sz w:val="22"/>
          <w:szCs w:val="22"/>
        </w:rPr>
        <w:t xml:space="preserve"> (see below)</w:t>
      </w:r>
      <w:r>
        <w:rPr>
          <w:b w:val="0"/>
          <w:sz w:val="22"/>
          <w:szCs w:val="22"/>
        </w:rPr>
        <w:t>. “Assabet” is used as an example model.</w:t>
      </w:r>
    </w:p>
    <w:p w14:paraId="7FD08974" w14:textId="747E24D7" w:rsidR="00AA34CB" w:rsidRDefault="00AA34CB" w:rsidP="00B717D6">
      <w:pPr>
        <w:pStyle w:val="Heading1"/>
        <w:tabs>
          <w:tab w:val="left" w:pos="551"/>
        </w:tabs>
        <w:ind w:left="0" w:firstLine="0"/>
        <w:jc w:val="both"/>
        <w:rPr>
          <w:b w:val="0"/>
          <w:sz w:val="22"/>
          <w:szCs w:val="22"/>
        </w:rPr>
      </w:pPr>
      <w:r w:rsidRPr="00AA34CB">
        <w:rPr>
          <w:b w:val="0"/>
          <w:noProof/>
          <w:sz w:val="22"/>
          <w:szCs w:val="22"/>
        </w:rPr>
        <w:drawing>
          <wp:inline distT="0" distB="0" distL="0" distR="0" wp14:anchorId="26583010" wp14:editId="20389547">
            <wp:extent cx="2181529"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2743583"/>
                    </a:xfrm>
                    <a:prstGeom prst="rect">
                      <a:avLst/>
                    </a:prstGeom>
                  </pic:spPr>
                </pic:pic>
              </a:graphicData>
            </a:graphic>
          </wp:inline>
        </w:drawing>
      </w:r>
    </w:p>
    <w:p w14:paraId="7615E26C" w14:textId="77777777" w:rsidR="00B717D6" w:rsidRDefault="00B717D6" w:rsidP="00B717D6">
      <w:pPr>
        <w:pStyle w:val="Heading1"/>
        <w:tabs>
          <w:tab w:val="left" w:pos="551"/>
        </w:tabs>
        <w:ind w:left="0" w:firstLine="0"/>
        <w:jc w:val="both"/>
        <w:rPr>
          <w:b w:val="0"/>
          <w:sz w:val="22"/>
          <w:szCs w:val="22"/>
        </w:rPr>
      </w:pPr>
    </w:p>
    <w:p w14:paraId="6B3FDBDD" w14:textId="77777777" w:rsidR="00783725" w:rsidRDefault="00783725" w:rsidP="00654FFD">
      <w:pPr>
        <w:pStyle w:val="Heading2"/>
        <w:tabs>
          <w:tab w:val="left" w:pos="658"/>
        </w:tabs>
        <w:spacing w:before="0"/>
        <w:ind w:left="0" w:firstLine="0"/>
        <w:jc w:val="both"/>
      </w:pPr>
      <w:bookmarkStart w:id="2" w:name="Dependencies"/>
      <w:bookmarkEnd w:id="2"/>
    </w:p>
    <w:p w14:paraId="0BE2A8FF" w14:textId="77777777" w:rsidR="00877651" w:rsidRDefault="00654FFD">
      <w:pPr>
        <w:pStyle w:val="Heading2"/>
        <w:numPr>
          <w:ilvl w:val="1"/>
          <w:numId w:val="10"/>
        </w:numPr>
        <w:tabs>
          <w:tab w:val="left" w:pos="658"/>
        </w:tabs>
        <w:spacing w:before="0"/>
        <w:ind w:hanging="537"/>
        <w:jc w:val="both"/>
      </w:pPr>
      <w:r>
        <w:t>In</w:t>
      </w:r>
      <w:r w:rsidR="00877651">
        <w:t>put</w:t>
      </w:r>
    </w:p>
    <w:p w14:paraId="1179EDEB" w14:textId="77777777" w:rsidR="00525D31" w:rsidRDefault="00525D31" w:rsidP="00525D31">
      <w:pPr>
        <w:pStyle w:val="Heading2"/>
        <w:tabs>
          <w:tab w:val="left" w:pos="658"/>
        </w:tabs>
        <w:spacing w:before="0"/>
        <w:ind w:firstLine="0"/>
        <w:jc w:val="both"/>
      </w:pPr>
    </w:p>
    <w:p w14:paraId="0DA91B74" w14:textId="2F2A5999" w:rsidR="00654FFD" w:rsidRDefault="00654FFD" w:rsidP="002058F8">
      <w:pPr>
        <w:pStyle w:val="Heading3"/>
        <w:numPr>
          <w:ilvl w:val="2"/>
          <w:numId w:val="10"/>
        </w:numPr>
        <w:tabs>
          <w:tab w:val="left" w:pos="775"/>
        </w:tabs>
        <w:jc w:val="both"/>
      </w:pPr>
      <w:r>
        <w:t>Provided in</w:t>
      </w:r>
      <w:r>
        <w:rPr>
          <w:spacing w:val="-3"/>
        </w:rPr>
        <w:t xml:space="preserve"> </w:t>
      </w:r>
      <w:r>
        <w:t>/input_data</w:t>
      </w:r>
      <w:r w:rsidR="002058F8">
        <w:t xml:space="preserve">; </w:t>
      </w:r>
      <w:r w:rsidR="002058F8" w:rsidRPr="002E1EA3">
        <w:rPr>
          <w:b w:val="0"/>
        </w:rPr>
        <w:t>see compressed file</w:t>
      </w:r>
      <w:r w:rsidR="002058F8">
        <w:t xml:space="preserve"> </w:t>
      </w:r>
      <w:r w:rsidR="002058F8" w:rsidRPr="002E1EA3">
        <w:rPr>
          <w:rFonts w:ascii="SimSun" w:eastAsia="SimSun" w:hAnsi="SimSun"/>
          <w:b w:val="0"/>
        </w:rPr>
        <w:t>input_data.zip</w:t>
      </w:r>
    </w:p>
    <w:p w14:paraId="2B8EE4C5" w14:textId="23673D34" w:rsidR="00654FFD" w:rsidRPr="00DB703E" w:rsidRDefault="008A1586" w:rsidP="00654FFD">
      <w:pPr>
        <w:pStyle w:val="Heading3"/>
        <w:tabs>
          <w:tab w:val="left" w:pos="775"/>
        </w:tabs>
        <w:ind w:firstLine="0"/>
        <w:jc w:val="both"/>
        <w:rPr>
          <w:b w:val="0"/>
        </w:rPr>
      </w:pPr>
      <w:r>
        <w:rPr>
          <w:b w:val="0"/>
        </w:rPr>
        <w:t>Contains f</w:t>
      </w:r>
      <w:r w:rsidR="00B12920">
        <w:rPr>
          <w:b w:val="0"/>
        </w:rPr>
        <w:t xml:space="preserve">olders </w:t>
      </w:r>
      <w:r>
        <w:rPr>
          <w:b w:val="0"/>
        </w:rPr>
        <w:t>of</w:t>
      </w:r>
      <w:r w:rsidR="00B12920">
        <w:rPr>
          <w:b w:val="0"/>
        </w:rPr>
        <w:t xml:space="preserve"> datasets </w:t>
      </w:r>
      <w:r w:rsidR="00AD7AA7">
        <w:rPr>
          <w:b w:val="0"/>
        </w:rPr>
        <w:t>used as input to JN</w:t>
      </w:r>
      <w:r w:rsidR="00B12920">
        <w:rPr>
          <w:b w:val="0"/>
        </w:rPr>
        <w:t xml:space="preserve"> listed below. </w:t>
      </w:r>
      <w:r w:rsidR="00654FFD" w:rsidRPr="00DB703E">
        <w:rPr>
          <w:b w:val="0"/>
        </w:rPr>
        <w:t>Some datasets are preliminary versions (in review)</w:t>
      </w:r>
      <w:r w:rsidR="00FC66D0">
        <w:rPr>
          <w:b w:val="0"/>
        </w:rPr>
        <w:t>.</w:t>
      </w:r>
    </w:p>
    <w:p w14:paraId="23EB12D0" w14:textId="26248100" w:rsidR="00654FFD" w:rsidRPr="007B63A2" w:rsidRDefault="00654FFD" w:rsidP="004F07E3">
      <w:pPr>
        <w:pStyle w:val="ListParagraph"/>
        <w:numPr>
          <w:ilvl w:val="3"/>
          <w:numId w:val="10"/>
        </w:numPr>
        <w:tabs>
          <w:tab w:val="left" w:pos="666"/>
        </w:tabs>
        <w:spacing w:before="155" w:line="272" w:lineRule="exact"/>
      </w:pPr>
      <w:r>
        <w:rPr>
          <w:b/>
        </w:rPr>
        <w:t>/</w:t>
      </w:r>
      <w:r w:rsidRPr="007B63A2">
        <w:t xml:space="preserve"> </w:t>
      </w:r>
      <w:r w:rsidRPr="007B63A2">
        <w:rPr>
          <w:b/>
        </w:rPr>
        <w:t>BedrockTopo_DRS_11-13</w:t>
      </w:r>
      <w:r>
        <w:rPr>
          <w:b/>
        </w:rPr>
        <w:t xml:space="preserve"> </w:t>
      </w:r>
      <w:r>
        <w:t>--</w:t>
      </w:r>
      <w:r>
        <w:rPr>
          <w:rFonts w:ascii="SimSun"/>
          <w:sz w:val="20"/>
        </w:rPr>
        <w:t xml:space="preserve"> </w:t>
      </w:r>
      <w:r>
        <w:rPr>
          <w:spacing w:val="-6"/>
        </w:rPr>
        <w:t>bedrock surface elevation</w:t>
      </w:r>
      <w:r w:rsidR="004F07E3">
        <w:rPr>
          <w:spacing w:val="-6"/>
        </w:rPr>
        <w:t xml:space="preserve">; </w:t>
      </w:r>
      <w:r w:rsidR="007C626E">
        <w:rPr>
          <w:spacing w:val="-6"/>
        </w:rPr>
        <w:t xml:space="preserve">final version </w:t>
      </w:r>
      <w:r w:rsidR="00E20C40">
        <w:t xml:space="preserve">available at </w:t>
      </w:r>
      <w:r w:rsidR="004F07E3" w:rsidRPr="004F07E3">
        <w:rPr>
          <w:spacing w:val="-6"/>
        </w:rPr>
        <w:t>https://doi.org/10.3133/sim3392</w:t>
      </w:r>
    </w:p>
    <w:p w14:paraId="0C3D86B7" w14:textId="1A3D2202" w:rsidR="00654FFD" w:rsidRDefault="00654FFD" w:rsidP="00964DC8">
      <w:pPr>
        <w:pStyle w:val="ListParagraph"/>
        <w:numPr>
          <w:ilvl w:val="3"/>
          <w:numId w:val="10"/>
        </w:numPr>
        <w:tabs>
          <w:tab w:val="left" w:pos="666"/>
        </w:tabs>
        <w:spacing w:before="155" w:line="272" w:lineRule="exact"/>
      </w:pPr>
      <w:r>
        <w:rPr>
          <w:b/>
        </w:rPr>
        <w:t>/</w:t>
      </w:r>
      <w:r w:rsidRPr="007B63A2">
        <w:t xml:space="preserve"> </w:t>
      </w:r>
      <w:r w:rsidRPr="007B63A2">
        <w:rPr>
          <w:b/>
        </w:rPr>
        <w:t xml:space="preserve">Geology </w:t>
      </w:r>
      <w:r w:rsidR="000261E0">
        <w:t>--</w:t>
      </w:r>
      <w:r w:rsidRPr="009E7BD5">
        <w:rPr>
          <w:rFonts w:ascii="SimSun"/>
          <w:sz w:val="20"/>
        </w:rPr>
        <w:t xml:space="preserve"> </w:t>
      </w:r>
      <w:r w:rsidR="00506025">
        <w:rPr>
          <w:rStyle w:val="sb-file-get"/>
          <w:rFonts w:cs="Helvetica"/>
          <w:shd w:val="clear" w:color="auto" w:fill="FFFFFF"/>
        </w:rPr>
        <w:t>o</w:t>
      </w:r>
      <w:r w:rsidR="00AA34CB" w:rsidRPr="00C23565">
        <w:rPr>
          <w:rStyle w:val="sb-file-get"/>
          <w:rFonts w:cs="Helvetica"/>
          <w:shd w:val="clear" w:color="auto" w:fill="FFFFFF"/>
        </w:rPr>
        <w:t>ne shapefile</w:t>
      </w:r>
      <w:r w:rsidR="00AA34CB" w:rsidRPr="00C23565">
        <w:rPr>
          <w:rFonts w:cs="Helvetica"/>
          <w:shd w:val="clear" w:color="auto" w:fill="FFFFFF"/>
        </w:rPr>
        <w:t xml:space="preserve"> of the </w:t>
      </w:r>
      <w:r w:rsidR="00AA34CB" w:rsidRPr="00C23565">
        <w:rPr>
          <w:rFonts w:cs="Helvetica"/>
          <w:color w:val="333333"/>
          <w:shd w:val="clear" w:color="auto" w:fill="FFFFFF"/>
        </w:rPr>
        <w:t xml:space="preserve">Quaternary Atlas where geologic units were mapped to either coarse or fine sediments (report describing this result is in review). Codes for the mapping are provided in the section </w:t>
      </w:r>
      <w:r w:rsidR="003B1DE3" w:rsidRPr="00C23565">
        <w:rPr>
          <w:rFonts w:cs="Helvetica"/>
          <w:color w:val="333333"/>
          <w:shd w:val="clear" w:color="auto" w:fill="FFFFFF"/>
        </w:rPr>
        <w:t>related to</w:t>
      </w:r>
      <w:r w:rsidR="00F76882" w:rsidRPr="00C23565">
        <w:rPr>
          <w:rFonts w:cs="Helvetica"/>
          <w:color w:val="333333"/>
          <w:shd w:val="clear" w:color="auto" w:fill="FFFFFF"/>
        </w:rPr>
        <w:t xml:space="preserve"> file</w:t>
      </w:r>
      <w:r w:rsidR="00AA34CB" w:rsidRPr="00C23565">
        <w:rPr>
          <w:rFonts w:cs="Helvetica"/>
          <w:color w:val="333333"/>
          <w:shd w:val="clear" w:color="auto" w:fill="FFFFFF"/>
        </w:rPr>
        <w:t xml:space="preserve"> </w:t>
      </w:r>
      <w:r w:rsidR="00AA34CB" w:rsidRPr="00C23565">
        <w:rPr>
          <w:rFonts w:cs="Helvetica"/>
          <w:shd w:val="clear" w:color="auto" w:fill="FFFFFF"/>
        </w:rPr>
        <w:t>“f</w:t>
      </w:r>
      <w:r w:rsidR="00AA34CB" w:rsidRPr="00C23565">
        <w:rPr>
          <w:rStyle w:val="sb-file-get"/>
          <w:rFonts w:cs="Helvetica"/>
          <w:shd w:val="clear" w:color="auto" w:fill="FFFFFF"/>
        </w:rPr>
        <w:t>actor_added_geology.7z</w:t>
      </w:r>
      <w:r w:rsidR="00AA34CB" w:rsidRPr="00C23565">
        <w:rPr>
          <w:rFonts w:cs="Helvetica"/>
          <w:shd w:val="clear" w:color="auto" w:fill="FFFFFF"/>
        </w:rPr>
        <w:t xml:space="preserve">” </w:t>
      </w:r>
      <w:r w:rsidR="00F76882" w:rsidRPr="00C23565">
        <w:rPr>
          <w:rFonts w:cs="Helvetica"/>
          <w:color w:val="333333"/>
          <w:shd w:val="clear" w:color="auto" w:fill="FFFFFF"/>
        </w:rPr>
        <w:t>in</w:t>
      </w:r>
      <w:r w:rsidR="00AA34CB" w:rsidRPr="00C23565">
        <w:rPr>
          <w:rFonts w:cs="Helvetica"/>
          <w:color w:val="333333"/>
          <w:shd w:val="clear" w:color="auto" w:fill="FFFFFF"/>
        </w:rPr>
        <w:t xml:space="preserve"> the metadata file </w:t>
      </w:r>
      <w:r w:rsidR="00F76882" w:rsidRPr="00C23565">
        <w:rPr>
          <w:rFonts w:cs="Helvetica"/>
          <w:color w:val="333333"/>
          <w:shd w:val="clear" w:color="auto" w:fill="FFFFFF"/>
        </w:rPr>
        <w:t>found</w:t>
      </w:r>
      <w:r w:rsidR="00AA34CB" w:rsidRPr="00C23565">
        <w:rPr>
          <w:rFonts w:cs="Helvetica"/>
          <w:color w:val="333333"/>
          <w:shd w:val="clear" w:color="auto" w:fill="FFFFFF"/>
        </w:rPr>
        <w:t xml:space="preserve"> with the associated preliminary software release: </w:t>
      </w:r>
      <w:r w:rsidR="00C23565" w:rsidRPr="00964DC8">
        <w:rPr>
          <w:rFonts w:cs="Arial"/>
        </w:rPr>
        <w:t>https://doi.org/10.5066/F7FQ9VTD</w:t>
      </w:r>
    </w:p>
    <w:p w14:paraId="2F65C318" w14:textId="77777777" w:rsidR="00654FFD" w:rsidRDefault="00654FFD" w:rsidP="00654FFD">
      <w:pPr>
        <w:pStyle w:val="ListParagraph"/>
        <w:numPr>
          <w:ilvl w:val="3"/>
          <w:numId w:val="10"/>
        </w:numPr>
        <w:tabs>
          <w:tab w:val="left" w:pos="666"/>
        </w:tabs>
        <w:spacing w:before="155" w:line="272" w:lineRule="exact"/>
      </w:pPr>
      <w:r>
        <w:rPr>
          <w:b/>
        </w:rPr>
        <w:t>/</w:t>
      </w:r>
      <w:r w:rsidRPr="007B63A2">
        <w:t xml:space="preserve"> </w:t>
      </w:r>
      <w:r w:rsidRPr="007B63A2">
        <w:rPr>
          <w:b/>
        </w:rPr>
        <w:t xml:space="preserve">NHDPlusV2Data </w:t>
      </w:r>
      <w:r>
        <w:t>--</w:t>
      </w:r>
      <w:r w:rsidRPr="009E7BD5">
        <w:rPr>
          <w:rFonts w:ascii="SimSun"/>
          <w:sz w:val="20"/>
        </w:rPr>
        <w:t xml:space="preserve"> </w:t>
      </w:r>
      <w:r w:rsidRPr="003E72B8">
        <w:t>National Hydrography Dataset (NHD), the National Elevation Dataset (NED), and the Watershed Boundary Dataset (WBD)</w:t>
      </w:r>
      <w:r>
        <w:t xml:space="preserve">; </w:t>
      </w:r>
      <w:r w:rsidR="00F34A9F">
        <w:t xml:space="preserve">includes </w:t>
      </w:r>
      <w:r w:rsidR="00F34A9F" w:rsidRPr="003B78ED">
        <w:rPr>
          <w:rFonts w:ascii="SimSun" w:eastAsia="SimSun" w:hAnsi="SimSun"/>
        </w:rPr>
        <w:t>NHDflowline.shp</w:t>
      </w:r>
      <w:r w:rsidR="00F34A9F">
        <w:t xml:space="preserve"> and</w:t>
      </w:r>
      <w:r w:rsidR="00D47552">
        <w:t xml:space="preserve"> </w:t>
      </w:r>
      <w:r w:rsidR="00D47552" w:rsidRPr="003B78ED">
        <w:rPr>
          <w:rFonts w:ascii="SimSun" w:eastAsia="SimSun" w:hAnsi="SimSun"/>
        </w:rPr>
        <w:t>NHDWaterbody.shp</w:t>
      </w:r>
      <w:r w:rsidR="00F34A9F">
        <w:t>;</w:t>
      </w:r>
      <w:r w:rsidR="00D47552">
        <w:t xml:space="preserve"> </w:t>
      </w:r>
      <w:r w:rsidR="005141E2">
        <w:t xml:space="preserve">contains Hydrologic Unit Codes (HUC); </w:t>
      </w:r>
      <w:r w:rsidR="00D47552">
        <w:t xml:space="preserve">and </w:t>
      </w:r>
      <w:r>
        <w:t xml:space="preserve">available at </w:t>
      </w:r>
      <w:r w:rsidRPr="003F3CA6">
        <w:t>http://www.horizon-systems.com/NHDPlus/index.php</w:t>
      </w:r>
    </w:p>
    <w:p w14:paraId="6DFA346D" w14:textId="60056258" w:rsidR="00654FFD" w:rsidRDefault="00654FFD" w:rsidP="00654FFD">
      <w:pPr>
        <w:pStyle w:val="ListParagraph"/>
        <w:numPr>
          <w:ilvl w:val="3"/>
          <w:numId w:val="10"/>
        </w:numPr>
        <w:tabs>
          <w:tab w:val="left" w:pos="666"/>
        </w:tabs>
        <w:spacing w:before="155" w:line="272" w:lineRule="exact"/>
      </w:pPr>
      <w:r>
        <w:rPr>
          <w:b/>
        </w:rPr>
        <w:t>/</w:t>
      </w:r>
      <w:r w:rsidRPr="007B63A2">
        <w:t xml:space="preserve"> </w:t>
      </w:r>
      <w:r w:rsidRPr="007B63A2">
        <w:rPr>
          <w:b/>
        </w:rPr>
        <w:t xml:space="preserve">Soller_Provisional_DriftThickness </w:t>
      </w:r>
      <w:r w:rsidR="004F07E3">
        <w:t>--</w:t>
      </w:r>
      <w:r>
        <w:rPr>
          <w:spacing w:val="-6"/>
        </w:rPr>
        <w:t>thickness of surficial sediments</w:t>
      </w:r>
      <w:r w:rsidR="004F07E3">
        <w:rPr>
          <w:spacing w:val="-6"/>
        </w:rPr>
        <w:t>;</w:t>
      </w:r>
      <w:r w:rsidR="004F07E3" w:rsidRPr="004F07E3">
        <w:rPr>
          <w:spacing w:val="-6"/>
        </w:rPr>
        <w:t xml:space="preserve"> </w:t>
      </w:r>
      <w:r w:rsidR="007C626E">
        <w:rPr>
          <w:spacing w:val="-6"/>
        </w:rPr>
        <w:t xml:space="preserve">final version </w:t>
      </w:r>
      <w:r w:rsidR="00E20C40">
        <w:t xml:space="preserve">available at </w:t>
      </w:r>
      <w:r w:rsidR="004F07E3" w:rsidRPr="004F07E3">
        <w:rPr>
          <w:spacing w:val="-6"/>
        </w:rPr>
        <w:t>https://doi.org/10.3133/sim3392</w:t>
      </w:r>
    </w:p>
    <w:p w14:paraId="2AC73BFC" w14:textId="77777777" w:rsidR="00654FFD" w:rsidRDefault="00654FFD" w:rsidP="00E20C40">
      <w:pPr>
        <w:pStyle w:val="ListParagraph"/>
        <w:numPr>
          <w:ilvl w:val="3"/>
          <w:numId w:val="10"/>
        </w:numPr>
        <w:tabs>
          <w:tab w:val="left" w:pos="666"/>
        </w:tabs>
        <w:spacing w:before="155" w:line="272" w:lineRule="exact"/>
      </w:pPr>
      <w:r>
        <w:rPr>
          <w:b/>
        </w:rPr>
        <w:t>/</w:t>
      </w:r>
      <w:r w:rsidRPr="007B63A2">
        <w:t xml:space="preserve"> </w:t>
      </w:r>
      <w:r w:rsidRPr="007B63A2">
        <w:rPr>
          <w:b/>
        </w:rPr>
        <w:t xml:space="preserve">SWB_RechargeGrid </w:t>
      </w:r>
      <w:r>
        <w:t>--</w:t>
      </w:r>
      <w:r w:rsidRPr="009E7BD5">
        <w:rPr>
          <w:rFonts w:ascii="SimSun"/>
          <w:sz w:val="20"/>
        </w:rPr>
        <w:t xml:space="preserve"> </w:t>
      </w:r>
      <w:r>
        <w:rPr>
          <w:spacing w:val="-6"/>
        </w:rPr>
        <w:t>used for recharge</w:t>
      </w:r>
      <w:r w:rsidR="00E20C40">
        <w:rPr>
          <w:spacing w:val="-6"/>
        </w:rPr>
        <w:t xml:space="preserve">; </w:t>
      </w:r>
      <w:r w:rsidR="00E20C40">
        <w:t xml:space="preserve">available at </w:t>
      </w:r>
      <w:r w:rsidR="00E20C40" w:rsidRPr="00E20C40">
        <w:rPr>
          <w:spacing w:val="-6"/>
        </w:rPr>
        <w:t>https://www.sciencebase.gov/catalog/item/5a6731bae4b06e28e9c55302</w:t>
      </w:r>
    </w:p>
    <w:p w14:paraId="38550A37" w14:textId="77777777" w:rsidR="00654FFD" w:rsidRDefault="00654FFD" w:rsidP="004A4440">
      <w:pPr>
        <w:tabs>
          <w:tab w:val="left" w:pos="666"/>
        </w:tabs>
        <w:spacing w:before="155" w:line="272" w:lineRule="exact"/>
      </w:pPr>
    </w:p>
    <w:p w14:paraId="3175A763" w14:textId="77777777" w:rsidR="00654FFD" w:rsidRDefault="00654FFD" w:rsidP="00654FFD">
      <w:pPr>
        <w:pStyle w:val="Heading2"/>
        <w:numPr>
          <w:ilvl w:val="1"/>
          <w:numId w:val="10"/>
        </w:numPr>
        <w:tabs>
          <w:tab w:val="left" w:pos="658"/>
        </w:tabs>
        <w:spacing w:before="0"/>
        <w:ind w:hanging="537"/>
        <w:jc w:val="both"/>
      </w:pPr>
      <w:r>
        <w:t>Dependencies</w:t>
      </w:r>
    </w:p>
    <w:p w14:paraId="09A35EC7" w14:textId="73E80359" w:rsidR="00783725" w:rsidRDefault="00AC3BA3" w:rsidP="00E10021">
      <w:pPr>
        <w:pStyle w:val="Heading3"/>
        <w:numPr>
          <w:ilvl w:val="2"/>
          <w:numId w:val="10"/>
        </w:numPr>
        <w:tabs>
          <w:tab w:val="left" w:pos="775"/>
        </w:tabs>
        <w:spacing w:before="154"/>
        <w:jc w:val="both"/>
      </w:pPr>
      <w:bookmarkStart w:id="3" w:name="Provided_in_/Data"/>
      <w:bookmarkEnd w:id="3"/>
      <w:r>
        <w:t>Provided in</w:t>
      </w:r>
      <w:r>
        <w:rPr>
          <w:spacing w:val="-3"/>
        </w:rPr>
        <w:t xml:space="preserve"> </w:t>
      </w:r>
      <w:r>
        <w:t>/</w:t>
      </w:r>
      <w:r w:rsidR="004A751D">
        <w:t>conda_environment</w:t>
      </w:r>
      <w:r w:rsidR="00E10021">
        <w:t xml:space="preserve">; </w:t>
      </w:r>
      <w:r w:rsidR="002058F8" w:rsidRPr="002E1EA3">
        <w:rPr>
          <w:b w:val="0"/>
        </w:rPr>
        <w:t>see</w:t>
      </w:r>
      <w:r w:rsidR="00E10021" w:rsidRPr="002E1EA3">
        <w:rPr>
          <w:b w:val="0"/>
        </w:rPr>
        <w:t xml:space="preserve"> compressed file</w:t>
      </w:r>
      <w:r w:rsidR="00E10021">
        <w:t xml:space="preserve"> </w:t>
      </w:r>
      <w:r w:rsidR="00E10021" w:rsidRPr="002E1EA3">
        <w:rPr>
          <w:rFonts w:ascii="SimSun" w:eastAsia="SimSun" w:hAnsi="SimSun"/>
          <w:b w:val="0"/>
        </w:rPr>
        <w:t>conda_environment.7z</w:t>
      </w:r>
    </w:p>
    <w:p w14:paraId="5B77BBA7" w14:textId="77777777" w:rsidR="00783725" w:rsidRDefault="004A751D" w:rsidP="004A751D">
      <w:pPr>
        <w:pStyle w:val="ListParagraph"/>
        <w:numPr>
          <w:ilvl w:val="3"/>
          <w:numId w:val="10"/>
        </w:numPr>
        <w:tabs>
          <w:tab w:val="left" w:pos="666"/>
        </w:tabs>
        <w:spacing w:line="271" w:lineRule="exact"/>
      </w:pPr>
      <w:r>
        <w:rPr>
          <w:b/>
        </w:rPr>
        <w:t>I</w:t>
      </w:r>
      <w:r w:rsidR="00AC3BA3">
        <w:rPr>
          <w:b/>
        </w:rPr>
        <w:t xml:space="preserve"> </w:t>
      </w:r>
      <w:r w:rsidR="00AC3BA3">
        <w:t xml:space="preserve">-- </w:t>
      </w:r>
      <w:r w:rsidRPr="004A751D">
        <w:rPr>
          <w:rFonts w:ascii="SimSun"/>
          <w:sz w:val="20"/>
        </w:rPr>
        <w:t>Instructions+for+installing+Python.html</w:t>
      </w:r>
      <w:r>
        <w:rPr>
          <w:rFonts w:ascii="SimSun"/>
          <w:sz w:val="20"/>
        </w:rPr>
        <w:t xml:space="preserve"> </w:t>
      </w:r>
      <w:r>
        <w:t>file containing instructions for installation of python and creation of Conda environment using E</w:t>
      </w:r>
    </w:p>
    <w:p w14:paraId="1B66DAD3" w14:textId="182F92E2" w:rsidR="004A751D" w:rsidRDefault="004A751D" w:rsidP="004A751D">
      <w:pPr>
        <w:pStyle w:val="ListParagraph"/>
        <w:numPr>
          <w:ilvl w:val="3"/>
          <w:numId w:val="10"/>
        </w:numPr>
        <w:tabs>
          <w:tab w:val="left" w:pos="666"/>
        </w:tabs>
        <w:spacing w:before="155" w:line="272" w:lineRule="exact"/>
      </w:pPr>
      <w:r>
        <w:rPr>
          <w:b/>
        </w:rPr>
        <w:t xml:space="preserve">E </w:t>
      </w:r>
      <w:r>
        <w:t xml:space="preserve">-- </w:t>
      </w:r>
      <w:r w:rsidRPr="004A751D">
        <w:rPr>
          <w:rFonts w:ascii="SimSun"/>
          <w:sz w:val="20"/>
        </w:rPr>
        <w:t>explicit-spec-file</w:t>
      </w:r>
      <w:r>
        <w:rPr>
          <w:rFonts w:ascii="SimSun"/>
          <w:sz w:val="20"/>
        </w:rPr>
        <w:t xml:space="preserve">.txt </w:t>
      </w:r>
      <w:r w:rsidR="007C626E" w:rsidRPr="0092774F">
        <w:rPr>
          <w:sz w:val="20"/>
        </w:rPr>
        <w:t xml:space="preserve">specification </w:t>
      </w:r>
      <w:r w:rsidRPr="007C626E">
        <w:t>f</w:t>
      </w:r>
      <w:r>
        <w:t>ile used to create Conda environment and enable use of Jupyter to run JN</w:t>
      </w:r>
    </w:p>
    <w:p w14:paraId="53E58C5F" w14:textId="77777777" w:rsidR="004A751D" w:rsidRDefault="004A751D" w:rsidP="004A751D">
      <w:pPr>
        <w:pStyle w:val="ListParagraph"/>
        <w:tabs>
          <w:tab w:val="left" w:pos="666"/>
        </w:tabs>
        <w:spacing w:line="272" w:lineRule="exact"/>
        <w:ind w:left="774" w:firstLine="0"/>
      </w:pPr>
    </w:p>
    <w:p w14:paraId="2846E970" w14:textId="37F0D9E5" w:rsidR="004A751D" w:rsidRDefault="004A751D" w:rsidP="001E44AF">
      <w:pPr>
        <w:pStyle w:val="Heading3"/>
        <w:numPr>
          <w:ilvl w:val="2"/>
          <w:numId w:val="10"/>
        </w:numPr>
        <w:tabs>
          <w:tab w:val="left" w:pos="775"/>
        </w:tabs>
        <w:spacing w:before="154"/>
        <w:jc w:val="both"/>
      </w:pPr>
      <w:r>
        <w:t>Provided in</w:t>
      </w:r>
      <w:r>
        <w:rPr>
          <w:spacing w:val="-3"/>
        </w:rPr>
        <w:t xml:space="preserve"> </w:t>
      </w:r>
      <w:r>
        <w:t>/executables</w:t>
      </w:r>
      <w:r w:rsidR="001E44AF">
        <w:t xml:space="preserve">; </w:t>
      </w:r>
      <w:r w:rsidR="001E44AF" w:rsidRPr="00803881">
        <w:rPr>
          <w:b w:val="0"/>
        </w:rPr>
        <w:t>see compressed file</w:t>
      </w:r>
      <w:r w:rsidR="001E44AF">
        <w:t xml:space="preserve"> </w:t>
      </w:r>
      <w:r w:rsidR="001E44AF" w:rsidRPr="001E44AF">
        <w:rPr>
          <w:rFonts w:ascii="SimSun" w:eastAsia="SimSun" w:hAnsi="SimSun"/>
          <w:b w:val="0"/>
        </w:rPr>
        <w:t>executables.zip</w:t>
      </w:r>
    </w:p>
    <w:p w14:paraId="437627C2" w14:textId="77777777" w:rsidR="004A751D" w:rsidRDefault="00647851" w:rsidP="00647851">
      <w:pPr>
        <w:pStyle w:val="ListParagraph"/>
        <w:numPr>
          <w:ilvl w:val="3"/>
          <w:numId w:val="10"/>
        </w:numPr>
        <w:tabs>
          <w:tab w:val="left" w:pos="666"/>
        </w:tabs>
        <w:spacing w:before="155" w:line="272" w:lineRule="exact"/>
      </w:pPr>
      <w:r>
        <w:rPr>
          <w:b/>
        </w:rPr>
        <w:t>MF</w:t>
      </w:r>
      <w:r w:rsidR="004A751D">
        <w:rPr>
          <w:b/>
        </w:rPr>
        <w:t xml:space="preserve"> </w:t>
      </w:r>
      <w:r w:rsidR="004A751D">
        <w:t xml:space="preserve">-- </w:t>
      </w:r>
      <w:r w:rsidR="00B12920">
        <w:t>/</w:t>
      </w:r>
      <w:r w:rsidRPr="00647851">
        <w:rPr>
          <w:rFonts w:ascii="SimSun"/>
          <w:sz w:val="20"/>
        </w:rPr>
        <w:t>MODFLOW-NWT_1.0.9</w:t>
      </w:r>
      <w:r>
        <w:rPr>
          <w:rFonts w:ascii="SimSun"/>
          <w:sz w:val="20"/>
        </w:rPr>
        <w:t xml:space="preserve"> </w:t>
      </w:r>
      <w:r w:rsidR="00B12920">
        <w:t>folder of e</w:t>
      </w:r>
      <w:r>
        <w:t>xecutable version of MODFLOW used in JN</w:t>
      </w:r>
    </w:p>
    <w:p w14:paraId="26E00E8D" w14:textId="77777777" w:rsidR="004A751D" w:rsidRDefault="00647851" w:rsidP="00647851">
      <w:pPr>
        <w:pStyle w:val="ListParagraph"/>
        <w:numPr>
          <w:ilvl w:val="3"/>
          <w:numId w:val="10"/>
        </w:numPr>
        <w:tabs>
          <w:tab w:val="left" w:pos="666"/>
        </w:tabs>
        <w:spacing w:line="271" w:lineRule="exact"/>
      </w:pPr>
      <w:r>
        <w:rPr>
          <w:b/>
        </w:rPr>
        <w:t>MP</w:t>
      </w:r>
      <w:r w:rsidR="004A751D">
        <w:rPr>
          <w:b/>
        </w:rPr>
        <w:t xml:space="preserve"> </w:t>
      </w:r>
      <w:r w:rsidR="004A751D">
        <w:t xml:space="preserve">-- </w:t>
      </w:r>
      <w:r w:rsidR="00B12920">
        <w:t>/</w:t>
      </w:r>
      <w:r w:rsidRPr="00647851">
        <w:rPr>
          <w:rFonts w:ascii="SimSun"/>
          <w:sz w:val="20"/>
        </w:rPr>
        <w:t>modpath.6_0</w:t>
      </w:r>
      <w:r>
        <w:rPr>
          <w:rFonts w:ascii="SimSun"/>
          <w:sz w:val="20"/>
        </w:rPr>
        <w:t xml:space="preserve"> </w:t>
      </w:r>
      <w:r w:rsidR="00B12920">
        <w:t xml:space="preserve">folder of </w:t>
      </w:r>
      <w:r>
        <w:t>executable version of MODPATH used in JN</w:t>
      </w:r>
    </w:p>
    <w:p w14:paraId="7C9AFF3A" w14:textId="77777777" w:rsidR="00783725" w:rsidRDefault="00783725" w:rsidP="00400C9E">
      <w:pPr>
        <w:pStyle w:val="BodyText"/>
        <w:spacing w:before="11"/>
        <w:rPr>
          <w:sz w:val="26"/>
        </w:rPr>
      </w:pPr>
    </w:p>
    <w:p w14:paraId="613E4343" w14:textId="50AF0CF8" w:rsidR="00783725" w:rsidRDefault="00AC3BA3" w:rsidP="001E44AF">
      <w:pPr>
        <w:pStyle w:val="Heading3"/>
        <w:numPr>
          <w:ilvl w:val="2"/>
          <w:numId w:val="10"/>
        </w:numPr>
        <w:tabs>
          <w:tab w:val="left" w:pos="775"/>
        </w:tabs>
        <w:jc w:val="both"/>
      </w:pPr>
      <w:bookmarkStart w:id="4" w:name="Provided_in_/Models"/>
      <w:bookmarkEnd w:id="4"/>
      <w:r>
        <w:t>Provided in</w:t>
      </w:r>
      <w:r>
        <w:rPr>
          <w:spacing w:val="-3"/>
        </w:rPr>
        <w:t xml:space="preserve"> </w:t>
      </w:r>
      <w:r>
        <w:t>/</w:t>
      </w:r>
      <w:r w:rsidR="00647851">
        <w:t>general-models</w:t>
      </w:r>
      <w:r w:rsidR="001E44AF">
        <w:t xml:space="preserve">; </w:t>
      </w:r>
      <w:r w:rsidR="001E44AF" w:rsidRPr="00803881">
        <w:rPr>
          <w:b w:val="0"/>
        </w:rPr>
        <w:t>see compressed file</w:t>
      </w:r>
      <w:r w:rsidR="001E44AF">
        <w:t xml:space="preserve"> </w:t>
      </w:r>
      <w:r w:rsidR="001E44AF" w:rsidRPr="001E44AF">
        <w:rPr>
          <w:rFonts w:ascii="SimSun" w:eastAsia="SimSun" w:hAnsi="SimSun"/>
          <w:b w:val="0"/>
        </w:rPr>
        <w:t>general-models.zip</w:t>
      </w:r>
    </w:p>
    <w:p w14:paraId="2CA75076" w14:textId="77777777" w:rsidR="00647851" w:rsidRDefault="00647851" w:rsidP="00647851">
      <w:pPr>
        <w:pStyle w:val="ListParagraph"/>
        <w:numPr>
          <w:ilvl w:val="3"/>
          <w:numId w:val="10"/>
        </w:numPr>
        <w:tabs>
          <w:tab w:val="left" w:pos="666"/>
        </w:tabs>
        <w:spacing w:before="1" w:line="237" w:lineRule="auto"/>
        <w:ind w:right="118" w:hanging="241"/>
      </w:pPr>
      <w:r>
        <w:rPr>
          <w:b/>
        </w:rPr>
        <w:t xml:space="preserve">MFG </w:t>
      </w:r>
      <w:r>
        <w:t xml:space="preserve">-- </w:t>
      </w:r>
      <w:r w:rsidRPr="00647851">
        <w:t>/</w:t>
      </w:r>
      <w:r w:rsidRPr="00647851">
        <w:rPr>
          <w:sz w:val="20"/>
        </w:rPr>
        <w:t>MFGrid</w:t>
      </w:r>
      <w:r>
        <w:rPr>
          <w:sz w:val="20"/>
        </w:rPr>
        <w:t xml:space="preserve"> f</w:t>
      </w:r>
      <w:r w:rsidRPr="00647851">
        <w:t>older</w:t>
      </w:r>
      <w:r>
        <w:t xml:space="preserve"> with python grid feature used in JN1</w:t>
      </w:r>
    </w:p>
    <w:p w14:paraId="29C680A8" w14:textId="77777777" w:rsidR="00783725" w:rsidRDefault="00647851" w:rsidP="00647851">
      <w:pPr>
        <w:pStyle w:val="ListParagraph"/>
        <w:numPr>
          <w:ilvl w:val="3"/>
          <w:numId w:val="10"/>
        </w:numPr>
        <w:tabs>
          <w:tab w:val="left" w:pos="666"/>
        </w:tabs>
        <w:spacing w:before="1" w:line="237" w:lineRule="auto"/>
        <w:ind w:right="118" w:hanging="241"/>
      </w:pPr>
      <w:r>
        <w:rPr>
          <w:b/>
        </w:rPr>
        <w:t xml:space="preserve">GMD </w:t>
      </w:r>
      <w:r w:rsidR="009E7BD5">
        <w:t>--</w:t>
      </w:r>
      <w:r>
        <w:t xml:space="preserve"> </w:t>
      </w:r>
      <w:r>
        <w:rPr>
          <w:rFonts w:ascii="SimSun"/>
          <w:sz w:val="20"/>
        </w:rPr>
        <w:t xml:space="preserve">gen_mod_dict.py </w:t>
      </w:r>
      <w:r>
        <w:t xml:space="preserve">supporting file used </w:t>
      </w:r>
      <w:r w:rsidR="00887620">
        <w:t>by</w:t>
      </w:r>
      <w:r w:rsidR="00AC3BA3">
        <w:rPr>
          <w:spacing w:val="-2"/>
        </w:rPr>
        <w:t xml:space="preserve"> </w:t>
      </w:r>
      <w:r w:rsidR="00AC3BA3">
        <w:t>JN</w:t>
      </w:r>
      <w:r w:rsidR="00887620">
        <w:t>; contains</w:t>
      </w:r>
      <w:r w:rsidR="00887620" w:rsidRPr="008F617A">
        <w:t xml:space="preserve"> </w:t>
      </w:r>
      <w:r w:rsidR="00887620">
        <w:t>default as well as scenario and model specific values for</w:t>
      </w:r>
      <w:r w:rsidR="00887620" w:rsidRPr="008F617A">
        <w:t xml:space="preserve"> </w:t>
      </w:r>
      <w:r w:rsidR="00887620">
        <w:t>input variables</w:t>
      </w:r>
    </w:p>
    <w:p w14:paraId="3F4272F1" w14:textId="77777777" w:rsidR="00783725" w:rsidRDefault="00887620">
      <w:pPr>
        <w:pStyle w:val="ListParagraph"/>
        <w:numPr>
          <w:ilvl w:val="3"/>
          <w:numId w:val="10"/>
        </w:numPr>
        <w:tabs>
          <w:tab w:val="left" w:pos="666"/>
        </w:tabs>
        <w:spacing w:before="1" w:line="237" w:lineRule="auto"/>
        <w:ind w:right="118" w:hanging="241"/>
      </w:pPr>
      <w:r>
        <w:rPr>
          <w:b/>
        </w:rPr>
        <w:t>MS</w:t>
      </w:r>
      <w:r w:rsidR="00647851">
        <w:rPr>
          <w:b/>
        </w:rPr>
        <w:t xml:space="preserve"> </w:t>
      </w:r>
      <w:r w:rsidR="009E7BD5">
        <w:t>--</w:t>
      </w:r>
      <w:r w:rsidR="00647851">
        <w:t xml:space="preserve"> </w:t>
      </w:r>
      <w:r>
        <w:rPr>
          <w:rFonts w:ascii="SimSun"/>
          <w:sz w:val="20"/>
        </w:rPr>
        <w:t>model_specs</w:t>
      </w:r>
      <w:r w:rsidR="00647851">
        <w:rPr>
          <w:rFonts w:ascii="SimSun"/>
          <w:sz w:val="20"/>
        </w:rPr>
        <w:t>.</w:t>
      </w:r>
      <w:r>
        <w:rPr>
          <w:rFonts w:ascii="SimSun"/>
          <w:sz w:val="20"/>
        </w:rPr>
        <w:t>py</w:t>
      </w:r>
      <w:r w:rsidR="00647851">
        <w:rPr>
          <w:rFonts w:ascii="SimSun"/>
          <w:sz w:val="20"/>
        </w:rPr>
        <w:t xml:space="preserve"> </w:t>
      </w:r>
      <w:r>
        <w:t>supporting file used by</w:t>
      </w:r>
      <w:r>
        <w:rPr>
          <w:spacing w:val="-2"/>
        </w:rPr>
        <w:t xml:space="preserve"> </w:t>
      </w:r>
      <w:r>
        <w:t>JN; contains</w:t>
      </w:r>
      <w:r w:rsidRPr="008F617A">
        <w:t xml:space="preserve"> </w:t>
      </w:r>
      <w:r>
        <w:t>p</w:t>
      </w:r>
      <w:r w:rsidRPr="008F617A">
        <w:t xml:space="preserve">athnames for data sources and executable files </w:t>
      </w:r>
      <w:r>
        <w:t>used by JN</w:t>
      </w:r>
    </w:p>
    <w:p w14:paraId="73404D15" w14:textId="77777777" w:rsidR="00887620" w:rsidRDefault="00887620" w:rsidP="00887620">
      <w:pPr>
        <w:pStyle w:val="ListParagraph"/>
        <w:numPr>
          <w:ilvl w:val="3"/>
          <w:numId w:val="10"/>
        </w:numPr>
        <w:tabs>
          <w:tab w:val="left" w:pos="666"/>
        </w:tabs>
        <w:spacing w:before="1" w:line="237" w:lineRule="auto"/>
        <w:ind w:right="118"/>
      </w:pPr>
      <w:r>
        <w:rPr>
          <w:b/>
        </w:rPr>
        <w:t xml:space="preserve">JN0 </w:t>
      </w:r>
      <w:r w:rsidR="009E7BD5">
        <w:t>--</w:t>
      </w:r>
      <w:r>
        <w:t xml:space="preserve"> </w:t>
      </w:r>
      <w:r w:rsidRPr="00887620">
        <w:rPr>
          <w:rFonts w:ascii="SimSun"/>
          <w:sz w:val="20"/>
        </w:rPr>
        <w:t>General_Model_0_Create_Domain_Shapefile0.ipynb</w:t>
      </w:r>
      <w:r>
        <w:rPr>
          <w:rFonts w:ascii="SimSun"/>
          <w:sz w:val="20"/>
        </w:rPr>
        <w:t xml:space="preserve"> </w:t>
      </w:r>
      <w:r>
        <w:t xml:space="preserve">JN used to </w:t>
      </w:r>
      <w:r w:rsidRPr="00FE12A1">
        <w:t>create W</w:t>
      </w:r>
      <w:r w:rsidR="00B11C8B" w:rsidRPr="00FE12A1">
        <w:t xml:space="preserve"> and LM</w:t>
      </w:r>
      <w:r w:rsidR="00B11C8B">
        <w:rPr>
          <w:b/>
        </w:rPr>
        <w:t xml:space="preserve"> </w:t>
      </w:r>
      <w:r w:rsidR="00B11C8B" w:rsidRPr="00B11C8B">
        <w:t>(see below)</w:t>
      </w:r>
    </w:p>
    <w:p w14:paraId="04DA0E0D" w14:textId="223B15C4" w:rsidR="009E7BD5" w:rsidRDefault="009E7BD5" w:rsidP="009E7BD5">
      <w:pPr>
        <w:pStyle w:val="ListParagraph"/>
        <w:numPr>
          <w:ilvl w:val="3"/>
          <w:numId w:val="10"/>
        </w:numPr>
        <w:tabs>
          <w:tab w:val="left" w:pos="666"/>
        </w:tabs>
        <w:spacing w:before="1" w:line="237" w:lineRule="auto"/>
        <w:ind w:right="118"/>
      </w:pPr>
      <w:r>
        <w:rPr>
          <w:b/>
        </w:rPr>
        <w:t xml:space="preserve">JN1 </w:t>
      </w:r>
      <w:r>
        <w:t>--</w:t>
      </w:r>
      <w:r w:rsidRPr="009E7BD5">
        <w:rPr>
          <w:rFonts w:ascii="SimSun"/>
          <w:sz w:val="20"/>
        </w:rPr>
        <w:t xml:space="preserve"> General_Model_1_Geospatial_processing_v2.0.ipynb</w:t>
      </w:r>
      <w:r>
        <w:rPr>
          <w:rFonts w:ascii="SimSun"/>
          <w:sz w:val="20"/>
        </w:rPr>
        <w:t xml:space="preserve"> </w:t>
      </w:r>
      <w:r>
        <w:t xml:space="preserve">JN that </w:t>
      </w:r>
      <w:r w:rsidRPr="00FE12A1">
        <w:t>use W</w:t>
      </w:r>
      <w:r>
        <w:t xml:space="preserve"> to determine</w:t>
      </w:r>
      <w:r w:rsidRPr="00DC122F">
        <w:t xml:space="preserve"> the </w:t>
      </w:r>
      <w:r w:rsidRPr="00DC122F">
        <w:lastRenderedPageBreak/>
        <w:t xml:space="preserve">extent and orientation of </w:t>
      </w:r>
      <w:r>
        <w:t>a model grid and then process</w:t>
      </w:r>
      <w:r w:rsidRPr="00DC122F">
        <w:t xml:space="preserve"> the many input datasets to</w:t>
      </w:r>
      <w:r w:rsidR="009E40E3">
        <w:t xml:space="preserve"> each model cell in that grid; t</w:t>
      </w:r>
      <w:r w:rsidRPr="00DC122F">
        <w:t>he individual attributes are then summarized</w:t>
      </w:r>
      <w:r w:rsidR="008F7C2A">
        <w:t xml:space="preserve"> and saved in</w:t>
      </w:r>
      <w:r w:rsidRPr="00DC122F">
        <w:t xml:space="preserve"> tabular file </w:t>
      </w:r>
      <w:r w:rsidR="008F7C2A" w:rsidRPr="008F7C2A">
        <w:rPr>
          <w:b/>
        </w:rPr>
        <w:t>MGCSV</w:t>
      </w:r>
      <w:r w:rsidR="00B11C8B">
        <w:rPr>
          <w:b/>
        </w:rPr>
        <w:t>0</w:t>
      </w:r>
      <w:r w:rsidR="008F7C2A">
        <w:rPr>
          <w:b/>
        </w:rPr>
        <w:t xml:space="preserve"> </w:t>
      </w:r>
      <w:r w:rsidR="008F7C2A">
        <w:t>--</w:t>
      </w:r>
      <w:r w:rsidR="00B11C8B">
        <w:t xml:space="preserve"> </w:t>
      </w:r>
      <w:r w:rsidRPr="00B11C8B">
        <w:rPr>
          <w:rFonts w:ascii="SimSun" w:eastAsia="SimSun" w:hAnsi="SimSun"/>
        </w:rPr>
        <w:t>model_grid.csv</w:t>
      </w:r>
      <w:r w:rsidR="00B11C8B">
        <w:rPr>
          <w:rFonts w:ascii="SimSun" w:eastAsia="SimSun" w:hAnsi="SimSun"/>
        </w:rPr>
        <w:t xml:space="preserve"> </w:t>
      </w:r>
      <w:r w:rsidR="00B11C8B">
        <w:t>(see below)</w:t>
      </w:r>
      <w:r w:rsidRPr="00DC122F">
        <w:t xml:space="preserve"> used in later </w:t>
      </w:r>
      <w:r>
        <w:t>JN</w:t>
      </w:r>
    </w:p>
    <w:p w14:paraId="3C59C018" w14:textId="2F333B86" w:rsidR="009E40E3" w:rsidRDefault="009E40E3" w:rsidP="009E40E3">
      <w:pPr>
        <w:pStyle w:val="ListParagraph"/>
        <w:numPr>
          <w:ilvl w:val="3"/>
          <w:numId w:val="10"/>
        </w:numPr>
        <w:tabs>
          <w:tab w:val="left" w:pos="666"/>
        </w:tabs>
        <w:spacing w:before="1" w:line="237" w:lineRule="auto"/>
        <w:ind w:right="118"/>
      </w:pPr>
      <w:r>
        <w:rPr>
          <w:b/>
        </w:rPr>
        <w:t xml:space="preserve">JN2 </w:t>
      </w:r>
      <w:r>
        <w:t>--</w:t>
      </w:r>
      <w:r w:rsidRPr="009E7BD5">
        <w:rPr>
          <w:rFonts w:ascii="SimSun"/>
          <w:sz w:val="20"/>
        </w:rPr>
        <w:t xml:space="preserve"> </w:t>
      </w:r>
      <w:r w:rsidRPr="009E40E3">
        <w:rPr>
          <w:rFonts w:ascii="SimSun"/>
          <w:sz w:val="20"/>
        </w:rPr>
        <w:t>General_Model_2_Generate_Observations.ipynb</w:t>
      </w:r>
      <w:r>
        <w:rPr>
          <w:rFonts w:ascii="SimSun"/>
          <w:sz w:val="20"/>
        </w:rPr>
        <w:t xml:space="preserve"> </w:t>
      </w:r>
      <w:r w:rsidR="0092774F">
        <w:t>an optional JN used to make observation files; it is not necessary to run JN2 for this series of JN</w:t>
      </w:r>
      <w:r w:rsidR="0022295B">
        <w:t xml:space="preserve">; observations added as new columns to </w:t>
      </w:r>
      <w:r w:rsidR="0022295B" w:rsidRPr="00FE12A1">
        <w:t>MGCSV</w:t>
      </w:r>
      <w:r w:rsidR="00FE12A1" w:rsidRPr="00FE12A1">
        <w:t>0</w:t>
      </w:r>
      <w:r w:rsidR="00C23565">
        <w:t xml:space="preserve">; </w:t>
      </w:r>
    </w:p>
    <w:p w14:paraId="5A2B3B79" w14:textId="77777777" w:rsidR="00DC3FEA" w:rsidRDefault="00DC3FEA" w:rsidP="00DC3FEA">
      <w:pPr>
        <w:pStyle w:val="ListParagraph"/>
        <w:numPr>
          <w:ilvl w:val="3"/>
          <w:numId w:val="10"/>
        </w:numPr>
        <w:tabs>
          <w:tab w:val="left" w:pos="666"/>
        </w:tabs>
        <w:spacing w:before="1" w:line="237" w:lineRule="auto"/>
        <w:ind w:right="118"/>
      </w:pPr>
      <w:r>
        <w:rPr>
          <w:b/>
        </w:rPr>
        <w:t xml:space="preserve">JN3 </w:t>
      </w:r>
      <w:r>
        <w:t>--</w:t>
      </w:r>
      <w:r w:rsidRPr="009E7BD5">
        <w:rPr>
          <w:rFonts w:ascii="SimSun"/>
          <w:sz w:val="20"/>
        </w:rPr>
        <w:t xml:space="preserve"> </w:t>
      </w:r>
      <w:r w:rsidRPr="00DC3FEA">
        <w:rPr>
          <w:rFonts w:ascii="SimSun"/>
          <w:sz w:val="20"/>
        </w:rPr>
        <w:t>General_Model_3_Create_the_Model--Multi_layer.ipynb</w:t>
      </w:r>
      <w:r>
        <w:rPr>
          <w:rFonts w:ascii="SimSun"/>
          <w:sz w:val="20"/>
        </w:rPr>
        <w:t xml:space="preserve"> </w:t>
      </w:r>
      <w:r>
        <w:t>JN that creates a preliminary MODFLOW model</w:t>
      </w:r>
    </w:p>
    <w:p w14:paraId="47957A3B" w14:textId="0545E7B8" w:rsidR="00DC3FEA" w:rsidRDefault="00DC3FEA" w:rsidP="00DC3FEA">
      <w:pPr>
        <w:pStyle w:val="ListParagraph"/>
        <w:numPr>
          <w:ilvl w:val="3"/>
          <w:numId w:val="10"/>
        </w:numPr>
        <w:tabs>
          <w:tab w:val="left" w:pos="666"/>
        </w:tabs>
        <w:spacing w:before="1" w:line="237" w:lineRule="auto"/>
        <w:ind w:right="118"/>
      </w:pPr>
      <w:r>
        <w:rPr>
          <w:b/>
        </w:rPr>
        <w:t xml:space="preserve">JN4 </w:t>
      </w:r>
      <w:r>
        <w:t>--</w:t>
      </w:r>
      <w:r w:rsidRPr="009E7BD5">
        <w:rPr>
          <w:rFonts w:ascii="SimSun"/>
          <w:sz w:val="20"/>
        </w:rPr>
        <w:t xml:space="preserve"> </w:t>
      </w:r>
      <w:r w:rsidRPr="00DC3FEA">
        <w:rPr>
          <w:rFonts w:ascii="SimSun"/>
          <w:sz w:val="20"/>
        </w:rPr>
        <w:t>General_Model_4_Calibrate_Model-Kv-PP.ipynb</w:t>
      </w:r>
      <w:r>
        <w:rPr>
          <w:rFonts w:ascii="SimSun"/>
          <w:sz w:val="20"/>
        </w:rPr>
        <w:t xml:space="preserve"> </w:t>
      </w:r>
      <w:r>
        <w:t xml:space="preserve">JN that creates </w:t>
      </w:r>
      <w:r w:rsidR="007629AF">
        <w:t>a</w:t>
      </w:r>
      <w:r>
        <w:t xml:space="preserve"> calibrated MODFLOW model </w:t>
      </w:r>
      <w:r w:rsidR="007629AF">
        <w:t>from the result of JN3</w:t>
      </w:r>
      <w:r w:rsidR="00C23565" w:rsidDel="00C23565">
        <w:t xml:space="preserve"> </w:t>
      </w:r>
    </w:p>
    <w:p w14:paraId="4C7F0B24" w14:textId="77777777" w:rsidR="00887620" w:rsidRDefault="00887620">
      <w:pPr>
        <w:spacing w:line="237" w:lineRule="auto"/>
      </w:pPr>
    </w:p>
    <w:p w14:paraId="40DB3886" w14:textId="77777777" w:rsidR="00C1152C" w:rsidRDefault="007760C7" w:rsidP="007760C7">
      <w:pPr>
        <w:pStyle w:val="Heading2"/>
        <w:numPr>
          <w:ilvl w:val="1"/>
          <w:numId w:val="10"/>
        </w:numPr>
        <w:tabs>
          <w:tab w:val="left" w:pos="658"/>
        </w:tabs>
        <w:spacing w:before="0"/>
        <w:ind w:hanging="537"/>
        <w:jc w:val="both"/>
      </w:pPr>
      <w:r>
        <w:t>Output</w:t>
      </w:r>
    </w:p>
    <w:p w14:paraId="35143B5B" w14:textId="77777777" w:rsidR="00C1152C" w:rsidRDefault="004975D2" w:rsidP="004975D2">
      <w:pPr>
        <w:pStyle w:val="ListParagraph"/>
        <w:tabs>
          <w:tab w:val="left" w:pos="666"/>
          <w:tab w:val="left" w:pos="2200"/>
        </w:tabs>
        <w:spacing w:line="272" w:lineRule="exact"/>
        <w:ind w:firstLine="0"/>
      </w:pPr>
      <w:bookmarkStart w:id="5" w:name="Created_in_these_JNs"/>
      <w:bookmarkEnd w:id="5"/>
      <w:r>
        <w:tab/>
      </w:r>
      <w:r>
        <w:tab/>
      </w:r>
    </w:p>
    <w:p w14:paraId="6435E142" w14:textId="689B49CC" w:rsidR="00C1152C" w:rsidRDefault="003425A5" w:rsidP="001E44AF">
      <w:pPr>
        <w:pStyle w:val="Heading3"/>
        <w:numPr>
          <w:ilvl w:val="2"/>
          <w:numId w:val="10"/>
        </w:numPr>
        <w:tabs>
          <w:tab w:val="left" w:pos="775"/>
        </w:tabs>
        <w:jc w:val="both"/>
      </w:pPr>
      <w:r>
        <w:t>Creat</w:t>
      </w:r>
      <w:r w:rsidR="00C1152C">
        <w:t>ed in</w:t>
      </w:r>
      <w:r w:rsidR="00C1152C">
        <w:rPr>
          <w:spacing w:val="-3"/>
        </w:rPr>
        <w:t xml:space="preserve"> </w:t>
      </w:r>
      <w:r w:rsidR="00C1152C">
        <w:t>/subprojects/siteGeneral</w:t>
      </w:r>
      <w:r w:rsidR="001E44AF">
        <w:t xml:space="preserve">; </w:t>
      </w:r>
      <w:r w:rsidR="001E44AF" w:rsidRPr="00803881">
        <w:rPr>
          <w:b w:val="0"/>
        </w:rPr>
        <w:t>see compressed file</w:t>
      </w:r>
      <w:r w:rsidR="001E44AF">
        <w:t xml:space="preserve"> </w:t>
      </w:r>
      <w:r w:rsidR="001E44AF" w:rsidRPr="002E1EA3">
        <w:rPr>
          <w:rFonts w:ascii="SimSun" w:eastAsia="SimSun" w:hAnsi="SimSun"/>
          <w:b w:val="0"/>
        </w:rPr>
        <w:t>subprojects.zip</w:t>
      </w:r>
    </w:p>
    <w:p w14:paraId="020F7A98" w14:textId="77777777" w:rsidR="00C1152C" w:rsidRDefault="003425A5" w:rsidP="00C1152C">
      <w:pPr>
        <w:pStyle w:val="ListParagraph"/>
        <w:numPr>
          <w:ilvl w:val="3"/>
          <w:numId w:val="10"/>
        </w:numPr>
        <w:tabs>
          <w:tab w:val="left" w:pos="666"/>
        </w:tabs>
        <w:spacing w:before="155" w:line="272" w:lineRule="exact"/>
        <w:ind w:hanging="241"/>
      </w:pPr>
      <w:r>
        <w:rPr>
          <w:b/>
        </w:rPr>
        <w:t>SG</w:t>
      </w:r>
      <w:r w:rsidR="00C1152C">
        <w:rPr>
          <w:b/>
        </w:rPr>
        <w:t xml:space="preserve"> </w:t>
      </w:r>
      <w:r w:rsidR="00C1152C">
        <w:t xml:space="preserve">-- </w:t>
      </w:r>
      <w:r w:rsidR="00C1152C" w:rsidRPr="004975D2">
        <w:rPr>
          <w:rFonts w:ascii="SimSun" w:eastAsia="SimSun" w:hAnsi="SimSun"/>
        </w:rPr>
        <w:t>/</w:t>
      </w:r>
      <w:r w:rsidRPr="004975D2">
        <w:rPr>
          <w:rFonts w:ascii="SimSun" w:eastAsia="SimSun" w:hAnsi="SimSun"/>
        </w:rPr>
        <w:t>{}</w:t>
      </w:r>
      <w:r>
        <w:t xml:space="preserve"> where </w:t>
      </w:r>
      <w:r w:rsidR="00242E09">
        <w:t>curly braces {} represent</w:t>
      </w:r>
      <w:r>
        <w:t xml:space="preserve"> </w:t>
      </w:r>
      <w:r w:rsidR="00242E09">
        <w:t xml:space="preserve">a folder named from </w:t>
      </w:r>
      <w:r>
        <w:t>the model name (for example ‘</w:t>
      </w:r>
      <w:r w:rsidR="00C1152C">
        <w:rPr>
          <w:sz w:val="20"/>
        </w:rPr>
        <w:t>Assabet</w:t>
      </w:r>
      <w:r>
        <w:rPr>
          <w:sz w:val="20"/>
        </w:rPr>
        <w:t xml:space="preserve">’); </w:t>
      </w:r>
      <w:r w:rsidR="00C1152C">
        <w:rPr>
          <w:sz w:val="20"/>
        </w:rPr>
        <w:t xml:space="preserve"> f</w:t>
      </w:r>
      <w:r w:rsidR="00C1152C" w:rsidRPr="00647851">
        <w:t>older</w:t>
      </w:r>
      <w:r w:rsidR="00C1152C">
        <w:t xml:space="preserve"> </w:t>
      </w:r>
      <w:r>
        <w:t xml:space="preserve">that contains </w:t>
      </w:r>
      <w:r w:rsidR="00C1152C">
        <w:t>each MODFLOW model</w:t>
      </w:r>
      <w:r>
        <w:t xml:space="preserve"> </w:t>
      </w:r>
      <w:r w:rsidR="00C1152C">
        <w:t>created</w:t>
      </w:r>
      <w:r>
        <w:t xml:space="preserve"> </w:t>
      </w:r>
      <w:r w:rsidR="007B63A2">
        <w:t>from</w:t>
      </w:r>
      <w:r>
        <w:t xml:space="preserve"> running</w:t>
      </w:r>
      <w:r w:rsidR="00242E09">
        <w:t xml:space="preserve"> JN0 through </w:t>
      </w:r>
      <w:r w:rsidR="00400C9E">
        <w:t>JN4</w:t>
      </w:r>
    </w:p>
    <w:p w14:paraId="26DED5FD" w14:textId="77777777" w:rsidR="009064BD" w:rsidRDefault="009064BD" w:rsidP="009064BD">
      <w:pPr>
        <w:pStyle w:val="ListParagraph"/>
        <w:tabs>
          <w:tab w:val="left" w:pos="666"/>
        </w:tabs>
        <w:spacing w:before="155" w:line="272" w:lineRule="exact"/>
        <w:ind w:firstLine="0"/>
      </w:pPr>
    </w:p>
    <w:p w14:paraId="4DC40A4D" w14:textId="77777777" w:rsidR="00783725" w:rsidRDefault="00F143B7">
      <w:pPr>
        <w:pStyle w:val="Heading3"/>
        <w:numPr>
          <w:ilvl w:val="2"/>
          <w:numId w:val="10"/>
        </w:numPr>
        <w:tabs>
          <w:tab w:val="left" w:pos="775"/>
        </w:tabs>
        <w:spacing w:before="72"/>
        <w:ind w:hanging="654"/>
        <w:jc w:val="both"/>
      </w:pPr>
      <w:r>
        <w:t>Created in</w:t>
      </w:r>
      <w:r w:rsidR="00AC3BA3">
        <w:rPr>
          <w:spacing w:val="-4"/>
        </w:rPr>
        <w:t xml:space="preserve"> </w:t>
      </w:r>
      <w:r>
        <w:t>JN0</w:t>
      </w:r>
      <w:r w:rsidR="000814F0">
        <w:t xml:space="preserve"> and written to SG</w:t>
      </w:r>
    </w:p>
    <w:p w14:paraId="74CC1013" w14:textId="77777777" w:rsidR="003F3CA6" w:rsidRDefault="003F3CA6" w:rsidP="00F143B7">
      <w:pPr>
        <w:pStyle w:val="ListParagraph"/>
        <w:numPr>
          <w:ilvl w:val="3"/>
          <w:numId w:val="10"/>
        </w:numPr>
        <w:tabs>
          <w:tab w:val="left" w:pos="666"/>
        </w:tabs>
        <w:spacing w:before="1" w:line="237" w:lineRule="auto"/>
        <w:ind w:right="118"/>
      </w:pPr>
      <w:r>
        <w:rPr>
          <w:b/>
        </w:rPr>
        <w:t xml:space="preserve">W </w:t>
      </w:r>
      <w:r w:rsidR="00215B87">
        <w:t>--</w:t>
      </w:r>
      <w:r>
        <w:t xml:space="preserve"> </w:t>
      </w:r>
      <w:r w:rsidR="00215B87">
        <w:rPr>
          <w:rFonts w:ascii="SimSun"/>
          <w:sz w:val="20"/>
        </w:rPr>
        <w:t>{</w:t>
      </w:r>
      <w:r w:rsidR="005141E2">
        <w:rPr>
          <w:rFonts w:ascii="SimSun"/>
          <w:sz w:val="20"/>
        </w:rPr>
        <w:t>}_domain.</w:t>
      </w:r>
      <w:r w:rsidR="00215B87">
        <w:rPr>
          <w:rFonts w:ascii="SimSun"/>
          <w:sz w:val="20"/>
        </w:rPr>
        <w:t xml:space="preserve">shp </w:t>
      </w:r>
      <w:r w:rsidR="00F143B7" w:rsidRPr="00562271">
        <w:t xml:space="preserve">polygon shapefile of the model </w:t>
      </w:r>
      <w:r w:rsidR="00F143B7">
        <w:t xml:space="preserve">domain (watershed) boundary </w:t>
      </w:r>
      <w:r w:rsidR="00F143B7" w:rsidRPr="00562271">
        <w:t>that contains a field named “ibound” with a value of one</w:t>
      </w:r>
      <w:r w:rsidR="00F143B7">
        <w:t xml:space="preserve">; </w:t>
      </w:r>
      <w:r>
        <w:t>s</w:t>
      </w:r>
      <w:r w:rsidR="00F143B7">
        <w:t>hapefile of watershed boundary</w:t>
      </w:r>
      <w:r>
        <w:t xml:space="preserve"> used to create </w:t>
      </w:r>
      <w:r w:rsidR="00F143B7">
        <w:t>a</w:t>
      </w:r>
      <w:r>
        <w:t xml:space="preserve"> General</w:t>
      </w:r>
      <w:r w:rsidRPr="00F143B7">
        <w:rPr>
          <w:spacing w:val="-27"/>
        </w:rPr>
        <w:t xml:space="preserve"> </w:t>
      </w:r>
      <w:r w:rsidR="00F143B7">
        <w:t>Model</w:t>
      </w:r>
      <w:r w:rsidR="00215B87">
        <w:t>; where {} is the name of the surface water feature used to select HUC watershed</w:t>
      </w:r>
      <w:r w:rsidR="00F313D0">
        <w:t>s where the overall outline of those selected will become the model domain boundary</w:t>
      </w:r>
    </w:p>
    <w:p w14:paraId="53919C84" w14:textId="13DF3A37" w:rsidR="003F3CA6" w:rsidRDefault="00E61136">
      <w:pPr>
        <w:pStyle w:val="ListParagraph"/>
        <w:numPr>
          <w:ilvl w:val="3"/>
          <w:numId w:val="10"/>
        </w:numPr>
        <w:tabs>
          <w:tab w:val="left" w:pos="666"/>
        </w:tabs>
        <w:spacing w:line="272" w:lineRule="exact"/>
        <w:ind w:hanging="241"/>
      </w:pPr>
      <w:r w:rsidRPr="00E61136">
        <w:rPr>
          <w:b/>
        </w:rPr>
        <w:t>LM</w:t>
      </w:r>
      <w:r>
        <w:t xml:space="preserve"> -- </w:t>
      </w:r>
      <w:r w:rsidR="00F313D0">
        <w:rPr>
          <w:rFonts w:ascii="SimSun"/>
          <w:sz w:val="20"/>
        </w:rPr>
        <w:t xml:space="preserve">{}.html </w:t>
      </w:r>
      <w:r>
        <w:t xml:space="preserve">Leaflet map </w:t>
      </w:r>
      <w:r w:rsidRPr="00562271">
        <w:t>in html format</w:t>
      </w:r>
      <w:r>
        <w:t xml:space="preserve"> of the model domain</w:t>
      </w:r>
      <w:r w:rsidR="00F313D0">
        <w:t>; where {} is identical to that in W</w:t>
      </w:r>
      <w:r w:rsidR="00C23565">
        <w:t>; an optional feature</w:t>
      </w:r>
    </w:p>
    <w:p w14:paraId="142E5849" w14:textId="77777777" w:rsidR="00E61136" w:rsidRDefault="00E61136" w:rsidP="00E61136">
      <w:pPr>
        <w:pStyle w:val="ListParagraph"/>
        <w:tabs>
          <w:tab w:val="left" w:pos="666"/>
        </w:tabs>
        <w:spacing w:line="272" w:lineRule="exact"/>
        <w:ind w:firstLine="0"/>
      </w:pPr>
    </w:p>
    <w:p w14:paraId="50FDA450" w14:textId="77777777" w:rsidR="00877651" w:rsidRDefault="00877651" w:rsidP="00877651">
      <w:pPr>
        <w:pStyle w:val="Heading3"/>
        <w:numPr>
          <w:ilvl w:val="2"/>
          <w:numId w:val="10"/>
        </w:numPr>
        <w:tabs>
          <w:tab w:val="left" w:pos="775"/>
        </w:tabs>
        <w:spacing w:before="72"/>
        <w:ind w:hanging="654"/>
        <w:jc w:val="both"/>
      </w:pPr>
      <w:r>
        <w:t>Created in</w:t>
      </w:r>
      <w:r>
        <w:rPr>
          <w:spacing w:val="-4"/>
        </w:rPr>
        <w:t xml:space="preserve"> </w:t>
      </w:r>
      <w:r>
        <w:t>JN1</w:t>
      </w:r>
      <w:r w:rsidR="000814F0" w:rsidRPr="000814F0">
        <w:t xml:space="preserve"> </w:t>
      </w:r>
      <w:r w:rsidR="000814F0">
        <w:t>and written to SG</w:t>
      </w:r>
    </w:p>
    <w:p w14:paraId="2D9568F4" w14:textId="77777777" w:rsidR="00877651" w:rsidRPr="00D47552" w:rsidRDefault="00D47552" w:rsidP="00877651">
      <w:pPr>
        <w:pStyle w:val="ListParagraph"/>
        <w:numPr>
          <w:ilvl w:val="3"/>
          <w:numId w:val="10"/>
        </w:numPr>
        <w:tabs>
          <w:tab w:val="left" w:pos="666"/>
        </w:tabs>
        <w:spacing w:before="1" w:line="237" w:lineRule="auto"/>
        <w:ind w:right="118"/>
      </w:pPr>
      <w:r>
        <w:rPr>
          <w:b/>
        </w:rPr>
        <w:t>MGCSV</w:t>
      </w:r>
      <w:r w:rsidR="006C06DE">
        <w:rPr>
          <w:b/>
        </w:rPr>
        <w:t>0</w:t>
      </w:r>
      <w:r w:rsidR="00877651">
        <w:rPr>
          <w:b/>
        </w:rPr>
        <w:t xml:space="preserve"> </w:t>
      </w:r>
      <w:r w:rsidR="00877651">
        <w:t xml:space="preserve">-- </w:t>
      </w:r>
      <w:r w:rsidRPr="00D47552">
        <w:rPr>
          <w:rFonts w:ascii="SimSun" w:eastAsia="SimSun" w:hAnsi="SimSun"/>
        </w:rPr>
        <w:t>model_grid.csv</w:t>
      </w:r>
      <w:r w:rsidRPr="00DC122F">
        <w:t xml:space="preserve"> tabular file </w:t>
      </w:r>
      <w:r>
        <w:t xml:space="preserve">where </w:t>
      </w:r>
      <w:r w:rsidRPr="00DC122F">
        <w:t xml:space="preserve">individual attributes </w:t>
      </w:r>
      <w:r>
        <w:t xml:space="preserve">of the model grid are </w:t>
      </w:r>
      <w:r w:rsidRPr="00DC122F">
        <w:t>summarized</w:t>
      </w:r>
      <w:r>
        <w:t xml:space="preserve"> and saved </w:t>
      </w:r>
    </w:p>
    <w:p w14:paraId="57E834F3" w14:textId="77777777" w:rsidR="00D47552" w:rsidRDefault="00D47552" w:rsidP="00D47552">
      <w:pPr>
        <w:pStyle w:val="ListParagraph"/>
        <w:numPr>
          <w:ilvl w:val="3"/>
          <w:numId w:val="10"/>
        </w:numPr>
        <w:tabs>
          <w:tab w:val="left" w:pos="666"/>
        </w:tabs>
        <w:spacing w:before="1" w:line="237" w:lineRule="auto"/>
        <w:ind w:right="118"/>
      </w:pPr>
      <w:r w:rsidRPr="004D5A25">
        <w:rPr>
          <w:rFonts w:ascii="SimSun" w:eastAsia="SimSun" w:hAnsi="SimSun"/>
          <w:b/>
        </w:rPr>
        <w:t>{}</w:t>
      </w:r>
      <w:r w:rsidRPr="004D5A25">
        <w:rPr>
          <w:rFonts w:ascii="SimSun" w:eastAsia="SimSun" w:hAnsi="SimSun"/>
        </w:rPr>
        <w:t>.tif</w:t>
      </w:r>
      <w:r>
        <w:t xml:space="preserve"> -- tif </w:t>
      </w:r>
      <w:r w:rsidR="00880441">
        <w:t xml:space="preserve">image </w:t>
      </w:r>
      <w:r>
        <w:t>files of all attribute fields found in MGCSV</w:t>
      </w:r>
      <w:r w:rsidR="006C06DE">
        <w:t>0</w:t>
      </w:r>
      <w:r>
        <w:t xml:space="preserve"> where {} represents </w:t>
      </w:r>
      <w:r w:rsidR="00CB0DF1">
        <w:t>each</w:t>
      </w:r>
      <w:r>
        <w:t xml:space="preserve"> field name</w:t>
      </w:r>
    </w:p>
    <w:p w14:paraId="02444617" w14:textId="77777777" w:rsidR="00964B78" w:rsidRDefault="00964B78" w:rsidP="00964B78">
      <w:pPr>
        <w:pStyle w:val="ListParagraph"/>
        <w:numPr>
          <w:ilvl w:val="3"/>
          <w:numId w:val="10"/>
        </w:numPr>
        <w:tabs>
          <w:tab w:val="left" w:pos="666"/>
        </w:tabs>
        <w:spacing w:before="1" w:line="237" w:lineRule="auto"/>
        <w:ind w:right="118"/>
      </w:pPr>
      <w:r w:rsidRPr="000C0733">
        <w:rPr>
          <w:rFonts w:eastAsia="SimSun"/>
          <w:b/>
        </w:rPr>
        <w:t>DOM</w:t>
      </w:r>
      <w:r w:rsidRPr="000C0733">
        <w:rPr>
          <w:rFonts w:eastAsia="SimSun"/>
        </w:rPr>
        <w:t xml:space="preserve"> --</w:t>
      </w:r>
      <w:r>
        <w:rPr>
          <w:rFonts w:ascii="SimSun" w:eastAsia="SimSun" w:hAnsi="SimSun"/>
        </w:rPr>
        <w:t xml:space="preserve"> </w:t>
      </w:r>
      <w:r w:rsidRPr="004D5A25">
        <w:rPr>
          <w:rFonts w:ascii="SimSun" w:eastAsia="SimSun" w:hAnsi="SimSun"/>
        </w:rPr>
        <w:t>domain_outline.shp</w:t>
      </w:r>
      <w:r>
        <w:t xml:space="preserve"> shape file of the model </w:t>
      </w:r>
      <w:r w:rsidR="00754C68">
        <w:t>domain (</w:t>
      </w:r>
      <w:r>
        <w:t>watershed</w:t>
      </w:r>
      <w:r w:rsidR="00754C68">
        <w:t>)</w:t>
      </w:r>
      <w:r>
        <w:t xml:space="preserve"> boundary; same as W</w:t>
      </w:r>
      <w:r w:rsidR="00E845B3">
        <w:t xml:space="preserve"> but with a </w:t>
      </w:r>
      <w:r w:rsidR="00FC3DA8">
        <w:t>general</w:t>
      </w:r>
      <w:r w:rsidR="00E845B3">
        <w:t xml:space="preserve"> filename</w:t>
      </w:r>
    </w:p>
    <w:p w14:paraId="1041A4D8" w14:textId="77777777" w:rsidR="00964B78" w:rsidRDefault="00964B78" w:rsidP="00964B78">
      <w:pPr>
        <w:pStyle w:val="ListParagraph"/>
        <w:numPr>
          <w:ilvl w:val="3"/>
          <w:numId w:val="10"/>
        </w:numPr>
        <w:tabs>
          <w:tab w:val="left" w:pos="666"/>
        </w:tabs>
        <w:spacing w:before="1" w:line="237" w:lineRule="auto"/>
        <w:ind w:right="118"/>
      </w:pPr>
      <w:r w:rsidRPr="000C0733">
        <w:rPr>
          <w:rFonts w:eastAsia="SimSun"/>
          <w:b/>
        </w:rPr>
        <w:t>CBOX</w:t>
      </w:r>
      <w:r w:rsidRPr="000C0733">
        <w:rPr>
          <w:rFonts w:eastAsia="SimSun"/>
        </w:rPr>
        <w:t xml:space="preserve"> --</w:t>
      </w:r>
      <w:r>
        <w:rPr>
          <w:rFonts w:ascii="SimSun" w:eastAsia="SimSun" w:hAnsi="SimSun"/>
        </w:rPr>
        <w:t xml:space="preserve"> </w:t>
      </w:r>
      <w:r w:rsidRPr="004D5A25">
        <w:rPr>
          <w:rFonts w:ascii="SimSun" w:eastAsia="SimSun" w:hAnsi="SimSun"/>
        </w:rPr>
        <w:t>clip_box.shp</w:t>
      </w:r>
      <w:r>
        <w:t xml:space="preserve"> shape file of the bounding box that contains the model domain extent; used to clip larger datasets</w:t>
      </w:r>
    </w:p>
    <w:p w14:paraId="415DA6B2" w14:textId="77777777" w:rsidR="00D47552" w:rsidRDefault="000C0733" w:rsidP="00D47552">
      <w:pPr>
        <w:pStyle w:val="ListParagraph"/>
        <w:numPr>
          <w:ilvl w:val="3"/>
          <w:numId w:val="10"/>
        </w:numPr>
        <w:tabs>
          <w:tab w:val="left" w:pos="666"/>
        </w:tabs>
        <w:spacing w:before="1" w:line="237" w:lineRule="auto"/>
        <w:ind w:right="118"/>
      </w:pPr>
      <w:r w:rsidRPr="000C0733">
        <w:rPr>
          <w:rFonts w:eastAsia="SimSun"/>
          <w:b/>
        </w:rPr>
        <w:t>LKS</w:t>
      </w:r>
      <w:r w:rsidRPr="000C0733">
        <w:rPr>
          <w:rFonts w:eastAsia="SimSun"/>
        </w:rPr>
        <w:t xml:space="preserve"> --</w:t>
      </w:r>
      <w:r w:rsidR="007E7F4E">
        <w:rPr>
          <w:rFonts w:eastAsia="SimSun"/>
        </w:rPr>
        <w:t xml:space="preserve"> </w:t>
      </w:r>
      <w:r w:rsidR="00D47552" w:rsidRPr="004D5A25">
        <w:rPr>
          <w:rFonts w:ascii="SimSun" w:eastAsia="SimSun" w:hAnsi="SimSun"/>
        </w:rPr>
        <w:t>lakes.shp</w:t>
      </w:r>
      <w:r w:rsidR="00D47552">
        <w:t xml:space="preserve"> shape file of all lake polygons </w:t>
      </w:r>
      <w:r w:rsidR="009E5033">
        <w:t xml:space="preserve">in the model domain </w:t>
      </w:r>
      <w:r w:rsidR="007066D2">
        <w:t xml:space="preserve">clipped </w:t>
      </w:r>
      <w:r w:rsidR="00D47552">
        <w:t>from NHD</w:t>
      </w:r>
      <w:r w:rsidR="009E5033">
        <w:t>Waterbody.shp</w:t>
      </w:r>
      <w:r w:rsidR="001E2830">
        <w:t xml:space="preserve"> for the model area</w:t>
      </w:r>
    </w:p>
    <w:p w14:paraId="40D0DC4C" w14:textId="77777777" w:rsidR="00D47552" w:rsidRDefault="000C0733" w:rsidP="00D47552">
      <w:pPr>
        <w:pStyle w:val="ListParagraph"/>
        <w:numPr>
          <w:ilvl w:val="3"/>
          <w:numId w:val="10"/>
        </w:numPr>
        <w:tabs>
          <w:tab w:val="left" w:pos="666"/>
        </w:tabs>
        <w:spacing w:before="1" w:line="237" w:lineRule="auto"/>
        <w:ind w:right="118"/>
      </w:pPr>
      <w:r w:rsidRPr="000C0733">
        <w:rPr>
          <w:rFonts w:eastAsia="SimSun"/>
          <w:b/>
        </w:rPr>
        <w:t>NHDC</w:t>
      </w:r>
      <w:r w:rsidRPr="000C0733">
        <w:rPr>
          <w:rFonts w:eastAsia="SimSun"/>
        </w:rPr>
        <w:t xml:space="preserve"> --</w:t>
      </w:r>
      <w:r>
        <w:rPr>
          <w:rFonts w:ascii="SimSun" w:eastAsia="SimSun" w:hAnsi="SimSun"/>
        </w:rPr>
        <w:t xml:space="preserve"> </w:t>
      </w:r>
      <w:r w:rsidR="00D47552" w:rsidRPr="004D5A25">
        <w:rPr>
          <w:rFonts w:ascii="SimSun" w:eastAsia="SimSun" w:hAnsi="SimSun"/>
        </w:rPr>
        <w:t>NHD_clip.shp</w:t>
      </w:r>
      <w:r>
        <w:t xml:space="preserve"> </w:t>
      </w:r>
      <w:r w:rsidR="00D47552">
        <w:t>shape file of all s</w:t>
      </w:r>
      <w:r w:rsidR="009E5033">
        <w:t xml:space="preserve">tream segments in the model domain </w:t>
      </w:r>
      <w:r w:rsidR="007066D2">
        <w:t xml:space="preserve">clipped </w:t>
      </w:r>
      <w:r w:rsidR="009E5033">
        <w:t>from NHDflowline.shp</w:t>
      </w:r>
      <w:r w:rsidR="001E2830">
        <w:t xml:space="preserve"> for the model area</w:t>
      </w:r>
    </w:p>
    <w:p w14:paraId="27A01D16" w14:textId="77777777" w:rsidR="004D5A25" w:rsidRDefault="009B7480" w:rsidP="00D47552">
      <w:pPr>
        <w:pStyle w:val="ListParagraph"/>
        <w:numPr>
          <w:ilvl w:val="3"/>
          <w:numId w:val="10"/>
        </w:numPr>
        <w:tabs>
          <w:tab w:val="left" w:pos="666"/>
        </w:tabs>
        <w:spacing w:before="1" w:line="237" w:lineRule="auto"/>
        <w:ind w:right="118"/>
      </w:pPr>
      <w:r w:rsidRPr="009B7480">
        <w:rPr>
          <w:rFonts w:eastAsia="SimSun"/>
          <w:b/>
        </w:rPr>
        <w:t>GS</w:t>
      </w:r>
      <w:r w:rsidRPr="009B7480">
        <w:rPr>
          <w:rFonts w:eastAsia="SimSun"/>
        </w:rPr>
        <w:t xml:space="preserve"> --</w:t>
      </w:r>
      <w:r>
        <w:rPr>
          <w:rFonts w:ascii="SimSun" w:eastAsia="SimSun" w:hAnsi="SimSun"/>
        </w:rPr>
        <w:t xml:space="preserve"> </w:t>
      </w:r>
      <w:r w:rsidR="004D5A25" w:rsidRPr="004D5A25">
        <w:rPr>
          <w:rFonts w:ascii="SimSun" w:eastAsia="SimSun" w:hAnsi="SimSun"/>
        </w:rPr>
        <w:t>grid_spec.txt</w:t>
      </w:r>
      <w:r w:rsidR="004D5A25">
        <w:t xml:space="preserve"> </w:t>
      </w:r>
      <w:r>
        <w:t xml:space="preserve">file of </w:t>
      </w:r>
      <w:r w:rsidR="00226DBD">
        <w:t>resulting</w:t>
      </w:r>
      <w:r>
        <w:t xml:space="preserve"> </w:t>
      </w:r>
      <w:r w:rsidR="00880441">
        <w:t>attributes of</w:t>
      </w:r>
      <w:r w:rsidR="00226DBD">
        <w:t xml:space="preserve"> the model grid</w:t>
      </w:r>
    </w:p>
    <w:p w14:paraId="4488A7CA" w14:textId="77777777" w:rsidR="009E3E36" w:rsidRDefault="009E3E36" w:rsidP="009E3E36">
      <w:pPr>
        <w:tabs>
          <w:tab w:val="left" w:pos="666"/>
        </w:tabs>
        <w:spacing w:before="1" w:line="237" w:lineRule="auto"/>
        <w:ind w:left="423" w:right="118"/>
      </w:pPr>
    </w:p>
    <w:p w14:paraId="4999BF35" w14:textId="11989003" w:rsidR="00877651" w:rsidRDefault="00D96424" w:rsidP="00877651">
      <w:pPr>
        <w:pStyle w:val="Heading3"/>
        <w:numPr>
          <w:ilvl w:val="2"/>
          <w:numId w:val="10"/>
        </w:numPr>
        <w:tabs>
          <w:tab w:val="left" w:pos="775"/>
        </w:tabs>
        <w:spacing w:before="72"/>
        <w:ind w:hanging="654"/>
        <w:jc w:val="both"/>
      </w:pPr>
      <w:r>
        <w:t>Optional tif images c</w:t>
      </w:r>
      <w:r w:rsidR="00877651">
        <w:t>reated in</w:t>
      </w:r>
      <w:r w:rsidR="00877651">
        <w:rPr>
          <w:spacing w:val="-4"/>
        </w:rPr>
        <w:t xml:space="preserve"> </w:t>
      </w:r>
      <w:r w:rsidR="00877651">
        <w:t>JN2</w:t>
      </w:r>
      <w:r w:rsidR="000814F0" w:rsidRPr="000814F0">
        <w:t xml:space="preserve"> </w:t>
      </w:r>
      <w:r w:rsidR="000814F0">
        <w:t>and written to SG</w:t>
      </w:r>
    </w:p>
    <w:p w14:paraId="2A493164" w14:textId="0C58E293" w:rsidR="00877651" w:rsidRDefault="00AC7DFE" w:rsidP="00877651">
      <w:pPr>
        <w:pStyle w:val="ListParagraph"/>
        <w:numPr>
          <w:ilvl w:val="3"/>
          <w:numId w:val="10"/>
        </w:numPr>
        <w:tabs>
          <w:tab w:val="left" w:pos="666"/>
        </w:tabs>
        <w:spacing w:before="1" w:line="237" w:lineRule="auto"/>
        <w:ind w:right="118"/>
      </w:pPr>
      <w:r w:rsidRPr="00AC7DFE">
        <w:rPr>
          <w:b/>
        </w:rPr>
        <w:t>C</w:t>
      </w:r>
      <w:r w:rsidR="008026F8">
        <w:rPr>
          <w:b/>
        </w:rPr>
        <w:t>RS</w:t>
      </w:r>
      <w:r w:rsidRPr="00AC7DFE">
        <w:rPr>
          <w:b/>
        </w:rPr>
        <w:t>G</w:t>
      </w:r>
      <w:r w:rsidR="00877651" w:rsidRPr="00AC7DFE">
        <w:rPr>
          <w:b/>
        </w:rPr>
        <w:t xml:space="preserve"> </w:t>
      </w:r>
      <w:r w:rsidR="00877651">
        <w:t xml:space="preserve">-- </w:t>
      </w:r>
      <w:r w:rsidRPr="00AC7DFE">
        <w:rPr>
          <w:rFonts w:ascii="SimSun" w:eastAsia="SimSun" w:hAnsi="SimSun"/>
        </w:rPr>
        <w:t>coarse_grp.tif</w:t>
      </w:r>
      <w:r w:rsidR="00137F7A" w:rsidRPr="00AC7DFE">
        <w:rPr>
          <w:rFonts w:ascii="SimSun" w:eastAsia="SimSun" w:hAnsi="SimSun"/>
        </w:rPr>
        <w:t xml:space="preserve"> </w:t>
      </w:r>
    </w:p>
    <w:p w14:paraId="54F89AB3" w14:textId="6E0DDDB3" w:rsidR="00AC7DFE" w:rsidRDefault="008026F8" w:rsidP="008026F8">
      <w:pPr>
        <w:pStyle w:val="ListParagraph"/>
        <w:numPr>
          <w:ilvl w:val="3"/>
          <w:numId w:val="10"/>
        </w:numPr>
        <w:tabs>
          <w:tab w:val="left" w:pos="666"/>
        </w:tabs>
        <w:spacing w:before="1" w:line="237" w:lineRule="auto"/>
        <w:ind w:right="118"/>
      </w:pPr>
      <w:r>
        <w:rPr>
          <w:b/>
        </w:rPr>
        <w:t>HQ</w:t>
      </w:r>
      <w:r w:rsidR="00AC7DFE" w:rsidRPr="00AC7DFE">
        <w:rPr>
          <w:b/>
        </w:rPr>
        <w:t xml:space="preserve"> </w:t>
      </w:r>
      <w:r w:rsidR="00AC7DFE">
        <w:t xml:space="preserve">-- </w:t>
      </w:r>
      <w:r w:rsidRPr="008026F8">
        <w:rPr>
          <w:rFonts w:ascii="SimSun" w:eastAsia="SimSun" w:hAnsi="SimSun"/>
        </w:rPr>
        <w:t>hypo_quant.tif</w:t>
      </w:r>
      <w:r>
        <w:rPr>
          <w:rFonts w:ascii="SimSun" w:eastAsia="SimSun" w:hAnsi="SimSun"/>
        </w:rPr>
        <w:t xml:space="preserve"> </w:t>
      </w:r>
    </w:p>
    <w:p w14:paraId="6053A8E8" w14:textId="508833DC" w:rsidR="00AC7DFE" w:rsidRDefault="008026F8" w:rsidP="008026F8">
      <w:pPr>
        <w:pStyle w:val="ListParagraph"/>
        <w:numPr>
          <w:ilvl w:val="3"/>
          <w:numId w:val="10"/>
        </w:numPr>
        <w:tabs>
          <w:tab w:val="left" w:pos="666"/>
        </w:tabs>
        <w:spacing w:before="1" w:line="237" w:lineRule="auto"/>
        <w:ind w:right="118"/>
      </w:pPr>
      <w:r>
        <w:rPr>
          <w:b/>
        </w:rPr>
        <w:t>PCRS</w:t>
      </w:r>
      <w:r w:rsidR="00AC7DFE" w:rsidRPr="00AC7DFE">
        <w:rPr>
          <w:b/>
        </w:rPr>
        <w:t xml:space="preserve"> </w:t>
      </w:r>
      <w:r w:rsidR="00AC7DFE">
        <w:t xml:space="preserve">-- </w:t>
      </w:r>
      <w:r w:rsidRPr="008026F8">
        <w:rPr>
          <w:rFonts w:ascii="SimSun" w:eastAsia="SimSun" w:hAnsi="SimSun"/>
        </w:rPr>
        <w:t>pct_coarse.tif</w:t>
      </w:r>
      <w:r w:rsidR="00AC7DFE" w:rsidRPr="00AC7DFE">
        <w:rPr>
          <w:rFonts w:ascii="SimSun" w:eastAsia="SimSun" w:hAnsi="SimSun"/>
        </w:rPr>
        <w:t xml:space="preserve"> </w:t>
      </w:r>
    </w:p>
    <w:p w14:paraId="0483AAFF" w14:textId="778FC8FB" w:rsidR="00AC7DFE" w:rsidRDefault="008026F8" w:rsidP="008026F8">
      <w:pPr>
        <w:pStyle w:val="ListParagraph"/>
        <w:numPr>
          <w:ilvl w:val="3"/>
          <w:numId w:val="10"/>
        </w:numPr>
        <w:tabs>
          <w:tab w:val="left" w:pos="666"/>
        </w:tabs>
        <w:spacing w:before="1" w:line="237" w:lineRule="auto"/>
        <w:ind w:right="118"/>
      </w:pPr>
      <w:r>
        <w:rPr>
          <w:b/>
        </w:rPr>
        <w:t>SO</w:t>
      </w:r>
      <w:r w:rsidR="00AC7DFE" w:rsidRPr="00AC7DFE">
        <w:rPr>
          <w:b/>
        </w:rPr>
        <w:t xml:space="preserve"> </w:t>
      </w:r>
      <w:r w:rsidR="00AC7DFE">
        <w:t xml:space="preserve">-- </w:t>
      </w:r>
      <w:r w:rsidRPr="008026F8">
        <w:rPr>
          <w:rFonts w:ascii="SimSun" w:eastAsia="SimSun" w:hAnsi="SimSun"/>
        </w:rPr>
        <w:t>stream_obs.tif</w:t>
      </w:r>
      <w:r>
        <w:rPr>
          <w:rFonts w:ascii="SimSun" w:eastAsia="SimSun" w:hAnsi="SimSun"/>
        </w:rPr>
        <w:t xml:space="preserve"> </w:t>
      </w:r>
    </w:p>
    <w:p w14:paraId="4A439C87" w14:textId="5D7BDDF6" w:rsidR="00AC7DFE" w:rsidRDefault="008026F8" w:rsidP="008026F8">
      <w:pPr>
        <w:pStyle w:val="ListParagraph"/>
        <w:numPr>
          <w:ilvl w:val="3"/>
          <w:numId w:val="10"/>
        </w:numPr>
        <w:tabs>
          <w:tab w:val="left" w:pos="666"/>
        </w:tabs>
        <w:spacing w:before="1" w:line="237" w:lineRule="auto"/>
        <w:ind w:right="118"/>
      </w:pPr>
      <w:r>
        <w:rPr>
          <w:b/>
        </w:rPr>
        <w:lastRenderedPageBreak/>
        <w:t>TQ</w:t>
      </w:r>
      <w:r w:rsidR="00AC7DFE" w:rsidRPr="00AC7DFE">
        <w:rPr>
          <w:b/>
        </w:rPr>
        <w:t xml:space="preserve"> </w:t>
      </w:r>
      <w:r w:rsidR="00AC7DFE">
        <w:t xml:space="preserve">-- </w:t>
      </w:r>
      <w:r w:rsidRPr="008026F8">
        <w:rPr>
          <w:rFonts w:ascii="SimSun" w:eastAsia="SimSun" w:hAnsi="SimSun"/>
        </w:rPr>
        <w:t>top_quant.tif</w:t>
      </w:r>
      <w:r>
        <w:rPr>
          <w:rFonts w:ascii="SimSun" w:eastAsia="SimSun" w:hAnsi="SimSun"/>
        </w:rPr>
        <w:t xml:space="preserve"> </w:t>
      </w:r>
    </w:p>
    <w:p w14:paraId="1ED8C11C" w14:textId="77777777" w:rsidR="00C928CD" w:rsidRDefault="00C928CD" w:rsidP="00B47E1C">
      <w:pPr>
        <w:pStyle w:val="ListParagraph"/>
        <w:tabs>
          <w:tab w:val="left" w:pos="666"/>
        </w:tabs>
        <w:spacing w:before="1" w:line="237" w:lineRule="auto"/>
        <w:ind w:right="118" w:firstLine="0"/>
      </w:pPr>
    </w:p>
    <w:p w14:paraId="7C750F62" w14:textId="77777777" w:rsidR="00877651" w:rsidRDefault="00877651" w:rsidP="00877651">
      <w:pPr>
        <w:pStyle w:val="Heading3"/>
        <w:numPr>
          <w:ilvl w:val="2"/>
          <w:numId w:val="10"/>
        </w:numPr>
        <w:tabs>
          <w:tab w:val="left" w:pos="775"/>
        </w:tabs>
        <w:spacing w:before="72"/>
        <w:ind w:hanging="654"/>
        <w:jc w:val="both"/>
      </w:pPr>
      <w:r>
        <w:t>Created in</w:t>
      </w:r>
      <w:r>
        <w:rPr>
          <w:spacing w:val="-4"/>
        </w:rPr>
        <w:t xml:space="preserve"> </w:t>
      </w:r>
      <w:r>
        <w:t>JN3</w:t>
      </w:r>
      <w:r w:rsidR="000814F0" w:rsidRPr="000814F0">
        <w:t xml:space="preserve"> </w:t>
      </w:r>
      <w:r w:rsidR="000814F0">
        <w:t>and written to SG</w:t>
      </w:r>
      <w:r w:rsidR="00291C8D">
        <w:t>/</w:t>
      </w:r>
      <w:r w:rsidR="00291C8D" w:rsidRPr="003B7470">
        <w:rPr>
          <w:rFonts w:ascii="SimSun" w:eastAsia="SimSun" w:hAnsi="SimSun"/>
        </w:rPr>
        <w:t>layers</w:t>
      </w:r>
    </w:p>
    <w:p w14:paraId="31DC15FE" w14:textId="77777777" w:rsidR="00877651" w:rsidRDefault="00155ED2" w:rsidP="00877651">
      <w:pPr>
        <w:pStyle w:val="ListParagraph"/>
        <w:numPr>
          <w:ilvl w:val="3"/>
          <w:numId w:val="10"/>
        </w:numPr>
        <w:tabs>
          <w:tab w:val="left" w:pos="666"/>
        </w:tabs>
        <w:spacing w:before="1" w:line="237" w:lineRule="auto"/>
        <w:ind w:right="118"/>
      </w:pPr>
      <w:r>
        <w:rPr>
          <w:b/>
        </w:rPr>
        <w:t>LAY</w:t>
      </w:r>
      <w:r w:rsidR="00877651">
        <w:rPr>
          <w:b/>
        </w:rPr>
        <w:t xml:space="preserve"> </w:t>
      </w:r>
      <w:r w:rsidR="00877651">
        <w:t xml:space="preserve">-- </w:t>
      </w:r>
      <w:r w:rsidR="00595C0B">
        <w:t>SG</w:t>
      </w:r>
      <w:r w:rsidR="00394EE8">
        <w:t>/</w:t>
      </w:r>
      <w:r>
        <w:rPr>
          <w:rFonts w:ascii="SimSun" w:eastAsia="SimSun" w:hAnsi="SimSun"/>
        </w:rPr>
        <w:t>layers</w:t>
      </w:r>
      <w:r w:rsidR="00741736">
        <w:rPr>
          <w:rFonts w:ascii="SimSun" w:eastAsia="SimSun" w:hAnsi="SimSun"/>
        </w:rPr>
        <w:t xml:space="preserve"> </w:t>
      </w:r>
      <w:r>
        <w:t xml:space="preserve">folder </w:t>
      </w:r>
      <w:r w:rsidR="003B7470">
        <w:t xml:space="preserve">for the </w:t>
      </w:r>
      <w:r w:rsidR="003B7470" w:rsidRPr="003B7470">
        <w:rPr>
          <w:rFonts w:ascii="SimSun" w:eastAsia="SimSun" w:hAnsi="SimSun"/>
        </w:rPr>
        <w:t>layers</w:t>
      </w:r>
      <w:r w:rsidR="003B7470">
        <w:t xml:space="preserve"> scenario as specified in GMD </w:t>
      </w:r>
      <w:r w:rsidR="008D0061">
        <w:t>where</w:t>
      </w:r>
      <w:r>
        <w:t xml:space="preserve"> MODFLOW input files </w:t>
      </w:r>
      <w:r w:rsidR="007C1180">
        <w:t xml:space="preserve">created by JN3 </w:t>
      </w:r>
      <w:r>
        <w:t xml:space="preserve">for </w:t>
      </w:r>
      <w:r w:rsidR="003B7470">
        <w:t>this</w:t>
      </w:r>
      <w:r>
        <w:t xml:space="preserve"> preliminary General Model are written</w:t>
      </w:r>
    </w:p>
    <w:p w14:paraId="6344809F" w14:textId="77777777" w:rsidR="007C1180" w:rsidRDefault="007C1180" w:rsidP="007C1180">
      <w:pPr>
        <w:pStyle w:val="ListParagraph"/>
        <w:numPr>
          <w:ilvl w:val="3"/>
          <w:numId w:val="10"/>
        </w:numPr>
        <w:tabs>
          <w:tab w:val="left" w:pos="666"/>
        </w:tabs>
        <w:spacing w:before="1" w:line="237" w:lineRule="auto"/>
        <w:ind w:right="118"/>
      </w:pPr>
      <w:r>
        <w:rPr>
          <w:b/>
        </w:rPr>
        <w:t xml:space="preserve">PH </w:t>
      </w:r>
      <w:r>
        <w:t xml:space="preserve">-- </w:t>
      </w:r>
      <w:r w:rsidR="001C4AE1">
        <w:rPr>
          <w:rFonts w:ascii="SimSun" w:eastAsia="SimSun" w:hAnsi="SimSun"/>
        </w:rPr>
        <w:t>pre-heads.</w:t>
      </w:r>
      <w:r w:rsidRPr="007C1180">
        <w:rPr>
          <w:rFonts w:ascii="SimSun" w:eastAsia="SimSun" w:hAnsi="SimSun"/>
        </w:rPr>
        <w:t xml:space="preserve">tif </w:t>
      </w:r>
      <w:r>
        <w:t xml:space="preserve">tif </w:t>
      </w:r>
      <w:r w:rsidR="006C06DE">
        <w:t xml:space="preserve">image </w:t>
      </w:r>
      <w:r>
        <w:t>of pre-calibration head values</w:t>
      </w:r>
    </w:p>
    <w:p w14:paraId="56073B50" w14:textId="77777777" w:rsidR="007C1180" w:rsidRDefault="007C1180" w:rsidP="00877651">
      <w:pPr>
        <w:pStyle w:val="ListParagraph"/>
        <w:numPr>
          <w:ilvl w:val="3"/>
          <w:numId w:val="10"/>
        </w:numPr>
        <w:tabs>
          <w:tab w:val="left" w:pos="666"/>
        </w:tabs>
        <w:spacing w:before="1" w:line="237" w:lineRule="auto"/>
        <w:ind w:right="118"/>
      </w:pPr>
      <w:r>
        <w:rPr>
          <w:b/>
        </w:rPr>
        <w:t xml:space="preserve">MGCSV1 </w:t>
      </w:r>
      <w:r w:rsidR="00662641">
        <w:t xml:space="preserve">-- </w:t>
      </w:r>
      <w:r>
        <w:t xml:space="preserve"> </w:t>
      </w:r>
      <w:r>
        <w:rPr>
          <w:rFonts w:ascii="SimSun" w:eastAsia="SimSun" w:hAnsi="SimSun"/>
        </w:rPr>
        <w:t>model_grid.csv</w:t>
      </w:r>
      <w:r w:rsidRPr="007C1180">
        <w:t xml:space="preserve"> </w:t>
      </w:r>
      <w:r w:rsidRPr="00DC122F">
        <w:t xml:space="preserve">tabular file </w:t>
      </w:r>
      <w:r w:rsidR="006C06DE">
        <w:t>MGCSV0 updated</w:t>
      </w:r>
      <w:r w:rsidRPr="00DC122F">
        <w:t xml:space="preserve"> </w:t>
      </w:r>
      <w:r w:rsidR="006C06DE">
        <w:t xml:space="preserve">with head and hydraulic conductivity model grid </w:t>
      </w:r>
      <w:r w:rsidR="006C06DE" w:rsidRPr="00DC122F">
        <w:t>attributes</w:t>
      </w:r>
      <w:r w:rsidR="006C06DE">
        <w:t xml:space="preserve"> from the upper-most layer </w:t>
      </w:r>
      <w:r>
        <w:t>for the preliminary General Model</w:t>
      </w:r>
    </w:p>
    <w:p w14:paraId="6E7B46F3" w14:textId="77777777" w:rsidR="007C1180" w:rsidRDefault="007C1180" w:rsidP="007C1180">
      <w:pPr>
        <w:pStyle w:val="ListParagraph"/>
        <w:numPr>
          <w:ilvl w:val="3"/>
          <w:numId w:val="10"/>
        </w:numPr>
        <w:tabs>
          <w:tab w:val="left" w:pos="666"/>
        </w:tabs>
        <w:spacing w:before="1" w:line="237" w:lineRule="auto"/>
        <w:ind w:right="118"/>
      </w:pPr>
      <w:r>
        <w:rPr>
          <w:b/>
        </w:rPr>
        <w:t xml:space="preserve">ZA </w:t>
      </w:r>
      <w:r>
        <w:t xml:space="preserve">-- </w:t>
      </w:r>
      <w:r w:rsidRPr="007C1180">
        <w:rPr>
          <w:rFonts w:ascii="SimSun" w:eastAsia="SimSun" w:hAnsi="SimSun"/>
        </w:rPr>
        <w:t xml:space="preserve">zone_array.npz </w:t>
      </w:r>
      <w:r>
        <w:t xml:space="preserve">zone array for hydraulic conductivity values to be used in the calibration </w:t>
      </w:r>
      <w:r w:rsidR="00B02791">
        <w:t>process</w:t>
      </w:r>
      <w:r w:rsidR="006C06DE">
        <w:t xml:space="preserve"> JN4</w:t>
      </w:r>
    </w:p>
    <w:p w14:paraId="0A5DBEC8" w14:textId="77777777" w:rsidR="007C1180" w:rsidRDefault="00582809" w:rsidP="007C1180">
      <w:pPr>
        <w:pStyle w:val="ListParagraph"/>
        <w:numPr>
          <w:ilvl w:val="3"/>
          <w:numId w:val="10"/>
        </w:numPr>
        <w:tabs>
          <w:tab w:val="left" w:pos="666"/>
        </w:tabs>
        <w:spacing w:before="1" w:line="237" w:lineRule="auto"/>
        <w:ind w:right="118"/>
      </w:pPr>
      <w:r>
        <w:rPr>
          <w:b/>
        </w:rPr>
        <w:t>ERM</w:t>
      </w:r>
      <w:r w:rsidR="007C1180">
        <w:rPr>
          <w:b/>
        </w:rPr>
        <w:t xml:space="preserve"> </w:t>
      </w:r>
      <w:r w:rsidR="00493959">
        <w:t xml:space="preserve">-- </w:t>
      </w:r>
      <w:r>
        <w:rPr>
          <w:rFonts w:ascii="SimSun" w:eastAsia="SimSun" w:hAnsi="SimSun"/>
        </w:rPr>
        <w:t>{}</w:t>
      </w:r>
      <w:r w:rsidR="007C1180" w:rsidRPr="007C1180">
        <w:rPr>
          <w:rFonts w:ascii="SimSun" w:eastAsia="SimSun" w:hAnsi="SimSun"/>
        </w:rPr>
        <w:t xml:space="preserve">_layers_error_map.png </w:t>
      </w:r>
      <w:r>
        <w:t xml:space="preserve"> </w:t>
      </w:r>
      <w:r w:rsidR="003A2EE5">
        <w:t xml:space="preserve">image </w:t>
      </w:r>
      <w:r>
        <w:t>file for map of model errors for the preliminary General Model; where {} is the model name found in SG</w:t>
      </w:r>
    </w:p>
    <w:p w14:paraId="496CC4B7" w14:textId="77777777" w:rsidR="007C1180" w:rsidRDefault="00582809" w:rsidP="00582809">
      <w:pPr>
        <w:pStyle w:val="ListParagraph"/>
        <w:numPr>
          <w:ilvl w:val="3"/>
          <w:numId w:val="10"/>
        </w:numPr>
        <w:tabs>
          <w:tab w:val="left" w:pos="666"/>
        </w:tabs>
        <w:spacing w:before="1" w:line="237" w:lineRule="auto"/>
        <w:ind w:right="118"/>
      </w:pPr>
      <w:r>
        <w:rPr>
          <w:b/>
        </w:rPr>
        <w:t>XS</w:t>
      </w:r>
      <w:r w:rsidR="007C1180">
        <w:rPr>
          <w:b/>
        </w:rPr>
        <w:t xml:space="preserve"> </w:t>
      </w:r>
      <w:r w:rsidR="00493959">
        <w:t xml:space="preserve">-- </w:t>
      </w:r>
      <w:r w:rsidR="007C1180">
        <w:t xml:space="preserve"> </w:t>
      </w:r>
      <w:r>
        <w:rPr>
          <w:rFonts w:ascii="SimSun" w:eastAsia="SimSun" w:hAnsi="SimSun"/>
        </w:rPr>
        <w:t>{}</w:t>
      </w:r>
      <w:r w:rsidRPr="00582809">
        <w:rPr>
          <w:rFonts w:ascii="SimSun" w:eastAsia="SimSun" w:hAnsi="SimSun"/>
        </w:rPr>
        <w:t xml:space="preserve">_layers_xs.png </w:t>
      </w:r>
      <w:r>
        <w:t xml:space="preserve">image </w:t>
      </w:r>
      <w:r w:rsidR="003A2EE5">
        <w:t xml:space="preserve">file </w:t>
      </w:r>
      <w:r>
        <w:t>of model cross section showing model layering and hydraulic conductivity values</w:t>
      </w:r>
      <w:r w:rsidR="003A2EE5">
        <w:t xml:space="preserve"> along a particular row</w:t>
      </w:r>
      <w:r w:rsidR="00E50A2E" w:rsidRPr="00E50A2E">
        <w:t xml:space="preserve"> </w:t>
      </w:r>
      <w:r w:rsidR="00E50A2E">
        <w:t>for the calibrated General Model</w:t>
      </w:r>
      <w:r>
        <w:t>;</w:t>
      </w:r>
      <w:r w:rsidRPr="00582809">
        <w:t xml:space="preserve"> </w:t>
      </w:r>
      <w:r>
        <w:t>where {} is the model name found in SG</w:t>
      </w:r>
    </w:p>
    <w:p w14:paraId="6CC373F3" w14:textId="77777777" w:rsidR="00D67049" w:rsidRDefault="00662641" w:rsidP="00582809">
      <w:pPr>
        <w:pStyle w:val="ListParagraph"/>
        <w:numPr>
          <w:ilvl w:val="3"/>
          <w:numId w:val="10"/>
        </w:numPr>
        <w:tabs>
          <w:tab w:val="left" w:pos="666"/>
        </w:tabs>
        <w:spacing w:before="1" w:line="237" w:lineRule="auto"/>
        <w:ind w:right="118"/>
      </w:pPr>
      <w:r>
        <w:rPr>
          <w:b/>
        </w:rPr>
        <w:t xml:space="preserve">AR </w:t>
      </w:r>
      <w:r>
        <w:t xml:space="preserve">-- </w:t>
      </w:r>
      <w:r w:rsidR="00394EE8">
        <w:rPr>
          <w:b/>
        </w:rPr>
        <w:t xml:space="preserve"> </w:t>
      </w:r>
      <w:r w:rsidR="00595C0B" w:rsidRPr="00595C0B">
        <w:t>LAY</w:t>
      </w:r>
      <w:r w:rsidR="00D67049" w:rsidRPr="00394EE8">
        <w:rPr>
          <w:rFonts w:ascii="SimSun" w:eastAsia="SimSun" w:hAnsi="SimSun"/>
        </w:rPr>
        <w:t>/arrays</w:t>
      </w:r>
      <w:r w:rsidR="00D67049">
        <w:rPr>
          <w:b/>
        </w:rPr>
        <w:t xml:space="preserve"> </w:t>
      </w:r>
      <w:r w:rsidR="00D67049">
        <w:t xml:space="preserve"> folder of data arrays made by JN3 </w:t>
      </w:r>
      <w:r w:rsidR="00B17296">
        <w:t>for input to the General Model</w:t>
      </w:r>
      <w:r w:rsidR="00D67049">
        <w:t xml:space="preserve"> such as bottom elevation, hydraulic conductivity, ibound, starting head, and vertical anisotropy values by layer</w:t>
      </w:r>
      <w:r w:rsidR="00783151">
        <w:t xml:space="preserve">; also </w:t>
      </w:r>
      <w:r w:rsidR="00CA0200">
        <w:t>distance along</w:t>
      </w:r>
      <w:r w:rsidR="00D67049">
        <w:t xml:space="preserve"> rows and columns,</w:t>
      </w:r>
      <w:r w:rsidR="00CA0200">
        <w:t xml:space="preserve"> top of model surface, recharge, drain, and river arrays</w:t>
      </w:r>
    </w:p>
    <w:p w14:paraId="21441875" w14:textId="77777777" w:rsidR="00A6004F" w:rsidRDefault="00A6004F" w:rsidP="00A6004F">
      <w:pPr>
        <w:pStyle w:val="ListParagraph"/>
        <w:tabs>
          <w:tab w:val="left" w:pos="666"/>
        </w:tabs>
        <w:spacing w:before="1" w:line="237" w:lineRule="auto"/>
        <w:ind w:right="118" w:firstLine="0"/>
      </w:pPr>
    </w:p>
    <w:p w14:paraId="4C6AF8A0" w14:textId="77777777" w:rsidR="00BE2566" w:rsidRDefault="00877651" w:rsidP="00BE2566">
      <w:pPr>
        <w:pStyle w:val="Heading3"/>
        <w:numPr>
          <w:ilvl w:val="2"/>
          <w:numId w:val="10"/>
        </w:numPr>
        <w:tabs>
          <w:tab w:val="left" w:pos="775"/>
        </w:tabs>
        <w:spacing w:before="72"/>
        <w:ind w:hanging="654"/>
        <w:jc w:val="both"/>
      </w:pPr>
      <w:r>
        <w:t>Created in</w:t>
      </w:r>
      <w:r>
        <w:rPr>
          <w:spacing w:val="-4"/>
        </w:rPr>
        <w:t xml:space="preserve"> </w:t>
      </w:r>
      <w:r>
        <w:t>JN4</w:t>
      </w:r>
      <w:r w:rsidR="000814F0" w:rsidRPr="000814F0">
        <w:t xml:space="preserve"> </w:t>
      </w:r>
      <w:r w:rsidR="000814F0">
        <w:t>and written to SG</w:t>
      </w:r>
      <w:r w:rsidR="001514F2">
        <w:t>/</w:t>
      </w:r>
      <w:r w:rsidR="001514F2" w:rsidRPr="003B7470">
        <w:rPr>
          <w:rFonts w:ascii="SimSun" w:eastAsia="SimSun" w:hAnsi="SimSun"/>
        </w:rPr>
        <w:t>layers_cal_wt_1.00</w:t>
      </w:r>
    </w:p>
    <w:p w14:paraId="3ED0EDD6" w14:textId="77777777" w:rsidR="00BE2566" w:rsidRPr="001C4AE1" w:rsidRDefault="00BE2566" w:rsidP="00BE2566">
      <w:pPr>
        <w:pStyle w:val="Heading3"/>
        <w:numPr>
          <w:ilvl w:val="3"/>
          <w:numId w:val="10"/>
        </w:numPr>
        <w:tabs>
          <w:tab w:val="left" w:pos="775"/>
        </w:tabs>
        <w:spacing w:before="72"/>
        <w:jc w:val="both"/>
        <w:rPr>
          <w:b w:val="0"/>
        </w:rPr>
      </w:pPr>
      <w:r>
        <w:t>LAYCAL</w:t>
      </w:r>
      <w:r w:rsidRPr="003C2EB7">
        <w:rPr>
          <w:b w:val="0"/>
        </w:rPr>
        <w:t>--</w:t>
      </w:r>
      <w:r>
        <w:t xml:space="preserve"> </w:t>
      </w:r>
      <w:r w:rsidRPr="00BE2566">
        <w:rPr>
          <w:rFonts w:eastAsia="SimSun"/>
          <w:b w:val="0"/>
        </w:rPr>
        <w:t>SG</w:t>
      </w:r>
      <w:r w:rsidRPr="00BE2566">
        <w:rPr>
          <w:rFonts w:ascii="SimSun" w:eastAsia="SimSun" w:hAnsi="SimSun"/>
        </w:rPr>
        <w:t>/</w:t>
      </w:r>
      <w:r w:rsidRPr="00BE2566">
        <w:rPr>
          <w:rFonts w:ascii="SimSun" w:eastAsia="SimSun" w:hAnsi="SimSun"/>
          <w:b w:val="0"/>
        </w:rPr>
        <w:t>layers_cal_wt_1.00</w:t>
      </w:r>
      <w:r>
        <w:t xml:space="preserve"> </w:t>
      </w:r>
      <w:r w:rsidR="00F823A2">
        <w:rPr>
          <w:b w:val="0"/>
        </w:rPr>
        <w:t xml:space="preserve">folder </w:t>
      </w:r>
      <w:r w:rsidR="007F6450">
        <w:rPr>
          <w:b w:val="0"/>
        </w:rPr>
        <w:t>for</w:t>
      </w:r>
      <w:r w:rsidR="00F823A2">
        <w:rPr>
          <w:b w:val="0"/>
        </w:rPr>
        <w:t xml:space="preserve"> contents </w:t>
      </w:r>
      <w:r w:rsidR="00C32044">
        <w:rPr>
          <w:b w:val="0"/>
        </w:rPr>
        <w:t>of</w:t>
      </w:r>
      <w:r w:rsidR="00F823A2">
        <w:rPr>
          <w:b w:val="0"/>
        </w:rPr>
        <w:t xml:space="preserve"> LAY copied here by JN4</w:t>
      </w:r>
      <w:r w:rsidR="00C32044">
        <w:rPr>
          <w:b w:val="0"/>
        </w:rPr>
        <w:t>; MODFLOW input files are updated and reflect the calibrated General Model;</w:t>
      </w:r>
      <w:r w:rsidR="00F823A2">
        <w:rPr>
          <w:b w:val="0"/>
        </w:rPr>
        <w:t xml:space="preserve"> </w:t>
      </w:r>
      <w:r w:rsidR="00C32044">
        <w:rPr>
          <w:b w:val="0"/>
        </w:rPr>
        <w:t>certain other copied files remain</w:t>
      </w:r>
      <w:r w:rsidR="00E50A2E">
        <w:rPr>
          <w:b w:val="0"/>
        </w:rPr>
        <w:t xml:space="preserve"> unaltered</w:t>
      </w:r>
    </w:p>
    <w:p w14:paraId="7041112B" w14:textId="77777777" w:rsidR="00C32044" w:rsidRDefault="00C32044" w:rsidP="00C32044">
      <w:pPr>
        <w:pStyle w:val="ListParagraph"/>
        <w:numPr>
          <w:ilvl w:val="3"/>
          <w:numId w:val="10"/>
        </w:numPr>
        <w:tabs>
          <w:tab w:val="left" w:pos="666"/>
        </w:tabs>
        <w:spacing w:before="1" w:line="237" w:lineRule="auto"/>
        <w:ind w:right="118"/>
      </w:pPr>
      <w:r>
        <w:rPr>
          <w:b/>
        </w:rPr>
        <w:t xml:space="preserve">PARCSV </w:t>
      </w:r>
      <w:r>
        <w:t xml:space="preserve">--  </w:t>
      </w:r>
      <w:r>
        <w:rPr>
          <w:rFonts w:ascii="SimSun" w:eastAsia="SimSun" w:hAnsi="SimSun"/>
        </w:rPr>
        <w:t>par.csv</w:t>
      </w:r>
      <w:r w:rsidRPr="007C1180">
        <w:t xml:space="preserve"> </w:t>
      </w:r>
      <w:r>
        <w:t xml:space="preserve">summary </w:t>
      </w:r>
      <w:r w:rsidRPr="00DC122F">
        <w:t xml:space="preserve">tabular file </w:t>
      </w:r>
      <w:r>
        <w:t xml:space="preserve">of </w:t>
      </w:r>
      <w:r w:rsidRPr="00CD6C2E">
        <w:t xml:space="preserve">parameter combinations of both broad order-of-magnitude estimates and refined estimates </w:t>
      </w:r>
      <w:r>
        <w:t xml:space="preserve">from </w:t>
      </w:r>
      <w:r w:rsidRPr="00CD6C2E">
        <w:t>the calibration process</w:t>
      </w:r>
      <w:r>
        <w:t>;</w:t>
      </w:r>
      <w:r w:rsidRPr="00CD6C2E">
        <w:t xml:space="preserve"> </w:t>
      </w:r>
      <w:r>
        <w:t>t</w:t>
      </w:r>
      <w:r w:rsidRPr="00CD6C2E">
        <w:t>he “best” parameter set is indicated by “</w:t>
      </w:r>
      <w:r>
        <w:t>low_diff</w:t>
      </w:r>
      <w:r w:rsidRPr="00CD6C2E">
        <w:t>” on the corresponding line in the “Best” column</w:t>
      </w:r>
      <w:r>
        <w:t>; due to</w:t>
      </w:r>
      <w:r w:rsidRPr="00CD6C2E">
        <w:t xml:space="preserve"> n</w:t>
      </w:r>
      <w:r>
        <w:t>on-uniqueness in parameter sets</w:t>
      </w:r>
      <w:r w:rsidRPr="00CD6C2E">
        <w:t xml:space="preserve"> there may be alternative parameters sets that </w:t>
      </w:r>
      <w:r>
        <w:t>are as good as the “best” set; c</w:t>
      </w:r>
      <w:r w:rsidRPr="00CD6C2E">
        <w:t xml:space="preserve">heck </w:t>
      </w:r>
      <w:r>
        <w:rPr>
          <w:rFonts w:ascii="SimSun" w:eastAsia="SimSun" w:hAnsi="SimSun"/>
        </w:rPr>
        <w:t>par.csv</w:t>
      </w:r>
      <w:r w:rsidRPr="007C1180">
        <w:t xml:space="preserve"> </w:t>
      </w:r>
      <w:r w:rsidR="00BC6969">
        <w:t>to investigate these alternatives</w:t>
      </w:r>
    </w:p>
    <w:p w14:paraId="0B3C8414" w14:textId="77777777" w:rsidR="00E50A2E" w:rsidRDefault="00E50A2E" w:rsidP="00E50A2E">
      <w:pPr>
        <w:pStyle w:val="ListParagraph"/>
        <w:numPr>
          <w:ilvl w:val="3"/>
          <w:numId w:val="10"/>
        </w:numPr>
        <w:tabs>
          <w:tab w:val="left" w:pos="666"/>
        </w:tabs>
        <w:spacing w:before="1" w:line="237" w:lineRule="auto"/>
        <w:ind w:right="118"/>
      </w:pPr>
      <w:r>
        <w:rPr>
          <w:b/>
        </w:rPr>
        <w:t xml:space="preserve">ERMC </w:t>
      </w:r>
      <w:r>
        <w:t xml:space="preserve">-- </w:t>
      </w:r>
      <w:r>
        <w:rPr>
          <w:rFonts w:ascii="SimSun" w:eastAsia="SimSun" w:hAnsi="SimSun"/>
        </w:rPr>
        <w:t>{}</w:t>
      </w:r>
      <w:r w:rsidRPr="007C1180">
        <w:rPr>
          <w:rFonts w:ascii="SimSun" w:eastAsia="SimSun" w:hAnsi="SimSun"/>
        </w:rPr>
        <w:t>_layers_error_map</w:t>
      </w:r>
      <w:r>
        <w:rPr>
          <w:rFonts w:ascii="SimSun" w:eastAsia="SimSun" w:hAnsi="SimSun"/>
        </w:rPr>
        <w:t>_cal</w:t>
      </w:r>
      <w:r w:rsidRPr="007C1180">
        <w:rPr>
          <w:rFonts w:ascii="SimSun" w:eastAsia="SimSun" w:hAnsi="SimSun"/>
        </w:rPr>
        <w:t xml:space="preserve">.png </w:t>
      </w:r>
      <w:r>
        <w:t xml:space="preserve"> image file for map of model errors for the calibrated General Model; where {} is the model name found in SG</w:t>
      </w:r>
    </w:p>
    <w:p w14:paraId="2BA3A4A5" w14:textId="77777777" w:rsidR="00E50A2E" w:rsidRDefault="00E50A2E" w:rsidP="00E50A2E">
      <w:pPr>
        <w:pStyle w:val="ListParagraph"/>
        <w:numPr>
          <w:ilvl w:val="3"/>
          <w:numId w:val="10"/>
        </w:numPr>
        <w:tabs>
          <w:tab w:val="left" w:pos="666"/>
        </w:tabs>
        <w:spacing w:before="1" w:line="237" w:lineRule="auto"/>
        <w:ind w:right="118"/>
      </w:pPr>
      <w:r>
        <w:rPr>
          <w:b/>
        </w:rPr>
        <w:t xml:space="preserve">XSC </w:t>
      </w:r>
      <w:r>
        <w:t xml:space="preserve">--  </w:t>
      </w:r>
      <w:r>
        <w:rPr>
          <w:rFonts w:ascii="SimSun" w:eastAsia="SimSun" w:hAnsi="SimSun"/>
        </w:rPr>
        <w:t>{}</w:t>
      </w:r>
      <w:r w:rsidRPr="00582809">
        <w:rPr>
          <w:rFonts w:ascii="SimSun" w:eastAsia="SimSun" w:hAnsi="SimSun"/>
        </w:rPr>
        <w:t>_layers_xs</w:t>
      </w:r>
      <w:r>
        <w:rPr>
          <w:rFonts w:ascii="SimSun" w:eastAsia="SimSun" w:hAnsi="SimSun"/>
        </w:rPr>
        <w:t>_cal</w:t>
      </w:r>
      <w:r w:rsidRPr="00582809">
        <w:rPr>
          <w:rFonts w:ascii="SimSun" w:eastAsia="SimSun" w:hAnsi="SimSun"/>
        </w:rPr>
        <w:t xml:space="preserve">.png </w:t>
      </w:r>
      <w:r>
        <w:t>image file of model cross section showing model layering and hydraulic conductivity values along a particular row</w:t>
      </w:r>
      <w:r w:rsidRPr="00E50A2E">
        <w:t xml:space="preserve"> </w:t>
      </w:r>
      <w:r>
        <w:t>for the calibrated General Model;</w:t>
      </w:r>
      <w:r w:rsidRPr="00582809">
        <w:t xml:space="preserve"> </w:t>
      </w:r>
      <w:r>
        <w:t>where {} is the model name found in SG</w:t>
      </w:r>
    </w:p>
    <w:p w14:paraId="3FF01C51" w14:textId="77777777" w:rsidR="00E50A2E" w:rsidRDefault="00E50A2E" w:rsidP="00E50A2E">
      <w:pPr>
        <w:pStyle w:val="ListParagraph"/>
        <w:numPr>
          <w:ilvl w:val="3"/>
          <w:numId w:val="10"/>
        </w:numPr>
        <w:tabs>
          <w:tab w:val="left" w:pos="666"/>
        </w:tabs>
        <w:spacing w:before="1" w:line="237" w:lineRule="auto"/>
        <w:ind w:right="118"/>
      </w:pPr>
      <w:r>
        <w:rPr>
          <w:b/>
        </w:rPr>
        <w:t xml:space="preserve">MB </w:t>
      </w:r>
      <w:r>
        <w:t xml:space="preserve">--  </w:t>
      </w:r>
      <w:r>
        <w:rPr>
          <w:rFonts w:ascii="SimSun" w:eastAsia="SimSun" w:hAnsi="SimSun"/>
        </w:rPr>
        <w:t>mf</w:t>
      </w:r>
      <w:r w:rsidRPr="00582809">
        <w:rPr>
          <w:rFonts w:ascii="SimSun" w:eastAsia="SimSun" w:hAnsi="SimSun"/>
        </w:rPr>
        <w:t>.</w:t>
      </w:r>
      <w:r>
        <w:rPr>
          <w:rFonts w:ascii="SimSun" w:eastAsia="SimSun" w:hAnsi="SimSun"/>
        </w:rPr>
        <w:t>bat</w:t>
      </w:r>
      <w:r w:rsidRPr="00582809">
        <w:rPr>
          <w:rFonts w:ascii="SimSun" w:eastAsia="SimSun" w:hAnsi="SimSun"/>
        </w:rPr>
        <w:t xml:space="preserve"> </w:t>
      </w:r>
      <w:r>
        <w:t xml:space="preserve">batch file for repeated running of MODFLOW </w:t>
      </w:r>
      <w:r w:rsidR="00E86B41">
        <w:t>during</w:t>
      </w:r>
      <w:r>
        <w:t xml:space="preserve"> the calibration process</w:t>
      </w:r>
    </w:p>
    <w:p w14:paraId="797B291D" w14:textId="77777777" w:rsidR="00BE2566" w:rsidRDefault="00E50A2E" w:rsidP="00CA6DC4">
      <w:pPr>
        <w:pStyle w:val="ListParagraph"/>
        <w:numPr>
          <w:ilvl w:val="3"/>
          <w:numId w:val="10"/>
        </w:numPr>
        <w:tabs>
          <w:tab w:val="left" w:pos="666"/>
        </w:tabs>
        <w:spacing w:before="1" w:line="237" w:lineRule="auto"/>
        <w:ind w:right="118"/>
      </w:pPr>
      <w:r>
        <w:rPr>
          <w:b/>
        </w:rPr>
        <w:t xml:space="preserve">ARC </w:t>
      </w:r>
      <w:r>
        <w:t xml:space="preserve">-- </w:t>
      </w:r>
      <w:r>
        <w:rPr>
          <w:b/>
        </w:rPr>
        <w:t xml:space="preserve"> </w:t>
      </w:r>
      <w:r w:rsidRPr="00595C0B">
        <w:t>LAY</w:t>
      </w:r>
      <w:r w:rsidRPr="00394EE8">
        <w:rPr>
          <w:rFonts w:ascii="SimSun" w:eastAsia="SimSun" w:hAnsi="SimSun"/>
        </w:rPr>
        <w:t>/arrays</w:t>
      </w:r>
      <w:r>
        <w:rPr>
          <w:b/>
        </w:rPr>
        <w:t xml:space="preserve"> </w:t>
      </w:r>
      <w:r>
        <w:t xml:space="preserve"> folder of data arrays </w:t>
      </w:r>
      <w:r w:rsidR="00E35109">
        <w:t>updated from AR</w:t>
      </w:r>
      <w:r>
        <w:t xml:space="preserve"> by JN4 for input to the final calibrated General Model</w:t>
      </w:r>
    </w:p>
    <w:p w14:paraId="04E527A3" w14:textId="77777777" w:rsidR="00BE2566" w:rsidRDefault="00BE2566" w:rsidP="007760C7">
      <w:pPr>
        <w:pStyle w:val="ListParagraph"/>
        <w:tabs>
          <w:tab w:val="left" w:pos="666"/>
        </w:tabs>
        <w:spacing w:before="1" w:line="237" w:lineRule="auto"/>
        <w:ind w:right="118" w:firstLine="0"/>
      </w:pPr>
    </w:p>
    <w:p w14:paraId="662E537B" w14:textId="77777777" w:rsidR="00783725" w:rsidRDefault="00783725">
      <w:pPr>
        <w:pStyle w:val="BodyText"/>
        <w:spacing w:before="5"/>
        <w:rPr>
          <w:sz w:val="31"/>
        </w:rPr>
      </w:pPr>
    </w:p>
    <w:p w14:paraId="1A458986" w14:textId="77777777" w:rsidR="00783725" w:rsidRPr="00594F18" w:rsidRDefault="00594F18">
      <w:pPr>
        <w:pStyle w:val="Heading1"/>
        <w:numPr>
          <w:ilvl w:val="0"/>
          <w:numId w:val="10"/>
        </w:numPr>
        <w:tabs>
          <w:tab w:val="left" w:pos="551"/>
        </w:tabs>
        <w:ind w:hanging="430"/>
        <w:jc w:val="both"/>
      </w:pPr>
      <w:bookmarkStart w:id="6" w:name="GRTD_JNs"/>
      <w:bookmarkEnd w:id="6"/>
      <w:r>
        <w:rPr>
          <w:spacing w:val="-4"/>
        </w:rPr>
        <w:t>Conda environment</w:t>
      </w:r>
    </w:p>
    <w:p w14:paraId="78B9AC79" w14:textId="77777777" w:rsidR="00594F18" w:rsidRDefault="00594F18" w:rsidP="00594F18">
      <w:pPr>
        <w:pStyle w:val="Heading1"/>
        <w:tabs>
          <w:tab w:val="left" w:pos="551"/>
        </w:tabs>
        <w:ind w:firstLine="0"/>
        <w:jc w:val="both"/>
      </w:pPr>
    </w:p>
    <w:p w14:paraId="5D0D05FB" w14:textId="77777777" w:rsidR="00902B44" w:rsidRDefault="00594F18" w:rsidP="007F6FC1">
      <w:pPr>
        <w:pStyle w:val="BodyText"/>
        <w:ind w:left="550"/>
      </w:pPr>
      <w:r>
        <w:t xml:space="preserve">A conda environment is </w:t>
      </w:r>
      <w:r w:rsidR="00CC4F94">
        <w:t xml:space="preserve">a </w:t>
      </w:r>
      <w:r>
        <w:t>self-contained directory</w:t>
      </w:r>
      <w:r w:rsidRPr="00F048A9">
        <w:t xml:space="preserve"> </w:t>
      </w:r>
      <w:r>
        <w:t xml:space="preserve">located on a local computer system that consists of a version of Python and specific versions of any number of different Python packages and their dependencies. It is therefore possible that </w:t>
      </w:r>
      <w:r w:rsidRPr="00302BE9">
        <w:t xml:space="preserve">many such environments, each </w:t>
      </w:r>
      <w:r w:rsidRPr="003B6847">
        <w:t xml:space="preserve">for a different purpose, could be maintained and run on a local computer system without </w:t>
      </w:r>
      <w:r w:rsidRPr="003B6847">
        <w:lastRenderedPageBreak/>
        <w:t>interference with one another. An environment is identified by the name given to it. The JN</w:t>
      </w:r>
      <w:r w:rsidR="00773B74" w:rsidRPr="003B6847">
        <w:t xml:space="preserve"> of</w:t>
      </w:r>
      <w:r w:rsidRPr="003B6847">
        <w:t xml:space="preserve"> </w:t>
      </w:r>
      <w:r w:rsidR="003D09F2">
        <w:t xml:space="preserve">the </w:t>
      </w:r>
      <w:r w:rsidR="003B6847" w:rsidRPr="003B6847">
        <w:rPr>
          <w:color w:val="333333"/>
          <w:shd w:val="clear" w:color="auto" w:fill="FFFFFF"/>
        </w:rPr>
        <w:t>General Groundw</w:t>
      </w:r>
      <w:r w:rsidR="00B71E79">
        <w:rPr>
          <w:color w:val="333333"/>
          <w:shd w:val="clear" w:color="auto" w:fill="FFFFFF"/>
        </w:rPr>
        <w:t xml:space="preserve">ater-Model Construction System </w:t>
      </w:r>
      <w:r w:rsidR="003B6847" w:rsidRPr="003B6847">
        <w:rPr>
          <w:color w:val="333333"/>
          <w:shd w:val="clear" w:color="auto" w:fill="FFFFFF"/>
        </w:rPr>
        <w:t>Version 0.1</w:t>
      </w:r>
      <w:r w:rsidR="003B6847">
        <w:rPr>
          <w:color w:val="333333"/>
          <w:shd w:val="clear" w:color="auto" w:fill="FFFFFF"/>
        </w:rPr>
        <w:t xml:space="preserve"> </w:t>
      </w:r>
      <w:r w:rsidRPr="003B6847">
        <w:t>use specific</w:t>
      </w:r>
      <w:r>
        <w:t xml:space="preserve"> versions of various Python packages. </w:t>
      </w:r>
    </w:p>
    <w:p w14:paraId="1B2362B0" w14:textId="77777777" w:rsidR="00902B44" w:rsidRDefault="00902B44" w:rsidP="007F6FC1">
      <w:pPr>
        <w:pStyle w:val="BodyText"/>
        <w:ind w:left="550"/>
      </w:pPr>
    </w:p>
    <w:p w14:paraId="061A9326" w14:textId="1C647544" w:rsidR="007F6FC1" w:rsidRDefault="00902B44" w:rsidP="007F6FC1">
      <w:pPr>
        <w:pStyle w:val="BodyText"/>
        <w:ind w:left="550"/>
      </w:pPr>
      <w:r>
        <w:t xml:space="preserve">Refer to </w:t>
      </w:r>
      <w:r w:rsidR="00470382">
        <w:t xml:space="preserve">instruction file </w:t>
      </w:r>
      <w:r>
        <w:t xml:space="preserve">I and </w:t>
      </w:r>
      <w:r w:rsidR="00470382">
        <w:t xml:space="preserve">specification file </w:t>
      </w:r>
      <w:r>
        <w:t xml:space="preserve">E </w:t>
      </w:r>
      <w:r w:rsidR="001E44AF">
        <w:t xml:space="preserve">in section 1.4.1 </w:t>
      </w:r>
      <w:r>
        <w:t>to create a conda environment with the specified Python packages and install the jupyter notebook.</w:t>
      </w:r>
      <w:r w:rsidR="00AD30FF">
        <w:t xml:space="preserve"> </w:t>
      </w:r>
      <w:r w:rsidR="00470382">
        <w:t>S</w:t>
      </w:r>
      <w:r w:rsidR="007C626E">
        <w:t>pecification file E contains links to versions of the packages that work with the notebooks; more recent versions will probably work.</w:t>
      </w:r>
      <w:r w:rsidR="00594F18">
        <w:t xml:space="preserve"> </w:t>
      </w:r>
      <w:bookmarkStart w:id="7" w:name="01a_Calculate_flux-weighted_whole_aquife"/>
      <w:bookmarkEnd w:id="7"/>
    </w:p>
    <w:p w14:paraId="448BCF94" w14:textId="77777777" w:rsidR="007F6FC1" w:rsidRDefault="007F6FC1" w:rsidP="007F6FC1">
      <w:pPr>
        <w:pStyle w:val="BodyText"/>
      </w:pPr>
    </w:p>
    <w:p w14:paraId="42A73223" w14:textId="77777777" w:rsidR="00783725" w:rsidRDefault="00AC3BA3" w:rsidP="007F6FC1">
      <w:pPr>
        <w:pStyle w:val="Heading2"/>
        <w:numPr>
          <w:ilvl w:val="1"/>
          <w:numId w:val="10"/>
        </w:numPr>
        <w:tabs>
          <w:tab w:val="left" w:pos="657"/>
          <w:tab w:val="left" w:pos="658"/>
        </w:tabs>
        <w:spacing w:before="0"/>
        <w:ind w:hanging="537"/>
      </w:pPr>
      <w:r>
        <w:t>Input</w:t>
      </w:r>
    </w:p>
    <w:p w14:paraId="233B4C99" w14:textId="77777777" w:rsidR="00783725" w:rsidRPr="006472E8" w:rsidRDefault="006472E8" w:rsidP="00007E19">
      <w:pPr>
        <w:pStyle w:val="ListParagraph"/>
        <w:numPr>
          <w:ilvl w:val="3"/>
          <w:numId w:val="10"/>
        </w:numPr>
        <w:tabs>
          <w:tab w:val="left" w:pos="666"/>
        </w:tabs>
        <w:spacing w:before="155"/>
        <w:ind w:hanging="241"/>
      </w:pPr>
      <w:r>
        <w:rPr>
          <w:b/>
          <w:w w:val="99"/>
        </w:rPr>
        <w:t>I</w:t>
      </w:r>
      <w:bookmarkStart w:id="8" w:name="_GoBack"/>
      <w:bookmarkEnd w:id="8"/>
    </w:p>
    <w:p w14:paraId="34F641EE" w14:textId="77777777" w:rsidR="006472E8" w:rsidRPr="00594F18" w:rsidRDefault="006472E8" w:rsidP="00007E19">
      <w:pPr>
        <w:pStyle w:val="ListParagraph"/>
        <w:numPr>
          <w:ilvl w:val="3"/>
          <w:numId w:val="10"/>
        </w:numPr>
        <w:tabs>
          <w:tab w:val="left" w:pos="666"/>
        </w:tabs>
        <w:spacing w:before="155"/>
        <w:ind w:hanging="241"/>
      </w:pPr>
      <w:r>
        <w:rPr>
          <w:b/>
          <w:w w:val="99"/>
        </w:rPr>
        <w:t>E</w:t>
      </w:r>
    </w:p>
    <w:p w14:paraId="664C11B6" w14:textId="77777777" w:rsidR="00D72AC4" w:rsidRPr="0007558B" w:rsidRDefault="00D72AC4" w:rsidP="00B717D6">
      <w:pPr>
        <w:pStyle w:val="Heading1"/>
        <w:tabs>
          <w:tab w:val="left" w:pos="551"/>
        </w:tabs>
        <w:ind w:left="0" w:firstLine="0"/>
        <w:jc w:val="both"/>
      </w:pPr>
    </w:p>
    <w:p w14:paraId="0F50738C" w14:textId="77777777" w:rsidR="00D72AC4" w:rsidRDefault="00D72AC4" w:rsidP="00D72AC4">
      <w:pPr>
        <w:pStyle w:val="Heading1"/>
        <w:numPr>
          <w:ilvl w:val="0"/>
          <w:numId w:val="10"/>
        </w:numPr>
        <w:tabs>
          <w:tab w:val="left" w:pos="551"/>
        </w:tabs>
        <w:ind w:hanging="430"/>
        <w:jc w:val="both"/>
      </w:pPr>
      <w:r>
        <w:rPr>
          <w:spacing w:val="-4"/>
        </w:rPr>
        <w:t>Genmod</w:t>
      </w:r>
      <w:r>
        <w:t xml:space="preserve"> JNs</w:t>
      </w:r>
    </w:p>
    <w:p w14:paraId="1C6D8213" w14:textId="77777777" w:rsidR="00594F18" w:rsidRDefault="00394B76" w:rsidP="006A01D3">
      <w:pPr>
        <w:pStyle w:val="BodyText"/>
        <w:spacing w:before="223" w:line="237" w:lineRule="auto"/>
        <w:ind w:right="117"/>
        <w:jc w:val="both"/>
      </w:pPr>
      <w:r>
        <w:t xml:space="preserve">To begin the </w:t>
      </w:r>
      <w:r w:rsidRPr="003B6847">
        <w:rPr>
          <w:color w:val="333333"/>
          <w:shd w:val="clear" w:color="auto" w:fill="FFFFFF"/>
        </w:rPr>
        <w:t>General Groundw</w:t>
      </w:r>
      <w:r w:rsidR="00CC4F94">
        <w:rPr>
          <w:color w:val="333333"/>
          <w:shd w:val="clear" w:color="auto" w:fill="FFFFFF"/>
        </w:rPr>
        <w:t xml:space="preserve">ater-Model Construction System </w:t>
      </w:r>
      <w:r w:rsidRPr="003B6847">
        <w:rPr>
          <w:color w:val="333333"/>
          <w:shd w:val="clear" w:color="auto" w:fill="FFFFFF"/>
        </w:rPr>
        <w:t>Version 0.1</w:t>
      </w:r>
      <w:r w:rsidR="00CC4F94">
        <w:rPr>
          <w:color w:val="333333"/>
          <w:shd w:val="clear" w:color="auto" w:fill="FFFFFF"/>
        </w:rPr>
        <w:t xml:space="preserve"> (Genmod)</w:t>
      </w:r>
      <w:r>
        <w:t xml:space="preserve">, start the conda environment with the following procedure. In Windows Explorer, click on the </w:t>
      </w:r>
      <w:r w:rsidRPr="00394B76">
        <w:rPr>
          <w:rFonts w:ascii="SimSun" w:eastAsia="SimSun" w:hAnsi="SimSun"/>
        </w:rPr>
        <w:t>general-models</w:t>
      </w:r>
      <w:r>
        <w:t xml:space="preserve"> folder in </w:t>
      </w:r>
      <w:r w:rsidRPr="00394B76">
        <w:rPr>
          <w:rFonts w:ascii="SimSun" w:eastAsia="SimSun" w:hAnsi="SimSun"/>
        </w:rPr>
        <w:t>C:\General_Models_WRR\general-models</w:t>
      </w:r>
      <w:r>
        <w:t xml:space="preserve">, then “shift-right-click” on </w:t>
      </w:r>
      <w:r w:rsidRPr="00394B76">
        <w:rPr>
          <w:rFonts w:ascii="SimSun" w:eastAsia="SimSun" w:hAnsi="SimSun"/>
        </w:rPr>
        <w:t>general-models</w:t>
      </w:r>
      <w:r>
        <w:t xml:space="preserve"> and choose “Open command window here”. A command window will open. Type “activate </w:t>
      </w:r>
      <w:r w:rsidR="006F1B0D">
        <w:t>myenvironment</w:t>
      </w:r>
      <w:r>
        <w:t>”, where “</w:t>
      </w:r>
      <w:r w:rsidR="006F1B0D">
        <w:t>myenvironment</w:t>
      </w:r>
      <w:r>
        <w:t xml:space="preserve">” is the name given to the conda environment. Then type “jupyter notebook” to start the jupyter notebook. A “Home” folder will open which lists the notebooks in the </w:t>
      </w:r>
      <w:r w:rsidR="006F1B0D" w:rsidRPr="00394B76">
        <w:rPr>
          <w:rFonts w:ascii="SimSun" w:eastAsia="SimSun" w:hAnsi="SimSun"/>
        </w:rPr>
        <w:t>general-models</w:t>
      </w:r>
      <w:r w:rsidR="006F1B0D">
        <w:t xml:space="preserve"> </w:t>
      </w:r>
      <w:r>
        <w:t xml:space="preserve">directory. By clicking on the name of each </w:t>
      </w:r>
      <w:r w:rsidR="006F1B0D">
        <w:t>JN</w:t>
      </w:r>
      <w:r>
        <w:t>, each will open in a separate jupyter notebook window.</w:t>
      </w:r>
    </w:p>
    <w:p w14:paraId="3023DFEE" w14:textId="77777777" w:rsidR="006A01D3" w:rsidRDefault="006A01D3" w:rsidP="006A01D3">
      <w:pPr>
        <w:pStyle w:val="BodyText"/>
      </w:pPr>
    </w:p>
    <w:p w14:paraId="6B527CCF" w14:textId="77777777" w:rsidR="006A01D3" w:rsidRDefault="006A01D3" w:rsidP="006A01D3">
      <w:pPr>
        <w:pStyle w:val="Heading2"/>
        <w:numPr>
          <w:ilvl w:val="1"/>
          <w:numId w:val="10"/>
        </w:numPr>
        <w:tabs>
          <w:tab w:val="left" w:pos="657"/>
          <w:tab w:val="left" w:pos="658"/>
        </w:tabs>
        <w:spacing w:before="0"/>
        <w:ind w:hanging="537"/>
      </w:pPr>
      <w:r>
        <w:t>Run sequence of JN for a new model</w:t>
      </w:r>
    </w:p>
    <w:p w14:paraId="568AF8C0" w14:textId="77777777" w:rsidR="006A01D3" w:rsidRPr="006A01D3" w:rsidRDefault="006A01D3" w:rsidP="006A01D3">
      <w:pPr>
        <w:pStyle w:val="ListParagraph"/>
        <w:numPr>
          <w:ilvl w:val="3"/>
          <w:numId w:val="10"/>
        </w:numPr>
        <w:tabs>
          <w:tab w:val="left" w:pos="666"/>
        </w:tabs>
        <w:spacing w:before="155"/>
        <w:ind w:hanging="241"/>
      </w:pPr>
      <w:r>
        <w:rPr>
          <w:b/>
          <w:w w:val="99"/>
        </w:rPr>
        <w:t>JN0</w:t>
      </w:r>
    </w:p>
    <w:p w14:paraId="2C75B8CA" w14:textId="77777777" w:rsidR="006A01D3" w:rsidRPr="006A01D3" w:rsidRDefault="006A01D3" w:rsidP="006A01D3">
      <w:pPr>
        <w:pStyle w:val="ListParagraph"/>
        <w:numPr>
          <w:ilvl w:val="3"/>
          <w:numId w:val="10"/>
        </w:numPr>
        <w:tabs>
          <w:tab w:val="left" w:pos="666"/>
        </w:tabs>
        <w:spacing w:before="155"/>
        <w:ind w:hanging="241"/>
      </w:pPr>
      <w:r>
        <w:rPr>
          <w:b/>
          <w:w w:val="99"/>
        </w:rPr>
        <w:t>JN1</w:t>
      </w:r>
    </w:p>
    <w:p w14:paraId="3B3EEB75" w14:textId="24305FAC" w:rsidR="006A01D3" w:rsidRPr="006A01D3" w:rsidRDefault="006A01D3" w:rsidP="006A01D3">
      <w:pPr>
        <w:pStyle w:val="ListParagraph"/>
        <w:numPr>
          <w:ilvl w:val="3"/>
          <w:numId w:val="10"/>
        </w:numPr>
        <w:tabs>
          <w:tab w:val="left" w:pos="666"/>
        </w:tabs>
        <w:spacing w:before="155"/>
        <w:ind w:hanging="241"/>
      </w:pPr>
      <w:r>
        <w:rPr>
          <w:b/>
          <w:w w:val="99"/>
        </w:rPr>
        <w:t>JN2</w:t>
      </w:r>
      <w:r w:rsidR="007C626E">
        <w:rPr>
          <w:b/>
          <w:w w:val="99"/>
        </w:rPr>
        <w:t>; optional</w:t>
      </w:r>
    </w:p>
    <w:p w14:paraId="77DBCBAE" w14:textId="77777777" w:rsidR="006A01D3" w:rsidRPr="006A01D3" w:rsidRDefault="006A01D3" w:rsidP="006A01D3">
      <w:pPr>
        <w:pStyle w:val="ListParagraph"/>
        <w:numPr>
          <w:ilvl w:val="3"/>
          <w:numId w:val="10"/>
        </w:numPr>
        <w:tabs>
          <w:tab w:val="left" w:pos="666"/>
        </w:tabs>
        <w:spacing w:before="155"/>
        <w:ind w:hanging="241"/>
      </w:pPr>
      <w:r>
        <w:rPr>
          <w:b/>
          <w:w w:val="99"/>
        </w:rPr>
        <w:t>JN3</w:t>
      </w:r>
    </w:p>
    <w:p w14:paraId="4621CCCB" w14:textId="77777777" w:rsidR="006A01D3" w:rsidRPr="006A01D3" w:rsidRDefault="006A01D3" w:rsidP="006A01D3">
      <w:pPr>
        <w:pStyle w:val="ListParagraph"/>
        <w:numPr>
          <w:ilvl w:val="3"/>
          <w:numId w:val="10"/>
        </w:numPr>
        <w:tabs>
          <w:tab w:val="left" w:pos="666"/>
        </w:tabs>
        <w:spacing w:before="155"/>
        <w:ind w:hanging="241"/>
      </w:pPr>
      <w:r>
        <w:rPr>
          <w:b/>
          <w:w w:val="99"/>
        </w:rPr>
        <w:t>JN4</w:t>
      </w:r>
    </w:p>
    <w:p w14:paraId="19BA67E2" w14:textId="77777777" w:rsidR="006A01D3" w:rsidRDefault="006A01D3" w:rsidP="006A01D3">
      <w:pPr>
        <w:pStyle w:val="ListParagraph"/>
        <w:tabs>
          <w:tab w:val="left" w:pos="666"/>
          <w:tab w:val="left" w:pos="1900"/>
        </w:tabs>
        <w:spacing w:before="155"/>
        <w:ind w:firstLine="0"/>
      </w:pPr>
      <w:r>
        <w:tab/>
      </w:r>
      <w:r>
        <w:tab/>
      </w:r>
    </w:p>
    <w:p w14:paraId="1F2FFE4E" w14:textId="77777777" w:rsidR="006A01D3" w:rsidRDefault="006A01D3" w:rsidP="006A01D3">
      <w:pPr>
        <w:pStyle w:val="Heading2"/>
        <w:numPr>
          <w:ilvl w:val="1"/>
          <w:numId w:val="10"/>
        </w:numPr>
        <w:tabs>
          <w:tab w:val="left" w:pos="657"/>
          <w:tab w:val="left" w:pos="658"/>
        </w:tabs>
        <w:spacing w:before="0"/>
        <w:ind w:hanging="537"/>
      </w:pPr>
      <w:r>
        <w:t>Run sequence of JN for an existing model</w:t>
      </w:r>
    </w:p>
    <w:p w14:paraId="0F3BA877" w14:textId="77777777" w:rsidR="006A01D3" w:rsidRPr="006A01D3" w:rsidRDefault="006A01D3" w:rsidP="006A01D3">
      <w:pPr>
        <w:pStyle w:val="ListParagraph"/>
        <w:numPr>
          <w:ilvl w:val="3"/>
          <w:numId w:val="10"/>
        </w:numPr>
        <w:tabs>
          <w:tab w:val="left" w:pos="666"/>
        </w:tabs>
        <w:spacing w:before="155"/>
        <w:ind w:hanging="241"/>
      </w:pPr>
      <w:r>
        <w:rPr>
          <w:b/>
          <w:w w:val="99"/>
        </w:rPr>
        <w:t>JN1</w:t>
      </w:r>
    </w:p>
    <w:p w14:paraId="7EBAA48F" w14:textId="41097F77" w:rsidR="006A01D3" w:rsidRPr="006A01D3" w:rsidRDefault="006A01D3" w:rsidP="006A01D3">
      <w:pPr>
        <w:pStyle w:val="ListParagraph"/>
        <w:numPr>
          <w:ilvl w:val="3"/>
          <w:numId w:val="10"/>
        </w:numPr>
        <w:tabs>
          <w:tab w:val="left" w:pos="666"/>
        </w:tabs>
        <w:spacing w:before="155"/>
        <w:ind w:hanging="241"/>
      </w:pPr>
      <w:r>
        <w:rPr>
          <w:b/>
          <w:w w:val="99"/>
        </w:rPr>
        <w:t>JN2</w:t>
      </w:r>
      <w:r w:rsidR="007C626E">
        <w:rPr>
          <w:b/>
          <w:w w:val="99"/>
        </w:rPr>
        <w:t>; optional</w:t>
      </w:r>
    </w:p>
    <w:p w14:paraId="5947FF27" w14:textId="77777777" w:rsidR="006A01D3" w:rsidRPr="006A01D3" w:rsidRDefault="006A01D3" w:rsidP="006A01D3">
      <w:pPr>
        <w:pStyle w:val="ListParagraph"/>
        <w:numPr>
          <w:ilvl w:val="3"/>
          <w:numId w:val="10"/>
        </w:numPr>
        <w:tabs>
          <w:tab w:val="left" w:pos="666"/>
        </w:tabs>
        <w:spacing w:before="155"/>
        <w:ind w:hanging="241"/>
      </w:pPr>
      <w:r>
        <w:rPr>
          <w:b/>
          <w:w w:val="99"/>
        </w:rPr>
        <w:t>JN3</w:t>
      </w:r>
    </w:p>
    <w:p w14:paraId="3A146917" w14:textId="77777777" w:rsidR="006A01D3" w:rsidRPr="006A01D3" w:rsidRDefault="006A01D3" w:rsidP="006A01D3">
      <w:pPr>
        <w:pStyle w:val="ListParagraph"/>
        <w:numPr>
          <w:ilvl w:val="3"/>
          <w:numId w:val="10"/>
        </w:numPr>
        <w:tabs>
          <w:tab w:val="left" w:pos="666"/>
        </w:tabs>
        <w:spacing w:before="155"/>
        <w:ind w:hanging="241"/>
      </w:pPr>
      <w:r>
        <w:rPr>
          <w:b/>
          <w:w w:val="99"/>
        </w:rPr>
        <w:t>JN4</w:t>
      </w:r>
    </w:p>
    <w:p w14:paraId="3C105CBD" w14:textId="77777777" w:rsidR="006A01D3" w:rsidRDefault="006A01D3" w:rsidP="006A01D3">
      <w:pPr>
        <w:pStyle w:val="Heading2"/>
        <w:tabs>
          <w:tab w:val="left" w:pos="657"/>
          <w:tab w:val="left" w:pos="658"/>
        </w:tabs>
        <w:spacing w:before="0"/>
        <w:ind w:firstLine="0"/>
      </w:pPr>
    </w:p>
    <w:p w14:paraId="5AC2A024" w14:textId="77777777" w:rsidR="006A01D3" w:rsidRDefault="006A01D3" w:rsidP="006A01D3">
      <w:pPr>
        <w:pStyle w:val="BodyText"/>
      </w:pPr>
    </w:p>
    <w:p w14:paraId="77866AFA" w14:textId="77777777" w:rsidR="00B62FA5" w:rsidRDefault="00B62FA5" w:rsidP="00B62FA5">
      <w:pPr>
        <w:pStyle w:val="Heading1"/>
        <w:numPr>
          <w:ilvl w:val="0"/>
          <w:numId w:val="10"/>
        </w:numPr>
        <w:tabs>
          <w:tab w:val="left" w:pos="551"/>
        </w:tabs>
        <w:ind w:hanging="430"/>
        <w:jc w:val="both"/>
      </w:pPr>
      <w:r>
        <w:rPr>
          <w:spacing w:val="-4"/>
        </w:rPr>
        <w:t xml:space="preserve">Running </w:t>
      </w:r>
      <w:r>
        <w:t>JN0</w:t>
      </w:r>
    </w:p>
    <w:p w14:paraId="7AC2FA38" w14:textId="77777777" w:rsidR="00B62FA5" w:rsidRDefault="00B62FA5" w:rsidP="00B62FA5">
      <w:pPr>
        <w:pStyle w:val="BodyText"/>
      </w:pPr>
    </w:p>
    <w:p w14:paraId="25062ADC" w14:textId="77777777" w:rsidR="00D35348" w:rsidRDefault="00D35348" w:rsidP="00B62FA5">
      <w:pPr>
        <w:pStyle w:val="BodyText"/>
      </w:pPr>
      <w:r>
        <w:t>JN0 is intended to be run one cell at a time</w:t>
      </w:r>
      <w:r w:rsidRPr="00C63C76">
        <w:t xml:space="preserve"> </w:t>
      </w:r>
      <w:r>
        <w:t xml:space="preserve">when creating a new groundwater model because of </w:t>
      </w:r>
      <w:r>
        <w:lastRenderedPageBreak/>
        <w:t>the interactive selection procedure for the Hydrologic Unit Codes.</w:t>
      </w:r>
    </w:p>
    <w:p w14:paraId="78A6FEC7" w14:textId="77777777" w:rsidR="00D35348" w:rsidRDefault="00D35348" w:rsidP="00B62FA5">
      <w:pPr>
        <w:pStyle w:val="BodyText"/>
      </w:pPr>
    </w:p>
    <w:p w14:paraId="398915B9" w14:textId="2B6B10CD" w:rsidR="00B62FA5" w:rsidRDefault="00B62FA5" w:rsidP="00B62FA5">
      <w:pPr>
        <w:pStyle w:val="BodyText"/>
      </w:pPr>
      <w:r>
        <w:t xml:space="preserve">The user may have to change the pathname for the variable “nhd_dir =“ in the second code cell to reflect the location of the </w:t>
      </w:r>
      <w:r w:rsidRPr="00326A72">
        <w:rPr>
          <w:rFonts w:ascii="SimSun" w:eastAsia="SimSun" w:hAnsi="SimSun"/>
        </w:rPr>
        <w:t>General_Models_WRR</w:t>
      </w:r>
      <w:r w:rsidR="00326A72">
        <w:rPr>
          <w:rFonts w:ascii="SimSun" w:eastAsia="SimSun" w:hAnsi="SimSun"/>
        </w:rPr>
        <w:t xml:space="preserve"> </w:t>
      </w:r>
      <w:r>
        <w:t xml:space="preserve">folder in the users system (for example, </w:t>
      </w:r>
      <w:r w:rsidRPr="00326A72">
        <w:rPr>
          <w:rFonts w:ascii="SimSun" w:eastAsia="SimSun" w:hAnsi="SimSun"/>
        </w:rPr>
        <w:t>C:/General_Models</w:t>
      </w:r>
      <w:r w:rsidR="00F50400">
        <w:rPr>
          <w:rFonts w:ascii="SimSun" w:eastAsia="SimSun" w:hAnsi="SimSun"/>
        </w:rPr>
        <w:t>_WRR</w:t>
      </w:r>
      <w:r w:rsidR="00326A72">
        <w:rPr>
          <w:rFonts w:ascii="SimSun" w:eastAsia="SimSun" w:hAnsi="SimSun"/>
        </w:rPr>
        <w:t>/input_data/NHDPlusV2Data</w:t>
      </w:r>
      <w:r>
        <w:t>). While “</w:t>
      </w:r>
      <w:r w:rsidRPr="00F6028B">
        <w:t>nhd_basin_dir =</w:t>
      </w:r>
      <w:r>
        <w:t xml:space="preserve">” reflects folder names of datasets that correspond to the geographic location of the </w:t>
      </w:r>
      <w:r w:rsidR="009B0A4E">
        <w:t xml:space="preserve">example </w:t>
      </w:r>
      <w:r>
        <w:t>model domain (</w:t>
      </w:r>
      <w:r w:rsidR="00506025">
        <w:t xml:space="preserve">the </w:t>
      </w:r>
      <w:r>
        <w:t>example</w:t>
      </w:r>
      <w:r w:rsidR="00AF7C22">
        <w:t xml:space="preserve"> </w:t>
      </w:r>
      <w:r w:rsidR="00506025">
        <w:t xml:space="preserve">model named </w:t>
      </w:r>
      <w:r w:rsidRPr="00AF7C22">
        <w:rPr>
          <w:rFonts w:ascii="SimSun" w:eastAsia="SimSun" w:hAnsi="SimSun"/>
        </w:rPr>
        <w:t>Assabet</w:t>
      </w:r>
      <w:r>
        <w:t xml:space="preserve"> is located in the</w:t>
      </w:r>
      <w:r w:rsidR="00326A72">
        <w:t xml:space="preserve"> </w:t>
      </w:r>
      <w:r w:rsidRPr="00326A72">
        <w:rPr>
          <w:rFonts w:ascii="SimSun" w:eastAsia="SimSun" w:hAnsi="SimSun"/>
        </w:rPr>
        <w:t>NHDPlusNE/NHDPlus01</w:t>
      </w:r>
      <w:r>
        <w:t xml:space="preserve"> area</w:t>
      </w:r>
      <w:r w:rsidR="008A10AA">
        <w:t xml:space="preserve">, and the river name </w:t>
      </w:r>
      <w:r w:rsidR="008A10AA" w:rsidRPr="00360A62">
        <w:rPr>
          <w:rFonts w:ascii="SimSun" w:eastAsia="SimSun" w:hAnsi="SimSun"/>
        </w:rPr>
        <w:t>Concord</w:t>
      </w:r>
      <w:r w:rsidR="008A10AA">
        <w:rPr>
          <w:rFonts w:ascii="SimSun" w:eastAsia="SimSun" w:hAnsi="SimSun"/>
        </w:rPr>
        <w:t xml:space="preserve"> </w:t>
      </w:r>
      <w:r w:rsidR="008A10AA" w:rsidRPr="00673277">
        <w:rPr>
          <w:rFonts w:eastAsia="SimSun"/>
        </w:rPr>
        <w:t>is used to find the relevant HUC number[s]</w:t>
      </w:r>
      <w:r>
        <w:t xml:space="preserve">), </w:t>
      </w:r>
      <w:r w:rsidR="009B0A4E">
        <w:t xml:space="preserve">these </w:t>
      </w:r>
      <w:r>
        <w:t>may be customized to reflect datasets for another area. Example input values for “bname =</w:t>
      </w:r>
      <w:r w:rsidR="00AF7C22">
        <w:t xml:space="preserve"> ‘</w:t>
      </w:r>
      <w:r w:rsidRPr="00360A62">
        <w:rPr>
          <w:rFonts w:ascii="SimSun" w:eastAsia="SimSun" w:hAnsi="SimSun"/>
        </w:rPr>
        <w:t>Concord</w:t>
      </w:r>
      <w:r w:rsidR="00AF7C22">
        <w:t xml:space="preserve">’ </w:t>
      </w:r>
      <w:r>
        <w:t>” (name[s] of the river[s] of interest within the intended model domain) and “WS = ['01070005']” (the HUC number[s] for the basin[s] of interest whose overall boundary will form the model domain) are specified, but must be changed to reflect those for a new model domain of interest.</w:t>
      </w:r>
    </w:p>
    <w:p w14:paraId="5B1336BE" w14:textId="77777777" w:rsidR="006F3D89" w:rsidRDefault="006F3D89" w:rsidP="00B62FA5">
      <w:pPr>
        <w:pStyle w:val="BodyText"/>
      </w:pPr>
    </w:p>
    <w:p w14:paraId="0B27FD61" w14:textId="77777777" w:rsidR="006F3D89" w:rsidRDefault="006F3D89" w:rsidP="006F3D89">
      <w:pPr>
        <w:pStyle w:val="BodyText"/>
      </w:pPr>
      <w:r>
        <w:t xml:space="preserve">Use the following information to create a new model (the example model </w:t>
      </w:r>
      <w:r w:rsidRPr="00BA54CA">
        <w:rPr>
          <w:rFonts w:ascii="SimSun" w:eastAsia="SimSun" w:hAnsi="SimSun"/>
        </w:rPr>
        <w:t>Assabet</w:t>
      </w:r>
      <w:r>
        <w:t xml:space="preserve"> is used to illustrate the procedure). After JN0 has run, make a new directory folder in </w:t>
      </w:r>
      <w:r w:rsidRPr="006F3D89">
        <w:rPr>
          <w:rFonts w:ascii="SimSun" w:eastAsia="SimSun" w:hAnsi="SimSun"/>
        </w:rPr>
        <w:t>C:\General_Models_WRR\subprojects\siteGeneral</w:t>
      </w:r>
      <w:r>
        <w:t xml:space="preserve"> and nam</w:t>
      </w:r>
      <w:r w:rsidR="00BA54CA">
        <w:t xml:space="preserve">e it </w:t>
      </w:r>
      <w:r w:rsidRPr="00BA54CA">
        <w:rPr>
          <w:rFonts w:ascii="SimSun" w:eastAsia="SimSun" w:hAnsi="SimSun"/>
        </w:rPr>
        <w:t>Assabet</w:t>
      </w:r>
      <w:r>
        <w:t>. Then move the html file (</w:t>
      </w:r>
      <w:r w:rsidRPr="006F3D89">
        <w:rPr>
          <w:rFonts w:ascii="SimSun" w:eastAsia="SimSun" w:hAnsi="SimSun"/>
        </w:rPr>
        <w:t>Concord.html</w:t>
      </w:r>
      <w:r>
        <w:t xml:space="preserve">) and all of the files associated with the newly created domain shapefile </w:t>
      </w:r>
      <w:r w:rsidRPr="006F3D89">
        <w:rPr>
          <w:rFonts w:ascii="SimSun" w:eastAsia="SimSun" w:hAnsi="SimSun"/>
        </w:rPr>
        <w:t>Concord_domain.shp</w:t>
      </w:r>
      <w:r>
        <w:t xml:space="preserve"> from </w:t>
      </w:r>
      <w:r w:rsidRPr="006F3D89">
        <w:rPr>
          <w:rFonts w:ascii="SimSun" w:eastAsia="SimSun" w:hAnsi="SimSun"/>
        </w:rPr>
        <w:t>C:\General_Models_WRR \general-models</w:t>
      </w:r>
      <w:r>
        <w:t xml:space="preserve"> into the new </w:t>
      </w:r>
      <w:r w:rsidRPr="00B664BD">
        <w:rPr>
          <w:rFonts w:ascii="SimSun" w:eastAsia="SimSun" w:hAnsi="SimSun"/>
        </w:rPr>
        <w:t>C:\General_Models_WRR \subprojects\siteGeneral\Assabet</w:t>
      </w:r>
      <w:r>
        <w:t xml:space="preserve"> folder. This will position the files for use in the following </w:t>
      </w:r>
      <w:r w:rsidR="00B664BD">
        <w:t>JN</w:t>
      </w:r>
      <w:r>
        <w:t>.</w:t>
      </w:r>
      <w:r w:rsidR="00712FA4">
        <w:t xml:space="preserve"> A new dictionary entry will have to be made in GMD to reflect this new model.</w:t>
      </w:r>
    </w:p>
    <w:p w14:paraId="18302A5D" w14:textId="77777777" w:rsidR="006F3D89" w:rsidRDefault="006F3D89" w:rsidP="00B62FA5">
      <w:pPr>
        <w:pStyle w:val="BodyText"/>
      </w:pPr>
    </w:p>
    <w:p w14:paraId="0AD5E723" w14:textId="77777777" w:rsidR="00066FEA" w:rsidRDefault="00066FEA" w:rsidP="00EE0DB4">
      <w:pPr>
        <w:pStyle w:val="BodyText"/>
      </w:pPr>
    </w:p>
    <w:p w14:paraId="4B10E9C7" w14:textId="77777777" w:rsidR="00066FEA" w:rsidRDefault="00066FEA" w:rsidP="00066FEA">
      <w:pPr>
        <w:pStyle w:val="Heading2"/>
        <w:numPr>
          <w:ilvl w:val="1"/>
          <w:numId w:val="10"/>
        </w:numPr>
        <w:tabs>
          <w:tab w:val="left" w:pos="657"/>
          <w:tab w:val="left" w:pos="658"/>
        </w:tabs>
        <w:spacing w:before="0"/>
        <w:ind w:hanging="537"/>
      </w:pPr>
      <w:r>
        <w:t>Output</w:t>
      </w:r>
    </w:p>
    <w:p w14:paraId="62E55CBE" w14:textId="77777777" w:rsidR="00D72E1A" w:rsidRPr="00D72E1A" w:rsidRDefault="00D72E1A" w:rsidP="00D72E1A">
      <w:pPr>
        <w:pStyle w:val="ListParagraph"/>
        <w:numPr>
          <w:ilvl w:val="3"/>
          <w:numId w:val="10"/>
        </w:numPr>
        <w:tabs>
          <w:tab w:val="left" w:pos="666"/>
        </w:tabs>
        <w:spacing w:before="155"/>
        <w:ind w:hanging="241"/>
      </w:pPr>
      <w:r w:rsidRPr="00D72E1A">
        <w:rPr>
          <w:w w:val="99"/>
        </w:rPr>
        <w:t>See section 1.</w:t>
      </w:r>
      <w:r w:rsidR="009735E7">
        <w:rPr>
          <w:w w:val="99"/>
        </w:rPr>
        <w:t>5</w:t>
      </w:r>
    </w:p>
    <w:p w14:paraId="1423E2FB" w14:textId="77777777" w:rsidR="00EE0DB4" w:rsidRDefault="00EE0DB4" w:rsidP="00D72E1A">
      <w:pPr>
        <w:pStyle w:val="BodyText"/>
      </w:pPr>
    </w:p>
    <w:p w14:paraId="3FC7779F" w14:textId="77777777" w:rsidR="00EE0DB4" w:rsidRDefault="00EE0DB4" w:rsidP="00EE0DB4">
      <w:pPr>
        <w:pStyle w:val="BodyText"/>
      </w:pPr>
    </w:p>
    <w:p w14:paraId="6244F0B1" w14:textId="77777777" w:rsidR="00EE0DB4" w:rsidRDefault="00EE0DB4" w:rsidP="00EE0DB4">
      <w:pPr>
        <w:pStyle w:val="Heading1"/>
        <w:numPr>
          <w:ilvl w:val="0"/>
          <w:numId w:val="10"/>
        </w:numPr>
        <w:tabs>
          <w:tab w:val="left" w:pos="551"/>
        </w:tabs>
        <w:ind w:hanging="430"/>
        <w:jc w:val="both"/>
      </w:pPr>
      <w:r>
        <w:rPr>
          <w:spacing w:val="-4"/>
        </w:rPr>
        <w:t xml:space="preserve">Running </w:t>
      </w:r>
      <w:r>
        <w:t>JN1 through JN4</w:t>
      </w:r>
    </w:p>
    <w:p w14:paraId="09D29FA7" w14:textId="77777777" w:rsidR="00EE0DB4" w:rsidRDefault="00EE0DB4" w:rsidP="00EE0DB4">
      <w:pPr>
        <w:pStyle w:val="Heading1"/>
        <w:tabs>
          <w:tab w:val="left" w:pos="551"/>
        </w:tabs>
        <w:ind w:firstLine="0"/>
        <w:jc w:val="both"/>
      </w:pPr>
    </w:p>
    <w:p w14:paraId="70438BFA" w14:textId="77777777" w:rsidR="00EE0DB4" w:rsidRDefault="00EE0DB4" w:rsidP="00EE0DB4">
      <w:pPr>
        <w:pStyle w:val="BodyText"/>
      </w:pPr>
      <w:r>
        <w:t>JN1 through JN4 are run one cell at a time (keyboard shortcut, “shift”-“enter”) until a dropdown list of model names appears after code cell three is run. A name is then selected by the user and after clicking in the next cell below, the remainder of the JN can be run with the “Run All Below” command.</w:t>
      </w:r>
    </w:p>
    <w:p w14:paraId="6A5DEC81" w14:textId="77777777" w:rsidR="009D17CD" w:rsidRDefault="009D17CD" w:rsidP="00EE0DB4">
      <w:pPr>
        <w:pStyle w:val="BodyText"/>
      </w:pPr>
    </w:p>
    <w:p w14:paraId="30470647" w14:textId="77777777" w:rsidR="009D17CD" w:rsidRDefault="009D17CD" w:rsidP="009D17CD">
      <w:pPr>
        <w:pStyle w:val="Heading2"/>
        <w:numPr>
          <w:ilvl w:val="1"/>
          <w:numId w:val="10"/>
        </w:numPr>
        <w:tabs>
          <w:tab w:val="left" w:pos="657"/>
          <w:tab w:val="left" w:pos="658"/>
        </w:tabs>
        <w:spacing w:before="0"/>
        <w:ind w:hanging="537"/>
      </w:pPr>
      <w:r>
        <w:t>Output</w:t>
      </w:r>
    </w:p>
    <w:p w14:paraId="2FC89D79" w14:textId="77777777" w:rsidR="009D17CD" w:rsidRPr="00D72E1A" w:rsidRDefault="009D17CD" w:rsidP="009D17CD">
      <w:pPr>
        <w:pStyle w:val="ListParagraph"/>
        <w:numPr>
          <w:ilvl w:val="3"/>
          <w:numId w:val="10"/>
        </w:numPr>
        <w:tabs>
          <w:tab w:val="left" w:pos="666"/>
        </w:tabs>
        <w:spacing w:before="155"/>
        <w:ind w:hanging="241"/>
      </w:pPr>
      <w:r w:rsidRPr="00D72E1A">
        <w:rPr>
          <w:w w:val="99"/>
        </w:rPr>
        <w:t>See section 1.</w:t>
      </w:r>
      <w:r w:rsidR="009735E7">
        <w:rPr>
          <w:w w:val="99"/>
        </w:rPr>
        <w:t>5</w:t>
      </w:r>
    </w:p>
    <w:p w14:paraId="3E4DEFF7" w14:textId="77777777" w:rsidR="006A01D3" w:rsidRDefault="006A01D3" w:rsidP="006A01D3">
      <w:pPr>
        <w:pStyle w:val="BodyText"/>
        <w:spacing w:before="223" w:line="237" w:lineRule="auto"/>
        <w:ind w:right="117"/>
        <w:jc w:val="both"/>
      </w:pPr>
    </w:p>
    <w:p w14:paraId="4EFBBBBC" w14:textId="77777777" w:rsidR="006A01D3" w:rsidRDefault="006A01D3" w:rsidP="00594F18">
      <w:pPr>
        <w:pStyle w:val="BodyText"/>
        <w:spacing w:before="223" w:line="237" w:lineRule="auto"/>
        <w:ind w:left="119" w:right="117"/>
        <w:jc w:val="both"/>
      </w:pPr>
    </w:p>
    <w:p w14:paraId="2A5DEF71" w14:textId="77777777" w:rsidR="006A01D3" w:rsidRDefault="006A01D3" w:rsidP="00594F18">
      <w:pPr>
        <w:pStyle w:val="BodyText"/>
        <w:spacing w:before="223" w:line="237" w:lineRule="auto"/>
        <w:ind w:left="119" w:right="117"/>
        <w:jc w:val="both"/>
      </w:pPr>
    </w:p>
    <w:p w14:paraId="70B79B36" w14:textId="77777777" w:rsidR="00594F18" w:rsidRDefault="00594F18" w:rsidP="00594F18">
      <w:pPr>
        <w:pStyle w:val="BodyText"/>
        <w:spacing w:before="11"/>
        <w:rPr>
          <w:sz w:val="18"/>
        </w:rPr>
      </w:pPr>
    </w:p>
    <w:p w14:paraId="4ECA6CAA" w14:textId="77777777" w:rsidR="00594F18" w:rsidRDefault="00594F18" w:rsidP="006A01D3">
      <w:pPr>
        <w:spacing w:before="157"/>
        <w:rPr>
          <w:i/>
        </w:rPr>
      </w:pPr>
    </w:p>
    <w:p w14:paraId="46B78DF3" w14:textId="77777777" w:rsidR="00594F18" w:rsidRDefault="00594F18" w:rsidP="00594F18">
      <w:pPr>
        <w:tabs>
          <w:tab w:val="left" w:pos="666"/>
        </w:tabs>
        <w:spacing w:before="155"/>
      </w:pPr>
    </w:p>
    <w:sectPr w:rsidR="00594F18">
      <w:footerReference w:type="default" r:id="rId8"/>
      <w:pgSz w:w="12240" w:h="15840"/>
      <w:pgMar w:top="1380" w:right="1320" w:bottom="1040" w:left="1320" w:header="0" w:footer="8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C18D2" w14:textId="77777777" w:rsidR="00811C42" w:rsidRDefault="00811C42">
      <w:r>
        <w:separator/>
      </w:r>
    </w:p>
  </w:endnote>
  <w:endnote w:type="continuationSeparator" w:id="0">
    <w:p w14:paraId="3EBECB7C" w14:textId="77777777" w:rsidR="00811C42" w:rsidRDefault="0081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47E37" w14:textId="77777777" w:rsidR="00783725" w:rsidRDefault="00CC261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0C823CA" wp14:editId="6911AE5C">
              <wp:simplePos x="0" y="0"/>
              <wp:positionH relativeFrom="page">
                <wp:posOffset>3825875</wp:posOffset>
              </wp:positionH>
              <wp:positionV relativeFrom="page">
                <wp:posOffset>9380220</wp:posOffset>
              </wp:positionV>
              <wp:extent cx="120650" cy="1955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ADF2E" w14:textId="77777777" w:rsidR="00783725" w:rsidRDefault="00AC3BA3">
                          <w:pPr>
                            <w:pStyle w:val="BodyText"/>
                            <w:spacing w:before="14"/>
                            <w:ind w:left="40"/>
                          </w:pPr>
                          <w:r>
                            <w:fldChar w:fldCharType="begin"/>
                          </w:r>
                          <w:r>
                            <w:rPr>
                              <w:w w:val="99"/>
                            </w:rPr>
                            <w:instrText xml:space="preserve"> PAGE </w:instrText>
                          </w:r>
                          <w:r>
                            <w:fldChar w:fldCharType="separate"/>
                          </w:r>
                          <w:r w:rsidR="00CE6A35">
                            <w:rPr>
                              <w:noProo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823CA" id="_x0000_t202" coordsize="21600,21600" o:spt="202" path="m,l,21600r21600,l21600,xe">
              <v:stroke joinstyle="miter"/>
              <v:path gradientshapeok="t" o:connecttype="rect"/>
            </v:shapetype>
            <v:shape id="Text Box 1" o:spid="_x0000_s1026" type="#_x0000_t202" style="position:absolute;margin-left:301.25pt;margin-top:738.6pt;width:9.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" filled="f" stroked="f">
              <v:textbox inset="0,0,0,0">
                <w:txbxContent>
                  <w:p w14:paraId="665ADF2E" w14:textId="77777777" w:rsidR="00783725" w:rsidRDefault="00AC3BA3">
                    <w:pPr>
                      <w:pStyle w:val="BodyText"/>
                      <w:spacing w:before="14"/>
                      <w:ind w:left="40"/>
                    </w:pPr>
                    <w:r>
                      <w:fldChar w:fldCharType="begin"/>
                    </w:r>
                    <w:r>
                      <w:rPr>
                        <w:w w:val="99"/>
                      </w:rPr>
                      <w:instrText xml:space="preserve"> PAGE </w:instrText>
                    </w:r>
                    <w:r>
                      <w:fldChar w:fldCharType="separate"/>
                    </w:r>
                    <w:r w:rsidR="00CE6A35">
                      <w:rPr>
                        <w:noProof/>
                        <w:w w:val="99"/>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09DCA" w14:textId="77777777" w:rsidR="00811C42" w:rsidRDefault="00811C42">
      <w:r>
        <w:separator/>
      </w:r>
    </w:p>
  </w:footnote>
  <w:footnote w:type="continuationSeparator" w:id="0">
    <w:p w14:paraId="6BA11B44" w14:textId="77777777" w:rsidR="00811C42" w:rsidRDefault="00811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C3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1" w15:restartNumberingAfterBreak="0">
    <w:nsid w:val="18EA07AC"/>
    <w:multiLevelType w:val="hybridMultilevel"/>
    <w:tmpl w:val="FBFCA960"/>
    <w:lvl w:ilvl="0" w:tplc="7A2C740C">
      <w:numFmt w:val="bullet"/>
      <w:lvlText w:val="•"/>
      <w:lvlJc w:val="left"/>
      <w:pPr>
        <w:ind w:left="665" w:hanging="242"/>
      </w:pPr>
      <w:rPr>
        <w:rFonts w:ascii="Book Antiqua" w:eastAsia="Book Antiqua" w:hAnsi="Book Antiqua" w:cs="Book Antiqua" w:hint="default"/>
        <w:w w:val="99"/>
        <w:sz w:val="22"/>
        <w:szCs w:val="22"/>
      </w:rPr>
    </w:lvl>
    <w:lvl w:ilvl="1" w:tplc="52B0AA8C">
      <w:numFmt w:val="bullet"/>
      <w:lvlText w:val="•"/>
      <w:lvlJc w:val="left"/>
      <w:pPr>
        <w:ind w:left="1554" w:hanging="242"/>
      </w:pPr>
      <w:rPr>
        <w:rFonts w:hint="default"/>
      </w:rPr>
    </w:lvl>
    <w:lvl w:ilvl="2" w:tplc="326CC852">
      <w:numFmt w:val="bullet"/>
      <w:lvlText w:val="•"/>
      <w:lvlJc w:val="left"/>
      <w:pPr>
        <w:ind w:left="2448" w:hanging="242"/>
      </w:pPr>
      <w:rPr>
        <w:rFonts w:hint="default"/>
      </w:rPr>
    </w:lvl>
    <w:lvl w:ilvl="3" w:tplc="A0661B36">
      <w:numFmt w:val="bullet"/>
      <w:lvlText w:val="•"/>
      <w:lvlJc w:val="left"/>
      <w:pPr>
        <w:ind w:left="3342" w:hanging="242"/>
      </w:pPr>
      <w:rPr>
        <w:rFonts w:hint="default"/>
      </w:rPr>
    </w:lvl>
    <w:lvl w:ilvl="4" w:tplc="4A527F38">
      <w:numFmt w:val="bullet"/>
      <w:lvlText w:val="•"/>
      <w:lvlJc w:val="left"/>
      <w:pPr>
        <w:ind w:left="4236" w:hanging="242"/>
      </w:pPr>
      <w:rPr>
        <w:rFonts w:hint="default"/>
      </w:rPr>
    </w:lvl>
    <w:lvl w:ilvl="5" w:tplc="229636CC">
      <w:numFmt w:val="bullet"/>
      <w:lvlText w:val="•"/>
      <w:lvlJc w:val="left"/>
      <w:pPr>
        <w:ind w:left="5130" w:hanging="242"/>
      </w:pPr>
      <w:rPr>
        <w:rFonts w:hint="default"/>
      </w:rPr>
    </w:lvl>
    <w:lvl w:ilvl="6" w:tplc="96C6BD26">
      <w:numFmt w:val="bullet"/>
      <w:lvlText w:val="•"/>
      <w:lvlJc w:val="left"/>
      <w:pPr>
        <w:ind w:left="6024" w:hanging="242"/>
      </w:pPr>
      <w:rPr>
        <w:rFonts w:hint="default"/>
      </w:rPr>
    </w:lvl>
    <w:lvl w:ilvl="7" w:tplc="EF5AF6F2">
      <w:numFmt w:val="bullet"/>
      <w:lvlText w:val="•"/>
      <w:lvlJc w:val="left"/>
      <w:pPr>
        <w:ind w:left="6918" w:hanging="242"/>
      </w:pPr>
      <w:rPr>
        <w:rFonts w:hint="default"/>
      </w:rPr>
    </w:lvl>
    <w:lvl w:ilvl="8" w:tplc="5F0A7ABA">
      <w:numFmt w:val="bullet"/>
      <w:lvlText w:val="•"/>
      <w:lvlJc w:val="left"/>
      <w:pPr>
        <w:ind w:left="7812" w:hanging="242"/>
      </w:pPr>
      <w:rPr>
        <w:rFonts w:hint="default"/>
      </w:rPr>
    </w:lvl>
  </w:abstractNum>
  <w:abstractNum w:abstractNumId="2" w15:restartNumberingAfterBreak="0">
    <w:nsid w:val="1FB50CE0"/>
    <w:multiLevelType w:val="multilevel"/>
    <w:tmpl w:val="E1EEED5E"/>
    <w:lvl w:ilvl="0">
      <w:start w:val="2"/>
      <w:numFmt w:val="decimal"/>
      <w:lvlText w:val="%1"/>
      <w:lvlJc w:val="left"/>
      <w:pPr>
        <w:ind w:left="657" w:hanging="538"/>
      </w:pPr>
      <w:rPr>
        <w:rFonts w:hint="default"/>
      </w:rPr>
    </w:lvl>
    <w:lvl w:ilvl="1">
      <w:start w:val="5"/>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3" w15:restartNumberingAfterBreak="0">
    <w:nsid w:val="26594F18"/>
    <w:multiLevelType w:val="multilevel"/>
    <w:tmpl w:val="CA1E8E0C"/>
    <w:lvl w:ilvl="0">
      <w:start w:val="2"/>
      <w:numFmt w:val="decimal"/>
      <w:lvlText w:val="%1"/>
      <w:lvlJc w:val="left"/>
      <w:pPr>
        <w:ind w:left="657" w:hanging="538"/>
      </w:pPr>
      <w:rPr>
        <w:rFonts w:hint="default"/>
      </w:rPr>
    </w:lvl>
    <w:lvl w:ilvl="1">
      <w:start w:val="6"/>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4" w15:restartNumberingAfterBreak="0">
    <w:nsid w:val="2E62228B"/>
    <w:multiLevelType w:val="multilevel"/>
    <w:tmpl w:val="00C285F2"/>
    <w:lvl w:ilvl="0">
      <w:start w:val="2"/>
      <w:numFmt w:val="decimal"/>
      <w:lvlText w:val="%1"/>
      <w:lvlJc w:val="left"/>
      <w:pPr>
        <w:ind w:left="777" w:hanging="658"/>
      </w:pPr>
      <w:rPr>
        <w:rFonts w:hint="default"/>
      </w:rPr>
    </w:lvl>
    <w:lvl w:ilvl="1">
      <w:start w:val="11"/>
      <w:numFmt w:val="decimal"/>
      <w:lvlText w:val="%1.%2"/>
      <w:lvlJc w:val="left"/>
      <w:pPr>
        <w:ind w:left="777" w:hanging="658"/>
      </w:pPr>
      <w:rPr>
        <w:rFonts w:ascii="Book Antiqua" w:eastAsia="Book Antiqua" w:hAnsi="Book Antiqua" w:cs="Book Antiqua" w:hint="default"/>
        <w:b/>
        <w:bCs/>
        <w:w w:val="99"/>
        <w:sz w:val="24"/>
        <w:szCs w:val="24"/>
      </w:rPr>
    </w:lvl>
    <w:lvl w:ilvl="2">
      <w:start w:val="1"/>
      <w:numFmt w:val="decimal"/>
      <w:lvlText w:val="%1.%2.%3"/>
      <w:lvlJc w:val="left"/>
      <w:pPr>
        <w:ind w:left="883" w:hanging="764"/>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5" w15:restartNumberingAfterBreak="0">
    <w:nsid w:val="3F3A5B67"/>
    <w:multiLevelType w:val="multilevel"/>
    <w:tmpl w:val="984C2528"/>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6" w15:restartNumberingAfterBreak="0">
    <w:nsid w:val="4D4F049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7" w15:restartNumberingAfterBreak="0">
    <w:nsid w:val="50A93198"/>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8" w15:restartNumberingAfterBreak="0">
    <w:nsid w:val="54074904"/>
    <w:multiLevelType w:val="multilevel"/>
    <w:tmpl w:val="09D48422"/>
    <w:lvl w:ilvl="0">
      <w:start w:val="2"/>
      <w:numFmt w:val="decimal"/>
      <w:lvlText w:val="%1"/>
      <w:lvlJc w:val="left"/>
      <w:pPr>
        <w:ind w:left="657" w:hanging="538"/>
      </w:pPr>
      <w:rPr>
        <w:rFonts w:hint="default"/>
      </w:rPr>
    </w:lvl>
    <w:lvl w:ilvl="1">
      <w:start w:val="7"/>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9" w15:restartNumberingAfterBreak="0">
    <w:nsid w:val="56F250DA"/>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abstractNum w:abstractNumId="10" w15:restartNumberingAfterBreak="0">
    <w:nsid w:val="60F023D8"/>
    <w:multiLevelType w:val="multilevel"/>
    <w:tmpl w:val="71F895C0"/>
    <w:lvl w:ilvl="0">
      <w:start w:val="2"/>
      <w:numFmt w:val="decimal"/>
      <w:lvlText w:val="%1"/>
      <w:lvlJc w:val="left"/>
      <w:pPr>
        <w:ind w:left="657" w:hanging="538"/>
      </w:pPr>
      <w:rPr>
        <w:rFonts w:hint="default"/>
      </w:rPr>
    </w:lvl>
    <w:lvl w:ilvl="1">
      <w:start w:val="3"/>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11" w15:restartNumberingAfterBreak="0">
    <w:nsid w:val="67CE07D9"/>
    <w:multiLevelType w:val="multilevel"/>
    <w:tmpl w:val="8244E8E4"/>
    <w:lvl w:ilvl="0">
      <w:start w:val="2"/>
      <w:numFmt w:val="decimal"/>
      <w:lvlText w:val="%1"/>
      <w:lvlJc w:val="left"/>
      <w:pPr>
        <w:ind w:left="657" w:hanging="538"/>
      </w:pPr>
      <w:rPr>
        <w:rFonts w:hint="default"/>
      </w:rPr>
    </w:lvl>
    <w:lvl w:ilvl="1">
      <w:start w:val="8"/>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720" w:hanging="242"/>
      </w:pPr>
      <w:rPr>
        <w:rFonts w:hint="default"/>
      </w:rPr>
    </w:lvl>
    <w:lvl w:ilvl="5">
      <w:numFmt w:val="bullet"/>
      <w:lvlText w:val="•"/>
      <w:lvlJc w:val="left"/>
      <w:pPr>
        <w:ind w:left="4700" w:hanging="242"/>
      </w:pPr>
      <w:rPr>
        <w:rFonts w:hint="default"/>
      </w:rPr>
    </w:lvl>
    <w:lvl w:ilvl="6">
      <w:numFmt w:val="bullet"/>
      <w:lvlText w:val="•"/>
      <w:lvlJc w:val="left"/>
      <w:pPr>
        <w:ind w:left="5680" w:hanging="242"/>
      </w:pPr>
      <w:rPr>
        <w:rFonts w:hint="default"/>
      </w:rPr>
    </w:lvl>
    <w:lvl w:ilvl="7">
      <w:numFmt w:val="bullet"/>
      <w:lvlText w:val="•"/>
      <w:lvlJc w:val="left"/>
      <w:pPr>
        <w:ind w:left="6660" w:hanging="242"/>
      </w:pPr>
      <w:rPr>
        <w:rFonts w:hint="default"/>
      </w:rPr>
    </w:lvl>
    <w:lvl w:ilvl="8">
      <w:numFmt w:val="bullet"/>
      <w:lvlText w:val="•"/>
      <w:lvlJc w:val="left"/>
      <w:pPr>
        <w:ind w:left="7640" w:hanging="242"/>
      </w:pPr>
      <w:rPr>
        <w:rFonts w:hint="default"/>
      </w:rPr>
    </w:lvl>
  </w:abstractNum>
  <w:abstractNum w:abstractNumId="12" w15:restartNumberingAfterBreak="0">
    <w:nsid w:val="776F2814"/>
    <w:multiLevelType w:val="multilevel"/>
    <w:tmpl w:val="2CF40692"/>
    <w:lvl w:ilvl="0">
      <w:start w:val="2"/>
      <w:numFmt w:val="decimal"/>
      <w:lvlText w:val="%1"/>
      <w:lvlJc w:val="left"/>
      <w:pPr>
        <w:ind w:left="777" w:hanging="658"/>
      </w:pPr>
      <w:rPr>
        <w:rFonts w:hint="default"/>
      </w:rPr>
    </w:lvl>
    <w:lvl w:ilvl="1">
      <w:start w:val="12"/>
      <w:numFmt w:val="decimal"/>
      <w:lvlText w:val="%1.%2"/>
      <w:lvlJc w:val="left"/>
      <w:pPr>
        <w:ind w:left="777" w:hanging="658"/>
      </w:pPr>
      <w:rPr>
        <w:rFonts w:ascii="Book Antiqua" w:eastAsia="Book Antiqua" w:hAnsi="Book Antiqua" w:cs="Book Antiqua" w:hint="default"/>
        <w:b/>
        <w:bCs/>
        <w:w w:val="99"/>
        <w:sz w:val="24"/>
        <w:szCs w:val="24"/>
      </w:rPr>
    </w:lvl>
    <w:lvl w:ilvl="2">
      <w:start w:val="1"/>
      <w:numFmt w:val="decimal"/>
      <w:lvlText w:val="%1.%2.%3"/>
      <w:lvlJc w:val="left"/>
      <w:pPr>
        <w:ind w:left="883" w:hanging="764"/>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13" w15:restartNumberingAfterBreak="0">
    <w:nsid w:val="79323B54"/>
    <w:multiLevelType w:val="multilevel"/>
    <w:tmpl w:val="4E2C62DC"/>
    <w:lvl w:ilvl="0">
      <w:start w:val="2"/>
      <w:numFmt w:val="decimal"/>
      <w:lvlText w:val="%1"/>
      <w:lvlJc w:val="left"/>
      <w:pPr>
        <w:ind w:left="657" w:hanging="538"/>
      </w:pPr>
      <w:rPr>
        <w:rFonts w:hint="default"/>
      </w:rPr>
    </w:lvl>
    <w:lvl w:ilvl="1">
      <w:start w:val="9"/>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3060" w:hanging="242"/>
      </w:pPr>
      <w:rPr>
        <w:rFonts w:hint="default"/>
      </w:rPr>
    </w:lvl>
    <w:lvl w:ilvl="5">
      <w:numFmt w:val="bullet"/>
      <w:lvlText w:val="•"/>
      <w:lvlJc w:val="left"/>
      <w:pPr>
        <w:ind w:left="4150" w:hanging="242"/>
      </w:pPr>
      <w:rPr>
        <w:rFonts w:hint="default"/>
      </w:rPr>
    </w:lvl>
    <w:lvl w:ilvl="6">
      <w:numFmt w:val="bullet"/>
      <w:lvlText w:val="•"/>
      <w:lvlJc w:val="left"/>
      <w:pPr>
        <w:ind w:left="5240" w:hanging="242"/>
      </w:pPr>
      <w:rPr>
        <w:rFonts w:hint="default"/>
      </w:rPr>
    </w:lvl>
    <w:lvl w:ilvl="7">
      <w:numFmt w:val="bullet"/>
      <w:lvlText w:val="•"/>
      <w:lvlJc w:val="left"/>
      <w:pPr>
        <w:ind w:left="6330" w:hanging="242"/>
      </w:pPr>
      <w:rPr>
        <w:rFonts w:hint="default"/>
      </w:rPr>
    </w:lvl>
    <w:lvl w:ilvl="8">
      <w:numFmt w:val="bullet"/>
      <w:lvlText w:val="•"/>
      <w:lvlJc w:val="left"/>
      <w:pPr>
        <w:ind w:left="7420" w:hanging="242"/>
      </w:pPr>
      <w:rPr>
        <w:rFonts w:hint="default"/>
      </w:rPr>
    </w:lvl>
  </w:abstractNum>
  <w:abstractNum w:abstractNumId="14" w15:restartNumberingAfterBreak="0">
    <w:nsid w:val="7AA85B70"/>
    <w:multiLevelType w:val="multilevel"/>
    <w:tmpl w:val="1D165D70"/>
    <w:lvl w:ilvl="0">
      <w:start w:val="1"/>
      <w:numFmt w:val="decimal"/>
      <w:lvlText w:val="%1"/>
      <w:lvlJc w:val="left"/>
      <w:pPr>
        <w:ind w:left="550" w:hanging="431"/>
      </w:pPr>
      <w:rPr>
        <w:rFonts w:ascii="Book Antiqua" w:eastAsia="Book Antiqua" w:hAnsi="Book Antiqua" w:cs="Book Antiqua" w:hint="default"/>
        <w:b/>
        <w:bCs/>
        <w:w w:val="102"/>
        <w:sz w:val="28"/>
        <w:szCs w:val="28"/>
      </w:rPr>
    </w:lvl>
    <w:lvl w:ilvl="1">
      <w:start w:val="1"/>
      <w:numFmt w:val="decimal"/>
      <w:lvlText w:val="%1.%2"/>
      <w:lvlJc w:val="left"/>
      <w:pPr>
        <w:ind w:left="657" w:hanging="538"/>
      </w:pPr>
      <w:rPr>
        <w:rFonts w:ascii="Book Antiqua" w:eastAsia="Book Antiqua" w:hAnsi="Book Antiqua" w:cs="Book Antiqua" w:hint="default"/>
        <w:b/>
        <w:bCs/>
        <w:w w:val="99"/>
        <w:sz w:val="24"/>
        <w:szCs w:val="24"/>
      </w:rPr>
    </w:lvl>
    <w:lvl w:ilvl="2">
      <w:start w:val="1"/>
      <w:numFmt w:val="decimal"/>
      <w:lvlText w:val="%1.%2.%3"/>
      <w:lvlJc w:val="left"/>
      <w:pPr>
        <w:ind w:left="774" w:hanging="655"/>
      </w:pPr>
      <w:rPr>
        <w:rFonts w:ascii="Book Antiqua" w:eastAsia="Book Antiqua" w:hAnsi="Book Antiqua" w:cs="Book Antiqua" w:hint="default"/>
        <w:b/>
        <w:bCs/>
        <w:w w:val="99"/>
        <w:sz w:val="22"/>
        <w:szCs w:val="22"/>
      </w:rPr>
    </w:lvl>
    <w:lvl w:ilvl="3">
      <w:numFmt w:val="bullet"/>
      <w:lvlText w:val="•"/>
      <w:lvlJc w:val="left"/>
      <w:pPr>
        <w:ind w:left="665" w:hanging="242"/>
      </w:pPr>
      <w:rPr>
        <w:rFonts w:ascii="Book Antiqua" w:eastAsia="Book Antiqua" w:hAnsi="Book Antiqua" w:cs="Book Antiqua" w:hint="default"/>
        <w:w w:val="99"/>
        <w:sz w:val="22"/>
        <w:szCs w:val="22"/>
      </w:rPr>
    </w:lvl>
    <w:lvl w:ilvl="4">
      <w:numFmt w:val="bullet"/>
      <w:lvlText w:val="•"/>
      <w:lvlJc w:val="left"/>
      <w:pPr>
        <w:ind w:left="2985" w:hanging="242"/>
      </w:pPr>
      <w:rPr>
        <w:rFonts w:hint="default"/>
      </w:rPr>
    </w:lvl>
    <w:lvl w:ilvl="5">
      <w:numFmt w:val="bullet"/>
      <w:lvlText w:val="•"/>
      <w:lvlJc w:val="left"/>
      <w:pPr>
        <w:ind w:left="4087" w:hanging="242"/>
      </w:pPr>
      <w:rPr>
        <w:rFonts w:hint="default"/>
      </w:rPr>
    </w:lvl>
    <w:lvl w:ilvl="6">
      <w:numFmt w:val="bullet"/>
      <w:lvlText w:val="•"/>
      <w:lvlJc w:val="left"/>
      <w:pPr>
        <w:ind w:left="5190" w:hanging="242"/>
      </w:pPr>
      <w:rPr>
        <w:rFonts w:hint="default"/>
      </w:rPr>
    </w:lvl>
    <w:lvl w:ilvl="7">
      <w:numFmt w:val="bullet"/>
      <w:lvlText w:val="•"/>
      <w:lvlJc w:val="left"/>
      <w:pPr>
        <w:ind w:left="6292" w:hanging="242"/>
      </w:pPr>
      <w:rPr>
        <w:rFonts w:hint="default"/>
      </w:rPr>
    </w:lvl>
    <w:lvl w:ilvl="8">
      <w:numFmt w:val="bullet"/>
      <w:lvlText w:val="•"/>
      <w:lvlJc w:val="left"/>
      <w:pPr>
        <w:ind w:left="7395" w:hanging="242"/>
      </w:pPr>
      <w:rPr>
        <w:rFonts w:hint="default"/>
      </w:rPr>
    </w:lvl>
  </w:abstractNum>
  <w:num w:numId="1">
    <w:abstractNumId w:val="12"/>
  </w:num>
  <w:num w:numId="2">
    <w:abstractNumId w:val="4"/>
  </w:num>
  <w:num w:numId="3">
    <w:abstractNumId w:val="13"/>
  </w:num>
  <w:num w:numId="4">
    <w:abstractNumId w:val="11"/>
  </w:num>
  <w:num w:numId="5">
    <w:abstractNumId w:val="8"/>
  </w:num>
  <w:num w:numId="6">
    <w:abstractNumId w:val="3"/>
  </w:num>
  <w:num w:numId="7">
    <w:abstractNumId w:val="2"/>
  </w:num>
  <w:num w:numId="8">
    <w:abstractNumId w:val="10"/>
  </w:num>
  <w:num w:numId="9">
    <w:abstractNumId w:val="1"/>
  </w:num>
  <w:num w:numId="10">
    <w:abstractNumId w:val="7"/>
  </w:num>
  <w:num w:numId="11">
    <w:abstractNumId w:val="5"/>
  </w:num>
  <w:num w:numId="12">
    <w:abstractNumId w:val="6"/>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25"/>
    <w:rsid w:val="00001401"/>
    <w:rsid w:val="00007E19"/>
    <w:rsid w:val="00014F1A"/>
    <w:rsid w:val="00023FE8"/>
    <w:rsid w:val="000261E0"/>
    <w:rsid w:val="00066FEA"/>
    <w:rsid w:val="0007558B"/>
    <w:rsid w:val="000814F0"/>
    <w:rsid w:val="00092E50"/>
    <w:rsid w:val="000C0733"/>
    <w:rsid w:val="000D589C"/>
    <w:rsid w:val="000F3211"/>
    <w:rsid w:val="00126989"/>
    <w:rsid w:val="0012787D"/>
    <w:rsid w:val="00137F7A"/>
    <w:rsid w:val="00144FB1"/>
    <w:rsid w:val="001514F2"/>
    <w:rsid w:val="00155ED2"/>
    <w:rsid w:val="001620AB"/>
    <w:rsid w:val="00194F66"/>
    <w:rsid w:val="00196BF3"/>
    <w:rsid w:val="001A1EA4"/>
    <w:rsid w:val="001C4AE1"/>
    <w:rsid w:val="001D7DAE"/>
    <w:rsid w:val="001E2830"/>
    <w:rsid w:val="001E44AF"/>
    <w:rsid w:val="002002A0"/>
    <w:rsid w:val="002058F8"/>
    <w:rsid w:val="00215B87"/>
    <w:rsid w:val="0022295B"/>
    <w:rsid w:val="00226DBD"/>
    <w:rsid w:val="00242E09"/>
    <w:rsid w:val="00275E45"/>
    <w:rsid w:val="00291C8D"/>
    <w:rsid w:val="002A2B71"/>
    <w:rsid w:val="002B10C4"/>
    <w:rsid w:val="002E1EA3"/>
    <w:rsid w:val="002F305C"/>
    <w:rsid w:val="00326A72"/>
    <w:rsid w:val="003425A5"/>
    <w:rsid w:val="00360A62"/>
    <w:rsid w:val="00390487"/>
    <w:rsid w:val="00394B76"/>
    <w:rsid w:val="00394EE8"/>
    <w:rsid w:val="003A2EE5"/>
    <w:rsid w:val="003B1DE3"/>
    <w:rsid w:val="003B6847"/>
    <w:rsid w:val="003B6A26"/>
    <w:rsid w:val="003B7470"/>
    <w:rsid w:val="003B78ED"/>
    <w:rsid w:val="003C2EB7"/>
    <w:rsid w:val="003C55C1"/>
    <w:rsid w:val="003D09F2"/>
    <w:rsid w:val="003F3CA6"/>
    <w:rsid w:val="0040071C"/>
    <w:rsid w:val="00400C9E"/>
    <w:rsid w:val="0044679E"/>
    <w:rsid w:val="00470382"/>
    <w:rsid w:val="00472AA7"/>
    <w:rsid w:val="00493959"/>
    <w:rsid w:val="004974D1"/>
    <w:rsid w:val="004975D2"/>
    <w:rsid w:val="004A4440"/>
    <w:rsid w:val="004A751D"/>
    <w:rsid w:val="004D5A25"/>
    <w:rsid w:val="004F07E3"/>
    <w:rsid w:val="00506025"/>
    <w:rsid w:val="005141E2"/>
    <w:rsid w:val="00525D31"/>
    <w:rsid w:val="005330A0"/>
    <w:rsid w:val="005575CC"/>
    <w:rsid w:val="00582809"/>
    <w:rsid w:val="00594F18"/>
    <w:rsid w:val="00595C0B"/>
    <w:rsid w:val="005B520A"/>
    <w:rsid w:val="005C7D45"/>
    <w:rsid w:val="005E52F6"/>
    <w:rsid w:val="00607BB9"/>
    <w:rsid w:val="0062278F"/>
    <w:rsid w:val="00624BC4"/>
    <w:rsid w:val="006407DC"/>
    <w:rsid w:val="006472E8"/>
    <w:rsid w:val="00647851"/>
    <w:rsid w:val="00654FFD"/>
    <w:rsid w:val="006614FF"/>
    <w:rsid w:val="00662641"/>
    <w:rsid w:val="00673277"/>
    <w:rsid w:val="006779BB"/>
    <w:rsid w:val="006A01D3"/>
    <w:rsid w:val="006C06DE"/>
    <w:rsid w:val="006F1B0D"/>
    <w:rsid w:val="006F3D89"/>
    <w:rsid w:val="006F494A"/>
    <w:rsid w:val="006F5E96"/>
    <w:rsid w:val="00700F06"/>
    <w:rsid w:val="007066D2"/>
    <w:rsid w:val="00712FA4"/>
    <w:rsid w:val="00732DA1"/>
    <w:rsid w:val="00735B7A"/>
    <w:rsid w:val="00741736"/>
    <w:rsid w:val="00754C68"/>
    <w:rsid w:val="007629AF"/>
    <w:rsid w:val="0077005D"/>
    <w:rsid w:val="007734FE"/>
    <w:rsid w:val="00773B74"/>
    <w:rsid w:val="007760C7"/>
    <w:rsid w:val="00783151"/>
    <w:rsid w:val="00783725"/>
    <w:rsid w:val="007A5DC9"/>
    <w:rsid w:val="007B63A2"/>
    <w:rsid w:val="007C0C1C"/>
    <w:rsid w:val="007C1180"/>
    <w:rsid w:val="007C52F5"/>
    <w:rsid w:val="007C626E"/>
    <w:rsid w:val="007E7F4E"/>
    <w:rsid w:val="007F469A"/>
    <w:rsid w:val="007F6450"/>
    <w:rsid w:val="007F6FC1"/>
    <w:rsid w:val="008026F8"/>
    <w:rsid w:val="00811C42"/>
    <w:rsid w:val="00854C89"/>
    <w:rsid w:val="0087592E"/>
    <w:rsid w:val="00877651"/>
    <w:rsid w:val="00880441"/>
    <w:rsid w:val="008818A3"/>
    <w:rsid w:val="0088219A"/>
    <w:rsid w:val="00887620"/>
    <w:rsid w:val="008A10AA"/>
    <w:rsid w:val="008A1586"/>
    <w:rsid w:val="008A18E4"/>
    <w:rsid w:val="008D0061"/>
    <w:rsid w:val="008F4566"/>
    <w:rsid w:val="008F7C2A"/>
    <w:rsid w:val="00902B44"/>
    <w:rsid w:val="009064BD"/>
    <w:rsid w:val="0092774F"/>
    <w:rsid w:val="0092789A"/>
    <w:rsid w:val="00942706"/>
    <w:rsid w:val="00953789"/>
    <w:rsid w:val="00956DF8"/>
    <w:rsid w:val="00960D15"/>
    <w:rsid w:val="00960F42"/>
    <w:rsid w:val="00964B78"/>
    <w:rsid w:val="00964DC8"/>
    <w:rsid w:val="009735E7"/>
    <w:rsid w:val="00986EBA"/>
    <w:rsid w:val="00995209"/>
    <w:rsid w:val="009A2B27"/>
    <w:rsid w:val="009A54F8"/>
    <w:rsid w:val="009B0A4E"/>
    <w:rsid w:val="009B1341"/>
    <w:rsid w:val="009B7480"/>
    <w:rsid w:val="009D17CD"/>
    <w:rsid w:val="009E3E36"/>
    <w:rsid w:val="009E40E3"/>
    <w:rsid w:val="009E5033"/>
    <w:rsid w:val="009E7BD5"/>
    <w:rsid w:val="009F3973"/>
    <w:rsid w:val="00A050BA"/>
    <w:rsid w:val="00A6004F"/>
    <w:rsid w:val="00A76B52"/>
    <w:rsid w:val="00AA10B6"/>
    <w:rsid w:val="00AA34CB"/>
    <w:rsid w:val="00AC3BA3"/>
    <w:rsid w:val="00AC7DFE"/>
    <w:rsid w:val="00AD30FF"/>
    <w:rsid w:val="00AD37E1"/>
    <w:rsid w:val="00AD7AA7"/>
    <w:rsid w:val="00AF7C22"/>
    <w:rsid w:val="00B0141A"/>
    <w:rsid w:val="00B02791"/>
    <w:rsid w:val="00B11C8B"/>
    <w:rsid w:val="00B12920"/>
    <w:rsid w:val="00B17296"/>
    <w:rsid w:val="00B2384A"/>
    <w:rsid w:val="00B41DC6"/>
    <w:rsid w:val="00B47E1C"/>
    <w:rsid w:val="00B62FA5"/>
    <w:rsid w:val="00B664BD"/>
    <w:rsid w:val="00B717D6"/>
    <w:rsid w:val="00B71E79"/>
    <w:rsid w:val="00BA49DE"/>
    <w:rsid w:val="00BA54CA"/>
    <w:rsid w:val="00BC1A21"/>
    <w:rsid w:val="00BC6969"/>
    <w:rsid w:val="00BD3BB1"/>
    <w:rsid w:val="00BE2566"/>
    <w:rsid w:val="00C10CD9"/>
    <w:rsid w:val="00C1152C"/>
    <w:rsid w:val="00C12917"/>
    <w:rsid w:val="00C23565"/>
    <w:rsid w:val="00C311BE"/>
    <w:rsid w:val="00C32044"/>
    <w:rsid w:val="00C928CD"/>
    <w:rsid w:val="00CA0200"/>
    <w:rsid w:val="00CA6DC4"/>
    <w:rsid w:val="00CB0DF1"/>
    <w:rsid w:val="00CC2613"/>
    <w:rsid w:val="00CC4F94"/>
    <w:rsid w:val="00CE6A35"/>
    <w:rsid w:val="00D35348"/>
    <w:rsid w:val="00D4380C"/>
    <w:rsid w:val="00D47552"/>
    <w:rsid w:val="00D67049"/>
    <w:rsid w:val="00D72AC4"/>
    <w:rsid w:val="00D72E1A"/>
    <w:rsid w:val="00D94A3B"/>
    <w:rsid w:val="00D96424"/>
    <w:rsid w:val="00DB703E"/>
    <w:rsid w:val="00DC3FEA"/>
    <w:rsid w:val="00DE13D4"/>
    <w:rsid w:val="00E10021"/>
    <w:rsid w:val="00E15D95"/>
    <w:rsid w:val="00E20C40"/>
    <w:rsid w:val="00E35109"/>
    <w:rsid w:val="00E50A2E"/>
    <w:rsid w:val="00E61136"/>
    <w:rsid w:val="00E843B8"/>
    <w:rsid w:val="00E845B3"/>
    <w:rsid w:val="00E86B41"/>
    <w:rsid w:val="00EA579E"/>
    <w:rsid w:val="00EC51D4"/>
    <w:rsid w:val="00EE0DB4"/>
    <w:rsid w:val="00EE57D5"/>
    <w:rsid w:val="00F143B7"/>
    <w:rsid w:val="00F20851"/>
    <w:rsid w:val="00F313D0"/>
    <w:rsid w:val="00F34A9F"/>
    <w:rsid w:val="00F36868"/>
    <w:rsid w:val="00F37892"/>
    <w:rsid w:val="00F50400"/>
    <w:rsid w:val="00F76882"/>
    <w:rsid w:val="00F80840"/>
    <w:rsid w:val="00F823A2"/>
    <w:rsid w:val="00F94B6C"/>
    <w:rsid w:val="00F965FD"/>
    <w:rsid w:val="00FB5B19"/>
    <w:rsid w:val="00FC3DA8"/>
    <w:rsid w:val="00FC66D0"/>
    <w:rsid w:val="00FD2512"/>
    <w:rsid w:val="00FE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EFBFE"/>
  <w15:docId w15:val="{637A4DF7-610D-4EA0-A254-C803E81C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ind w:left="550" w:hanging="430"/>
      <w:outlineLvl w:val="0"/>
    </w:pPr>
    <w:rPr>
      <w:b/>
      <w:bCs/>
      <w:sz w:val="28"/>
      <w:szCs w:val="28"/>
    </w:rPr>
  </w:style>
  <w:style w:type="paragraph" w:styleId="Heading2">
    <w:name w:val="heading 2"/>
    <w:basedOn w:val="Normal"/>
    <w:uiPriority w:val="1"/>
    <w:qFormat/>
    <w:pPr>
      <w:spacing w:before="98"/>
      <w:ind w:left="657" w:hanging="537"/>
      <w:outlineLvl w:val="1"/>
    </w:pPr>
    <w:rPr>
      <w:b/>
      <w:bCs/>
      <w:sz w:val="24"/>
      <w:szCs w:val="24"/>
    </w:rPr>
  </w:style>
  <w:style w:type="paragraph" w:styleId="Heading3">
    <w:name w:val="heading 3"/>
    <w:basedOn w:val="Normal"/>
    <w:uiPriority w:val="1"/>
    <w:qFormat/>
    <w:pPr>
      <w:ind w:left="774" w:hanging="65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665"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94F18"/>
    <w:rPr>
      <w:rFonts w:ascii="Book Antiqua" w:eastAsia="Book Antiqua" w:hAnsi="Book Antiqua" w:cs="Book Antiqua"/>
    </w:rPr>
  </w:style>
  <w:style w:type="paragraph" w:styleId="BalloonText">
    <w:name w:val="Balloon Text"/>
    <w:basedOn w:val="Normal"/>
    <w:link w:val="BalloonTextChar"/>
    <w:uiPriority w:val="99"/>
    <w:semiHidden/>
    <w:unhideWhenUsed/>
    <w:rsid w:val="00EE0D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DB4"/>
    <w:rPr>
      <w:rFonts w:ascii="Segoe UI" w:eastAsia="Book Antiqua" w:hAnsi="Segoe UI" w:cs="Segoe UI"/>
      <w:sz w:val="18"/>
      <w:szCs w:val="18"/>
    </w:rPr>
  </w:style>
  <w:style w:type="character" w:styleId="CommentReference">
    <w:name w:val="annotation reference"/>
    <w:basedOn w:val="DefaultParagraphFont"/>
    <w:uiPriority w:val="99"/>
    <w:semiHidden/>
    <w:unhideWhenUsed/>
    <w:rsid w:val="000D589C"/>
    <w:rPr>
      <w:sz w:val="16"/>
      <w:szCs w:val="16"/>
    </w:rPr>
  </w:style>
  <w:style w:type="paragraph" w:styleId="CommentText">
    <w:name w:val="annotation text"/>
    <w:basedOn w:val="Normal"/>
    <w:link w:val="CommentTextChar"/>
    <w:uiPriority w:val="99"/>
    <w:semiHidden/>
    <w:unhideWhenUsed/>
    <w:rsid w:val="000D589C"/>
    <w:rPr>
      <w:sz w:val="20"/>
      <w:szCs w:val="20"/>
    </w:rPr>
  </w:style>
  <w:style w:type="character" w:customStyle="1" w:styleId="CommentTextChar">
    <w:name w:val="Comment Text Char"/>
    <w:basedOn w:val="DefaultParagraphFont"/>
    <w:link w:val="CommentText"/>
    <w:uiPriority w:val="99"/>
    <w:semiHidden/>
    <w:rsid w:val="000D589C"/>
    <w:rPr>
      <w:rFonts w:ascii="Book Antiqua" w:eastAsia="Book Antiqua" w:hAnsi="Book Antiqua" w:cs="Book Antiqua"/>
      <w:sz w:val="20"/>
      <w:szCs w:val="20"/>
    </w:rPr>
  </w:style>
  <w:style w:type="paragraph" w:styleId="CommentSubject">
    <w:name w:val="annotation subject"/>
    <w:basedOn w:val="CommentText"/>
    <w:next w:val="CommentText"/>
    <w:link w:val="CommentSubjectChar"/>
    <w:uiPriority w:val="99"/>
    <w:semiHidden/>
    <w:unhideWhenUsed/>
    <w:rsid w:val="000D589C"/>
    <w:rPr>
      <w:b/>
      <w:bCs/>
    </w:rPr>
  </w:style>
  <w:style w:type="character" w:customStyle="1" w:styleId="CommentSubjectChar">
    <w:name w:val="Comment Subject Char"/>
    <w:basedOn w:val="CommentTextChar"/>
    <w:link w:val="CommentSubject"/>
    <w:uiPriority w:val="99"/>
    <w:semiHidden/>
    <w:rsid w:val="000D589C"/>
    <w:rPr>
      <w:rFonts w:ascii="Book Antiqua" w:eastAsia="Book Antiqua" w:hAnsi="Book Antiqua" w:cs="Book Antiqua"/>
      <w:b/>
      <w:bCs/>
      <w:sz w:val="20"/>
      <w:szCs w:val="20"/>
    </w:rPr>
  </w:style>
  <w:style w:type="paragraph" w:styleId="Revision">
    <w:name w:val="Revision"/>
    <w:hidden/>
    <w:uiPriority w:val="99"/>
    <w:semiHidden/>
    <w:rsid w:val="00AA34CB"/>
    <w:pPr>
      <w:widowControl/>
      <w:autoSpaceDE/>
      <w:autoSpaceDN/>
    </w:pPr>
    <w:rPr>
      <w:rFonts w:ascii="Book Antiqua" w:eastAsia="Book Antiqua" w:hAnsi="Book Antiqua" w:cs="Book Antiqua"/>
    </w:rPr>
  </w:style>
  <w:style w:type="character" w:customStyle="1" w:styleId="sb-file-get">
    <w:name w:val="sb-file-get"/>
    <w:basedOn w:val="DefaultParagraphFont"/>
    <w:rsid w:val="00AA34CB"/>
  </w:style>
  <w:style w:type="character" w:styleId="Hyperlink">
    <w:name w:val="Hyperlink"/>
    <w:basedOn w:val="DefaultParagraphFont"/>
    <w:uiPriority w:val="99"/>
    <w:unhideWhenUsed/>
    <w:rsid w:val="00AA3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Carl S.</dc:creator>
  <cp:lastModifiedBy>Starn, Jeffrey</cp:lastModifiedBy>
  <cp:revision>21</cp:revision>
  <dcterms:created xsi:type="dcterms:W3CDTF">2018-02-09T12:42:00Z</dcterms:created>
  <dcterms:modified xsi:type="dcterms:W3CDTF">2018-02-09T21:21:00Z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LaTeX with hyperref package</vt:lpwstr>
  </property>
  <property fmtid="{D5CDD505-2E9C-101B-9397-08002B2CF9AE}" pid="4" name="LastSaved">
    <vt:filetime>2018-02-01T00:00:00Z</vt:filetime>
  </property>
</Properties>
</file>