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F91" w:rsidRDefault="00CE5F91" w:rsidP="00CE5F91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:rsidR="00CE5F91" w:rsidRPr="00DD28F4" w:rsidRDefault="00CE5F91" w:rsidP="00CE5F91">
      <w:pPr>
        <w:jc w:val="center"/>
        <w:rPr>
          <w:rFonts w:cs="Times New Roman"/>
          <w:szCs w:val="28"/>
          <w:lang w:val="ru-RU"/>
        </w:rPr>
      </w:pPr>
    </w:p>
    <w:p w:rsidR="00CE5F91" w:rsidRDefault="00CE5F91" w:rsidP="00CE5F91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:rsidR="00CE5F91" w:rsidRPr="00DD28F4" w:rsidRDefault="00CE5F91" w:rsidP="00CE5F91">
      <w:pPr>
        <w:jc w:val="center"/>
        <w:rPr>
          <w:rFonts w:cs="Times New Roman"/>
          <w:lang w:val="ru-RU"/>
        </w:rPr>
      </w:pPr>
    </w:p>
    <w:p w:rsidR="00CE5F91" w:rsidRDefault="00CE5F91" w:rsidP="00CE5F91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CE5F91" w:rsidRPr="00DD28F4" w:rsidRDefault="00CE5F91" w:rsidP="00CE5F91">
      <w:pPr>
        <w:jc w:val="center"/>
        <w:rPr>
          <w:rFonts w:cs="Times New Roman"/>
          <w:lang w:val="ru-RU"/>
        </w:rPr>
      </w:pPr>
    </w:p>
    <w:p w:rsidR="00CE5F91" w:rsidRPr="00DD28F4" w:rsidRDefault="00CE5F91" w:rsidP="00CE5F91">
      <w:pPr>
        <w:jc w:val="center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>Кафедра информационных систем и технологий</w:t>
      </w:r>
    </w:p>
    <w:p w:rsidR="00CE5F91" w:rsidRPr="00DD28F4" w:rsidRDefault="00CE5F91" w:rsidP="00CE5F91">
      <w:pPr>
        <w:rPr>
          <w:rFonts w:cs="Times New Roman"/>
          <w:lang w:val="ru-RU"/>
        </w:rPr>
      </w:pPr>
    </w:p>
    <w:p w:rsidR="00CE5F91" w:rsidRPr="00DD28F4" w:rsidRDefault="00CE5F91" w:rsidP="00CE5F91">
      <w:pPr>
        <w:rPr>
          <w:rFonts w:cs="Times New Roman"/>
          <w:lang w:val="ru-RU"/>
        </w:rPr>
      </w:pPr>
    </w:p>
    <w:p w:rsidR="00CE5F91" w:rsidRDefault="00CE5F91" w:rsidP="00CE5F91">
      <w:pPr>
        <w:rPr>
          <w:rFonts w:cs="Times New Roman"/>
          <w:lang w:val="ru-RU"/>
        </w:rPr>
      </w:pPr>
    </w:p>
    <w:p w:rsidR="00CE5F91" w:rsidRDefault="00CE5F91" w:rsidP="00CE5F91">
      <w:pPr>
        <w:rPr>
          <w:rFonts w:cs="Times New Roman"/>
          <w:lang w:val="ru-RU"/>
        </w:rPr>
      </w:pPr>
    </w:p>
    <w:p w:rsidR="00CE5F91" w:rsidRDefault="00CE5F91" w:rsidP="00CE5F91">
      <w:pPr>
        <w:rPr>
          <w:rFonts w:cs="Times New Roman"/>
          <w:lang w:val="ru-RU"/>
        </w:rPr>
      </w:pPr>
    </w:p>
    <w:p w:rsidR="00CE5F91" w:rsidRDefault="00CE5F91" w:rsidP="00CE5F91">
      <w:pPr>
        <w:rPr>
          <w:rFonts w:cs="Times New Roman"/>
          <w:lang w:val="ru-RU"/>
        </w:rPr>
      </w:pPr>
    </w:p>
    <w:p w:rsidR="00CE5F91" w:rsidRDefault="00CE5F91" w:rsidP="00CE5F91">
      <w:pPr>
        <w:rPr>
          <w:rFonts w:cs="Times New Roman"/>
          <w:lang w:val="ru-RU"/>
        </w:rPr>
      </w:pPr>
    </w:p>
    <w:p w:rsidR="00CE5F91" w:rsidRDefault="00CE5F91" w:rsidP="00CE5F91">
      <w:pPr>
        <w:rPr>
          <w:rFonts w:cs="Times New Roman"/>
          <w:lang w:val="ru-RU"/>
        </w:rPr>
      </w:pPr>
    </w:p>
    <w:p w:rsidR="00CE5F91" w:rsidRDefault="00CE5F91" w:rsidP="00CE5F91">
      <w:pPr>
        <w:rPr>
          <w:rFonts w:cs="Times New Roman"/>
          <w:lang w:val="ru-RU"/>
        </w:rPr>
      </w:pPr>
    </w:p>
    <w:p w:rsidR="00CE5F91" w:rsidRPr="00DD28F4" w:rsidRDefault="00CE5F91" w:rsidP="00CE5F91">
      <w:pPr>
        <w:rPr>
          <w:rFonts w:cs="Times New Roman"/>
          <w:lang w:val="ru-RU"/>
        </w:rPr>
      </w:pPr>
    </w:p>
    <w:p w:rsidR="00CE5F91" w:rsidRDefault="00CE5F91" w:rsidP="00CE5F91">
      <w:pPr>
        <w:jc w:val="center"/>
        <w:rPr>
          <w:rFonts w:cs="Times New Roman"/>
          <w:szCs w:val="28"/>
          <w:lang w:val="ru-RU"/>
        </w:rPr>
      </w:pPr>
      <w:r>
        <w:rPr>
          <w:rFonts w:eastAsia="Calibri" w:cs="Times New Roman"/>
          <w:b/>
          <w:color w:val="000000"/>
          <w:szCs w:val="28"/>
          <w:lang w:val="ru-RU"/>
        </w:rPr>
        <w:t>Отчет по</w:t>
      </w:r>
      <w:r w:rsidRPr="007118AE">
        <w:rPr>
          <w:rFonts w:eastAsia="Calibri" w:cs="Times New Roman"/>
          <w:b/>
          <w:color w:val="000000"/>
          <w:szCs w:val="28"/>
          <w:lang w:val="ru-RU"/>
        </w:rPr>
        <w:t xml:space="preserve"> лабораторной работе</w:t>
      </w:r>
      <w:r>
        <w:rPr>
          <w:rFonts w:eastAsia="Calibri" w:cs="Times New Roman"/>
          <w:b/>
          <w:color w:val="000000"/>
          <w:szCs w:val="28"/>
          <w:lang w:val="ru-RU"/>
        </w:rPr>
        <w:t xml:space="preserve"> на тему</w:t>
      </w:r>
      <w:r w:rsidRPr="007118AE">
        <w:rPr>
          <w:rFonts w:eastAsia="Calibri" w:cs="Times New Roman"/>
          <w:color w:val="000000"/>
          <w:szCs w:val="28"/>
          <w:lang w:val="ru-RU"/>
        </w:rPr>
        <w:t>:</w:t>
      </w:r>
      <w:r w:rsidRPr="00DD28F4">
        <w:rPr>
          <w:rFonts w:cs="Times New Roman"/>
          <w:szCs w:val="28"/>
          <w:lang w:val="ru-RU"/>
        </w:rPr>
        <w:t xml:space="preserve"> </w:t>
      </w:r>
    </w:p>
    <w:p w:rsidR="00CE5F91" w:rsidRDefault="00CE5F91" w:rsidP="00CE5F91">
      <w:pPr>
        <w:jc w:val="center"/>
        <w:rPr>
          <w:rFonts w:cs="Times New Roman"/>
          <w:szCs w:val="28"/>
          <w:lang w:val="ru-RU"/>
        </w:rPr>
      </w:pPr>
    </w:p>
    <w:p w:rsidR="00CE5F91" w:rsidRPr="008636F3" w:rsidRDefault="00CE5F91" w:rsidP="00CE5F91">
      <w:pPr>
        <w:jc w:val="center"/>
        <w:rPr>
          <w:rFonts w:cs="Times New Roman"/>
          <w:b/>
          <w:szCs w:val="28"/>
          <w:lang w:val="ru-RU"/>
        </w:rPr>
      </w:pPr>
      <w:r w:rsidRPr="008636F3">
        <w:rPr>
          <w:rFonts w:cs="Times New Roman"/>
          <w:b/>
          <w:bCs/>
          <w:szCs w:val="28"/>
          <w:lang w:val="ru-RU"/>
        </w:rPr>
        <w:t>«</w:t>
      </w:r>
      <w:r>
        <w:rPr>
          <w:rFonts w:cs="Times New Roman"/>
          <w:b/>
          <w:bCs/>
          <w:szCs w:val="28"/>
          <w:lang w:val="ru-RU"/>
        </w:rPr>
        <w:t>Формирование требований к информационной системе</w:t>
      </w:r>
      <w:r w:rsidRPr="008636F3">
        <w:rPr>
          <w:rFonts w:cs="Times New Roman"/>
          <w:b/>
          <w:szCs w:val="28"/>
          <w:lang w:val="ru-RU"/>
        </w:rPr>
        <w:t>»</w:t>
      </w:r>
    </w:p>
    <w:p w:rsidR="00CE5F91" w:rsidRPr="00DD28F4" w:rsidRDefault="00CE5F91" w:rsidP="00CE5F91">
      <w:pPr>
        <w:jc w:val="right"/>
        <w:rPr>
          <w:rFonts w:cs="Times New Roman"/>
          <w:lang w:val="ru-RU"/>
        </w:rPr>
      </w:pPr>
    </w:p>
    <w:p w:rsidR="00CE5F91" w:rsidRPr="00DD28F4" w:rsidRDefault="00CE5F91" w:rsidP="00CE5F91">
      <w:pPr>
        <w:jc w:val="right"/>
        <w:rPr>
          <w:rFonts w:cs="Times New Roman"/>
          <w:lang w:val="ru-RU"/>
        </w:rPr>
      </w:pPr>
    </w:p>
    <w:p w:rsidR="00CE5F91" w:rsidRDefault="00CE5F91" w:rsidP="00CE5F91">
      <w:pPr>
        <w:jc w:val="right"/>
        <w:rPr>
          <w:rFonts w:cs="Times New Roman"/>
          <w:lang w:val="ru-RU"/>
        </w:rPr>
      </w:pPr>
    </w:p>
    <w:p w:rsidR="00CE5F91" w:rsidRDefault="00CE5F91" w:rsidP="00CE5F91">
      <w:pPr>
        <w:jc w:val="right"/>
        <w:rPr>
          <w:rFonts w:cs="Times New Roman"/>
          <w:lang w:val="ru-RU"/>
        </w:rPr>
      </w:pPr>
    </w:p>
    <w:p w:rsidR="00CE5F91" w:rsidRPr="00411179" w:rsidRDefault="00CE5F91" w:rsidP="00CE5F91">
      <w:pPr>
        <w:jc w:val="right"/>
        <w:rPr>
          <w:rFonts w:cs="Times New Roman"/>
          <w:lang w:val="ru-RU"/>
        </w:rPr>
      </w:pPr>
    </w:p>
    <w:p w:rsidR="00CE5F91" w:rsidRPr="00DD28F4" w:rsidRDefault="00CE5F91" w:rsidP="00CE5F91">
      <w:pPr>
        <w:jc w:val="right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Выполнил: </w:t>
      </w:r>
    </w:p>
    <w:p w:rsidR="00CE5F91" w:rsidRPr="00DD28F4" w:rsidRDefault="00CE5F91" w:rsidP="00CE5F91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студент 4</w:t>
      </w:r>
      <w:r w:rsidRPr="00DD28F4">
        <w:rPr>
          <w:rFonts w:cs="Times New Roman"/>
          <w:szCs w:val="28"/>
          <w:lang w:val="ru-RU"/>
        </w:rPr>
        <w:t xml:space="preserve"> курса </w:t>
      </w:r>
      <w:r>
        <w:rPr>
          <w:rFonts w:cs="Times New Roman"/>
          <w:szCs w:val="28"/>
          <w:lang w:val="ru-RU"/>
        </w:rPr>
        <w:t>7</w:t>
      </w:r>
      <w:r w:rsidRPr="00DD28F4">
        <w:rPr>
          <w:rFonts w:cs="Times New Roman"/>
          <w:szCs w:val="28"/>
          <w:lang w:val="ru-RU"/>
        </w:rPr>
        <w:t xml:space="preserve"> группы ФИТ</w:t>
      </w:r>
    </w:p>
    <w:p w:rsidR="00CE5F91" w:rsidRPr="008D0CDB" w:rsidRDefault="00CE5F91" w:rsidP="00CE5F91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Фурсик А.А</w:t>
      </w:r>
    </w:p>
    <w:p w:rsidR="00CE5F91" w:rsidRDefault="00CE5F91" w:rsidP="00CE5F91">
      <w:pPr>
        <w:rPr>
          <w:rFonts w:cs="Times New Roman"/>
          <w:b/>
          <w:bCs/>
          <w:szCs w:val="28"/>
          <w:lang w:val="ru-RU"/>
        </w:rPr>
      </w:pPr>
    </w:p>
    <w:p w:rsidR="00CE5F91" w:rsidRDefault="00CE5F91" w:rsidP="00CE5F91">
      <w:pPr>
        <w:rPr>
          <w:rFonts w:cs="Times New Roman"/>
          <w:b/>
          <w:bCs/>
          <w:szCs w:val="28"/>
          <w:lang w:val="ru-RU"/>
        </w:rPr>
      </w:pPr>
    </w:p>
    <w:p w:rsidR="00CE5F91" w:rsidRDefault="00CE5F91" w:rsidP="00CE5F91">
      <w:pPr>
        <w:rPr>
          <w:rFonts w:cs="Times New Roman"/>
          <w:b/>
          <w:bCs/>
          <w:szCs w:val="28"/>
          <w:lang w:val="ru-RU"/>
        </w:rPr>
      </w:pPr>
    </w:p>
    <w:p w:rsidR="00CE5F91" w:rsidRDefault="00CE5F91" w:rsidP="00CE5F91">
      <w:pPr>
        <w:rPr>
          <w:rFonts w:cs="Times New Roman"/>
          <w:b/>
          <w:bCs/>
          <w:szCs w:val="28"/>
          <w:lang w:val="ru-RU"/>
        </w:rPr>
      </w:pPr>
    </w:p>
    <w:p w:rsidR="00CE5F91" w:rsidRDefault="00CE5F91" w:rsidP="00CE5F91">
      <w:pPr>
        <w:rPr>
          <w:rFonts w:cs="Times New Roman"/>
          <w:b/>
          <w:bCs/>
          <w:szCs w:val="28"/>
          <w:lang w:val="ru-RU"/>
        </w:rPr>
      </w:pPr>
    </w:p>
    <w:p w:rsidR="00CE5F91" w:rsidRDefault="00CE5F91" w:rsidP="00CE5F91">
      <w:pPr>
        <w:rPr>
          <w:rFonts w:cs="Times New Roman"/>
          <w:b/>
          <w:bCs/>
          <w:szCs w:val="28"/>
          <w:lang w:val="ru-RU"/>
        </w:rPr>
      </w:pPr>
    </w:p>
    <w:p w:rsidR="00CE5F91" w:rsidRDefault="00CE5F91" w:rsidP="00CE5F91">
      <w:pPr>
        <w:rPr>
          <w:rFonts w:cs="Times New Roman"/>
          <w:b/>
          <w:bCs/>
          <w:szCs w:val="28"/>
          <w:lang w:val="ru-RU"/>
        </w:rPr>
      </w:pPr>
    </w:p>
    <w:p w:rsidR="00CE5F91" w:rsidRDefault="00CE5F91" w:rsidP="00CE5F91">
      <w:pPr>
        <w:rPr>
          <w:rFonts w:cs="Times New Roman"/>
          <w:b/>
          <w:bCs/>
          <w:szCs w:val="28"/>
          <w:lang w:val="ru-RU"/>
        </w:rPr>
      </w:pPr>
    </w:p>
    <w:p w:rsidR="00CE5F91" w:rsidRDefault="00CE5F91" w:rsidP="00CE5F91">
      <w:pPr>
        <w:rPr>
          <w:rFonts w:cs="Times New Roman"/>
          <w:b/>
          <w:bCs/>
          <w:szCs w:val="28"/>
          <w:lang w:val="ru-RU"/>
        </w:rPr>
      </w:pPr>
    </w:p>
    <w:p w:rsidR="00CE5F91" w:rsidRDefault="00CE5F91" w:rsidP="00CE5F91">
      <w:pPr>
        <w:rPr>
          <w:rFonts w:cs="Times New Roman"/>
          <w:b/>
          <w:bCs/>
          <w:szCs w:val="28"/>
          <w:lang w:val="ru-RU"/>
        </w:rPr>
      </w:pPr>
    </w:p>
    <w:p w:rsidR="00CE5F91" w:rsidRDefault="00CE5F91" w:rsidP="00CE5F91">
      <w:pPr>
        <w:rPr>
          <w:rFonts w:cs="Times New Roman"/>
          <w:b/>
          <w:bCs/>
          <w:szCs w:val="28"/>
          <w:lang w:val="ru-RU"/>
        </w:rPr>
      </w:pPr>
    </w:p>
    <w:p w:rsidR="00CE5F91" w:rsidRDefault="00CE5F91" w:rsidP="00CE5F91">
      <w:pPr>
        <w:rPr>
          <w:rFonts w:cs="Times New Roman"/>
          <w:b/>
          <w:bCs/>
          <w:szCs w:val="28"/>
          <w:lang w:val="ru-RU"/>
        </w:rPr>
      </w:pPr>
    </w:p>
    <w:p w:rsidR="00CE5F91" w:rsidRDefault="00CE5F91" w:rsidP="00CE5F91">
      <w:pPr>
        <w:rPr>
          <w:rFonts w:cs="Times New Roman"/>
          <w:b/>
          <w:bCs/>
          <w:szCs w:val="28"/>
          <w:lang w:val="ru-RU"/>
        </w:rPr>
      </w:pPr>
    </w:p>
    <w:p w:rsidR="00CE5F91" w:rsidRDefault="00CE5F91" w:rsidP="00CE5F91">
      <w:pPr>
        <w:jc w:val="center"/>
        <w:rPr>
          <w:rFonts w:cs="Times New Roman"/>
          <w:b/>
          <w:bCs/>
          <w:szCs w:val="28"/>
          <w:lang w:val="ru-RU"/>
        </w:rPr>
      </w:pPr>
    </w:p>
    <w:p w:rsidR="00CE5F91" w:rsidRDefault="00CE5F91" w:rsidP="00CE5F91">
      <w:pPr>
        <w:ind w:firstLine="0"/>
        <w:jc w:val="center"/>
        <w:rPr>
          <w:rFonts w:cs="Times New Roman"/>
          <w:bCs/>
          <w:szCs w:val="28"/>
          <w:lang w:val="ru-RU"/>
        </w:rPr>
      </w:pPr>
    </w:p>
    <w:p w:rsidR="00CE5F91" w:rsidRDefault="00CE5F91" w:rsidP="00CE5F91">
      <w:pPr>
        <w:ind w:firstLine="0"/>
        <w:jc w:val="center"/>
        <w:rPr>
          <w:rFonts w:cs="Times New Roman"/>
          <w:bCs/>
          <w:szCs w:val="28"/>
          <w:lang w:val="ru-RU"/>
        </w:rPr>
      </w:pPr>
    </w:p>
    <w:p w:rsidR="00CE5F91" w:rsidRPr="00A05FBF" w:rsidRDefault="00CE5F91" w:rsidP="00CE5F91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Минск 2021</w:t>
      </w:r>
    </w:p>
    <w:p w:rsidR="00567C00" w:rsidRDefault="00CE5F91" w:rsidP="00CE5F91">
      <w:pPr>
        <w:pStyle w:val="1"/>
      </w:pPr>
      <w:r>
        <w:lastRenderedPageBreak/>
        <w:t>1. Теоретические вопросы</w:t>
      </w:r>
    </w:p>
    <w:p w:rsidR="00CE5F91" w:rsidRDefault="00CE5F91" w:rsidP="00CE5F91">
      <w:pPr>
        <w:pStyle w:val="2"/>
      </w:pPr>
      <w:r>
        <w:t>1.1</w:t>
      </w:r>
      <w:r>
        <w:t xml:space="preserve"> Понятия информационной системы и информационных потоков.</w:t>
      </w:r>
    </w:p>
    <w:p w:rsidR="00A51ACC" w:rsidRDefault="00A51ACC" w:rsidP="00A51ACC">
      <w:pPr>
        <w:rPr>
          <w:lang w:val="ru-RU"/>
        </w:rPr>
      </w:pPr>
      <w:r>
        <w:rPr>
          <w:lang w:val="ru-RU"/>
        </w:rPr>
        <w:t xml:space="preserve">Информационная система – совокупность средств, методов и персонала, используемого для хранения, обработки и передачи информации в интересах достижения поставленной цели </w:t>
      </w:r>
    </w:p>
    <w:p w:rsidR="00A51ACC" w:rsidRPr="00A51ACC" w:rsidRDefault="00A51ACC" w:rsidP="00A51ACC">
      <w:pPr>
        <w:rPr>
          <w:lang w:val="ru-RU"/>
        </w:rPr>
      </w:pPr>
      <w:r>
        <w:rPr>
          <w:lang w:val="ru-RU"/>
        </w:rPr>
        <w:t xml:space="preserve">Информационный поток – совокупность </w:t>
      </w:r>
      <w:proofErr w:type="spellStart"/>
      <w:r>
        <w:rPr>
          <w:lang w:val="ru-RU"/>
        </w:rPr>
        <w:t>циркулируемых</w:t>
      </w:r>
      <w:proofErr w:type="spellEnd"/>
      <w:r>
        <w:rPr>
          <w:lang w:val="ru-RU"/>
        </w:rPr>
        <w:t xml:space="preserve"> сообщений </w:t>
      </w:r>
      <w:r w:rsidR="00EE4188">
        <w:rPr>
          <w:lang w:val="ru-RU"/>
        </w:rPr>
        <w:t>с целью управления, анализа и контроля операций.</w:t>
      </w:r>
      <w:r>
        <w:rPr>
          <w:lang w:val="ru-RU"/>
        </w:rPr>
        <w:t xml:space="preserve"> </w:t>
      </w:r>
    </w:p>
    <w:p w:rsidR="00CE5F91" w:rsidRDefault="00CE5F91" w:rsidP="00CE5F91">
      <w:pPr>
        <w:pStyle w:val="2"/>
      </w:pPr>
      <w:r>
        <w:t>1.2</w:t>
      </w:r>
      <w:r>
        <w:t xml:space="preserve"> Стадии формирования представления о системе.</w:t>
      </w:r>
    </w:p>
    <w:p w:rsidR="00D9706F" w:rsidRDefault="00D9706F" w:rsidP="00D9706F">
      <w:pPr>
        <w:rPr>
          <w:lang w:val="ru-RU"/>
        </w:rPr>
      </w:pPr>
      <w:r>
        <w:rPr>
          <w:lang w:val="ru-RU"/>
        </w:rPr>
        <w:t>Всего есть 13 стадий формирования представлений о системе:</w:t>
      </w:r>
    </w:p>
    <w:p w:rsidR="00D9706F" w:rsidRPr="00D9706F" w:rsidRDefault="00D9706F" w:rsidP="00D9706F">
      <w:pPr>
        <w:rPr>
          <w:lang w:val="ru-RU"/>
        </w:rPr>
      </w:pPr>
      <w:r>
        <w:rPr>
          <w:lang w:val="ru-RU"/>
        </w:rPr>
        <w:t>1) 1-5: общее цельное «изучение системы»</w:t>
      </w:r>
      <w:r w:rsidRPr="00D9706F">
        <w:rPr>
          <w:lang w:val="ru-RU"/>
        </w:rPr>
        <w:t>;</w:t>
      </w:r>
    </w:p>
    <w:p w:rsidR="00D9706F" w:rsidRPr="00D9706F" w:rsidRDefault="00D9706F" w:rsidP="00D9706F">
      <w:pPr>
        <w:rPr>
          <w:lang w:val="ru-RU"/>
        </w:rPr>
      </w:pPr>
      <w:r>
        <w:rPr>
          <w:lang w:val="ru-RU"/>
        </w:rPr>
        <w:t>2) 6-9: «формирование углубленных представлений о системе»</w:t>
      </w:r>
      <w:r w:rsidRPr="00D9706F">
        <w:rPr>
          <w:lang w:val="ru-RU"/>
        </w:rPr>
        <w:t>;</w:t>
      </w:r>
    </w:p>
    <w:p w:rsidR="00D9706F" w:rsidRPr="00D9706F" w:rsidRDefault="00D9706F" w:rsidP="00D9706F">
      <w:r>
        <w:rPr>
          <w:lang w:val="ru-RU"/>
        </w:rPr>
        <w:t>3) «Моделирование системы»</w:t>
      </w:r>
      <w:r>
        <w:t>;</w:t>
      </w:r>
    </w:p>
    <w:p w:rsidR="00D9706F" w:rsidRPr="00D9706F" w:rsidRDefault="00D9706F" w:rsidP="00D9706F">
      <w:r>
        <w:rPr>
          <w:lang w:val="ru-RU"/>
        </w:rPr>
        <w:t>4) 11-13: «сопровождение системы»</w:t>
      </w:r>
      <w:r>
        <w:t>.</w:t>
      </w:r>
    </w:p>
    <w:p w:rsidR="00CE5F91" w:rsidRDefault="00CE5F91" w:rsidP="00CE5F91">
      <w:pPr>
        <w:pStyle w:val="2"/>
      </w:pPr>
      <w:r>
        <w:t>1.3</w:t>
      </w:r>
      <w:r>
        <w:t xml:space="preserve"> Жизненный цикл программного продукта (ЖЦ ПП).</w:t>
      </w:r>
    </w:p>
    <w:p w:rsidR="00D9706F" w:rsidRDefault="00D9706F" w:rsidP="00D9706F">
      <w:pPr>
        <w:rPr>
          <w:lang w:val="ru-RU"/>
        </w:rPr>
      </w:pPr>
      <w:r w:rsidRPr="00D9706F">
        <w:rPr>
          <w:lang w:val="ru-RU"/>
        </w:rPr>
        <w:t>Жизненный цикл программного продукта</w:t>
      </w:r>
      <w:r>
        <w:rPr>
          <w:lang w:val="ru-RU"/>
        </w:rPr>
        <w:t xml:space="preserve"> – это методология проектирования информационных систем, которые описывают процесс работы над продуктом и его сопровождение, представленное в </w:t>
      </w:r>
      <w:proofErr w:type="spellStart"/>
      <w:r>
        <w:rPr>
          <w:lang w:val="ru-RU"/>
        </w:rPr>
        <w:t>несколькких</w:t>
      </w:r>
      <w:proofErr w:type="spellEnd"/>
      <w:r>
        <w:rPr>
          <w:lang w:val="ru-RU"/>
        </w:rPr>
        <w:t xml:space="preserve"> этапах:</w:t>
      </w:r>
    </w:p>
    <w:p w:rsidR="00D9706F" w:rsidRPr="00D9706F" w:rsidRDefault="00D9706F" w:rsidP="00D9706F">
      <w:pPr>
        <w:rPr>
          <w:lang w:val="ru-RU"/>
        </w:rPr>
      </w:pPr>
      <w:r>
        <w:rPr>
          <w:lang w:val="ru-RU"/>
        </w:rPr>
        <w:t>1) Планирование/формирование требований</w:t>
      </w:r>
      <w:r w:rsidRPr="00D9706F">
        <w:rPr>
          <w:lang w:val="ru-RU"/>
        </w:rPr>
        <w:t>;</w:t>
      </w:r>
    </w:p>
    <w:p w:rsidR="00D9706F" w:rsidRPr="00D9706F" w:rsidRDefault="00D9706F" w:rsidP="00D9706F">
      <w:pPr>
        <w:rPr>
          <w:lang w:val="ru-RU"/>
        </w:rPr>
      </w:pPr>
      <w:r>
        <w:rPr>
          <w:lang w:val="ru-RU"/>
        </w:rPr>
        <w:t>2) Проектирование</w:t>
      </w:r>
      <w:r w:rsidRPr="00D9706F">
        <w:rPr>
          <w:lang w:val="ru-RU"/>
        </w:rPr>
        <w:t>;</w:t>
      </w:r>
    </w:p>
    <w:p w:rsidR="00D9706F" w:rsidRPr="00D9706F" w:rsidRDefault="00D9706F" w:rsidP="00D9706F">
      <w:pPr>
        <w:rPr>
          <w:lang w:val="ru-RU"/>
        </w:rPr>
      </w:pPr>
      <w:r>
        <w:rPr>
          <w:lang w:val="ru-RU"/>
        </w:rPr>
        <w:t>3) Реализация</w:t>
      </w:r>
      <w:r w:rsidRPr="00D9706F">
        <w:rPr>
          <w:lang w:val="ru-RU"/>
        </w:rPr>
        <w:t>;</w:t>
      </w:r>
    </w:p>
    <w:p w:rsidR="00D9706F" w:rsidRPr="00D9706F" w:rsidRDefault="00D9706F" w:rsidP="00D9706F">
      <w:pPr>
        <w:rPr>
          <w:lang w:val="ru-RU"/>
        </w:rPr>
      </w:pPr>
      <w:r>
        <w:rPr>
          <w:lang w:val="ru-RU"/>
        </w:rPr>
        <w:t>4) Тестирование</w:t>
      </w:r>
      <w:r w:rsidRPr="00D9706F">
        <w:rPr>
          <w:lang w:val="ru-RU"/>
        </w:rPr>
        <w:t>;</w:t>
      </w:r>
    </w:p>
    <w:p w:rsidR="00D9706F" w:rsidRPr="00D9706F" w:rsidRDefault="00D9706F" w:rsidP="00D9706F">
      <w:pPr>
        <w:rPr>
          <w:lang w:val="ru-RU"/>
        </w:rPr>
      </w:pPr>
      <w:r>
        <w:rPr>
          <w:lang w:val="ru-RU"/>
        </w:rPr>
        <w:t>5) Ввод в действие</w:t>
      </w:r>
      <w:r w:rsidRPr="00D9706F">
        <w:rPr>
          <w:lang w:val="ru-RU"/>
        </w:rPr>
        <w:t>;</w:t>
      </w:r>
    </w:p>
    <w:p w:rsidR="00D9706F" w:rsidRPr="00D9706F" w:rsidRDefault="00D9706F" w:rsidP="00D9706F">
      <w:pPr>
        <w:rPr>
          <w:lang w:val="ru-RU"/>
        </w:rPr>
      </w:pPr>
      <w:r>
        <w:rPr>
          <w:lang w:val="ru-RU"/>
        </w:rPr>
        <w:t>6) Эксплуатация и сопровождение</w:t>
      </w:r>
      <w:r w:rsidRPr="00D9706F">
        <w:rPr>
          <w:lang w:val="ru-RU"/>
        </w:rPr>
        <w:t>.</w:t>
      </w:r>
    </w:p>
    <w:p w:rsidR="00CE5F91" w:rsidRDefault="00CE5F91" w:rsidP="00CE5F91">
      <w:pPr>
        <w:pStyle w:val="2"/>
      </w:pPr>
      <w:r>
        <w:t>1.4</w:t>
      </w:r>
      <w:r>
        <w:t xml:space="preserve"> Техническое задание (ТЗ).</w:t>
      </w:r>
    </w:p>
    <w:p w:rsidR="00BB20B0" w:rsidRPr="00BB20B0" w:rsidRDefault="00BB20B0" w:rsidP="00BB20B0">
      <w:pPr>
        <w:rPr>
          <w:lang w:val="ru-RU"/>
        </w:rPr>
      </w:pPr>
      <w:r>
        <w:rPr>
          <w:lang w:val="ru-RU"/>
        </w:rPr>
        <w:t>Техническое задание – это документ, содержащий в себе требования на разработку информационной системы.</w:t>
      </w:r>
    </w:p>
    <w:p w:rsidR="00CE5F91" w:rsidRDefault="00CE5F91" w:rsidP="00CE5F91">
      <w:pPr>
        <w:pStyle w:val="2"/>
      </w:pPr>
      <w:r>
        <w:t>1.5</w:t>
      </w:r>
      <w:r>
        <w:t xml:space="preserve"> Нормативная база в области документирования ПП. Стандарты документирования.</w:t>
      </w:r>
    </w:p>
    <w:p w:rsidR="00ED7E84" w:rsidRDefault="0070626E" w:rsidP="00796E3D">
      <w:pPr>
        <w:rPr>
          <w:lang w:val="ru-RU"/>
        </w:rPr>
      </w:pPr>
      <w:r w:rsidRPr="0070626E">
        <w:rPr>
          <w:lang w:val="ru-RU"/>
        </w:rPr>
        <w:t>Нормативная база в области документирования ПП</w:t>
      </w:r>
      <w:r>
        <w:rPr>
          <w:lang w:val="ru-RU"/>
        </w:rPr>
        <w:t>:</w:t>
      </w:r>
    </w:p>
    <w:p w:rsidR="00F82F59" w:rsidRPr="00F82F59" w:rsidRDefault="00F82F59" w:rsidP="00F82F59">
      <w:pPr>
        <w:rPr>
          <w:lang w:val="ru-RU"/>
        </w:rPr>
      </w:pPr>
      <w:r w:rsidRPr="00F82F59">
        <w:rPr>
          <w:lang w:val="ru-RU"/>
        </w:rPr>
        <w:t xml:space="preserve">1) </w:t>
      </w:r>
      <w:r>
        <w:rPr>
          <w:lang w:val="ru-RU"/>
        </w:rPr>
        <w:t>А</w:t>
      </w:r>
      <w:r w:rsidRPr="00F82F59">
        <w:rPr>
          <w:lang w:val="ru-RU"/>
        </w:rPr>
        <w:t>рхитектурная/проектная — обзор программного обеспечения, включающий описание рабочей среды и принципов, которые должны быть использованы при создании ПО</w:t>
      </w:r>
      <w:r w:rsidRPr="00F82F59">
        <w:rPr>
          <w:lang w:val="ru-RU"/>
        </w:rPr>
        <w:t>;</w:t>
      </w:r>
    </w:p>
    <w:p w:rsidR="00F82F59" w:rsidRPr="00F82F59" w:rsidRDefault="00F82F59" w:rsidP="00F82F59">
      <w:pPr>
        <w:rPr>
          <w:lang w:val="ru-RU"/>
        </w:rPr>
      </w:pPr>
      <w:r w:rsidRPr="00F82F59">
        <w:rPr>
          <w:lang w:val="ru-RU"/>
        </w:rPr>
        <w:t xml:space="preserve">2) </w:t>
      </w:r>
      <w:r>
        <w:rPr>
          <w:lang w:val="ru-RU"/>
        </w:rPr>
        <w:t>Т</w:t>
      </w:r>
      <w:r w:rsidRPr="00F82F59">
        <w:rPr>
          <w:lang w:val="ru-RU"/>
        </w:rPr>
        <w:t>ехническая — документация на код, алгоритмы, интерфейсы, API</w:t>
      </w:r>
      <w:r w:rsidRPr="00F82F59">
        <w:rPr>
          <w:lang w:val="ru-RU"/>
        </w:rPr>
        <w:t>;</w:t>
      </w:r>
    </w:p>
    <w:p w:rsidR="00F82F59" w:rsidRPr="00F82F59" w:rsidRDefault="00F82F59" w:rsidP="00F82F59">
      <w:pPr>
        <w:rPr>
          <w:lang w:val="ru-RU"/>
        </w:rPr>
      </w:pPr>
      <w:r w:rsidRPr="00F82F59">
        <w:rPr>
          <w:lang w:val="ru-RU"/>
        </w:rPr>
        <w:t xml:space="preserve">3) </w:t>
      </w:r>
      <w:r>
        <w:rPr>
          <w:lang w:val="ru-RU"/>
        </w:rPr>
        <w:t>П</w:t>
      </w:r>
      <w:r w:rsidRPr="00F82F59">
        <w:rPr>
          <w:lang w:val="ru-RU"/>
        </w:rPr>
        <w:t>ользовательская — руководства для конечных пользователей, администраторов системы и другого персонала</w:t>
      </w:r>
      <w:r w:rsidRPr="00F82F59">
        <w:rPr>
          <w:lang w:val="ru-RU"/>
        </w:rPr>
        <w:t>;</w:t>
      </w:r>
    </w:p>
    <w:p w:rsidR="0070626E" w:rsidRPr="00F82F59" w:rsidRDefault="00F82F59" w:rsidP="00F82F59">
      <w:r>
        <w:t xml:space="preserve">4) </w:t>
      </w:r>
      <w:r>
        <w:rPr>
          <w:lang w:val="ru-RU"/>
        </w:rPr>
        <w:t>М</w:t>
      </w:r>
      <w:r w:rsidRPr="00F82F59">
        <w:rPr>
          <w:lang w:val="ru-RU"/>
        </w:rPr>
        <w:t>аркетинговая</w:t>
      </w:r>
      <w:r>
        <w:t>.</w:t>
      </w:r>
      <w:bookmarkStart w:id="0" w:name="_GoBack"/>
      <w:bookmarkEnd w:id="0"/>
    </w:p>
    <w:p w:rsidR="00796E3D" w:rsidRDefault="00796E3D" w:rsidP="00796E3D">
      <w:pPr>
        <w:rPr>
          <w:lang w:val="ru-RU"/>
        </w:rPr>
      </w:pPr>
      <w:r>
        <w:rPr>
          <w:lang w:val="ru-RU"/>
        </w:rPr>
        <w:lastRenderedPageBreak/>
        <w:t>Стандарты документирования:</w:t>
      </w:r>
    </w:p>
    <w:p w:rsidR="00796E3D" w:rsidRPr="0070626E" w:rsidRDefault="00ED7E84" w:rsidP="00796E3D">
      <w:pPr>
        <w:rPr>
          <w:lang w:val="ru-RU"/>
        </w:rPr>
      </w:pPr>
      <w:r w:rsidRPr="0070626E">
        <w:rPr>
          <w:lang w:val="ru-RU"/>
        </w:rPr>
        <w:t xml:space="preserve">1) </w:t>
      </w:r>
      <w:r w:rsidR="00796E3D" w:rsidRPr="00796E3D">
        <w:rPr>
          <w:lang w:val="ru-RU"/>
        </w:rPr>
        <w:t>ГОСТ</w:t>
      </w:r>
      <w:r w:rsidR="00796E3D" w:rsidRPr="0070626E">
        <w:rPr>
          <w:lang w:val="ru-RU"/>
        </w:rPr>
        <w:t xml:space="preserve"> 34.601-90</w:t>
      </w:r>
      <w:r w:rsidR="0070626E" w:rsidRPr="0070626E">
        <w:rPr>
          <w:lang w:val="ru-RU"/>
        </w:rPr>
        <w:t>;</w:t>
      </w:r>
    </w:p>
    <w:p w:rsidR="00796E3D" w:rsidRPr="0070626E" w:rsidRDefault="00ED7E84" w:rsidP="00796E3D">
      <w:pPr>
        <w:rPr>
          <w:lang w:val="ru-RU"/>
        </w:rPr>
      </w:pPr>
      <w:r w:rsidRPr="0070626E">
        <w:rPr>
          <w:lang w:val="ru-RU"/>
        </w:rPr>
        <w:t xml:space="preserve">2) </w:t>
      </w:r>
      <w:r w:rsidR="00796E3D" w:rsidRPr="00796E3D">
        <w:t>ISO</w:t>
      </w:r>
      <w:r w:rsidR="00796E3D" w:rsidRPr="0070626E">
        <w:rPr>
          <w:lang w:val="ru-RU"/>
        </w:rPr>
        <w:t>/</w:t>
      </w:r>
      <w:r w:rsidR="00796E3D" w:rsidRPr="00796E3D">
        <w:t>IEC</w:t>
      </w:r>
      <w:r w:rsidR="00796E3D" w:rsidRPr="0070626E">
        <w:rPr>
          <w:lang w:val="ru-RU"/>
        </w:rPr>
        <w:t xml:space="preserve"> 12207:1995</w:t>
      </w:r>
      <w:r w:rsidR="0070626E" w:rsidRPr="0070626E">
        <w:rPr>
          <w:lang w:val="ru-RU"/>
        </w:rPr>
        <w:t>;</w:t>
      </w:r>
    </w:p>
    <w:p w:rsidR="00796E3D" w:rsidRPr="00796E3D" w:rsidRDefault="00ED7E84" w:rsidP="002E387C">
      <w:r w:rsidRPr="00ED7E84">
        <w:t xml:space="preserve">3) </w:t>
      </w:r>
      <w:r w:rsidR="00796E3D" w:rsidRPr="00796E3D">
        <w:t>C</w:t>
      </w:r>
      <w:r w:rsidR="002E387C">
        <w:t>ustom Development Method (CDM –</w:t>
      </w:r>
      <w:r w:rsidR="002E387C" w:rsidRPr="002E387C">
        <w:t xml:space="preserve"> </w:t>
      </w:r>
      <w:r w:rsidR="00796E3D" w:rsidRPr="00796E3D">
        <w:rPr>
          <w:lang w:val="ru-RU"/>
        </w:rPr>
        <w:t>методика</w:t>
      </w:r>
      <w:r w:rsidR="00796E3D" w:rsidRPr="00796E3D">
        <w:t xml:space="preserve"> Oracle)</w:t>
      </w:r>
      <w:r w:rsidR="0070626E">
        <w:t>;</w:t>
      </w:r>
    </w:p>
    <w:p w:rsidR="00796E3D" w:rsidRPr="00796E3D" w:rsidRDefault="002E387C" w:rsidP="00796E3D">
      <w:r>
        <w:t>4</w:t>
      </w:r>
      <w:r w:rsidR="00ED7E84" w:rsidRPr="00ED7E84">
        <w:t xml:space="preserve">) </w:t>
      </w:r>
      <w:r w:rsidR="00796E3D" w:rsidRPr="00796E3D">
        <w:t>Rational Unified Process (RUP)</w:t>
      </w:r>
      <w:r w:rsidR="0070626E">
        <w:t>;</w:t>
      </w:r>
    </w:p>
    <w:p w:rsidR="00796E3D" w:rsidRPr="00796E3D" w:rsidRDefault="002E387C" w:rsidP="00796E3D">
      <w:r>
        <w:t>5</w:t>
      </w:r>
      <w:r w:rsidR="00ED7E84" w:rsidRPr="00ED7E84">
        <w:t xml:space="preserve">) </w:t>
      </w:r>
      <w:r w:rsidR="00796E3D" w:rsidRPr="00796E3D">
        <w:t>Microsoft Solution Framework (MSF)</w:t>
      </w:r>
      <w:r w:rsidR="0070626E">
        <w:t>;</w:t>
      </w:r>
    </w:p>
    <w:p w:rsidR="00796E3D" w:rsidRPr="00796E3D" w:rsidRDefault="002E387C" w:rsidP="00796E3D">
      <w:r>
        <w:t>6</w:t>
      </w:r>
      <w:r w:rsidR="00ED7E84" w:rsidRPr="00ED7E84">
        <w:t xml:space="preserve">) </w:t>
      </w:r>
      <w:r w:rsidR="00796E3D" w:rsidRPr="00796E3D">
        <w:t>Extreme Programming (XP)</w:t>
      </w:r>
      <w:r w:rsidR="0070626E">
        <w:t>.</w:t>
      </w:r>
    </w:p>
    <w:p w:rsidR="00F87E11" w:rsidRPr="00796E3D" w:rsidRDefault="00F87E11" w:rsidP="00F87E11">
      <w:pPr>
        <w:pStyle w:val="1"/>
        <w:rPr>
          <w:lang w:val="en-US"/>
        </w:rPr>
      </w:pPr>
      <w:r w:rsidRPr="00796E3D">
        <w:rPr>
          <w:lang w:val="en-US"/>
        </w:rPr>
        <w:t>2</w:t>
      </w:r>
      <w:r w:rsidRPr="00796E3D">
        <w:rPr>
          <w:lang w:val="en-US"/>
        </w:rPr>
        <w:t xml:space="preserve">. </w:t>
      </w:r>
      <w:r w:rsidRPr="00DA1BCB">
        <w:t>Техническое</w:t>
      </w:r>
      <w:r w:rsidRPr="00796E3D">
        <w:rPr>
          <w:lang w:val="en-US"/>
        </w:rPr>
        <w:t xml:space="preserve"> </w:t>
      </w:r>
      <w:r w:rsidRPr="00DA1BCB">
        <w:t>задание</w:t>
      </w:r>
      <w:r w:rsidRPr="00796E3D">
        <w:rPr>
          <w:lang w:val="en-US"/>
        </w:rPr>
        <w:t xml:space="preserve"> </w:t>
      </w:r>
      <w:r w:rsidRPr="00DA1BCB">
        <w:t>к</w:t>
      </w:r>
      <w:r w:rsidRPr="00796E3D">
        <w:rPr>
          <w:lang w:val="en-US"/>
        </w:rPr>
        <w:t xml:space="preserve"> </w:t>
      </w:r>
      <w:r w:rsidRPr="00DA1BCB">
        <w:t>проекту</w:t>
      </w:r>
      <w:r w:rsidRPr="00796E3D">
        <w:rPr>
          <w:lang w:val="en-US"/>
        </w:rPr>
        <w:t xml:space="preserve"> «</w:t>
      </w:r>
      <w:r>
        <w:t>Путеводитель</w:t>
      </w:r>
      <w:r w:rsidRPr="00796E3D">
        <w:rPr>
          <w:lang w:val="en-US"/>
        </w:rPr>
        <w:t xml:space="preserve"> </w:t>
      </w:r>
      <w:r>
        <w:t>по</w:t>
      </w:r>
      <w:r w:rsidRPr="00796E3D">
        <w:rPr>
          <w:lang w:val="en-US"/>
        </w:rPr>
        <w:t xml:space="preserve"> </w:t>
      </w:r>
      <w:r>
        <w:t>первой</w:t>
      </w:r>
      <w:r w:rsidRPr="00796E3D">
        <w:rPr>
          <w:lang w:val="en-US"/>
        </w:rPr>
        <w:t xml:space="preserve"> </w:t>
      </w:r>
      <w:r>
        <w:t>мировой</w:t>
      </w:r>
      <w:r w:rsidRPr="00796E3D">
        <w:rPr>
          <w:lang w:val="en-US"/>
        </w:rPr>
        <w:t xml:space="preserve"> </w:t>
      </w:r>
      <w:r>
        <w:t>войне</w:t>
      </w:r>
      <w:r w:rsidRPr="00796E3D">
        <w:rPr>
          <w:lang w:val="en-US"/>
        </w:rPr>
        <w:t>»</w:t>
      </w:r>
    </w:p>
    <w:p w:rsidR="00F87E11" w:rsidRPr="001E2799" w:rsidRDefault="00F87E11" w:rsidP="00F87E11">
      <w:pPr>
        <w:pStyle w:val="2"/>
      </w:pPr>
      <w:r>
        <w:t>2</w:t>
      </w:r>
      <w:r>
        <w:t xml:space="preserve">.1 </w:t>
      </w:r>
      <w:r w:rsidRPr="001E2799">
        <w:t>Целевая аудитория</w:t>
      </w:r>
    </w:p>
    <w:p w:rsidR="00F87E11" w:rsidRPr="00F87E11" w:rsidRDefault="00F87E11" w:rsidP="00F87E11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Приложение будет иметь целевую аудиторию, состоящую из двух ролей пользователей:</w:t>
      </w:r>
    </w:p>
    <w:p w:rsidR="00F87E11" w:rsidRPr="001E2799" w:rsidRDefault="00F87E11" w:rsidP="00F87E1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 xml:space="preserve">Администратор – управляет </w:t>
      </w:r>
      <w:r>
        <w:rPr>
          <w:rFonts w:ascii="Times New Roman" w:hAnsi="Times New Roman" w:cs="Times New Roman"/>
          <w:sz w:val="28"/>
          <w:szCs w:val="28"/>
        </w:rPr>
        <w:t>базой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Pr="001E2799" w:rsidRDefault="00F87E11" w:rsidP="00F87E1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1E279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просматривает информацию</w:t>
      </w:r>
      <w:r w:rsidRPr="0066524E">
        <w:rPr>
          <w:rFonts w:ascii="Times New Roman" w:hAnsi="Times New Roman" w:cs="Times New Roman"/>
          <w:sz w:val="28"/>
          <w:szCs w:val="28"/>
        </w:rPr>
        <w:t xml:space="preserve"> и получает достижения.</w:t>
      </w:r>
    </w:p>
    <w:p w:rsidR="00F87E11" w:rsidRPr="001E2799" w:rsidRDefault="00F87E11" w:rsidP="00F87E11">
      <w:pPr>
        <w:pStyle w:val="2"/>
      </w:pPr>
      <w:r>
        <w:t>2</w:t>
      </w:r>
      <w:r>
        <w:t xml:space="preserve">.2 </w:t>
      </w:r>
      <w:r w:rsidRPr="001E2799">
        <w:t>Функциональные требования</w:t>
      </w:r>
    </w:p>
    <w:p w:rsidR="00F87E11" w:rsidRPr="00F87E11" w:rsidRDefault="00F87E11" w:rsidP="00F87E11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Возможности приложения:</w:t>
      </w:r>
    </w:p>
    <w:p w:rsidR="00F87E11" w:rsidRPr="00F87E11" w:rsidRDefault="00F87E11" w:rsidP="00F87E11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- Администратор:</w:t>
      </w:r>
    </w:p>
    <w:p w:rsidR="00F87E11" w:rsidRPr="001E2799" w:rsidRDefault="00F87E11" w:rsidP="00F87E11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новой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Pr="001E2799" w:rsidRDefault="00F87E11" w:rsidP="00F87E11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Pr="001E2799" w:rsidRDefault="00F87E11" w:rsidP="00F87E11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Pr="001E2799" w:rsidRDefault="00F87E11" w:rsidP="00F87E11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статистики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Pr="001E2799" w:rsidRDefault="00F87E11" w:rsidP="00F87E11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Вход в аккаунт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7E11" w:rsidRPr="001E2799" w:rsidRDefault="00F87E11" w:rsidP="00F87E1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proofErr w:type="spellStart"/>
      <w:r>
        <w:rPr>
          <w:rFonts w:cs="Times New Roman"/>
          <w:szCs w:val="28"/>
        </w:rPr>
        <w:t>Пользователь</w:t>
      </w:r>
      <w:proofErr w:type="spellEnd"/>
      <w:r w:rsidRPr="001E2799">
        <w:rPr>
          <w:rFonts w:cs="Times New Roman"/>
          <w:szCs w:val="28"/>
        </w:rPr>
        <w:t>:</w:t>
      </w:r>
    </w:p>
    <w:p w:rsidR="00F87E11" w:rsidRDefault="00F87E11" w:rsidP="00F87E11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интересующей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Default="00F87E11" w:rsidP="00F87E11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Пометка просмотренной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Pr="00DE2DBD" w:rsidRDefault="00F87E11" w:rsidP="00F87E11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достижений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Pr="005C22AD" w:rsidRDefault="00F87E11" w:rsidP="00F87E11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звания;</w:t>
      </w:r>
    </w:p>
    <w:p w:rsidR="00F87E11" w:rsidRDefault="00F87E11" w:rsidP="00F87E11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Прохождение опросов;</w:t>
      </w:r>
    </w:p>
    <w:p w:rsidR="00F87E11" w:rsidRDefault="00F87E11" w:rsidP="00F87E11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Прохождение тестов;</w:t>
      </w:r>
    </w:p>
    <w:p w:rsidR="00F87E11" w:rsidRPr="00D836AC" w:rsidRDefault="00F87E11" w:rsidP="00F87E11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стороны конфликта (только при регистрации)</w:t>
      </w:r>
      <w:r w:rsidRPr="00E775DF">
        <w:rPr>
          <w:rFonts w:ascii="Times New Roman" w:hAnsi="Times New Roman" w:cs="Times New Roman"/>
          <w:sz w:val="28"/>
          <w:szCs w:val="28"/>
        </w:rPr>
        <w:t>;</w:t>
      </w:r>
    </w:p>
    <w:p w:rsidR="00F87E11" w:rsidRPr="00D836AC" w:rsidRDefault="00F87E11" w:rsidP="00F87E11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аккаунт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7E11" w:rsidRPr="001E2799" w:rsidRDefault="00F87E11" w:rsidP="00F87E11">
      <w:pPr>
        <w:pStyle w:val="2"/>
      </w:pPr>
      <w:r>
        <w:t>2</w:t>
      </w:r>
      <w:r>
        <w:t xml:space="preserve">.3 </w:t>
      </w:r>
      <w:r w:rsidRPr="001E2799">
        <w:t>Основные системные требования</w:t>
      </w:r>
    </w:p>
    <w:p w:rsidR="00F87E11" w:rsidRPr="00F87E11" w:rsidRDefault="00F87E11" w:rsidP="00F87E11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Приложение состоит из 3 основных компонентов:</w:t>
      </w:r>
    </w:p>
    <w:p w:rsidR="00F87E11" w:rsidRPr="001E2799" w:rsidRDefault="00F87E11" w:rsidP="00F87E11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 xml:space="preserve">Сервер, хранящий информацию в базе данных, и взаимодействующий с </w:t>
      </w:r>
      <w:r>
        <w:rPr>
          <w:rFonts w:ascii="Times New Roman" w:hAnsi="Times New Roman" w:cs="Times New Roman"/>
          <w:sz w:val="28"/>
          <w:szCs w:val="28"/>
        </w:rPr>
        <w:t>пользователями</w:t>
      </w:r>
      <w:r w:rsidRPr="00224202">
        <w:rPr>
          <w:rFonts w:ascii="Times New Roman" w:hAnsi="Times New Roman" w:cs="Times New Roman"/>
          <w:sz w:val="28"/>
          <w:szCs w:val="28"/>
        </w:rPr>
        <w:t>;</w:t>
      </w:r>
    </w:p>
    <w:p w:rsidR="00F87E11" w:rsidRPr="001E2799" w:rsidRDefault="00F87E11" w:rsidP="00F87E11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lastRenderedPageBreak/>
        <w:t>Мобильное приложение</w:t>
      </w:r>
      <w:r>
        <w:rPr>
          <w:rFonts w:ascii="Times New Roman" w:hAnsi="Times New Roman" w:cs="Times New Roman"/>
          <w:sz w:val="28"/>
          <w:szCs w:val="28"/>
        </w:rPr>
        <w:t>, позволяющее выполнять функции роли пользователя</w:t>
      </w:r>
      <w:r w:rsidRPr="00224202">
        <w:rPr>
          <w:rFonts w:ascii="Times New Roman" w:hAnsi="Times New Roman" w:cs="Times New Roman"/>
          <w:sz w:val="28"/>
          <w:szCs w:val="28"/>
        </w:rPr>
        <w:t>;</w:t>
      </w:r>
    </w:p>
    <w:p w:rsidR="00F87E11" w:rsidRPr="001E2799" w:rsidRDefault="00F87E11" w:rsidP="00F87E11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Веб-приложение администратора, позволяющее выполнять функции роли администратора</w:t>
      </w:r>
      <w:r w:rsidRPr="00224202">
        <w:rPr>
          <w:rFonts w:ascii="Times New Roman" w:hAnsi="Times New Roman" w:cs="Times New Roman"/>
          <w:sz w:val="28"/>
          <w:szCs w:val="28"/>
        </w:rPr>
        <w:t>.</w:t>
      </w:r>
    </w:p>
    <w:p w:rsidR="00F87E11" w:rsidRPr="00F87E11" w:rsidRDefault="00F87E11" w:rsidP="00F87E11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 xml:space="preserve">База данных сервера хранит информацию о событиях первой мировой и пользователях. Основана на СУБД </w:t>
      </w:r>
      <w:r w:rsidRPr="00FB2355">
        <w:rPr>
          <w:rFonts w:cs="Times New Roman"/>
          <w:szCs w:val="28"/>
        </w:rPr>
        <w:t>MongoDB</w:t>
      </w:r>
      <w:r w:rsidRPr="00F87E11">
        <w:rPr>
          <w:rFonts w:cs="Times New Roman"/>
          <w:szCs w:val="28"/>
          <w:lang w:val="ru-RU"/>
        </w:rPr>
        <w:t>.</w:t>
      </w:r>
    </w:p>
    <w:p w:rsidR="00F87E11" w:rsidRPr="00F87E11" w:rsidRDefault="00F87E11" w:rsidP="00F87E11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 xml:space="preserve">Сервер предоставляет </w:t>
      </w:r>
      <w:r w:rsidRPr="001E2799">
        <w:rPr>
          <w:rFonts w:cs="Times New Roman"/>
          <w:szCs w:val="28"/>
        </w:rPr>
        <w:t>REST</w:t>
      </w:r>
      <w:r w:rsidRPr="00F87E11">
        <w:rPr>
          <w:rFonts w:cs="Times New Roman"/>
          <w:szCs w:val="28"/>
          <w:lang w:val="ru-RU"/>
        </w:rPr>
        <w:t xml:space="preserve"> </w:t>
      </w:r>
      <w:r w:rsidRPr="001E2799">
        <w:rPr>
          <w:rFonts w:cs="Times New Roman"/>
          <w:szCs w:val="28"/>
        </w:rPr>
        <w:t>API</w:t>
      </w:r>
      <w:r w:rsidRPr="00F87E11">
        <w:rPr>
          <w:rFonts w:cs="Times New Roman"/>
          <w:szCs w:val="28"/>
          <w:lang w:val="ru-RU"/>
        </w:rPr>
        <w:t xml:space="preserve"> для взаимодействия клиентов с системой. Использует технологию </w:t>
      </w:r>
      <w:r>
        <w:rPr>
          <w:rFonts w:cs="Times New Roman"/>
          <w:szCs w:val="28"/>
        </w:rPr>
        <w:t>Node</w:t>
      </w:r>
      <w:r w:rsidRPr="00F87E11">
        <w:rPr>
          <w:rFonts w:cs="Times New Roman"/>
          <w:szCs w:val="28"/>
          <w:lang w:val="ru-RU"/>
        </w:rPr>
        <w:t>.</w:t>
      </w:r>
      <w:proofErr w:type="spellStart"/>
      <w:r>
        <w:rPr>
          <w:rFonts w:cs="Times New Roman"/>
          <w:szCs w:val="28"/>
        </w:rPr>
        <w:t>js</w:t>
      </w:r>
      <w:proofErr w:type="spellEnd"/>
      <w:r w:rsidRPr="00F87E11">
        <w:rPr>
          <w:rFonts w:cs="Times New Roman"/>
          <w:szCs w:val="28"/>
          <w:lang w:val="ru-RU"/>
        </w:rPr>
        <w:t xml:space="preserve">, передача данных осуществляется в формате </w:t>
      </w:r>
      <w:r w:rsidRPr="001E2799">
        <w:rPr>
          <w:rFonts w:cs="Times New Roman"/>
          <w:szCs w:val="28"/>
        </w:rPr>
        <w:t>JSON</w:t>
      </w:r>
      <w:r w:rsidRPr="00F87E11">
        <w:rPr>
          <w:rFonts w:cs="Times New Roman"/>
          <w:szCs w:val="28"/>
          <w:lang w:val="ru-RU"/>
        </w:rPr>
        <w:t>.</w:t>
      </w:r>
    </w:p>
    <w:p w:rsidR="00F87E11" w:rsidRPr="001E2799" w:rsidRDefault="00F87E11" w:rsidP="00F87E11">
      <w:pPr>
        <w:rPr>
          <w:rFonts w:cs="Times New Roman"/>
          <w:szCs w:val="28"/>
        </w:rPr>
      </w:pPr>
      <w:r w:rsidRPr="00F87E11">
        <w:rPr>
          <w:rFonts w:cs="Times New Roman"/>
          <w:szCs w:val="28"/>
          <w:lang w:val="ru-RU"/>
        </w:rPr>
        <w:t xml:space="preserve">Мобильное приложение используется для выполнения функций пользователя, написано на языке </w:t>
      </w:r>
      <w:r w:rsidRPr="00F871ED">
        <w:rPr>
          <w:rFonts w:cs="Times New Roman"/>
          <w:szCs w:val="28"/>
        </w:rPr>
        <w:t>Java</w:t>
      </w:r>
      <w:r w:rsidRPr="00F87E11">
        <w:rPr>
          <w:rFonts w:cs="Times New Roman"/>
          <w:szCs w:val="28"/>
          <w:lang w:val="ru-RU"/>
        </w:rPr>
        <w:t xml:space="preserve">, а также имеет локальную базу данных </w:t>
      </w:r>
      <w:r w:rsidRPr="001E2799">
        <w:rPr>
          <w:rFonts w:cs="Times New Roman"/>
          <w:szCs w:val="28"/>
        </w:rPr>
        <w:t>SQLite</w:t>
      </w:r>
      <w:r w:rsidRPr="00F87E11">
        <w:rPr>
          <w:rFonts w:cs="Times New Roman"/>
          <w:szCs w:val="28"/>
          <w:lang w:val="ru-RU"/>
        </w:rPr>
        <w:t xml:space="preserve">, содержащую в себе данные пользователя и информацию, необходимую для работы приложения (без подключения к сети интернет) и последующей синхронизацией с сервером. </w:t>
      </w:r>
      <w:proofErr w:type="spellStart"/>
      <w:r w:rsidRPr="001E2799">
        <w:rPr>
          <w:rFonts w:cs="Times New Roman"/>
          <w:szCs w:val="28"/>
        </w:rPr>
        <w:t>Имеет</w:t>
      </w:r>
      <w:proofErr w:type="spellEnd"/>
      <w:r w:rsidRPr="001E2799">
        <w:rPr>
          <w:rFonts w:cs="Times New Roman"/>
          <w:szCs w:val="28"/>
        </w:rPr>
        <w:t xml:space="preserve"> </w:t>
      </w:r>
      <w:proofErr w:type="spellStart"/>
      <w:r w:rsidRPr="001E2799">
        <w:rPr>
          <w:rFonts w:cs="Times New Roman"/>
          <w:szCs w:val="28"/>
        </w:rPr>
        <w:t>следующие</w:t>
      </w:r>
      <w:proofErr w:type="spellEnd"/>
      <w:r w:rsidRPr="001E2799">
        <w:rPr>
          <w:rFonts w:cs="Times New Roman"/>
          <w:szCs w:val="28"/>
        </w:rPr>
        <w:t xml:space="preserve"> </w:t>
      </w:r>
      <w:proofErr w:type="spellStart"/>
      <w:r w:rsidRPr="001E2799">
        <w:rPr>
          <w:rFonts w:cs="Times New Roman"/>
          <w:szCs w:val="28"/>
        </w:rPr>
        <w:t>экраны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для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роли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пользователя</w:t>
      </w:r>
      <w:proofErr w:type="spellEnd"/>
      <w:r w:rsidRPr="001E2799">
        <w:rPr>
          <w:rFonts w:cs="Times New Roman"/>
          <w:szCs w:val="28"/>
        </w:rPr>
        <w:t>:</w:t>
      </w:r>
    </w:p>
    <w:p w:rsidR="00F87E11" w:rsidRPr="001E2799" w:rsidRDefault="00F87E11" w:rsidP="00F87E11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Pr="001E2799" w:rsidRDefault="00F87E11" w:rsidP="00F87E11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Pr="00DE2DBD" w:rsidRDefault="00F87E11" w:rsidP="00F87E11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Года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Pr="007B47B3" w:rsidRDefault="00F87E11" w:rsidP="00F87E11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События года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Default="00F87E11" w:rsidP="00F87E11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Боевая техника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Default="00F87E11" w:rsidP="00F87E11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Наземная техника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Pr="00E775DF" w:rsidRDefault="00F87E11" w:rsidP="00F87E11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Авиация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Default="00F87E11" w:rsidP="00F87E11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Флот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Pr="001E2799" w:rsidRDefault="00F87E11" w:rsidP="00F87E11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Оружие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Pr="003F4AEE" w:rsidRDefault="00F87E11" w:rsidP="00F87E11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Достижения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Pr="00FB31D4" w:rsidRDefault="00F87E11" w:rsidP="00F87E11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Тесты;</w:t>
      </w:r>
    </w:p>
    <w:p w:rsidR="00F87E11" w:rsidRDefault="00F87E11" w:rsidP="00F87E11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Профиль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7E11" w:rsidRPr="00F87E11" w:rsidRDefault="00F87E11" w:rsidP="00F87E11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Достижения выдаются пользователю после совершения определённых действий, указанных в описании достижений. По умолчанию в каждой статье присутствует опрос различной степени сложности, служащий для получения достижения. За их выполнение, а также за прохождение тестов пользователь получает очки. При определённом количестве очков пользователь получает соответствующее звание.</w:t>
      </w:r>
    </w:p>
    <w:p w:rsidR="00F87E11" w:rsidRPr="001E2799" w:rsidRDefault="00F87E11" w:rsidP="00F87E11">
      <w:pPr>
        <w:rPr>
          <w:rFonts w:cs="Times New Roman"/>
          <w:szCs w:val="28"/>
        </w:rPr>
      </w:pPr>
      <w:r w:rsidRPr="00F87E11">
        <w:rPr>
          <w:rFonts w:cs="Times New Roman"/>
          <w:szCs w:val="28"/>
          <w:lang w:val="ru-RU"/>
        </w:rPr>
        <w:t xml:space="preserve">Веб-приложение используется для выполнения функций администратора и представляет из себя </w:t>
      </w:r>
      <w:r w:rsidRPr="001E2799">
        <w:rPr>
          <w:rFonts w:cs="Times New Roman"/>
          <w:szCs w:val="28"/>
        </w:rPr>
        <w:t>SPA</w:t>
      </w:r>
      <w:r w:rsidRPr="00F87E11">
        <w:rPr>
          <w:rFonts w:cs="Times New Roman"/>
          <w:szCs w:val="28"/>
          <w:lang w:val="ru-RU"/>
        </w:rPr>
        <w:t xml:space="preserve">, работающее в браузере. </w:t>
      </w:r>
      <w:proofErr w:type="spellStart"/>
      <w:r w:rsidRPr="001E2799">
        <w:rPr>
          <w:rFonts w:cs="Times New Roman"/>
          <w:szCs w:val="28"/>
        </w:rPr>
        <w:t>Использует</w:t>
      </w:r>
      <w:proofErr w:type="spellEnd"/>
      <w:r w:rsidRPr="001E2799">
        <w:rPr>
          <w:rFonts w:cs="Times New Roman"/>
          <w:szCs w:val="28"/>
        </w:rPr>
        <w:t xml:space="preserve"> </w:t>
      </w:r>
      <w:proofErr w:type="spellStart"/>
      <w:r w:rsidRPr="001E2799">
        <w:rPr>
          <w:rFonts w:cs="Times New Roman"/>
          <w:szCs w:val="28"/>
        </w:rPr>
        <w:t>фреймворк</w:t>
      </w:r>
      <w:proofErr w:type="spellEnd"/>
      <w:r w:rsidRPr="001E2799">
        <w:rPr>
          <w:rFonts w:cs="Times New Roman"/>
          <w:szCs w:val="28"/>
        </w:rPr>
        <w:t xml:space="preserve"> </w:t>
      </w:r>
      <w:r w:rsidRPr="007B5FF4">
        <w:rPr>
          <w:rFonts w:cs="Times New Roman"/>
          <w:szCs w:val="28"/>
        </w:rPr>
        <w:t>Node.js</w:t>
      </w:r>
      <w:r w:rsidRPr="00436038">
        <w:rPr>
          <w:rFonts w:cs="Times New Roman"/>
          <w:szCs w:val="28"/>
        </w:rPr>
        <w:t xml:space="preserve"> </w:t>
      </w:r>
      <w:r w:rsidRPr="007B5FF4">
        <w:rPr>
          <w:rFonts w:cs="Times New Roman"/>
          <w:szCs w:val="28"/>
        </w:rPr>
        <w:t>Express</w:t>
      </w:r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И</w:t>
      </w:r>
      <w:r w:rsidRPr="001E2799">
        <w:rPr>
          <w:rFonts w:cs="Times New Roman"/>
          <w:szCs w:val="28"/>
        </w:rPr>
        <w:t>нтерфейс</w:t>
      </w:r>
      <w:proofErr w:type="spellEnd"/>
      <w:r w:rsidRPr="001E2799">
        <w:rPr>
          <w:rFonts w:cs="Times New Roman"/>
          <w:szCs w:val="28"/>
        </w:rPr>
        <w:t xml:space="preserve"> </w:t>
      </w:r>
      <w:proofErr w:type="spellStart"/>
      <w:r w:rsidRPr="001E2799">
        <w:rPr>
          <w:rFonts w:cs="Times New Roman"/>
          <w:szCs w:val="28"/>
        </w:rPr>
        <w:t>состоит</w:t>
      </w:r>
      <w:proofErr w:type="spellEnd"/>
      <w:r w:rsidRPr="001E2799">
        <w:rPr>
          <w:rFonts w:cs="Times New Roman"/>
          <w:szCs w:val="28"/>
        </w:rPr>
        <w:t xml:space="preserve"> </w:t>
      </w:r>
      <w:proofErr w:type="spellStart"/>
      <w:r w:rsidRPr="001E2799">
        <w:rPr>
          <w:rFonts w:cs="Times New Roman"/>
          <w:szCs w:val="28"/>
        </w:rPr>
        <w:t>из</w:t>
      </w:r>
      <w:proofErr w:type="spellEnd"/>
      <w:r w:rsidRPr="001E2799">
        <w:rPr>
          <w:rFonts w:cs="Times New Roman"/>
          <w:szCs w:val="28"/>
        </w:rPr>
        <w:t xml:space="preserve"> </w:t>
      </w:r>
      <w:proofErr w:type="spellStart"/>
      <w:r w:rsidRPr="001E2799">
        <w:rPr>
          <w:rFonts w:cs="Times New Roman"/>
          <w:szCs w:val="28"/>
        </w:rPr>
        <w:t>экранов</w:t>
      </w:r>
      <w:proofErr w:type="spellEnd"/>
      <w:r w:rsidRPr="001E2799">
        <w:rPr>
          <w:rFonts w:cs="Times New Roman"/>
          <w:szCs w:val="28"/>
        </w:rPr>
        <w:t>:</w:t>
      </w:r>
    </w:p>
    <w:p w:rsidR="00F87E11" w:rsidRPr="001E2799" w:rsidRDefault="00F87E11" w:rsidP="00F87E11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Pr="001E2799" w:rsidRDefault="00F87E11" w:rsidP="00F87E11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Pr="001E2799" w:rsidRDefault="00F87E11" w:rsidP="00F87E11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</w:rPr>
        <w:t>пользователей с их статистикой</w:t>
      </w:r>
      <w:r w:rsidRPr="004C406E">
        <w:rPr>
          <w:rFonts w:ascii="Times New Roman" w:hAnsi="Times New Roman" w:cs="Times New Roman"/>
          <w:sz w:val="28"/>
          <w:szCs w:val="28"/>
        </w:rPr>
        <w:t>;</w:t>
      </w:r>
    </w:p>
    <w:p w:rsidR="00F87E11" w:rsidRDefault="00F87E11" w:rsidP="00F87E11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к году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Default="00F87E11" w:rsidP="00F87E11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о технике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Default="00F87E11" w:rsidP="00F87E11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Записи о оружии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Pr="00FE2106" w:rsidRDefault="00F87E11" w:rsidP="00F87E11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об авиации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Default="00F87E11" w:rsidP="00F87E11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вопросов для тестов;</w:t>
      </w:r>
    </w:p>
    <w:p w:rsidR="00F87E11" w:rsidRDefault="00F87E11" w:rsidP="00F87E11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вопросов для опросов;</w:t>
      </w:r>
    </w:p>
    <w:p w:rsidR="00F87E11" w:rsidRDefault="00F87E11" w:rsidP="00F87E11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достижений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7E11" w:rsidRPr="001E2799" w:rsidRDefault="00F87E11" w:rsidP="00F87E11">
      <w:pPr>
        <w:pStyle w:val="2"/>
      </w:pPr>
      <w:r>
        <w:t>2</w:t>
      </w:r>
      <w:r>
        <w:t xml:space="preserve">.4 </w:t>
      </w:r>
      <w:proofErr w:type="spellStart"/>
      <w:r w:rsidRPr="001E2799">
        <w:t>Аппаратные</w:t>
      </w:r>
      <w:proofErr w:type="spellEnd"/>
      <w:r w:rsidRPr="001E2799">
        <w:t xml:space="preserve"> </w:t>
      </w:r>
      <w:proofErr w:type="spellStart"/>
      <w:r w:rsidRPr="001E2799">
        <w:t>требования</w:t>
      </w:r>
      <w:proofErr w:type="spellEnd"/>
    </w:p>
    <w:p w:rsidR="00F87E11" w:rsidRPr="001E2799" w:rsidRDefault="00F87E11" w:rsidP="00F87E11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ОЗУ 512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87E11" w:rsidRPr="001E2799" w:rsidRDefault="00F87E11" w:rsidP="00F87E11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1E2799">
        <w:rPr>
          <w:rFonts w:ascii="Times New Roman" w:hAnsi="Times New Roman" w:cs="Times New Roman"/>
          <w:sz w:val="28"/>
          <w:szCs w:val="28"/>
        </w:rPr>
        <w:t xml:space="preserve"> 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1E2799">
        <w:rPr>
          <w:rFonts w:ascii="Times New Roman" w:hAnsi="Times New Roman" w:cs="Times New Roman"/>
          <w:sz w:val="28"/>
          <w:szCs w:val="28"/>
        </w:rPr>
        <w:t>.0 и выше (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23</w:t>
      </w:r>
      <w:r w:rsidRPr="001E2799">
        <w:rPr>
          <w:rFonts w:ascii="Times New Roman" w:hAnsi="Times New Roman" w:cs="Times New Roman"/>
          <w:sz w:val="28"/>
          <w:szCs w:val="28"/>
        </w:rPr>
        <w:t>+);</w:t>
      </w:r>
    </w:p>
    <w:p w:rsidR="00F87E11" w:rsidRPr="001E2799" w:rsidRDefault="00F87E11" w:rsidP="00F87E11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Сетевая</w:t>
      </w:r>
      <w:r w:rsidRPr="001E2799">
        <w:rPr>
          <w:rFonts w:ascii="Times New Roman" w:hAnsi="Times New Roman" w:cs="Times New Roman"/>
          <w:sz w:val="28"/>
          <w:szCs w:val="28"/>
        </w:rPr>
        <w:t xml:space="preserve"> пропускная способность выше 200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2799">
        <w:rPr>
          <w:rFonts w:ascii="Times New Roman" w:hAnsi="Times New Roman" w:cs="Times New Roman"/>
          <w:sz w:val="28"/>
          <w:szCs w:val="28"/>
        </w:rPr>
        <w:t>/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E2799">
        <w:rPr>
          <w:rFonts w:ascii="Times New Roman" w:hAnsi="Times New Roman" w:cs="Times New Roman"/>
          <w:sz w:val="28"/>
          <w:szCs w:val="28"/>
        </w:rPr>
        <w:t>;</w:t>
      </w:r>
    </w:p>
    <w:p w:rsidR="00F87E11" w:rsidRPr="001E2799" w:rsidRDefault="00F87E11" w:rsidP="00F87E11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Внутренняя память не менее 128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2799">
        <w:rPr>
          <w:rFonts w:ascii="Times New Roman" w:hAnsi="Times New Roman" w:cs="Times New Roman"/>
          <w:sz w:val="28"/>
          <w:szCs w:val="28"/>
        </w:rPr>
        <w:t>.</w:t>
      </w:r>
    </w:p>
    <w:p w:rsidR="00F87E11" w:rsidRPr="00F87E11" w:rsidRDefault="00F87E11" w:rsidP="00F87E11">
      <w:pPr>
        <w:rPr>
          <w:lang w:val="ru-RU"/>
        </w:rPr>
      </w:pPr>
    </w:p>
    <w:p w:rsidR="00F87E11" w:rsidRPr="00F87E11" w:rsidRDefault="00F87E11" w:rsidP="00F87E11">
      <w:pPr>
        <w:rPr>
          <w:lang w:val="ru-RU"/>
        </w:rPr>
      </w:pPr>
    </w:p>
    <w:sectPr w:rsidR="00F87E11" w:rsidRPr="00F87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1F4F"/>
    <w:multiLevelType w:val="hybridMultilevel"/>
    <w:tmpl w:val="8DD0D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B6032"/>
    <w:multiLevelType w:val="hybridMultilevel"/>
    <w:tmpl w:val="4ACCF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721B1"/>
    <w:multiLevelType w:val="hybridMultilevel"/>
    <w:tmpl w:val="96E65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63754"/>
    <w:multiLevelType w:val="hybridMultilevel"/>
    <w:tmpl w:val="A4C49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37E1B"/>
    <w:multiLevelType w:val="hybridMultilevel"/>
    <w:tmpl w:val="62E09C76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D3628B2"/>
    <w:multiLevelType w:val="hybridMultilevel"/>
    <w:tmpl w:val="032AE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E4050E8"/>
    <w:multiLevelType w:val="hybridMultilevel"/>
    <w:tmpl w:val="47FCE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BDA"/>
    <w:rsid w:val="001B0B7A"/>
    <w:rsid w:val="002E387C"/>
    <w:rsid w:val="00567C00"/>
    <w:rsid w:val="005C3091"/>
    <w:rsid w:val="00610763"/>
    <w:rsid w:val="00705AE2"/>
    <w:rsid w:val="0070626E"/>
    <w:rsid w:val="00796E3D"/>
    <w:rsid w:val="00863F18"/>
    <w:rsid w:val="008859E8"/>
    <w:rsid w:val="008B67A3"/>
    <w:rsid w:val="008F3BDA"/>
    <w:rsid w:val="00940BC4"/>
    <w:rsid w:val="00964E54"/>
    <w:rsid w:val="00983F43"/>
    <w:rsid w:val="00995AB6"/>
    <w:rsid w:val="00A33EFD"/>
    <w:rsid w:val="00A51ACC"/>
    <w:rsid w:val="00AA4EA7"/>
    <w:rsid w:val="00B207EC"/>
    <w:rsid w:val="00B25AA7"/>
    <w:rsid w:val="00B35A54"/>
    <w:rsid w:val="00BB20B0"/>
    <w:rsid w:val="00CE5F91"/>
    <w:rsid w:val="00CF3BC6"/>
    <w:rsid w:val="00D9706F"/>
    <w:rsid w:val="00ED7E84"/>
    <w:rsid w:val="00EE4188"/>
    <w:rsid w:val="00EF10B8"/>
    <w:rsid w:val="00EF6E4A"/>
    <w:rsid w:val="00F02E4E"/>
    <w:rsid w:val="00F4244C"/>
    <w:rsid w:val="00F82F59"/>
    <w:rsid w:val="00F8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B6661"/>
  <w15:chartTrackingRefBased/>
  <w15:docId w15:val="{DD231C77-8805-4E12-B292-E98FEE7B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(БГТУ)"/>
    <w:qFormat/>
    <w:rsid w:val="00CE5F9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1B0B7A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B25AA7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1B0B7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F02E4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CF3BC6"/>
    <w:pPr>
      <w:widowControl w:val="0"/>
      <w:autoSpaceDE w:val="0"/>
      <w:autoSpaceDN w:val="0"/>
    </w:pPr>
    <w:rPr>
      <w:rFonts w:eastAsia="Times New Roman" w:cs="Times New Roman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CF3BC6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  <w:style w:type="paragraph" w:styleId="a6">
    <w:name w:val="List Paragraph"/>
    <w:aliases w:val="подрисуночная подпись,Содержание"/>
    <w:basedOn w:val="a"/>
    <w:link w:val="a7"/>
    <w:qFormat/>
    <w:rsid w:val="00F87E1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lang w:val="ru-RU"/>
    </w:rPr>
  </w:style>
  <w:style w:type="character" w:customStyle="1" w:styleId="a7">
    <w:name w:val="Абзац списка Знак"/>
    <w:aliases w:val="подрисуночная подпись Знак,Содержание Знак"/>
    <w:basedOn w:val="a0"/>
    <w:link w:val="a6"/>
    <w:rsid w:val="00F87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8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</dc:creator>
  <cp:keywords/>
  <dc:description/>
  <cp:lastModifiedBy>DOJ</cp:lastModifiedBy>
  <cp:revision>10</cp:revision>
  <dcterms:created xsi:type="dcterms:W3CDTF">2021-10-24T07:20:00Z</dcterms:created>
  <dcterms:modified xsi:type="dcterms:W3CDTF">2021-10-24T07:44:00Z</dcterms:modified>
</cp:coreProperties>
</file>