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62E0" w:rsidRDefault="00E662E0" w:rsidP="00E662E0">
      <w:pPr>
        <w:jc w:val="center"/>
        <w:rPr>
          <w:rFonts w:cs="Times New Roman"/>
          <w:szCs w:val="28"/>
          <w:lang w:val="ru-RU"/>
        </w:rPr>
      </w:pPr>
      <w:r w:rsidRPr="00DD28F4">
        <w:rPr>
          <w:rFonts w:cs="Times New Roman"/>
          <w:szCs w:val="28"/>
          <w:lang w:val="ru-RU"/>
        </w:rPr>
        <w:t>Министерство образования Республики Беларусь</w:t>
      </w:r>
    </w:p>
    <w:p w:rsidR="00E662E0" w:rsidRPr="00DD28F4" w:rsidRDefault="00E662E0" w:rsidP="00E662E0">
      <w:pPr>
        <w:jc w:val="center"/>
        <w:rPr>
          <w:rFonts w:cs="Times New Roman"/>
          <w:szCs w:val="28"/>
          <w:lang w:val="ru-RU"/>
        </w:rPr>
      </w:pPr>
    </w:p>
    <w:p w:rsidR="00E662E0" w:rsidRDefault="00E662E0" w:rsidP="00E662E0">
      <w:pPr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Учреждение образования</w:t>
      </w:r>
    </w:p>
    <w:p w:rsidR="00E662E0" w:rsidRPr="00DD28F4" w:rsidRDefault="00E662E0" w:rsidP="00E662E0">
      <w:pPr>
        <w:jc w:val="center"/>
        <w:rPr>
          <w:rFonts w:cs="Times New Roman"/>
          <w:lang w:val="ru-RU"/>
        </w:rPr>
      </w:pPr>
    </w:p>
    <w:p w:rsidR="00E662E0" w:rsidRDefault="00E662E0" w:rsidP="00E662E0">
      <w:pPr>
        <w:jc w:val="center"/>
        <w:rPr>
          <w:rFonts w:cs="Times New Roman"/>
          <w:szCs w:val="28"/>
          <w:lang w:val="ru-RU"/>
        </w:rPr>
      </w:pPr>
      <w:r w:rsidRPr="00DD28F4">
        <w:rPr>
          <w:rFonts w:cs="Times New Roman"/>
          <w:szCs w:val="28"/>
          <w:lang w:val="ru-RU"/>
        </w:rPr>
        <w:t xml:space="preserve"> «Белорусский государственный технологический университет»</w:t>
      </w:r>
    </w:p>
    <w:p w:rsidR="00E662E0" w:rsidRPr="00DD28F4" w:rsidRDefault="00E662E0" w:rsidP="00E662E0">
      <w:pPr>
        <w:jc w:val="center"/>
        <w:rPr>
          <w:rFonts w:cs="Times New Roman"/>
          <w:lang w:val="ru-RU"/>
        </w:rPr>
      </w:pPr>
    </w:p>
    <w:p w:rsidR="00E662E0" w:rsidRPr="00DD28F4" w:rsidRDefault="00E662E0" w:rsidP="00E662E0">
      <w:pPr>
        <w:jc w:val="center"/>
        <w:rPr>
          <w:rFonts w:cs="Times New Roman"/>
          <w:lang w:val="ru-RU"/>
        </w:rPr>
      </w:pPr>
      <w:r w:rsidRPr="00DD28F4">
        <w:rPr>
          <w:rFonts w:cs="Times New Roman"/>
          <w:szCs w:val="28"/>
          <w:lang w:val="ru-RU"/>
        </w:rPr>
        <w:t>Кафедра информационных систем и технологий</w:t>
      </w:r>
    </w:p>
    <w:p w:rsidR="00E662E0" w:rsidRPr="00DD28F4" w:rsidRDefault="00E662E0" w:rsidP="00E662E0">
      <w:pPr>
        <w:rPr>
          <w:rFonts w:cs="Times New Roman"/>
          <w:lang w:val="ru-RU"/>
        </w:rPr>
      </w:pPr>
    </w:p>
    <w:p w:rsidR="00E662E0" w:rsidRPr="00DD28F4" w:rsidRDefault="00E662E0" w:rsidP="00E662E0">
      <w:pPr>
        <w:rPr>
          <w:rFonts w:cs="Times New Roman"/>
          <w:lang w:val="ru-RU"/>
        </w:rPr>
      </w:pPr>
    </w:p>
    <w:p w:rsidR="00E662E0" w:rsidRDefault="00E662E0" w:rsidP="00E662E0">
      <w:pPr>
        <w:rPr>
          <w:rFonts w:cs="Times New Roman"/>
          <w:lang w:val="ru-RU"/>
        </w:rPr>
      </w:pPr>
    </w:p>
    <w:p w:rsidR="00E662E0" w:rsidRDefault="00E662E0" w:rsidP="00E662E0">
      <w:pPr>
        <w:rPr>
          <w:rFonts w:cs="Times New Roman"/>
          <w:lang w:val="ru-RU"/>
        </w:rPr>
      </w:pPr>
    </w:p>
    <w:p w:rsidR="00E662E0" w:rsidRDefault="00E662E0" w:rsidP="00E662E0">
      <w:pPr>
        <w:rPr>
          <w:rFonts w:cs="Times New Roman"/>
          <w:lang w:val="ru-RU"/>
        </w:rPr>
      </w:pPr>
    </w:p>
    <w:p w:rsidR="00E662E0" w:rsidRDefault="00E662E0" w:rsidP="00E662E0">
      <w:pPr>
        <w:rPr>
          <w:rFonts w:cs="Times New Roman"/>
          <w:lang w:val="ru-RU"/>
        </w:rPr>
      </w:pPr>
    </w:p>
    <w:p w:rsidR="00E662E0" w:rsidRDefault="00E662E0" w:rsidP="00E662E0">
      <w:pPr>
        <w:rPr>
          <w:rFonts w:cs="Times New Roman"/>
          <w:lang w:val="ru-RU"/>
        </w:rPr>
      </w:pPr>
    </w:p>
    <w:p w:rsidR="00E662E0" w:rsidRDefault="00E662E0" w:rsidP="00E662E0">
      <w:pPr>
        <w:rPr>
          <w:rFonts w:cs="Times New Roman"/>
          <w:lang w:val="ru-RU"/>
        </w:rPr>
      </w:pPr>
    </w:p>
    <w:p w:rsidR="00E662E0" w:rsidRDefault="00E662E0" w:rsidP="00E662E0">
      <w:pPr>
        <w:rPr>
          <w:rFonts w:cs="Times New Roman"/>
          <w:lang w:val="ru-RU"/>
        </w:rPr>
      </w:pPr>
    </w:p>
    <w:p w:rsidR="00E662E0" w:rsidRPr="00DD28F4" w:rsidRDefault="00E662E0" w:rsidP="00E662E0">
      <w:pPr>
        <w:rPr>
          <w:rFonts w:cs="Times New Roman"/>
          <w:lang w:val="ru-RU"/>
        </w:rPr>
      </w:pPr>
    </w:p>
    <w:p w:rsidR="00E662E0" w:rsidRDefault="00E662E0" w:rsidP="00E662E0">
      <w:pPr>
        <w:jc w:val="center"/>
        <w:rPr>
          <w:rFonts w:cs="Times New Roman"/>
          <w:szCs w:val="28"/>
          <w:lang w:val="ru-RU"/>
        </w:rPr>
      </w:pPr>
      <w:r>
        <w:rPr>
          <w:rFonts w:eastAsia="Calibri" w:cs="Times New Roman"/>
          <w:b/>
          <w:color w:val="000000"/>
          <w:szCs w:val="28"/>
          <w:lang w:val="ru-RU"/>
        </w:rPr>
        <w:t>Отчет по</w:t>
      </w:r>
      <w:r w:rsidRPr="007118AE">
        <w:rPr>
          <w:rFonts w:eastAsia="Calibri" w:cs="Times New Roman"/>
          <w:b/>
          <w:color w:val="000000"/>
          <w:szCs w:val="28"/>
          <w:lang w:val="ru-RU"/>
        </w:rPr>
        <w:t xml:space="preserve"> лабораторной работе</w:t>
      </w:r>
      <w:r>
        <w:rPr>
          <w:rFonts w:eastAsia="Calibri" w:cs="Times New Roman"/>
          <w:b/>
          <w:color w:val="000000"/>
          <w:szCs w:val="28"/>
          <w:lang w:val="ru-RU"/>
        </w:rPr>
        <w:t xml:space="preserve"> на тему</w:t>
      </w:r>
      <w:r w:rsidRPr="007118AE">
        <w:rPr>
          <w:rFonts w:eastAsia="Calibri" w:cs="Times New Roman"/>
          <w:color w:val="000000"/>
          <w:szCs w:val="28"/>
          <w:lang w:val="ru-RU"/>
        </w:rPr>
        <w:t>:</w:t>
      </w:r>
      <w:r w:rsidRPr="00DD28F4">
        <w:rPr>
          <w:rFonts w:cs="Times New Roman"/>
          <w:szCs w:val="28"/>
          <w:lang w:val="ru-RU"/>
        </w:rPr>
        <w:t xml:space="preserve"> </w:t>
      </w:r>
    </w:p>
    <w:p w:rsidR="00E662E0" w:rsidRDefault="00E662E0" w:rsidP="00E662E0">
      <w:pPr>
        <w:jc w:val="center"/>
        <w:rPr>
          <w:rFonts w:cs="Times New Roman"/>
          <w:szCs w:val="28"/>
          <w:lang w:val="ru-RU"/>
        </w:rPr>
      </w:pPr>
    </w:p>
    <w:p w:rsidR="00E662E0" w:rsidRPr="008636F3" w:rsidRDefault="00E662E0" w:rsidP="00E662E0">
      <w:pPr>
        <w:jc w:val="center"/>
        <w:rPr>
          <w:rFonts w:cs="Times New Roman"/>
          <w:b/>
          <w:szCs w:val="28"/>
          <w:lang w:val="ru-RU"/>
        </w:rPr>
      </w:pPr>
      <w:r w:rsidRPr="008636F3">
        <w:rPr>
          <w:rFonts w:cs="Times New Roman"/>
          <w:b/>
          <w:bCs/>
          <w:szCs w:val="28"/>
          <w:lang w:val="ru-RU"/>
        </w:rPr>
        <w:t>«</w:t>
      </w:r>
      <w:r>
        <w:rPr>
          <w:rFonts w:cs="Times New Roman"/>
          <w:b/>
          <w:bCs/>
          <w:szCs w:val="28"/>
          <w:lang w:val="ru-RU"/>
        </w:rPr>
        <w:t>Построение функциональной модели</w:t>
      </w:r>
      <w:r w:rsidRPr="00E662E0">
        <w:rPr>
          <w:rFonts w:cs="Times New Roman"/>
          <w:b/>
          <w:bCs/>
          <w:szCs w:val="28"/>
          <w:lang w:val="ru-RU"/>
        </w:rPr>
        <w:t xml:space="preserve"> IDEF0</w:t>
      </w:r>
      <w:r w:rsidRPr="008636F3">
        <w:rPr>
          <w:rFonts w:cs="Times New Roman"/>
          <w:b/>
          <w:szCs w:val="28"/>
          <w:lang w:val="ru-RU"/>
        </w:rPr>
        <w:t>»</w:t>
      </w:r>
    </w:p>
    <w:p w:rsidR="00E662E0" w:rsidRPr="00DD28F4" w:rsidRDefault="00E662E0" w:rsidP="00E662E0">
      <w:pPr>
        <w:jc w:val="right"/>
        <w:rPr>
          <w:rFonts w:cs="Times New Roman"/>
          <w:lang w:val="ru-RU"/>
        </w:rPr>
      </w:pPr>
    </w:p>
    <w:p w:rsidR="00E662E0" w:rsidRPr="00DD28F4" w:rsidRDefault="00E662E0" w:rsidP="00E662E0">
      <w:pPr>
        <w:jc w:val="right"/>
        <w:rPr>
          <w:rFonts w:cs="Times New Roman"/>
          <w:lang w:val="ru-RU"/>
        </w:rPr>
      </w:pPr>
    </w:p>
    <w:p w:rsidR="00E662E0" w:rsidRDefault="00E662E0" w:rsidP="00E662E0">
      <w:pPr>
        <w:jc w:val="right"/>
        <w:rPr>
          <w:rFonts w:cs="Times New Roman"/>
          <w:lang w:val="ru-RU"/>
        </w:rPr>
      </w:pPr>
    </w:p>
    <w:p w:rsidR="00E662E0" w:rsidRDefault="00E662E0" w:rsidP="00E662E0">
      <w:pPr>
        <w:jc w:val="right"/>
        <w:rPr>
          <w:rFonts w:cs="Times New Roman"/>
          <w:lang w:val="ru-RU"/>
        </w:rPr>
      </w:pPr>
    </w:p>
    <w:p w:rsidR="00E662E0" w:rsidRPr="00411179" w:rsidRDefault="00E662E0" w:rsidP="00E662E0">
      <w:pPr>
        <w:jc w:val="right"/>
        <w:rPr>
          <w:rFonts w:cs="Times New Roman"/>
          <w:lang w:val="ru-RU"/>
        </w:rPr>
      </w:pPr>
    </w:p>
    <w:p w:rsidR="00E662E0" w:rsidRPr="00DD28F4" w:rsidRDefault="00E662E0" w:rsidP="00E662E0">
      <w:pPr>
        <w:jc w:val="right"/>
        <w:rPr>
          <w:rFonts w:cs="Times New Roman"/>
          <w:lang w:val="ru-RU"/>
        </w:rPr>
      </w:pPr>
      <w:r w:rsidRPr="00DD28F4">
        <w:rPr>
          <w:rFonts w:cs="Times New Roman"/>
          <w:szCs w:val="28"/>
          <w:lang w:val="ru-RU"/>
        </w:rPr>
        <w:t xml:space="preserve">Выполнил: </w:t>
      </w:r>
    </w:p>
    <w:p w:rsidR="00E662E0" w:rsidRPr="00DD28F4" w:rsidRDefault="00E662E0" w:rsidP="00E662E0">
      <w:pPr>
        <w:jc w:val="right"/>
        <w:rPr>
          <w:rFonts w:cs="Times New Roman"/>
          <w:lang w:val="ru-RU"/>
        </w:rPr>
      </w:pPr>
      <w:r>
        <w:rPr>
          <w:rFonts w:cs="Times New Roman"/>
          <w:szCs w:val="28"/>
          <w:lang w:val="ru-RU"/>
        </w:rPr>
        <w:t>студент 4</w:t>
      </w:r>
      <w:r w:rsidRPr="00DD28F4">
        <w:rPr>
          <w:rFonts w:cs="Times New Roman"/>
          <w:szCs w:val="28"/>
          <w:lang w:val="ru-RU"/>
        </w:rPr>
        <w:t xml:space="preserve"> курса </w:t>
      </w:r>
      <w:r>
        <w:rPr>
          <w:rFonts w:cs="Times New Roman"/>
          <w:szCs w:val="28"/>
          <w:lang w:val="ru-RU"/>
        </w:rPr>
        <w:t>7</w:t>
      </w:r>
      <w:r w:rsidRPr="00DD28F4">
        <w:rPr>
          <w:rFonts w:cs="Times New Roman"/>
          <w:szCs w:val="28"/>
          <w:lang w:val="ru-RU"/>
        </w:rPr>
        <w:t xml:space="preserve"> группы ФИТ</w:t>
      </w:r>
    </w:p>
    <w:p w:rsidR="00E662E0" w:rsidRPr="008D0CDB" w:rsidRDefault="00E662E0" w:rsidP="00E662E0">
      <w:pPr>
        <w:jc w:val="right"/>
        <w:rPr>
          <w:rFonts w:cs="Times New Roman"/>
          <w:lang w:val="ru-RU"/>
        </w:rPr>
      </w:pPr>
      <w:r>
        <w:rPr>
          <w:rFonts w:cs="Times New Roman"/>
          <w:szCs w:val="28"/>
          <w:lang w:val="ru-RU"/>
        </w:rPr>
        <w:t>Фурсик А.А</w:t>
      </w:r>
    </w:p>
    <w:p w:rsidR="00E662E0" w:rsidRDefault="00E662E0" w:rsidP="00E662E0">
      <w:pPr>
        <w:rPr>
          <w:rFonts w:cs="Times New Roman"/>
          <w:b/>
          <w:bCs/>
          <w:szCs w:val="28"/>
          <w:lang w:val="ru-RU"/>
        </w:rPr>
      </w:pPr>
    </w:p>
    <w:p w:rsidR="00E662E0" w:rsidRDefault="00E662E0" w:rsidP="00E662E0">
      <w:pPr>
        <w:rPr>
          <w:rFonts w:cs="Times New Roman"/>
          <w:b/>
          <w:bCs/>
          <w:szCs w:val="28"/>
          <w:lang w:val="ru-RU"/>
        </w:rPr>
      </w:pPr>
    </w:p>
    <w:p w:rsidR="00E662E0" w:rsidRDefault="00E662E0" w:rsidP="00E662E0">
      <w:pPr>
        <w:rPr>
          <w:rFonts w:cs="Times New Roman"/>
          <w:b/>
          <w:bCs/>
          <w:szCs w:val="28"/>
          <w:lang w:val="ru-RU"/>
        </w:rPr>
      </w:pPr>
    </w:p>
    <w:p w:rsidR="00E662E0" w:rsidRDefault="00E662E0" w:rsidP="00E662E0">
      <w:pPr>
        <w:rPr>
          <w:rFonts w:cs="Times New Roman"/>
          <w:b/>
          <w:bCs/>
          <w:szCs w:val="28"/>
          <w:lang w:val="ru-RU"/>
        </w:rPr>
      </w:pPr>
    </w:p>
    <w:p w:rsidR="00E662E0" w:rsidRDefault="00E662E0" w:rsidP="00E662E0">
      <w:pPr>
        <w:rPr>
          <w:rFonts w:cs="Times New Roman"/>
          <w:b/>
          <w:bCs/>
          <w:szCs w:val="28"/>
          <w:lang w:val="ru-RU"/>
        </w:rPr>
      </w:pPr>
    </w:p>
    <w:p w:rsidR="00E662E0" w:rsidRDefault="00E662E0" w:rsidP="00E662E0">
      <w:pPr>
        <w:rPr>
          <w:rFonts w:cs="Times New Roman"/>
          <w:b/>
          <w:bCs/>
          <w:szCs w:val="28"/>
          <w:lang w:val="ru-RU"/>
        </w:rPr>
      </w:pPr>
    </w:p>
    <w:p w:rsidR="00E662E0" w:rsidRDefault="00E662E0" w:rsidP="00E662E0">
      <w:pPr>
        <w:rPr>
          <w:rFonts w:cs="Times New Roman"/>
          <w:b/>
          <w:bCs/>
          <w:szCs w:val="28"/>
          <w:lang w:val="ru-RU"/>
        </w:rPr>
      </w:pPr>
    </w:p>
    <w:p w:rsidR="00E662E0" w:rsidRDefault="00E662E0" w:rsidP="00E662E0">
      <w:pPr>
        <w:rPr>
          <w:rFonts w:cs="Times New Roman"/>
          <w:b/>
          <w:bCs/>
          <w:szCs w:val="28"/>
          <w:lang w:val="ru-RU"/>
        </w:rPr>
      </w:pPr>
    </w:p>
    <w:p w:rsidR="00E662E0" w:rsidRDefault="00E662E0" w:rsidP="00E662E0">
      <w:pPr>
        <w:rPr>
          <w:rFonts w:cs="Times New Roman"/>
          <w:b/>
          <w:bCs/>
          <w:szCs w:val="28"/>
          <w:lang w:val="ru-RU"/>
        </w:rPr>
      </w:pPr>
    </w:p>
    <w:p w:rsidR="00E662E0" w:rsidRDefault="00E662E0" w:rsidP="00E662E0">
      <w:pPr>
        <w:rPr>
          <w:rFonts w:cs="Times New Roman"/>
          <w:b/>
          <w:bCs/>
          <w:szCs w:val="28"/>
          <w:lang w:val="ru-RU"/>
        </w:rPr>
      </w:pPr>
    </w:p>
    <w:p w:rsidR="00E662E0" w:rsidRDefault="00E662E0" w:rsidP="00E662E0">
      <w:pPr>
        <w:rPr>
          <w:rFonts w:cs="Times New Roman"/>
          <w:b/>
          <w:bCs/>
          <w:szCs w:val="28"/>
          <w:lang w:val="ru-RU"/>
        </w:rPr>
      </w:pPr>
    </w:p>
    <w:p w:rsidR="00E662E0" w:rsidRDefault="00E662E0" w:rsidP="00E662E0">
      <w:pPr>
        <w:rPr>
          <w:rFonts w:cs="Times New Roman"/>
          <w:b/>
          <w:bCs/>
          <w:szCs w:val="28"/>
          <w:lang w:val="ru-RU"/>
        </w:rPr>
      </w:pPr>
    </w:p>
    <w:p w:rsidR="00E662E0" w:rsidRDefault="00E662E0" w:rsidP="00E662E0">
      <w:pPr>
        <w:rPr>
          <w:rFonts w:cs="Times New Roman"/>
          <w:b/>
          <w:bCs/>
          <w:szCs w:val="28"/>
          <w:lang w:val="ru-RU"/>
        </w:rPr>
      </w:pPr>
    </w:p>
    <w:p w:rsidR="00E662E0" w:rsidRDefault="00E662E0" w:rsidP="00E662E0">
      <w:pPr>
        <w:jc w:val="center"/>
        <w:rPr>
          <w:rFonts w:cs="Times New Roman"/>
          <w:b/>
          <w:bCs/>
          <w:szCs w:val="28"/>
          <w:lang w:val="ru-RU"/>
        </w:rPr>
      </w:pPr>
    </w:p>
    <w:p w:rsidR="00E662E0" w:rsidRDefault="00E662E0" w:rsidP="00E662E0">
      <w:pPr>
        <w:ind w:firstLine="0"/>
        <w:jc w:val="center"/>
        <w:rPr>
          <w:rFonts w:cs="Times New Roman"/>
          <w:bCs/>
          <w:szCs w:val="28"/>
          <w:lang w:val="ru-RU"/>
        </w:rPr>
      </w:pPr>
    </w:p>
    <w:p w:rsidR="00E662E0" w:rsidRDefault="00E662E0" w:rsidP="00E662E0">
      <w:pPr>
        <w:ind w:firstLine="0"/>
        <w:jc w:val="center"/>
        <w:rPr>
          <w:rFonts w:cs="Times New Roman"/>
          <w:bCs/>
          <w:szCs w:val="28"/>
          <w:lang w:val="ru-RU"/>
        </w:rPr>
      </w:pPr>
    </w:p>
    <w:p w:rsidR="00E662E0" w:rsidRPr="00A05FBF" w:rsidRDefault="00E662E0" w:rsidP="00E662E0">
      <w:pPr>
        <w:ind w:firstLine="0"/>
        <w:jc w:val="center"/>
        <w:rPr>
          <w:rFonts w:cs="Times New Roman"/>
          <w:bCs/>
          <w:szCs w:val="28"/>
          <w:lang w:val="ru-RU"/>
        </w:rPr>
      </w:pPr>
      <w:r>
        <w:rPr>
          <w:rFonts w:cs="Times New Roman"/>
          <w:bCs/>
          <w:szCs w:val="28"/>
          <w:lang w:val="ru-RU"/>
        </w:rPr>
        <w:t>Минск 2021</w:t>
      </w:r>
    </w:p>
    <w:p w:rsidR="00567C00" w:rsidRDefault="00ED16F3" w:rsidP="00C57D32">
      <w:pPr>
        <w:pStyle w:val="1"/>
        <w:rPr>
          <w:b w:val="0"/>
        </w:rPr>
      </w:pPr>
      <w:r>
        <w:lastRenderedPageBreak/>
        <w:t xml:space="preserve">1. </w:t>
      </w:r>
      <w:r w:rsidR="00C57D32">
        <w:t>Описываемые функциональные требования</w:t>
      </w:r>
    </w:p>
    <w:p w:rsidR="006578A7" w:rsidRPr="006578A7" w:rsidRDefault="006578A7" w:rsidP="006578A7">
      <w:pPr>
        <w:rPr>
          <w:lang w:val="ru-RU"/>
        </w:rPr>
      </w:pPr>
      <w:r>
        <w:rPr>
          <w:lang w:val="ru-RU"/>
        </w:rPr>
        <w:t xml:space="preserve">По стандарту </w:t>
      </w:r>
      <w:r>
        <w:t>IDEF</w:t>
      </w:r>
      <w:r w:rsidRPr="006578A7">
        <w:rPr>
          <w:lang w:val="ru-RU"/>
        </w:rPr>
        <w:t xml:space="preserve">0 </w:t>
      </w:r>
      <w:r>
        <w:rPr>
          <w:lang w:val="ru-RU"/>
        </w:rPr>
        <w:t>были рассмотрены следующие функциональные требования:</w:t>
      </w:r>
    </w:p>
    <w:p w:rsidR="00C57D32" w:rsidRPr="00ED16F3" w:rsidRDefault="00C57D32" w:rsidP="00C57D32">
      <w:pPr>
        <w:rPr>
          <w:rFonts w:cs="Times New Roman"/>
          <w:szCs w:val="28"/>
          <w:lang w:val="ru-RU"/>
        </w:rPr>
      </w:pPr>
      <w:r w:rsidRPr="00ED16F3">
        <w:rPr>
          <w:rFonts w:cs="Times New Roman"/>
          <w:szCs w:val="28"/>
          <w:lang w:val="ru-RU"/>
        </w:rPr>
        <w:t>- Администратор:</w:t>
      </w:r>
    </w:p>
    <w:p w:rsidR="00C57D32" w:rsidRPr="001E2799" w:rsidRDefault="00C57D32" w:rsidP="00C57D32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новой информации</w:t>
      </w:r>
      <w:r w:rsidRPr="00ED16F3">
        <w:rPr>
          <w:rFonts w:ascii="Times New Roman" w:hAnsi="Times New Roman" w:cs="Times New Roman"/>
          <w:sz w:val="28"/>
          <w:szCs w:val="28"/>
        </w:rPr>
        <w:t>;</w:t>
      </w:r>
    </w:p>
    <w:p w:rsidR="00C57D32" w:rsidRPr="001E2799" w:rsidRDefault="00C57D32" w:rsidP="00C57D32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информации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57D32" w:rsidRPr="001E2799" w:rsidRDefault="00C57D32" w:rsidP="00C57D32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информации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57D32" w:rsidRPr="001E2799" w:rsidRDefault="00C57D32" w:rsidP="00C57D32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статистики пользователей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57D32" w:rsidRPr="001E2799" w:rsidRDefault="00C57D32" w:rsidP="00C57D32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E2799">
        <w:rPr>
          <w:rFonts w:ascii="Times New Roman" w:hAnsi="Times New Roman" w:cs="Times New Roman"/>
          <w:sz w:val="28"/>
          <w:szCs w:val="28"/>
        </w:rPr>
        <w:t>Вход в аккаунт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57D32" w:rsidRPr="001E2799" w:rsidRDefault="00C57D32" w:rsidP="00C57D3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>
        <w:rPr>
          <w:rFonts w:cs="Times New Roman"/>
          <w:szCs w:val="28"/>
        </w:rPr>
        <w:t>Пользователь</w:t>
      </w:r>
      <w:proofErr w:type="spellEnd"/>
      <w:r w:rsidRPr="001E2799">
        <w:rPr>
          <w:rFonts w:cs="Times New Roman"/>
          <w:szCs w:val="28"/>
        </w:rPr>
        <w:t>:</w:t>
      </w:r>
    </w:p>
    <w:p w:rsidR="00C57D32" w:rsidRDefault="00C57D32" w:rsidP="00C57D32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интересующей информации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57D32" w:rsidRDefault="00C57D32" w:rsidP="00C57D32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Пометка просмотренной информации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57D32" w:rsidRPr="00DE2DBD" w:rsidRDefault="00C57D32" w:rsidP="00C57D32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достижений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57D32" w:rsidRPr="005C22AD" w:rsidRDefault="00C57D32" w:rsidP="00C57D32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звания;</w:t>
      </w:r>
    </w:p>
    <w:p w:rsidR="00C57D32" w:rsidRDefault="00C57D32" w:rsidP="00C57D32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Прохождение опросов;</w:t>
      </w:r>
    </w:p>
    <w:p w:rsidR="00C57D32" w:rsidRDefault="00C57D32" w:rsidP="00C57D32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Прохождение тестов;</w:t>
      </w:r>
    </w:p>
    <w:p w:rsidR="00C57D32" w:rsidRPr="00D836AC" w:rsidRDefault="00C57D32" w:rsidP="00C57D32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стороны конфликта (только при регистрации)</w:t>
      </w:r>
      <w:r w:rsidRPr="00E775DF">
        <w:rPr>
          <w:rFonts w:ascii="Times New Roman" w:hAnsi="Times New Roman" w:cs="Times New Roman"/>
          <w:sz w:val="28"/>
          <w:szCs w:val="28"/>
        </w:rPr>
        <w:t>;</w:t>
      </w:r>
    </w:p>
    <w:p w:rsidR="00C57D32" w:rsidRPr="00D836AC" w:rsidRDefault="00C57D32" w:rsidP="00C57D32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 в аккаунт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57D32" w:rsidRDefault="00ED16F3" w:rsidP="000F17F4">
      <w:pPr>
        <w:pStyle w:val="1"/>
      </w:pPr>
      <w:r>
        <w:t xml:space="preserve">2. </w:t>
      </w:r>
      <w:r w:rsidR="000F17F4">
        <w:t>Описание программных средств</w:t>
      </w:r>
    </w:p>
    <w:p w:rsidR="006578A7" w:rsidRDefault="000F17F4" w:rsidP="006578A7">
      <w:pPr>
        <w:rPr>
          <w:lang w:val="ru-RU"/>
        </w:rPr>
      </w:pPr>
      <w:r>
        <w:rPr>
          <w:lang w:val="ru-RU"/>
        </w:rPr>
        <w:t xml:space="preserve">Для создания блок схем по стандарту </w:t>
      </w:r>
      <w:r>
        <w:t>IDEF</w:t>
      </w:r>
      <w:r w:rsidRPr="000F17F4">
        <w:rPr>
          <w:lang w:val="ru-RU"/>
        </w:rPr>
        <w:t xml:space="preserve">0 </w:t>
      </w:r>
      <w:r>
        <w:rPr>
          <w:lang w:val="ru-RU"/>
        </w:rPr>
        <w:t xml:space="preserve">использовалось приложение </w:t>
      </w:r>
      <w:r w:rsidR="006E1A6E">
        <w:t>Microsoft</w:t>
      </w:r>
      <w:r w:rsidR="006E1A6E" w:rsidRPr="006E1A6E">
        <w:rPr>
          <w:lang w:val="ru-RU"/>
        </w:rPr>
        <w:t xml:space="preserve"> </w:t>
      </w:r>
      <w:r w:rsidR="006E1A6E">
        <w:t>Visio</w:t>
      </w:r>
      <w:r w:rsidR="006E1A6E" w:rsidRPr="006E1A6E">
        <w:rPr>
          <w:lang w:val="ru-RU"/>
        </w:rPr>
        <w:t xml:space="preserve"> </w:t>
      </w:r>
      <w:r w:rsidR="006E1A6E">
        <w:t>Pro</w:t>
      </w:r>
      <w:r w:rsidR="006E1A6E">
        <w:rPr>
          <w:lang w:val="ru-RU"/>
        </w:rPr>
        <w:t xml:space="preserve"> 2016 </w:t>
      </w:r>
      <w:r w:rsidR="006E1A6E" w:rsidRPr="006E1A6E">
        <w:rPr>
          <w:lang w:val="ru-RU"/>
        </w:rPr>
        <w:t>(</w:t>
      </w:r>
      <w:r w:rsidR="006E1A6E" w:rsidRPr="006E1A6E">
        <w:t>https</w:t>
      </w:r>
      <w:r w:rsidR="006E1A6E" w:rsidRPr="006E1A6E">
        <w:rPr>
          <w:lang w:val="ru-RU"/>
        </w:rPr>
        <w:t>://</w:t>
      </w:r>
      <w:r w:rsidR="006E1A6E" w:rsidRPr="006E1A6E">
        <w:t>www</w:t>
      </w:r>
      <w:r w:rsidR="006E1A6E" w:rsidRPr="006E1A6E">
        <w:rPr>
          <w:lang w:val="ru-RU"/>
        </w:rPr>
        <w:t>.</w:t>
      </w:r>
      <w:proofErr w:type="spellStart"/>
      <w:r w:rsidR="006E1A6E" w:rsidRPr="006E1A6E">
        <w:t>microsoft</w:t>
      </w:r>
      <w:proofErr w:type="spellEnd"/>
      <w:r w:rsidR="006E1A6E" w:rsidRPr="006E1A6E">
        <w:rPr>
          <w:lang w:val="ru-RU"/>
        </w:rPr>
        <w:t>.</w:t>
      </w:r>
      <w:r w:rsidR="006E1A6E" w:rsidRPr="006E1A6E">
        <w:t>com</w:t>
      </w:r>
      <w:r w:rsidR="006E1A6E" w:rsidRPr="006E1A6E">
        <w:rPr>
          <w:lang w:val="ru-RU"/>
        </w:rPr>
        <w:t>/</w:t>
      </w:r>
      <w:proofErr w:type="spellStart"/>
      <w:r w:rsidR="006E1A6E" w:rsidRPr="006E1A6E">
        <w:t>ru</w:t>
      </w:r>
      <w:proofErr w:type="spellEnd"/>
      <w:r w:rsidR="006E1A6E" w:rsidRPr="006E1A6E">
        <w:rPr>
          <w:lang w:val="ru-RU"/>
        </w:rPr>
        <w:t>-</w:t>
      </w:r>
      <w:r w:rsidR="006E1A6E" w:rsidRPr="006E1A6E">
        <w:t>RU</w:t>
      </w:r>
      <w:r w:rsidR="006E1A6E" w:rsidRPr="006E1A6E">
        <w:rPr>
          <w:lang w:val="ru-RU"/>
        </w:rPr>
        <w:t>/</w:t>
      </w:r>
      <w:r w:rsidR="006E1A6E" w:rsidRPr="006E1A6E">
        <w:t>download</w:t>
      </w:r>
      <w:r w:rsidR="006E1A6E" w:rsidRPr="006E1A6E">
        <w:rPr>
          <w:lang w:val="ru-RU"/>
        </w:rPr>
        <w:t>/</w:t>
      </w:r>
      <w:r w:rsidR="006E1A6E" w:rsidRPr="006E1A6E">
        <w:t>details</w:t>
      </w:r>
      <w:r w:rsidR="006E1A6E" w:rsidRPr="006E1A6E">
        <w:rPr>
          <w:lang w:val="ru-RU"/>
        </w:rPr>
        <w:t>.</w:t>
      </w:r>
      <w:proofErr w:type="spellStart"/>
      <w:r w:rsidR="006E1A6E" w:rsidRPr="006E1A6E">
        <w:t>aspx</w:t>
      </w:r>
      <w:proofErr w:type="spellEnd"/>
      <w:r w:rsidR="006E1A6E" w:rsidRPr="006E1A6E">
        <w:rPr>
          <w:lang w:val="ru-RU"/>
        </w:rPr>
        <w:t>?</w:t>
      </w:r>
      <w:r w:rsidR="006E1A6E" w:rsidRPr="006E1A6E">
        <w:t>id</w:t>
      </w:r>
      <w:r w:rsidR="006E1A6E" w:rsidRPr="006E1A6E">
        <w:rPr>
          <w:lang w:val="ru-RU"/>
        </w:rPr>
        <w:t>=51188).</w:t>
      </w:r>
    </w:p>
    <w:p w:rsidR="006578A7" w:rsidRDefault="00ED16F3" w:rsidP="006578A7">
      <w:pPr>
        <w:pStyle w:val="1"/>
      </w:pPr>
      <w:r>
        <w:lastRenderedPageBreak/>
        <w:t xml:space="preserve">3. </w:t>
      </w:r>
      <w:r w:rsidR="006578A7">
        <w:t>Описание практического задания</w:t>
      </w:r>
    </w:p>
    <w:p w:rsidR="00ED16F3" w:rsidRDefault="00ED16F3" w:rsidP="00ED16F3">
      <w:pPr>
        <w:pStyle w:val="2"/>
      </w:pPr>
      <w:r>
        <w:t>3.1 Администратор</w:t>
      </w:r>
    </w:p>
    <w:p w:rsidR="00F733F0" w:rsidRDefault="00F733F0" w:rsidP="00F733F0">
      <w:pPr>
        <w:pStyle w:val="3"/>
        <w:rPr>
          <w:lang w:val="ru-RU"/>
        </w:rPr>
      </w:pPr>
      <w:r>
        <w:rPr>
          <w:lang w:val="ru-RU"/>
        </w:rPr>
        <w:t>3.1.1 Добавление новой информации</w:t>
      </w:r>
    </w:p>
    <w:p w:rsidR="00F733F0" w:rsidRDefault="006457B7" w:rsidP="006457B7">
      <w:pPr>
        <w:pStyle w:val="a3"/>
      </w:pPr>
      <w:r>
        <w:object w:dxaOrig="6226" w:dyaOrig="43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11.25pt;height:217.5pt" o:ole="">
            <v:imagedata r:id="rId5" o:title=""/>
          </v:shape>
          <o:OLEObject Type="Embed" ProgID="Visio.Drawing.15" ShapeID="_x0000_i1027" DrawAspect="Content" ObjectID="_1696071761" r:id="rId6"/>
        </w:object>
      </w:r>
    </w:p>
    <w:p w:rsidR="006457B7" w:rsidRDefault="006457B7" w:rsidP="006457B7">
      <w:pPr>
        <w:pStyle w:val="a3"/>
      </w:pPr>
      <w:r>
        <w:object w:dxaOrig="13590" w:dyaOrig="9016">
          <v:shape id="_x0000_i1029" type="#_x0000_t75" style="width:467.25pt;height:310.5pt" o:ole="">
            <v:imagedata r:id="rId7" o:title=""/>
          </v:shape>
          <o:OLEObject Type="Embed" ProgID="Visio.Drawing.15" ShapeID="_x0000_i1029" DrawAspect="Content" ObjectID="_1696071762" r:id="rId8"/>
        </w:object>
      </w:r>
    </w:p>
    <w:p w:rsidR="006457B7" w:rsidRPr="00F733F0" w:rsidRDefault="006457B7" w:rsidP="00F733F0">
      <w:pPr>
        <w:rPr>
          <w:lang w:val="ru-RU"/>
        </w:rPr>
      </w:pPr>
    </w:p>
    <w:p w:rsidR="00F733F0" w:rsidRDefault="00F733F0" w:rsidP="00F733F0">
      <w:pPr>
        <w:pStyle w:val="3"/>
        <w:rPr>
          <w:lang w:val="ru-RU"/>
        </w:rPr>
      </w:pPr>
      <w:r>
        <w:rPr>
          <w:lang w:val="ru-RU"/>
        </w:rPr>
        <w:lastRenderedPageBreak/>
        <w:t>3.1.2</w:t>
      </w:r>
      <w:r>
        <w:rPr>
          <w:lang w:val="ru-RU"/>
        </w:rPr>
        <w:t xml:space="preserve"> </w:t>
      </w:r>
      <w:r>
        <w:rPr>
          <w:lang w:val="ru-RU"/>
        </w:rPr>
        <w:t>Изменение информации</w:t>
      </w:r>
    </w:p>
    <w:p w:rsidR="00F733F0" w:rsidRDefault="00DD4202" w:rsidP="00DD4202">
      <w:pPr>
        <w:pStyle w:val="a3"/>
      </w:pPr>
      <w:r>
        <w:object w:dxaOrig="6226" w:dyaOrig="4351">
          <v:shape id="_x0000_i1031" type="#_x0000_t75" style="width:311.25pt;height:217.5pt" o:ole="">
            <v:imagedata r:id="rId9" o:title=""/>
          </v:shape>
          <o:OLEObject Type="Embed" ProgID="Visio.Drawing.15" ShapeID="_x0000_i1031" DrawAspect="Content" ObjectID="_1696071763" r:id="rId10"/>
        </w:object>
      </w:r>
    </w:p>
    <w:p w:rsidR="00DD4202" w:rsidRPr="00F733F0" w:rsidRDefault="00DD4202" w:rsidP="00DD4202">
      <w:pPr>
        <w:pStyle w:val="a3"/>
      </w:pPr>
      <w:r>
        <w:object w:dxaOrig="13725" w:dyaOrig="9016">
          <v:shape id="_x0000_i1032" type="#_x0000_t75" style="width:467.25pt;height:306.75pt" o:ole="">
            <v:imagedata r:id="rId11" o:title=""/>
          </v:shape>
          <o:OLEObject Type="Embed" ProgID="Visio.Drawing.15" ShapeID="_x0000_i1032" DrawAspect="Content" ObjectID="_1696071764" r:id="rId12"/>
        </w:object>
      </w:r>
    </w:p>
    <w:p w:rsidR="00F733F0" w:rsidRDefault="00F733F0" w:rsidP="00F733F0">
      <w:pPr>
        <w:pStyle w:val="3"/>
        <w:rPr>
          <w:lang w:val="ru-RU"/>
        </w:rPr>
      </w:pPr>
      <w:r>
        <w:rPr>
          <w:lang w:val="ru-RU"/>
        </w:rPr>
        <w:lastRenderedPageBreak/>
        <w:t>3.1.3</w:t>
      </w:r>
      <w:r>
        <w:rPr>
          <w:lang w:val="ru-RU"/>
        </w:rPr>
        <w:t xml:space="preserve"> </w:t>
      </w:r>
      <w:r>
        <w:rPr>
          <w:lang w:val="ru-RU"/>
        </w:rPr>
        <w:t>Удаление информации</w:t>
      </w:r>
    </w:p>
    <w:p w:rsidR="00F733F0" w:rsidRDefault="00DD4202" w:rsidP="00DD4202">
      <w:pPr>
        <w:pStyle w:val="a3"/>
      </w:pPr>
      <w:r>
        <w:object w:dxaOrig="6226" w:dyaOrig="4351">
          <v:shape id="_x0000_i1034" type="#_x0000_t75" style="width:311.25pt;height:217.5pt" o:ole="">
            <v:imagedata r:id="rId13" o:title=""/>
          </v:shape>
          <o:OLEObject Type="Embed" ProgID="Visio.Drawing.15" ShapeID="_x0000_i1034" DrawAspect="Content" ObjectID="_1696071765" r:id="rId14"/>
        </w:object>
      </w:r>
    </w:p>
    <w:p w:rsidR="00DD4202" w:rsidRPr="00F733F0" w:rsidRDefault="00DD4202" w:rsidP="00DD4202">
      <w:pPr>
        <w:pStyle w:val="a3"/>
      </w:pPr>
      <w:r>
        <w:object w:dxaOrig="13590" w:dyaOrig="9436">
          <v:shape id="_x0000_i1035" type="#_x0000_t75" style="width:467.25pt;height:324.75pt" o:ole="">
            <v:imagedata r:id="rId15" o:title=""/>
          </v:shape>
          <o:OLEObject Type="Embed" ProgID="Visio.Drawing.15" ShapeID="_x0000_i1035" DrawAspect="Content" ObjectID="_1696071766" r:id="rId16"/>
        </w:object>
      </w:r>
    </w:p>
    <w:p w:rsidR="00F733F0" w:rsidRDefault="00F733F0" w:rsidP="00F733F0">
      <w:pPr>
        <w:pStyle w:val="3"/>
        <w:rPr>
          <w:lang w:val="ru-RU"/>
        </w:rPr>
      </w:pPr>
      <w:r>
        <w:rPr>
          <w:lang w:val="ru-RU"/>
        </w:rPr>
        <w:lastRenderedPageBreak/>
        <w:t>3.1.4</w:t>
      </w:r>
      <w:r>
        <w:rPr>
          <w:lang w:val="ru-RU"/>
        </w:rPr>
        <w:t xml:space="preserve"> </w:t>
      </w:r>
      <w:r w:rsidRPr="00F733F0">
        <w:rPr>
          <w:lang w:val="ru-RU"/>
        </w:rPr>
        <w:t>Пр</w:t>
      </w:r>
      <w:r>
        <w:rPr>
          <w:lang w:val="ru-RU"/>
        </w:rPr>
        <w:t>осмотр статистики пользователей</w:t>
      </w:r>
    </w:p>
    <w:p w:rsidR="00F733F0" w:rsidRDefault="00F226E8" w:rsidP="00F226E8">
      <w:pPr>
        <w:pStyle w:val="a3"/>
      </w:pPr>
      <w:r>
        <w:object w:dxaOrig="6226" w:dyaOrig="4321">
          <v:shape id="_x0000_i1037" type="#_x0000_t75" style="width:311.25pt;height:3in" o:ole="">
            <v:imagedata r:id="rId17" o:title=""/>
          </v:shape>
          <o:OLEObject Type="Embed" ProgID="Visio.Drawing.15" ShapeID="_x0000_i1037" DrawAspect="Content" ObjectID="_1696071767" r:id="rId18"/>
        </w:object>
      </w:r>
    </w:p>
    <w:p w:rsidR="00F226E8" w:rsidRPr="00F733F0" w:rsidRDefault="00F226E8" w:rsidP="00F226E8">
      <w:pPr>
        <w:pStyle w:val="a3"/>
      </w:pPr>
      <w:r>
        <w:object w:dxaOrig="13590" w:dyaOrig="8476">
          <v:shape id="_x0000_i1038" type="#_x0000_t75" style="width:467.25pt;height:291.75pt" o:ole="">
            <v:imagedata r:id="rId19" o:title=""/>
          </v:shape>
          <o:OLEObject Type="Embed" ProgID="Visio.Drawing.15" ShapeID="_x0000_i1038" DrawAspect="Content" ObjectID="_1696071768" r:id="rId20"/>
        </w:object>
      </w:r>
    </w:p>
    <w:p w:rsidR="00440982" w:rsidRDefault="00F733F0" w:rsidP="00F733F0">
      <w:pPr>
        <w:pStyle w:val="3"/>
        <w:rPr>
          <w:lang w:val="ru-RU"/>
        </w:rPr>
      </w:pPr>
      <w:r>
        <w:rPr>
          <w:lang w:val="ru-RU"/>
        </w:rPr>
        <w:lastRenderedPageBreak/>
        <w:t>3.1.5</w:t>
      </w:r>
      <w:r>
        <w:rPr>
          <w:lang w:val="ru-RU"/>
        </w:rPr>
        <w:t xml:space="preserve"> </w:t>
      </w:r>
      <w:r>
        <w:rPr>
          <w:lang w:val="ru-RU"/>
        </w:rPr>
        <w:t>Вход в аккаунт</w:t>
      </w:r>
    </w:p>
    <w:p w:rsidR="00F226E8" w:rsidRDefault="00F226E8" w:rsidP="00F226E8">
      <w:pPr>
        <w:pStyle w:val="a3"/>
      </w:pPr>
      <w:r>
        <w:object w:dxaOrig="6226" w:dyaOrig="4321">
          <v:shape id="_x0000_i1040" type="#_x0000_t75" style="width:311.25pt;height:3in" o:ole="">
            <v:imagedata r:id="rId21" o:title=""/>
          </v:shape>
          <o:OLEObject Type="Embed" ProgID="Visio.Drawing.15" ShapeID="_x0000_i1040" DrawAspect="Content" ObjectID="_1696071769" r:id="rId22"/>
        </w:object>
      </w:r>
    </w:p>
    <w:p w:rsidR="00F226E8" w:rsidRPr="00F226E8" w:rsidRDefault="00F226E8" w:rsidP="00F226E8">
      <w:pPr>
        <w:pStyle w:val="a3"/>
      </w:pPr>
      <w:r>
        <w:object w:dxaOrig="14310" w:dyaOrig="8896">
          <v:shape id="_x0000_i1041" type="#_x0000_t75" style="width:467.25pt;height:290.25pt" o:ole="">
            <v:imagedata r:id="rId23" o:title=""/>
          </v:shape>
          <o:OLEObject Type="Embed" ProgID="Visio.Drawing.15" ShapeID="_x0000_i1041" DrawAspect="Content" ObjectID="_1696071770" r:id="rId24"/>
        </w:object>
      </w:r>
    </w:p>
    <w:p w:rsidR="00F733F0" w:rsidRPr="00F733F0" w:rsidRDefault="00F733F0" w:rsidP="00F733F0">
      <w:pPr>
        <w:rPr>
          <w:lang w:val="ru-RU"/>
        </w:rPr>
      </w:pPr>
    </w:p>
    <w:p w:rsidR="00ED16F3" w:rsidRDefault="00ED16F3" w:rsidP="00ED16F3">
      <w:pPr>
        <w:pStyle w:val="2"/>
      </w:pPr>
      <w:r>
        <w:lastRenderedPageBreak/>
        <w:t xml:space="preserve">3.2 </w:t>
      </w:r>
      <w:r w:rsidR="00F733F0">
        <w:t>Пользователь</w:t>
      </w:r>
    </w:p>
    <w:p w:rsidR="002E7D31" w:rsidRDefault="002E7D31" w:rsidP="002E7D31">
      <w:pPr>
        <w:pStyle w:val="3"/>
        <w:rPr>
          <w:lang w:val="ru-RU"/>
        </w:rPr>
      </w:pPr>
      <w:r>
        <w:rPr>
          <w:lang w:val="ru-RU"/>
        </w:rPr>
        <w:t>3.2</w:t>
      </w:r>
      <w:r>
        <w:rPr>
          <w:lang w:val="ru-RU"/>
        </w:rPr>
        <w:t xml:space="preserve">.1 </w:t>
      </w:r>
      <w:r w:rsidRPr="002E7D31">
        <w:rPr>
          <w:lang w:val="ru-RU"/>
        </w:rPr>
        <w:t>П</w:t>
      </w:r>
      <w:r>
        <w:rPr>
          <w:lang w:val="ru-RU"/>
        </w:rPr>
        <w:t>росмотр интересующей информации</w:t>
      </w:r>
    </w:p>
    <w:p w:rsidR="008B0295" w:rsidRDefault="008B0295" w:rsidP="008B0295">
      <w:pPr>
        <w:pStyle w:val="a3"/>
      </w:pPr>
      <w:r>
        <w:object w:dxaOrig="6226" w:dyaOrig="3916">
          <v:shape id="_x0000_i1046" type="#_x0000_t75" style="width:311.25pt;height:195.75pt" o:ole="">
            <v:imagedata r:id="rId25" o:title=""/>
          </v:shape>
          <o:OLEObject Type="Embed" ProgID="Visio.Drawing.15" ShapeID="_x0000_i1046" DrawAspect="Content" ObjectID="_1696071771" r:id="rId26"/>
        </w:object>
      </w:r>
    </w:p>
    <w:p w:rsidR="008B0295" w:rsidRPr="008B0295" w:rsidRDefault="008B0295" w:rsidP="008B0295">
      <w:pPr>
        <w:pStyle w:val="a3"/>
      </w:pPr>
      <w:r>
        <w:object w:dxaOrig="13741" w:dyaOrig="5475">
          <v:shape id="_x0000_i1047" type="#_x0000_t75" style="width:467.25pt;height:186pt" o:ole="">
            <v:imagedata r:id="rId27" o:title=""/>
          </v:shape>
          <o:OLEObject Type="Embed" ProgID="Visio.Drawing.15" ShapeID="_x0000_i1047" DrawAspect="Content" ObjectID="_1696071772" r:id="rId28"/>
        </w:object>
      </w:r>
    </w:p>
    <w:p w:rsidR="002E7D31" w:rsidRDefault="002E7D31" w:rsidP="002E7D31">
      <w:pPr>
        <w:pStyle w:val="3"/>
        <w:rPr>
          <w:lang w:val="ru-RU"/>
        </w:rPr>
      </w:pPr>
      <w:r>
        <w:rPr>
          <w:lang w:val="ru-RU"/>
        </w:rPr>
        <w:t>3.2</w:t>
      </w:r>
      <w:r>
        <w:rPr>
          <w:lang w:val="ru-RU"/>
        </w:rPr>
        <w:t>.2</w:t>
      </w:r>
      <w:r>
        <w:rPr>
          <w:lang w:val="ru-RU"/>
        </w:rPr>
        <w:t xml:space="preserve"> </w:t>
      </w:r>
      <w:r w:rsidRPr="002E7D31">
        <w:rPr>
          <w:lang w:val="ru-RU"/>
        </w:rPr>
        <w:t>П</w:t>
      </w:r>
      <w:r>
        <w:rPr>
          <w:lang w:val="ru-RU"/>
        </w:rPr>
        <w:t>ометка просмотренной информации</w:t>
      </w:r>
    </w:p>
    <w:p w:rsidR="00FC5AA7" w:rsidRDefault="00FC5AA7" w:rsidP="00FC5AA7">
      <w:pPr>
        <w:pStyle w:val="a3"/>
      </w:pPr>
      <w:r>
        <w:object w:dxaOrig="6226" w:dyaOrig="3661">
          <v:shape id="_x0000_i1049" type="#_x0000_t75" style="width:311.25pt;height:183pt" o:ole="">
            <v:imagedata r:id="rId29" o:title=""/>
          </v:shape>
          <o:OLEObject Type="Embed" ProgID="Visio.Drawing.15" ShapeID="_x0000_i1049" DrawAspect="Content" ObjectID="_1696071773" r:id="rId30"/>
        </w:object>
      </w:r>
    </w:p>
    <w:p w:rsidR="00FC5AA7" w:rsidRPr="00FC5AA7" w:rsidRDefault="00FC5AA7" w:rsidP="00FC5AA7">
      <w:pPr>
        <w:pStyle w:val="a3"/>
      </w:pPr>
      <w:r>
        <w:object w:dxaOrig="14535" w:dyaOrig="5160">
          <v:shape id="_x0000_i1050" type="#_x0000_t75" style="width:467.25pt;height:165.75pt" o:ole="">
            <v:imagedata r:id="rId31" o:title=""/>
          </v:shape>
          <o:OLEObject Type="Embed" ProgID="Visio.Drawing.15" ShapeID="_x0000_i1050" DrawAspect="Content" ObjectID="_1696071774" r:id="rId32"/>
        </w:object>
      </w:r>
    </w:p>
    <w:p w:rsidR="002E7D31" w:rsidRDefault="002E7D31" w:rsidP="002E7D31">
      <w:pPr>
        <w:pStyle w:val="3"/>
        <w:rPr>
          <w:lang w:val="ru-RU"/>
        </w:rPr>
      </w:pPr>
      <w:r>
        <w:rPr>
          <w:lang w:val="ru-RU"/>
        </w:rPr>
        <w:t>3.2</w:t>
      </w:r>
      <w:r>
        <w:rPr>
          <w:lang w:val="ru-RU"/>
        </w:rPr>
        <w:t>.3</w:t>
      </w:r>
      <w:r>
        <w:rPr>
          <w:lang w:val="ru-RU"/>
        </w:rPr>
        <w:t xml:space="preserve"> </w:t>
      </w:r>
      <w:r>
        <w:rPr>
          <w:lang w:val="ru-RU"/>
        </w:rPr>
        <w:t>Получение достижений</w:t>
      </w:r>
    </w:p>
    <w:p w:rsidR="001E385B" w:rsidRDefault="001E385B" w:rsidP="001E385B">
      <w:pPr>
        <w:pStyle w:val="a3"/>
      </w:pPr>
      <w:r>
        <w:object w:dxaOrig="6226" w:dyaOrig="3780">
          <v:shape id="_x0000_i1054" type="#_x0000_t75" style="width:311.25pt;height:189pt" o:ole="">
            <v:imagedata r:id="rId33" o:title=""/>
          </v:shape>
          <o:OLEObject Type="Embed" ProgID="Visio.Drawing.15" ShapeID="_x0000_i1054" DrawAspect="Content" ObjectID="_1696071775" r:id="rId34"/>
        </w:object>
      </w:r>
    </w:p>
    <w:p w:rsidR="001E385B" w:rsidRPr="001E385B" w:rsidRDefault="001E385B" w:rsidP="001E385B">
      <w:pPr>
        <w:pStyle w:val="a3"/>
      </w:pPr>
      <w:r>
        <w:object w:dxaOrig="14535" w:dyaOrig="7140">
          <v:shape id="_x0000_i1055" type="#_x0000_t75" style="width:467.25pt;height:229.5pt" o:ole="">
            <v:imagedata r:id="rId35" o:title=""/>
          </v:shape>
          <o:OLEObject Type="Embed" ProgID="Visio.Drawing.15" ShapeID="_x0000_i1055" DrawAspect="Content" ObjectID="_1696071776" r:id="rId36"/>
        </w:object>
      </w:r>
    </w:p>
    <w:p w:rsidR="002E7D31" w:rsidRDefault="002E7D31" w:rsidP="002E7D31">
      <w:pPr>
        <w:pStyle w:val="3"/>
        <w:rPr>
          <w:lang w:val="ru-RU"/>
        </w:rPr>
      </w:pPr>
      <w:r>
        <w:rPr>
          <w:lang w:val="ru-RU"/>
        </w:rPr>
        <w:lastRenderedPageBreak/>
        <w:t>3.2</w:t>
      </w:r>
      <w:r>
        <w:rPr>
          <w:lang w:val="ru-RU"/>
        </w:rPr>
        <w:t>.4</w:t>
      </w:r>
      <w:r>
        <w:rPr>
          <w:lang w:val="ru-RU"/>
        </w:rPr>
        <w:t xml:space="preserve"> </w:t>
      </w:r>
      <w:r>
        <w:rPr>
          <w:lang w:val="ru-RU"/>
        </w:rPr>
        <w:t>Получение звания</w:t>
      </w:r>
    </w:p>
    <w:p w:rsidR="001E385B" w:rsidRDefault="001E385B" w:rsidP="001E385B">
      <w:pPr>
        <w:pStyle w:val="a3"/>
      </w:pPr>
      <w:r>
        <w:object w:dxaOrig="6226" w:dyaOrig="4291">
          <v:shape id="_x0000_i1057" type="#_x0000_t75" style="width:311.25pt;height:214.5pt" o:ole="">
            <v:imagedata r:id="rId37" o:title=""/>
          </v:shape>
          <o:OLEObject Type="Embed" ProgID="Visio.Drawing.15" ShapeID="_x0000_i1057" DrawAspect="Content" ObjectID="_1696071777" r:id="rId38"/>
        </w:object>
      </w:r>
    </w:p>
    <w:p w:rsidR="001E385B" w:rsidRPr="001E385B" w:rsidRDefault="001E385B" w:rsidP="001E385B">
      <w:pPr>
        <w:pStyle w:val="a3"/>
      </w:pPr>
      <w:r>
        <w:object w:dxaOrig="14535" w:dyaOrig="7140">
          <v:shape id="_x0000_i1058" type="#_x0000_t75" style="width:467.25pt;height:229.5pt" o:ole="">
            <v:imagedata r:id="rId39" o:title=""/>
          </v:shape>
          <o:OLEObject Type="Embed" ProgID="Visio.Drawing.15" ShapeID="_x0000_i1058" DrawAspect="Content" ObjectID="_1696071778" r:id="rId40"/>
        </w:object>
      </w:r>
    </w:p>
    <w:p w:rsidR="002E7D31" w:rsidRDefault="002E7D31" w:rsidP="002E7D31">
      <w:pPr>
        <w:pStyle w:val="3"/>
        <w:rPr>
          <w:lang w:val="ru-RU"/>
        </w:rPr>
      </w:pPr>
      <w:r>
        <w:rPr>
          <w:lang w:val="ru-RU"/>
        </w:rPr>
        <w:t>3.2</w:t>
      </w:r>
      <w:r>
        <w:rPr>
          <w:lang w:val="ru-RU"/>
        </w:rPr>
        <w:t>.5</w:t>
      </w:r>
      <w:r>
        <w:rPr>
          <w:lang w:val="ru-RU"/>
        </w:rPr>
        <w:t xml:space="preserve"> </w:t>
      </w:r>
      <w:r>
        <w:rPr>
          <w:lang w:val="ru-RU"/>
        </w:rPr>
        <w:t>Прохождение опросов</w:t>
      </w:r>
    </w:p>
    <w:p w:rsidR="001E385B" w:rsidRDefault="001E385B" w:rsidP="001E385B">
      <w:pPr>
        <w:pStyle w:val="a3"/>
      </w:pPr>
      <w:r>
        <w:object w:dxaOrig="6226" w:dyaOrig="3766">
          <v:shape id="_x0000_i1060" type="#_x0000_t75" style="width:311.25pt;height:188.25pt" o:ole="">
            <v:imagedata r:id="rId41" o:title=""/>
          </v:shape>
          <o:OLEObject Type="Embed" ProgID="Visio.Drawing.15" ShapeID="_x0000_i1060" DrawAspect="Content" ObjectID="_1696071779" r:id="rId42"/>
        </w:object>
      </w:r>
    </w:p>
    <w:p w:rsidR="001E385B" w:rsidRPr="001E385B" w:rsidRDefault="001E385B" w:rsidP="001E385B">
      <w:pPr>
        <w:pStyle w:val="a3"/>
      </w:pPr>
      <w:r>
        <w:object w:dxaOrig="14535" w:dyaOrig="7140">
          <v:shape id="_x0000_i1061" type="#_x0000_t75" style="width:467.25pt;height:229.5pt" o:ole="">
            <v:imagedata r:id="rId43" o:title=""/>
          </v:shape>
          <o:OLEObject Type="Embed" ProgID="Visio.Drawing.15" ShapeID="_x0000_i1061" DrawAspect="Content" ObjectID="_1696071780" r:id="rId44"/>
        </w:object>
      </w:r>
    </w:p>
    <w:p w:rsidR="002E7D31" w:rsidRDefault="002E7D31" w:rsidP="002E7D31">
      <w:pPr>
        <w:pStyle w:val="3"/>
        <w:rPr>
          <w:lang w:val="ru-RU"/>
        </w:rPr>
      </w:pPr>
      <w:r>
        <w:rPr>
          <w:lang w:val="ru-RU"/>
        </w:rPr>
        <w:t>3.2</w:t>
      </w:r>
      <w:r>
        <w:rPr>
          <w:lang w:val="ru-RU"/>
        </w:rPr>
        <w:t>.6</w:t>
      </w:r>
      <w:r>
        <w:rPr>
          <w:lang w:val="ru-RU"/>
        </w:rPr>
        <w:t xml:space="preserve"> </w:t>
      </w:r>
      <w:r>
        <w:rPr>
          <w:lang w:val="ru-RU"/>
        </w:rPr>
        <w:t>Прохождение тестов</w:t>
      </w:r>
    </w:p>
    <w:p w:rsidR="001E385B" w:rsidRDefault="001E385B" w:rsidP="001E385B">
      <w:pPr>
        <w:pStyle w:val="a3"/>
      </w:pPr>
      <w:r>
        <w:object w:dxaOrig="6226" w:dyaOrig="3766">
          <v:shape id="_x0000_i1063" type="#_x0000_t75" style="width:311.25pt;height:188.25pt" o:ole="">
            <v:imagedata r:id="rId45" o:title=""/>
          </v:shape>
          <o:OLEObject Type="Embed" ProgID="Visio.Drawing.15" ShapeID="_x0000_i1063" DrawAspect="Content" ObjectID="_1696071781" r:id="rId46"/>
        </w:object>
      </w:r>
    </w:p>
    <w:p w:rsidR="001E385B" w:rsidRPr="001E385B" w:rsidRDefault="001E385B" w:rsidP="001E385B">
      <w:pPr>
        <w:pStyle w:val="a3"/>
      </w:pPr>
      <w:r>
        <w:object w:dxaOrig="14535" w:dyaOrig="7140">
          <v:shape id="_x0000_i1064" type="#_x0000_t75" style="width:467.25pt;height:229.5pt" o:ole="">
            <v:imagedata r:id="rId47" o:title=""/>
          </v:shape>
          <o:OLEObject Type="Embed" ProgID="Visio.Drawing.15" ShapeID="_x0000_i1064" DrawAspect="Content" ObjectID="_1696071782" r:id="rId48"/>
        </w:object>
      </w:r>
    </w:p>
    <w:p w:rsidR="002E7D31" w:rsidRDefault="002E7D31" w:rsidP="002E7D31">
      <w:pPr>
        <w:pStyle w:val="3"/>
        <w:rPr>
          <w:lang w:val="ru-RU"/>
        </w:rPr>
      </w:pPr>
      <w:r>
        <w:rPr>
          <w:lang w:val="ru-RU"/>
        </w:rPr>
        <w:lastRenderedPageBreak/>
        <w:t>3.2</w:t>
      </w:r>
      <w:r>
        <w:rPr>
          <w:lang w:val="ru-RU"/>
        </w:rPr>
        <w:t>.7</w:t>
      </w:r>
      <w:r>
        <w:rPr>
          <w:lang w:val="ru-RU"/>
        </w:rPr>
        <w:t xml:space="preserve"> </w:t>
      </w:r>
      <w:r w:rsidRPr="002E7D31">
        <w:rPr>
          <w:lang w:val="ru-RU"/>
        </w:rPr>
        <w:t>Выбор стороны кон</w:t>
      </w:r>
      <w:r>
        <w:rPr>
          <w:lang w:val="ru-RU"/>
        </w:rPr>
        <w:t>фликта (только при регистрации)</w:t>
      </w:r>
    </w:p>
    <w:p w:rsidR="00894054" w:rsidRDefault="00894054" w:rsidP="00894054">
      <w:pPr>
        <w:pStyle w:val="a3"/>
      </w:pPr>
      <w:r>
        <w:object w:dxaOrig="6226" w:dyaOrig="3766">
          <v:shape id="_x0000_i1066" type="#_x0000_t75" style="width:311.25pt;height:188.25pt" o:ole="">
            <v:imagedata r:id="rId49" o:title=""/>
          </v:shape>
          <o:OLEObject Type="Embed" ProgID="Visio.Drawing.15" ShapeID="_x0000_i1066" DrawAspect="Content" ObjectID="_1696071783" r:id="rId50"/>
        </w:object>
      </w:r>
    </w:p>
    <w:p w:rsidR="00894054" w:rsidRPr="00894054" w:rsidRDefault="00894054" w:rsidP="00894054">
      <w:pPr>
        <w:pStyle w:val="a3"/>
      </w:pPr>
      <w:r>
        <w:object w:dxaOrig="14310" w:dyaOrig="8896">
          <v:shape id="_x0000_i1067" type="#_x0000_t75" style="width:467.25pt;height:290.25pt" o:ole="">
            <v:imagedata r:id="rId51" o:title=""/>
          </v:shape>
          <o:OLEObject Type="Embed" ProgID="Visio.Drawing.15" ShapeID="_x0000_i1067" DrawAspect="Content" ObjectID="_1696071784" r:id="rId52"/>
        </w:object>
      </w:r>
      <w:bookmarkStart w:id="0" w:name="_GoBack"/>
      <w:bookmarkEnd w:id="0"/>
    </w:p>
    <w:p w:rsidR="00F733F0" w:rsidRDefault="002E7D31" w:rsidP="002E7D31">
      <w:pPr>
        <w:pStyle w:val="3"/>
        <w:rPr>
          <w:lang w:val="ru-RU"/>
        </w:rPr>
      </w:pPr>
      <w:r>
        <w:rPr>
          <w:lang w:val="ru-RU"/>
        </w:rPr>
        <w:lastRenderedPageBreak/>
        <w:t>3.2</w:t>
      </w:r>
      <w:r>
        <w:rPr>
          <w:lang w:val="ru-RU"/>
        </w:rPr>
        <w:t>.8</w:t>
      </w:r>
      <w:r>
        <w:rPr>
          <w:lang w:val="ru-RU"/>
        </w:rPr>
        <w:t xml:space="preserve"> </w:t>
      </w:r>
      <w:r>
        <w:rPr>
          <w:lang w:val="ru-RU"/>
        </w:rPr>
        <w:t>Вход в аккаунт</w:t>
      </w:r>
    </w:p>
    <w:p w:rsidR="008B0295" w:rsidRDefault="008B0295" w:rsidP="008B0295">
      <w:pPr>
        <w:pStyle w:val="a3"/>
      </w:pPr>
      <w:r>
        <w:object w:dxaOrig="6346" w:dyaOrig="3916">
          <v:shape id="_x0000_i1043" type="#_x0000_t75" style="width:317.25pt;height:195.75pt" o:ole="">
            <v:imagedata r:id="rId53" o:title=""/>
          </v:shape>
          <o:OLEObject Type="Embed" ProgID="Visio.Drawing.15" ShapeID="_x0000_i1043" DrawAspect="Content" ObjectID="_1696071785" r:id="rId54"/>
        </w:object>
      </w:r>
    </w:p>
    <w:p w:rsidR="008B0295" w:rsidRPr="008B0295" w:rsidRDefault="008B0295" w:rsidP="008B0295">
      <w:pPr>
        <w:pStyle w:val="a3"/>
      </w:pPr>
      <w:r>
        <w:object w:dxaOrig="13741" w:dyaOrig="8446">
          <v:shape id="_x0000_i1044" type="#_x0000_t75" style="width:467.25pt;height:287.25pt" o:ole="">
            <v:imagedata r:id="rId55" o:title=""/>
          </v:shape>
          <o:OLEObject Type="Embed" ProgID="Visio.Drawing.15" ShapeID="_x0000_i1044" DrawAspect="Content" ObjectID="_1696071786" r:id="rId56"/>
        </w:object>
      </w:r>
    </w:p>
    <w:p w:rsidR="00440982" w:rsidRPr="00440982" w:rsidRDefault="00440982" w:rsidP="00440982">
      <w:pPr>
        <w:rPr>
          <w:lang w:val="ru-RU"/>
        </w:rPr>
      </w:pPr>
    </w:p>
    <w:sectPr w:rsidR="00440982" w:rsidRPr="004409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4B6032"/>
    <w:multiLevelType w:val="hybridMultilevel"/>
    <w:tmpl w:val="4ACCF0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5721B1"/>
    <w:multiLevelType w:val="hybridMultilevel"/>
    <w:tmpl w:val="96E659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CF737A"/>
    <w:multiLevelType w:val="hybridMultilevel"/>
    <w:tmpl w:val="CEAAD35C"/>
    <w:lvl w:ilvl="0" w:tplc="E9481E4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CCA"/>
    <w:rsid w:val="000F17F4"/>
    <w:rsid w:val="001B0B7A"/>
    <w:rsid w:val="001E385B"/>
    <w:rsid w:val="002E7D31"/>
    <w:rsid w:val="003D6CCA"/>
    <w:rsid w:val="00440982"/>
    <w:rsid w:val="004D0BCD"/>
    <w:rsid w:val="00567C00"/>
    <w:rsid w:val="005C3091"/>
    <w:rsid w:val="00610763"/>
    <w:rsid w:val="006457B7"/>
    <w:rsid w:val="006578A7"/>
    <w:rsid w:val="006E1A6E"/>
    <w:rsid w:val="00705AE2"/>
    <w:rsid w:val="00863F18"/>
    <w:rsid w:val="008859E8"/>
    <w:rsid w:val="00894054"/>
    <w:rsid w:val="008B0295"/>
    <w:rsid w:val="008B67A3"/>
    <w:rsid w:val="00940BC4"/>
    <w:rsid w:val="00964E54"/>
    <w:rsid w:val="00983F43"/>
    <w:rsid w:val="00995AB6"/>
    <w:rsid w:val="00A33EFD"/>
    <w:rsid w:val="00AA4EA7"/>
    <w:rsid w:val="00B207EC"/>
    <w:rsid w:val="00B25AA7"/>
    <w:rsid w:val="00B35A54"/>
    <w:rsid w:val="00C57D32"/>
    <w:rsid w:val="00DD4202"/>
    <w:rsid w:val="00E662E0"/>
    <w:rsid w:val="00ED16F3"/>
    <w:rsid w:val="00EF10B8"/>
    <w:rsid w:val="00EF6E4A"/>
    <w:rsid w:val="00F02E4E"/>
    <w:rsid w:val="00F226E8"/>
    <w:rsid w:val="00F4244C"/>
    <w:rsid w:val="00F733F0"/>
    <w:rsid w:val="00FC5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563A22"/>
  <w15:chartTrackingRefBased/>
  <w15:docId w15:val="{E75DEF1D-8E3B-4834-85B6-B93232700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Обычный(БГТУ)"/>
    <w:qFormat/>
    <w:rsid w:val="00E662E0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  <w:ind w:firstLine="709"/>
      <w:jc w:val="both"/>
    </w:pPr>
    <w:rPr>
      <w:rFonts w:ascii="Times New Roman" w:eastAsia="Arial" w:hAnsi="Times New Roman" w:cs="Arial"/>
      <w:sz w:val="28"/>
      <w:lang w:val="en-US"/>
    </w:rPr>
  </w:style>
  <w:style w:type="paragraph" w:styleId="1">
    <w:name w:val="heading 1"/>
    <w:aliases w:val="Заголовок 1 - БГТУ"/>
    <w:next w:val="a"/>
    <w:link w:val="10"/>
    <w:autoRedefine/>
    <w:uiPriority w:val="9"/>
    <w:qFormat/>
    <w:rsid w:val="001B0B7A"/>
    <w:pPr>
      <w:keepNext/>
      <w:keepLines/>
      <w:spacing w:before="360" w:after="240" w:line="240" w:lineRule="auto"/>
      <w:ind w:firstLine="709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next w:val="a"/>
    <w:link w:val="20"/>
    <w:autoRedefine/>
    <w:uiPriority w:val="9"/>
    <w:unhideWhenUsed/>
    <w:qFormat/>
    <w:rsid w:val="00B25AA7"/>
    <w:pPr>
      <w:keepNext/>
      <w:keepLines/>
      <w:spacing w:before="240" w:after="240" w:line="240" w:lineRule="auto"/>
      <w:ind w:firstLine="709"/>
      <w:jc w:val="both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F4244C"/>
    <w:pPr>
      <w:keepNext/>
      <w:keepLines/>
      <w:spacing w:before="240" w:after="24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F4244C"/>
    <w:pPr>
      <w:keepNext/>
      <w:keepLines/>
      <w:spacing w:before="240" w:after="240"/>
      <w:outlineLvl w:val="3"/>
    </w:pPr>
    <w:rPr>
      <w:rFonts w:eastAsiaTheme="majorEastAsia" w:cstheme="majorBidi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1 - БГТУ Знак"/>
    <w:basedOn w:val="a0"/>
    <w:link w:val="1"/>
    <w:uiPriority w:val="9"/>
    <w:rsid w:val="001B0B7A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B25AA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No Spacing"/>
    <w:autoRedefine/>
    <w:uiPriority w:val="1"/>
    <w:qFormat/>
    <w:rsid w:val="00F02E4E"/>
    <w:pPr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F4244C"/>
    <w:rPr>
      <w:rFonts w:ascii="Times New Roman" w:eastAsiaTheme="majorEastAsia" w:hAnsi="Times New Roman" w:cstheme="majorBidi"/>
      <w:b/>
      <w:sz w:val="28"/>
      <w:szCs w:val="24"/>
    </w:rPr>
  </w:style>
  <w:style w:type="paragraph" w:styleId="a4">
    <w:name w:val="Body Text"/>
    <w:basedOn w:val="a"/>
    <w:link w:val="a5"/>
    <w:autoRedefine/>
    <w:uiPriority w:val="1"/>
    <w:qFormat/>
    <w:rsid w:val="00964E54"/>
    <w:pPr>
      <w:widowControl w:val="0"/>
      <w:autoSpaceDE w:val="0"/>
      <w:autoSpaceDN w:val="0"/>
    </w:pPr>
    <w:rPr>
      <w:rFonts w:cs="Times New Roman"/>
      <w:szCs w:val="28"/>
      <w:lang w:eastAsia="ru-RU" w:bidi="ru-RU"/>
    </w:rPr>
  </w:style>
  <w:style w:type="character" w:customStyle="1" w:styleId="a5">
    <w:name w:val="Основной текст Знак"/>
    <w:basedOn w:val="a0"/>
    <w:link w:val="a4"/>
    <w:uiPriority w:val="1"/>
    <w:rsid w:val="00964E54"/>
    <w:rPr>
      <w:rFonts w:ascii="Times New Roman" w:hAnsi="Times New Roman" w:cs="Times New Roman"/>
      <w:sz w:val="28"/>
      <w:szCs w:val="28"/>
      <w:lang w:eastAsia="ru-RU" w:bidi="ru-RU"/>
    </w:rPr>
  </w:style>
  <w:style w:type="character" w:customStyle="1" w:styleId="40">
    <w:name w:val="Заголовок 4 Знак"/>
    <w:basedOn w:val="a0"/>
    <w:link w:val="4"/>
    <w:uiPriority w:val="9"/>
    <w:rsid w:val="00F4244C"/>
    <w:rPr>
      <w:rFonts w:ascii="Times New Roman" w:eastAsiaTheme="majorEastAsia" w:hAnsi="Times New Roman" w:cstheme="majorBidi"/>
      <w:b/>
      <w:iCs/>
      <w:sz w:val="28"/>
    </w:rPr>
  </w:style>
  <w:style w:type="paragraph" w:styleId="a6">
    <w:name w:val="List Paragraph"/>
    <w:aliases w:val="подрисуночная подпись,Содержание"/>
    <w:basedOn w:val="a"/>
    <w:link w:val="a7"/>
    <w:qFormat/>
    <w:rsid w:val="00C57D3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lang w:val="ru-RU"/>
    </w:rPr>
  </w:style>
  <w:style w:type="character" w:customStyle="1" w:styleId="a7">
    <w:name w:val="Абзац списка Знак"/>
    <w:aliases w:val="подрисуночная подпись Знак,Содержание Знак"/>
    <w:basedOn w:val="a0"/>
    <w:link w:val="a6"/>
    <w:rsid w:val="00C57D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package" Target="embeddings/_________Microsoft_Visio6.vsdx"/><Relationship Id="rId26" Type="http://schemas.openxmlformats.org/officeDocument/2006/relationships/package" Target="embeddings/_________Microsoft_Visio10.vsdx"/><Relationship Id="rId39" Type="http://schemas.openxmlformats.org/officeDocument/2006/relationships/image" Target="media/image18.emf"/><Relationship Id="rId21" Type="http://schemas.openxmlformats.org/officeDocument/2006/relationships/image" Target="media/image9.emf"/><Relationship Id="rId34" Type="http://schemas.openxmlformats.org/officeDocument/2006/relationships/package" Target="embeddings/_________Microsoft_Visio14.vsdx"/><Relationship Id="rId42" Type="http://schemas.openxmlformats.org/officeDocument/2006/relationships/package" Target="embeddings/_________Microsoft_Visio18.vsdx"/><Relationship Id="rId47" Type="http://schemas.openxmlformats.org/officeDocument/2006/relationships/image" Target="media/image22.emf"/><Relationship Id="rId50" Type="http://schemas.openxmlformats.org/officeDocument/2006/relationships/package" Target="embeddings/_________Microsoft_Visio22.vsdx"/><Relationship Id="rId55" Type="http://schemas.openxmlformats.org/officeDocument/2006/relationships/image" Target="media/image26.emf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package" Target="embeddings/_________Microsoft_Visio5.vsdx"/><Relationship Id="rId29" Type="http://schemas.openxmlformats.org/officeDocument/2006/relationships/image" Target="media/image13.emf"/><Relationship Id="rId11" Type="http://schemas.openxmlformats.org/officeDocument/2006/relationships/image" Target="media/image4.emf"/><Relationship Id="rId24" Type="http://schemas.openxmlformats.org/officeDocument/2006/relationships/package" Target="embeddings/_________Microsoft_Visio9.vsdx"/><Relationship Id="rId32" Type="http://schemas.openxmlformats.org/officeDocument/2006/relationships/package" Target="embeddings/_________Microsoft_Visio13.vsdx"/><Relationship Id="rId37" Type="http://schemas.openxmlformats.org/officeDocument/2006/relationships/image" Target="media/image17.emf"/><Relationship Id="rId40" Type="http://schemas.openxmlformats.org/officeDocument/2006/relationships/package" Target="embeddings/_________Microsoft_Visio17.vsdx"/><Relationship Id="rId45" Type="http://schemas.openxmlformats.org/officeDocument/2006/relationships/image" Target="media/image21.emf"/><Relationship Id="rId53" Type="http://schemas.openxmlformats.org/officeDocument/2006/relationships/image" Target="media/image25.emf"/><Relationship Id="rId58" Type="http://schemas.openxmlformats.org/officeDocument/2006/relationships/theme" Target="theme/theme1.xml"/><Relationship Id="rId5" Type="http://schemas.openxmlformats.org/officeDocument/2006/relationships/image" Target="media/image1.emf"/><Relationship Id="rId19" Type="http://schemas.openxmlformats.org/officeDocument/2006/relationships/image" Target="media/image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package" Target="embeddings/_________Microsoft_Visio4.vsdx"/><Relationship Id="rId22" Type="http://schemas.openxmlformats.org/officeDocument/2006/relationships/package" Target="embeddings/_________Microsoft_Visio8.vsdx"/><Relationship Id="rId27" Type="http://schemas.openxmlformats.org/officeDocument/2006/relationships/image" Target="media/image12.emf"/><Relationship Id="rId30" Type="http://schemas.openxmlformats.org/officeDocument/2006/relationships/package" Target="embeddings/_________Microsoft_Visio12.vsdx"/><Relationship Id="rId35" Type="http://schemas.openxmlformats.org/officeDocument/2006/relationships/image" Target="media/image16.emf"/><Relationship Id="rId43" Type="http://schemas.openxmlformats.org/officeDocument/2006/relationships/image" Target="media/image20.emf"/><Relationship Id="rId48" Type="http://schemas.openxmlformats.org/officeDocument/2006/relationships/package" Target="embeddings/_________Microsoft_Visio21.vsdx"/><Relationship Id="rId56" Type="http://schemas.openxmlformats.org/officeDocument/2006/relationships/package" Target="embeddings/_________Microsoft_Visio25.vsdx"/><Relationship Id="rId8" Type="http://schemas.openxmlformats.org/officeDocument/2006/relationships/package" Target="embeddings/_________Microsoft_Visio1.vsdx"/><Relationship Id="rId51" Type="http://schemas.openxmlformats.org/officeDocument/2006/relationships/image" Target="media/image24.emf"/><Relationship Id="rId3" Type="http://schemas.openxmlformats.org/officeDocument/2006/relationships/settings" Target="settings.xml"/><Relationship Id="rId12" Type="http://schemas.openxmlformats.org/officeDocument/2006/relationships/package" Target="embeddings/_________Microsoft_Visio3.vsdx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package" Target="embeddings/_________Microsoft_Visio16.vsdx"/><Relationship Id="rId46" Type="http://schemas.openxmlformats.org/officeDocument/2006/relationships/package" Target="embeddings/_________Microsoft_Visio20.vsdx"/><Relationship Id="rId20" Type="http://schemas.openxmlformats.org/officeDocument/2006/relationships/package" Target="embeddings/_________Microsoft_Visio7.vsdx"/><Relationship Id="rId41" Type="http://schemas.openxmlformats.org/officeDocument/2006/relationships/image" Target="media/image19.emf"/><Relationship Id="rId54" Type="http://schemas.openxmlformats.org/officeDocument/2006/relationships/package" Target="embeddings/_________Microsoft_Visio24.vsdx"/><Relationship Id="rId1" Type="http://schemas.openxmlformats.org/officeDocument/2006/relationships/numbering" Target="numbering.xml"/><Relationship Id="rId6" Type="http://schemas.openxmlformats.org/officeDocument/2006/relationships/package" Target="embeddings/_________Microsoft_Visio.vsdx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_________Microsoft_Visio11.vsdx"/><Relationship Id="rId36" Type="http://schemas.openxmlformats.org/officeDocument/2006/relationships/package" Target="embeddings/_________Microsoft_Visio15.vsdx"/><Relationship Id="rId49" Type="http://schemas.openxmlformats.org/officeDocument/2006/relationships/image" Target="media/image23.emf"/><Relationship Id="rId57" Type="http://schemas.openxmlformats.org/officeDocument/2006/relationships/fontTable" Target="fontTable.xml"/><Relationship Id="rId10" Type="http://schemas.openxmlformats.org/officeDocument/2006/relationships/package" Target="embeddings/_________Microsoft_Visio2.vsdx"/><Relationship Id="rId31" Type="http://schemas.openxmlformats.org/officeDocument/2006/relationships/image" Target="media/image14.emf"/><Relationship Id="rId44" Type="http://schemas.openxmlformats.org/officeDocument/2006/relationships/package" Target="embeddings/_________Microsoft_Visio19.vsdx"/><Relationship Id="rId52" Type="http://schemas.openxmlformats.org/officeDocument/2006/relationships/package" Target="embeddings/_________Microsoft_Visio23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13</Pages>
  <Words>340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DOJ</dc:creator>
  <cp:keywords/>
  <dc:description/>
  <cp:lastModifiedBy>DOJ</cp:lastModifiedBy>
  <cp:revision>17</cp:revision>
  <dcterms:created xsi:type="dcterms:W3CDTF">2021-10-10T07:15:00Z</dcterms:created>
  <dcterms:modified xsi:type="dcterms:W3CDTF">2021-10-18T11:14:00Z</dcterms:modified>
</cp:coreProperties>
</file>