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A36B" w14:textId="77777777" w:rsidR="009748EA" w:rsidRDefault="009748EA" w:rsidP="009748EA">
      <w:pPr>
        <w:jc w:val="center"/>
        <w:rPr>
          <w:rFonts w:cs="Times New Roman"/>
          <w:szCs w:val="28"/>
          <w:lang w:val="ru-RU"/>
        </w:rPr>
      </w:pPr>
      <w:r w:rsidRPr="00DD28F4">
        <w:rPr>
          <w:rFonts w:cs="Times New Roman"/>
          <w:szCs w:val="28"/>
          <w:lang w:val="ru-RU"/>
        </w:rPr>
        <w:t>Министерство образования Республики Беларусь</w:t>
      </w:r>
    </w:p>
    <w:p w14:paraId="1BC1F1C7" w14:textId="77777777" w:rsidR="009748EA" w:rsidRPr="00DD28F4" w:rsidRDefault="009748EA" w:rsidP="009748EA">
      <w:pPr>
        <w:jc w:val="center"/>
        <w:rPr>
          <w:rFonts w:cs="Times New Roman"/>
          <w:szCs w:val="28"/>
          <w:lang w:val="ru-RU"/>
        </w:rPr>
      </w:pPr>
    </w:p>
    <w:p w14:paraId="7A6511B7" w14:textId="77777777" w:rsidR="009748EA" w:rsidRDefault="009748EA" w:rsidP="009748EA">
      <w:pPr>
        <w:jc w:val="center"/>
        <w:rPr>
          <w:rFonts w:cs="Times New Roman"/>
          <w:szCs w:val="28"/>
          <w:lang w:val="ru-RU"/>
        </w:rPr>
      </w:pPr>
      <w:r>
        <w:rPr>
          <w:rFonts w:cs="Times New Roman"/>
          <w:szCs w:val="28"/>
          <w:lang w:val="ru-RU"/>
        </w:rPr>
        <w:t>Учреждение образования</w:t>
      </w:r>
    </w:p>
    <w:p w14:paraId="1265A30D" w14:textId="77777777" w:rsidR="009748EA" w:rsidRPr="00DD28F4" w:rsidRDefault="009748EA" w:rsidP="009748EA">
      <w:pPr>
        <w:jc w:val="center"/>
        <w:rPr>
          <w:rFonts w:cs="Times New Roman"/>
          <w:lang w:val="ru-RU"/>
        </w:rPr>
      </w:pPr>
    </w:p>
    <w:p w14:paraId="602CF014" w14:textId="77777777" w:rsidR="009748EA" w:rsidRDefault="009748EA" w:rsidP="009748EA">
      <w:pPr>
        <w:jc w:val="center"/>
        <w:rPr>
          <w:rFonts w:cs="Times New Roman"/>
          <w:szCs w:val="28"/>
          <w:lang w:val="ru-RU"/>
        </w:rPr>
      </w:pPr>
      <w:r w:rsidRPr="00DD28F4">
        <w:rPr>
          <w:rFonts w:cs="Times New Roman"/>
          <w:szCs w:val="28"/>
          <w:lang w:val="ru-RU"/>
        </w:rPr>
        <w:t xml:space="preserve"> «Белорусский государственный технологический университет»</w:t>
      </w:r>
    </w:p>
    <w:p w14:paraId="37031E9C" w14:textId="77777777" w:rsidR="009748EA" w:rsidRPr="00DD28F4" w:rsidRDefault="009748EA" w:rsidP="009748EA">
      <w:pPr>
        <w:jc w:val="center"/>
        <w:rPr>
          <w:rFonts w:cs="Times New Roman"/>
          <w:lang w:val="ru-RU"/>
        </w:rPr>
      </w:pPr>
    </w:p>
    <w:p w14:paraId="0DBA1D5E" w14:textId="77777777" w:rsidR="009748EA" w:rsidRPr="00DD28F4" w:rsidRDefault="009748EA" w:rsidP="009748EA">
      <w:pPr>
        <w:jc w:val="center"/>
        <w:rPr>
          <w:rFonts w:cs="Times New Roman"/>
          <w:lang w:val="ru-RU"/>
        </w:rPr>
      </w:pPr>
      <w:r w:rsidRPr="00DD28F4">
        <w:rPr>
          <w:rFonts w:cs="Times New Roman"/>
          <w:szCs w:val="28"/>
          <w:lang w:val="ru-RU"/>
        </w:rPr>
        <w:t>Кафедра информационных систем и технологий</w:t>
      </w:r>
    </w:p>
    <w:p w14:paraId="380558B2" w14:textId="77777777" w:rsidR="009748EA" w:rsidRPr="00DD28F4" w:rsidRDefault="009748EA" w:rsidP="009748EA">
      <w:pPr>
        <w:rPr>
          <w:rFonts w:cs="Times New Roman"/>
          <w:lang w:val="ru-RU"/>
        </w:rPr>
      </w:pPr>
    </w:p>
    <w:p w14:paraId="40286B52" w14:textId="77777777" w:rsidR="009748EA" w:rsidRPr="00DD28F4" w:rsidRDefault="009748EA" w:rsidP="009748EA">
      <w:pPr>
        <w:rPr>
          <w:rFonts w:cs="Times New Roman"/>
          <w:lang w:val="ru-RU"/>
        </w:rPr>
      </w:pPr>
    </w:p>
    <w:p w14:paraId="69AA0DA4" w14:textId="77777777" w:rsidR="009748EA" w:rsidRDefault="009748EA" w:rsidP="009748EA">
      <w:pPr>
        <w:rPr>
          <w:rFonts w:cs="Times New Roman"/>
          <w:lang w:val="ru-RU"/>
        </w:rPr>
      </w:pPr>
    </w:p>
    <w:p w14:paraId="3BDA3926" w14:textId="77777777" w:rsidR="009748EA" w:rsidRDefault="009748EA" w:rsidP="009748EA">
      <w:pPr>
        <w:rPr>
          <w:rFonts w:cs="Times New Roman"/>
          <w:lang w:val="ru-RU"/>
        </w:rPr>
      </w:pPr>
    </w:p>
    <w:p w14:paraId="3DCF4836" w14:textId="77777777" w:rsidR="009748EA" w:rsidRDefault="009748EA" w:rsidP="009748EA">
      <w:pPr>
        <w:rPr>
          <w:rFonts w:cs="Times New Roman"/>
          <w:lang w:val="ru-RU"/>
        </w:rPr>
      </w:pPr>
    </w:p>
    <w:p w14:paraId="54121E8D" w14:textId="77777777" w:rsidR="009748EA" w:rsidRDefault="009748EA" w:rsidP="009748EA">
      <w:pPr>
        <w:rPr>
          <w:rFonts w:cs="Times New Roman"/>
          <w:lang w:val="ru-RU"/>
        </w:rPr>
      </w:pPr>
    </w:p>
    <w:p w14:paraId="562AE661" w14:textId="77777777" w:rsidR="009748EA" w:rsidRDefault="009748EA" w:rsidP="009748EA">
      <w:pPr>
        <w:rPr>
          <w:rFonts w:cs="Times New Roman"/>
          <w:lang w:val="ru-RU"/>
        </w:rPr>
      </w:pPr>
    </w:p>
    <w:p w14:paraId="46D50B4D" w14:textId="77777777" w:rsidR="009748EA" w:rsidRDefault="009748EA" w:rsidP="009748EA">
      <w:pPr>
        <w:rPr>
          <w:rFonts w:cs="Times New Roman"/>
          <w:lang w:val="ru-RU"/>
        </w:rPr>
      </w:pPr>
    </w:p>
    <w:p w14:paraId="761F70AC" w14:textId="77777777" w:rsidR="009748EA" w:rsidRDefault="009748EA" w:rsidP="009748EA">
      <w:pPr>
        <w:rPr>
          <w:rFonts w:cs="Times New Roman"/>
          <w:lang w:val="ru-RU"/>
        </w:rPr>
      </w:pPr>
    </w:p>
    <w:p w14:paraId="2F325F4F" w14:textId="77777777" w:rsidR="009748EA" w:rsidRPr="00DD28F4" w:rsidRDefault="009748EA" w:rsidP="009748EA">
      <w:pPr>
        <w:rPr>
          <w:rFonts w:cs="Times New Roman"/>
          <w:lang w:val="ru-RU"/>
        </w:rPr>
      </w:pPr>
    </w:p>
    <w:p w14:paraId="3A7F3809" w14:textId="77777777" w:rsidR="009748EA" w:rsidRDefault="009748EA" w:rsidP="009748EA">
      <w:pPr>
        <w:jc w:val="center"/>
        <w:rPr>
          <w:rFonts w:cs="Times New Roman"/>
          <w:szCs w:val="28"/>
          <w:lang w:val="ru-RU"/>
        </w:rPr>
      </w:pPr>
      <w:r>
        <w:rPr>
          <w:rFonts w:eastAsia="Calibri" w:cs="Times New Roman"/>
          <w:b/>
          <w:color w:val="000000"/>
          <w:szCs w:val="28"/>
          <w:lang w:val="ru-RU"/>
        </w:rPr>
        <w:t>Отчет по</w:t>
      </w:r>
      <w:r w:rsidRPr="007118AE">
        <w:rPr>
          <w:rFonts w:eastAsia="Calibri" w:cs="Times New Roman"/>
          <w:b/>
          <w:color w:val="000000"/>
          <w:szCs w:val="28"/>
          <w:lang w:val="ru-RU"/>
        </w:rPr>
        <w:t xml:space="preserve"> лабораторной работе</w:t>
      </w:r>
      <w:r>
        <w:rPr>
          <w:rFonts w:eastAsia="Calibri" w:cs="Times New Roman"/>
          <w:b/>
          <w:color w:val="000000"/>
          <w:szCs w:val="28"/>
          <w:lang w:val="ru-RU"/>
        </w:rPr>
        <w:t xml:space="preserve"> на тему</w:t>
      </w:r>
      <w:r w:rsidRPr="007118AE">
        <w:rPr>
          <w:rFonts w:eastAsia="Calibri" w:cs="Times New Roman"/>
          <w:color w:val="000000"/>
          <w:szCs w:val="28"/>
          <w:lang w:val="ru-RU"/>
        </w:rPr>
        <w:t>:</w:t>
      </w:r>
      <w:r w:rsidRPr="00DD28F4">
        <w:rPr>
          <w:rFonts w:cs="Times New Roman"/>
          <w:szCs w:val="28"/>
          <w:lang w:val="ru-RU"/>
        </w:rPr>
        <w:t xml:space="preserve"> </w:t>
      </w:r>
    </w:p>
    <w:p w14:paraId="3D957F0C" w14:textId="77777777" w:rsidR="009748EA" w:rsidRDefault="009748EA" w:rsidP="009748EA">
      <w:pPr>
        <w:jc w:val="center"/>
        <w:rPr>
          <w:rFonts w:cs="Times New Roman"/>
          <w:szCs w:val="28"/>
          <w:lang w:val="ru-RU"/>
        </w:rPr>
      </w:pPr>
    </w:p>
    <w:p w14:paraId="2B37B7AB" w14:textId="77777777" w:rsidR="009748EA" w:rsidRPr="008636F3" w:rsidRDefault="009748EA" w:rsidP="009748EA">
      <w:pPr>
        <w:jc w:val="center"/>
        <w:rPr>
          <w:rFonts w:cs="Times New Roman"/>
          <w:b/>
          <w:szCs w:val="28"/>
          <w:lang w:val="ru-RU"/>
        </w:rPr>
      </w:pPr>
      <w:r w:rsidRPr="008636F3">
        <w:rPr>
          <w:rFonts w:cs="Times New Roman"/>
          <w:b/>
          <w:bCs/>
          <w:szCs w:val="28"/>
          <w:lang w:val="ru-RU"/>
        </w:rPr>
        <w:t>«</w:t>
      </w:r>
      <w:r>
        <w:rPr>
          <w:rFonts w:cs="Times New Roman"/>
          <w:b/>
          <w:bCs/>
          <w:szCs w:val="28"/>
          <w:lang w:val="ru-RU"/>
        </w:rPr>
        <w:t xml:space="preserve">Объектно-ориентированное моделирование. Структурные диаграммы </w:t>
      </w:r>
      <w:r>
        <w:rPr>
          <w:rFonts w:cs="Times New Roman"/>
          <w:b/>
          <w:bCs/>
          <w:szCs w:val="28"/>
        </w:rPr>
        <w:t>UML</w:t>
      </w:r>
      <w:r w:rsidRPr="008636F3">
        <w:rPr>
          <w:rFonts w:cs="Times New Roman"/>
          <w:b/>
          <w:szCs w:val="28"/>
          <w:lang w:val="ru-RU"/>
        </w:rPr>
        <w:t>»</w:t>
      </w:r>
    </w:p>
    <w:p w14:paraId="138DD977" w14:textId="77777777" w:rsidR="009748EA" w:rsidRPr="00DD28F4" w:rsidRDefault="009748EA" w:rsidP="009748EA">
      <w:pPr>
        <w:jc w:val="right"/>
        <w:rPr>
          <w:rFonts w:cs="Times New Roman"/>
          <w:lang w:val="ru-RU"/>
        </w:rPr>
      </w:pPr>
    </w:p>
    <w:p w14:paraId="43DC6280" w14:textId="77777777" w:rsidR="009748EA" w:rsidRPr="00DD28F4" w:rsidRDefault="009748EA" w:rsidP="009748EA">
      <w:pPr>
        <w:jc w:val="right"/>
        <w:rPr>
          <w:rFonts w:cs="Times New Roman"/>
          <w:lang w:val="ru-RU"/>
        </w:rPr>
      </w:pPr>
    </w:p>
    <w:p w14:paraId="78BBB225" w14:textId="77777777" w:rsidR="009748EA" w:rsidRDefault="009748EA" w:rsidP="009748EA">
      <w:pPr>
        <w:jc w:val="right"/>
        <w:rPr>
          <w:rFonts w:cs="Times New Roman"/>
          <w:lang w:val="ru-RU"/>
        </w:rPr>
      </w:pPr>
    </w:p>
    <w:p w14:paraId="53AE39FD" w14:textId="77777777" w:rsidR="009748EA" w:rsidRDefault="009748EA" w:rsidP="009748EA">
      <w:pPr>
        <w:jc w:val="right"/>
        <w:rPr>
          <w:rFonts w:cs="Times New Roman"/>
          <w:lang w:val="ru-RU"/>
        </w:rPr>
      </w:pPr>
    </w:p>
    <w:p w14:paraId="5DF38530" w14:textId="77777777" w:rsidR="009748EA" w:rsidRPr="00411179" w:rsidRDefault="009748EA" w:rsidP="009748EA">
      <w:pPr>
        <w:jc w:val="right"/>
        <w:rPr>
          <w:rFonts w:cs="Times New Roman"/>
          <w:lang w:val="ru-RU"/>
        </w:rPr>
      </w:pPr>
    </w:p>
    <w:p w14:paraId="624959F4" w14:textId="77777777" w:rsidR="009748EA" w:rsidRPr="00DD28F4" w:rsidRDefault="009748EA" w:rsidP="009748EA">
      <w:pPr>
        <w:jc w:val="right"/>
        <w:rPr>
          <w:rFonts w:cs="Times New Roman"/>
          <w:lang w:val="ru-RU"/>
        </w:rPr>
      </w:pPr>
      <w:r w:rsidRPr="00DD28F4">
        <w:rPr>
          <w:rFonts w:cs="Times New Roman"/>
          <w:szCs w:val="28"/>
          <w:lang w:val="ru-RU"/>
        </w:rPr>
        <w:t xml:space="preserve">Выполнил: </w:t>
      </w:r>
    </w:p>
    <w:p w14:paraId="330CC57A" w14:textId="77777777" w:rsidR="009748EA" w:rsidRPr="00DD28F4" w:rsidRDefault="009748EA" w:rsidP="009748EA">
      <w:pPr>
        <w:jc w:val="right"/>
        <w:rPr>
          <w:rFonts w:cs="Times New Roman"/>
          <w:lang w:val="ru-RU"/>
        </w:rPr>
      </w:pPr>
      <w:r>
        <w:rPr>
          <w:rFonts w:cs="Times New Roman"/>
          <w:szCs w:val="28"/>
          <w:lang w:val="ru-RU"/>
        </w:rPr>
        <w:t>студент 4</w:t>
      </w:r>
      <w:r w:rsidRPr="00DD28F4">
        <w:rPr>
          <w:rFonts w:cs="Times New Roman"/>
          <w:szCs w:val="28"/>
          <w:lang w:val="ru-RU"/>
        </w:rPr>
        <w:t xml:space="preserve"> курса </w:t>
      </w:r>
      <w:r>
        <w:rPr>
          <w:rFonts w:cs="Times New Roman"/>
          <w:szCs w:val="28"/>
          <w:lang w:val="ru-RU"/>
        </w:rPr>
        <w:t>7</w:t>
      </w:r>
      <w:r w:rsidRPr="00DD28F4">
        <w:rPr>
          <w:rFonts w:cs="Times New Roman"/>
          <w:szCs w:val="28"/>
          <w:lang w:val="ru-RU"/>
        </w:rPr>
        <w:t xml:space="preserve"> группы ФИТ</w:t>
      </w:r>
    </w:p>
    <w:p w14:paraId="0C009903" w14:textId="77777777" w:rsidR="009748EA" w:rsidRDefault="009748EA" w:rsidP="009748EA">
      <w:pPr>
        <w:jc w:val="right"/>
        <w:rPr>
          <w:rFonts w:cs="Times New Roman"/>
          <w:szCs w:val="28"/>
          <w:lang w:val="ru-RU"/>
        </w:rPr>
      </w:pPr>
      <w:r>
        <w:rPr>
          <w:rFonts w:cs="Times New Roman"/>
          <w:szCs w:val="28"/>
          <w:lang w:val="ru-RU"/>
        </w:rPr>
        <w:t>Фурсик А.А</w:t>
      </w:r>
    </w:p>
    <w:p w14:paraId="0DFACAB4" w14:textId="77777777" w:rsidR="009748EA" w:rsidRDefault="009748EA" w:rsidP="009748EA">
      <w:pPr>
        <w:jc w:val="right"/>
        <w:rPr>
          <w:rFonts w:cs="Times New Roman"/>
          <w:szCs w:val="28"/>
          <w:lang w:val="ru-RU"/>
        </w:rPr>
      </w:pPr>
    </w:p>
    <w:p w14:paraId="693F2139" w14:textId="77777777" w:rsidR="009748EA" w:rsidRDefault="009748EA" w:rsidP="009748EA">
      <w:pPr>
        <w:jc w:val="right"/>
        <w:rPr>
          <w:rFonts w:cs="Times New Roman"/>
          <w:szCs w:val="28"/>
          <w:lang w:val="ru-RU"/>
        </w:rPr>
      </w:pPr>
      <w:r>
        <w:rPr>
          <w:rFonts w:cs="Times New Roman"/>
          <w:szCs w:val="28"/>
          <w:lang w:val="ru-RU"/>
        </w:rPr>
        <w:t>Цель:</w:t>
      </w:r>
    </w:p>
    <w:p w14:paraId="35EA6CA3" w14:textId="77777777" w:rsidR="009748EA" w:rsidRPr="009748EA" w:rsidRDefault="009748EA" w:rsidP="009748EA">
      <w:pPr>
        <w:rPr>
          <w:lang w:val="ru-RU"/>
        </w:rPr>
      </w:pPr>
      <w:r w:rsidRPr="009748EA">
        <w:rPr>
          <w:lang w:val="ru-RU"/>
        </w:rPr>
        <w:t>Изучение методологии объектно-ориентированног</w:t>
      </w:r>
      <w:r>
        <w:rPr>
          <w:lang w:val="ru-RU"/>
        </w:rPr>
        <w:t>о моделирования средствами UML.</w:t>
      </w:r>
      <w:r w:rsidRPr="009748EA">
        <w:rPr>
          <w:lang w:val="ru-RU"/>
        </w:rPr>
        <w:t xml:space="preserve"> Ознакомление с основными принципами объектно-</w:t>
      </w:r>
      <w:r>
        <w:rPr>
          <w:lang w:val="ru-RU"/>
        </w:rPr>
        <w:t>ориентированного проектирования</w:t>
      </w:r>
      <w:r w:rsidRPr="009748EA">
        <w:rPr>
          <w:lang w:val="ru-RU"/>
        </w:rPr>
        <w:t xml:space="preserve"> прог</w:t>
      </w:r>
      <w:r>
        <w:rPr>
          <w:lang w:val="ru-RU"/>
        </w:rPr>
        <w:t xml:space="preserve">раммного обеспечения, получение </w:t>
      </w:r>
      <w:r w:rsidRPr="009748EA">
        <w:rPr>
          <w:lang w:val="ru-RU"/>
        </w:rPr>
        <w:t>навы</w:t>
      </w:r>
      <w:r>
        <w:rPr>
          <w:lang w:val="ru-RU"/>
        </w:rPr>
        <w:t>ков проектирования структуры</w:t>
      </w:r>
      <w:r w:rsidRPr="009748EA">
        <w:rPr>
          <w:lang w:val="ru-RU"/>
        </w:rPr>
        <w:t xml:space="preserve"> информационной системы с применением UML.</w:t>
      </w:r>
    </w:p>
    <w:p w14:paraId="7D567663" w14:textId="77777777" w:rsidR="009748EA" w:rsidRDefault="009748EA" w:rsidP="009748EA">
      <w:pPr>
        <w:rPr>
          <w:rFonts w:cs="Times New Roman"/>
          <w:b/>
          <w:bCs/>
          <w:szCs w:val="28"/>
          <w:lang w:val="ru-RU"/>
        </w:rPr>
      </w:pPr>
    </w:p>
    <w:p w14:paraId="7908B79C" w14:textId="77777777" w:rsidR="009748EA" w:rsidRDefault="009748EA" w:rsidP="009748EA">
      <w:pPr>
        <w:rPr>
          <w:rFonts w:cs="Times New Roman"/>
          <w:b/>
          <w:bCs/>
          <w:szCs w:val="28"/>
          <w:lang w:val="ru-RU"/>
        </w:rPr>
      </w:pPr>
    </w:p>
    <w:p w14:paraId="5E78E16B" w14:textId="77777777" w:rsidR="009748EA" w:rsidRDefault="009748EA" w:rsidP="009748EA">
      <w:pPr>
        <w:rPr>
          <w:rFonts w:cs="Times New Roman"/>
          <w:b/>
          <w:bCs/>
          <w:szCs w:val="28"/>
          <w:lang w:val="ru-RU"/>
        </w:rPr>
      </w:pPr>
    </w:p>
    <w:p w14:paraId="5E6CA88D" w14:textId="77777777" w:rsidR="009748EA" w:rsidRDefault="009748EA" w:rsidP="009748EA">
      <w:pPr>
        <w:rPr>
          <w:rFonts w:cs="Times New Roman"/>
          <w:b/>
          <w:bCs/>
          <w:szCs w:val="28"/>
          <w:lang w:val="ru-RU"/>
        </w:rPr>
      </w:pPr>
    </w:p>
    <w:p w14:paraId="098B0B88" w14:textId="77777777" w:rsidR="009748EA" w:rsidRDefault="009748EA" w:rsidP="009748EA">
      <w:pPr>
        <w:rPr>
          <w:rFonts w:cs="Times New Roman"/>
          <w:b/>
          <w:bCs/>
          <w:szCs w:val="28"/>
          <w:lang w:val="ru-RU"/>
        </w:rPr>
      </w:pPr>
    </w:p>
    <w:p w14:paraId="36461FDF" w14:textId="77777777" w:rsidR="009748EA" w:rsidRDefault="009748EA" w:rsidP="009748EA">
      <w:pPr>
        <w:rPr>
          <w:rFonts w:cs="Times New Roman"/>
          <w:b/>
          <w:bCs/>
          <w:szCs w:val="28"/>
          <w:lang w:val="ru-RU"/>
        </w:rPr>
      </w:pPr>
    </w:p>
    <w:p w14:paraId="3B418215" w14:textId="77777777" w:rsidR="009748EA" w:rsidRDefault="009748EA" w:rsidP="009748EA">
      <w:pPr>
        <w:jc w:val="center"/>
        <w:rPr>
          <w:rFonts w:cs="Times New Roman"/>
          <w:b/>
          <w:bCs/>
          <w:szCs w:val="28"/>
          <w:lang w:val="ru-RU"/>
        </w:rPr>
      </w:pPr>
    </w:p>
    <w:p w14:paraId="5B2831D3" w14:textId="77777777" w:rsidR="009748EA" w:rsidRDefault="009748EA" w:rsidP="009748EA">
      <w:pPr>
        <w:ind w:firstLine="0"/>
        <w:rPr>
          <w:rFonts w:cs="Times New Roman"/>
          <w:bCs/>
          <w:szCs w:val="28"/>
          <w:lang w:val="ru-RU"/>
        </w:rPr>
      </w:pPr>
    </w:p>
    <w:p w14:paraId="300C4F75" w14:textId="77777777" w:rsidR="009748EA" w:rsidRPr="00A05FBF" w:rsidRDefault="009748EA" w:rsidP="009748EA">
      <w:pPr>
        <w:ind w:firstLine="0"/>
        <w:jc w:val="center"/>
        <w:rPr>
          <w:rFonts w:cs="Times New Roman"/>
          <w:bCs/>
          <w:szCs w:val="28"/>
          <w:lang w:val="ru-RU"/>
        </w:rPr>
      </w:pPr>
      <w:r>
        <w:rPr>
          <w:rFonts w:cs="Times New Roman"/>
          <w:bCs/>
          <w:szCs w:val="28"/>
          <w:lang w:val="ru-RU"/>
        </w:rPr>
        <w:t>Минск 2021</w:t>
      </w:r>
    </w:p>
    <w:p w14:paraId="6351133E" w14:textId="77777777" w:rsidR="00DB1706" w:rsidRPr="00DB1706" w:rsidRDefault="00DB1706" w:rsidP="00DB1706">
      <w:pPr>
        <w:pStyle w:val="1"/>
        <w:rPr>
          <w:lang w:val="ru-RU"/>
        </w:rPr>
      </w:pPr>
      <w:r w:rsidRPr="00DB1706">
        <w:rPr>
          <w:lang w:val="ru-RU"/>
        </w:rPr>
        <w:lastRenderedPageBreak/>
        <w:t>1. Теоретические вопросы</w:t>
      </w:r>
    </w:p>
    <w:p w14:paraId="385C2643" w14:textId="77777777" w:rsidR="00DB1706" w:rsidRDefault="00DB1706" w:rsidP="00DB1706">
      <w:pPr>
        <w:pStyle w:val="2"/>
        <w:rPr>
          <w:lang w:val="ru-RU"/>
        </w:rPr>
      </w:pPr>
      <w:r>
        <w:rPr>
          <w:lang w:val="ru-RU"/>
        </w:rPr>
        <w:t>1.1</w:t>
      </w:r>
      <w:r w:rsidRPr="00DB1706">
        <w:rPr>
          <w:lang w:val="ru-RU"/>
        </w:rPr>
        <w:t xml:space="preserve"> Перечислите структурные диаграммы, которые входят в </w:t>
      </w:r>
      <w:r>
        <w:t>UML</w:t>
      </w:r>
      <w:r w:rsidRPr="00DB1706">
        <w:rPr>
          <w:lang w:val="ru-RU"/>
        </w:rPr>
        <w:t xml:space="preserve"> 2.0.</w:t>
      </w:r>
    </w:p>
    <w:p w14:paraId="4234B207" w14:textId="77777777" w:rsidR="00DB1706" w:rsidRDefault="00DB1706" w:rsidP="00DB1706">
      <w:pPr>
        <w:rPr>
          <w:lang w:val="ru-RU"/>
        </w:rPr>
      </w:pPr>
      <w:r>
        <w:rPr>
          <w:lang w:val="ru-RU"/>
        </w:rPr>
        <w:t xml:space="preserve">Структурные </w:t>
      </w:r>
      <w:r>
        <w:t>UML</w:t>
      </w:r>
      <w:r w:rsidRPr="00B91823">
        <w:rPr>
          <w:lang w:val="ru-RU"/>
        </w:rPr>
        <w:t xml:space="preserve"> </w:t>
      </w:r>
      <w:r>
        <w:rPr>
          <w:lang w:val="ru-RU"/>
        </w:rPr>
        <w:t>диаграммы:</w:t>
      </w:r>
    </w:p>
    <w:p w14:paraId="7A9EA0A3" w14:textId="77777777" w:rsidR="00DB1706" w:rsidRPr="00DB1706" w:rsidRDefault="00DB1706" w:rsidP="00DB1706">
      <w:pPr>
        <w:rPr>
          <w:lang w:val="ru-RU"/>
        </w:rPr>
      </w:pPr>
      <w:r>
        <w:rPr>
          <w:lang w:val="ru-RU"/>
        </w:rPr>
        <w:t>- Диаграмма классов</w:t>
      </w:r>
      <w:r w:rsidRPr="00DB1706">
        <w:rPr>
          <w:lang w:val="ru-RU"/>
        </w:rPr>
        <w:t>;</w:t>
      </w:r>
    </w:p>
    <w:p w14:paraId="32859536" w14:textId="77777777" w:rsidR="00DB1706" w:rsidRPr="00DB1706" w:rsidRDefault="00DB1706" w:rsidP="00DB1706">
      <w:pPr>
        <w:rPr>
          <w:lang w:val="ru-RU"/>
        </w:rPr>
      </w:pPr>
      <w:r>
        <w:rPr>
          <w:lang w:val="ru-RU"/>
        </w:rPr>
        <w:t>- Диаграмма компонентов</w:t>
      </w:r>
      <w:r w:rsidRPr="00DB1706">
        <w:rPr>
          <w:lang w:val="ru-RU"/>
        </w:rPr>
        <w:t>;</w:t>
      </w:r>
    </w:p>
    <w:p w14:paraId="49BA062B" w14:textId="77777777" w:rsidR="00DB1706" w:rsidRPr="00DB1706" w:rsidRDefault="00DB1706" w:rsidP="00DB1706">
      <w:pPr>
        <w:rPr>
          <w:lang w:val="ru-RU"/>
        </w:rPr>
      </w:pPr>
      <w:r>
        <w:rPr>
          <w:lang w:val="ru-RU"/>
        </w:rPr>
        <w:t>- Диаграмма объектов</w:t>
      </w:r>
      <w:r w:rsidRPr="00DB1706">
        <w:rPr>
          <w:lang w:val="ru-RU"/>
        </w:rPr>
        <w:t>;</w:t>
      </w:r>
    </w:p>
    <w:p w14:paraId="008B7964" w14:textId="77777777" w:rsidR="00DB1706" w:rsidRPr="00DB1706" w:rsidRDefault="00DB1706" w:rsidP="00DB1706">
      <w:pPr>
        <w:rPr>
          <w:lang w:val="ru-RU"/>
        </w:rPr>
      </w:pPr>
      <w:r>
        <w:rPr>
          <w:lang w:val="ru-RU"/>
        </w:rPr>
        <w:t>- Диаграмма развёртывания</w:t>
      </w:r>
      <w:r w:rsidRPr="00DB1706">
        <w:rPr>
          <w:lang w:val="ru-RU"/>
        </w:rPr>
        <w:t>;</w:t>
      </w:r>
    </w:p>
    <w:p w14:paraId="01BC95AC" w14:textId="77777777" w:rsidR="00DB1706" w:rsidRPr="00DB1706" w:rsidRDefault="00DB1706" w:rsidP="00DB1706">
      <w:pPr>
        <w:rPr>
          <w:lang w:val="ru-RU"/>
        </w:rPr>
      </w:pPr>
      <w:r>
        <w:rPr>
          <w:lang w:val="ru-RU"/>
        </w:rPr>
        <w:t>- Диаграмма пакетов</w:t>
      </w:r>
      <w:r w:rsidRPr="00DB1706">
        <w:rPr>
          <w:lang w:val="ru-RU"/>
        </w:rPr>
        <w:t>;</w:t>
      </w:r>
    </w:p>
    <w:p w14:paraId="3AC69EA2" w14:textId="77777777" w:rsidR="00DB1706" w:rsidRPr="00DB1706" w:rsidRDefault="00DB1706" w:rsidP="00DB1706">
      <w:pPr>
        <w:rPr>
          <w:lang w:val="ru-RU"/>
        </w:rPr>
      </w:pPr>
      <w:r>
        <w:rPr>
          <w:lang w:val="ru-RU"/>
        </w:rPr>
        <w:t>- Диаграмма профиля</w:t>
      </w:r>
      <w:r w:rsidRPr="00DB1706">
        <w:rPr>
          <w:lang w:val="ru-RU"/>
        </w:rPr>
        <w:t>;</w:t>
      </w:r>
    </w:p>
    <w:p w14:paraId="70C08633" w14:textId="77777777" w:rsidR="00DB1706" w:rsidRPr="00DB1706" w:rsidRDefault="00DB1706" w:rsidP="00DB1706">
      <w:pPr>
        <w:rPr>
          <w:lang w:val="ru-RU"/>
        </w:rPr>
      </w:pPr>
      <w:r>
        <w:rPr>
          <w:lang w:val="ru-RU"/>
        </w:rPr>
        <w:t>- Составная структурная диаграмма</w:t>
      </w:r>
      <w:r w:rsidRPr="002524BD">
        <w:rPr>
          <w:lang w:val="ru-RU"/>
        </w:rPr>
        <w:t>;</w:t>
      </w:r>
      <w:r>
        <w:rPr>
          <w:lang w:val="ru-RU"/>
        </w:rPr>
        <w:t xml:space="preserve"> </w:t>
      </w:r>
    </w:p>
    <w:p w14:paraId="24E93FDA" w14:textId="77777777" w:rsidR="00DB1706" w:rsidRDefault="00DB1706" w:rsidP="00DB1706">
      <w:pPr>
        <w:pStyle w:val="2"/>
        <w:rPr>
          <w:lang w:val="ru-RU"/>
        </w:rPr>
      </w:pPr>
      <w:r>
        <w:rPr>
          <w:lang w:val="ru-RU"/>
        </w:rPr>
        <w:t>1.2</w:t>
      </w:r>
      <w:r w:rsidRPr="00DB1706">
        <w:rPr>
          <w:lang w:val="ru-RU"/>
        </w:rPr>
        <w:t xml:space="preserve"> Укажите </w:t>
      </w:r>
      <w:r w:rsidR="002524BD">
        <w:rPr>
          <w:lang w:val="ru-RU"/>
        </w:rPr>
        <w:t>назначение структурных диаграмм</w:t>
      </w:r>
      <w:r w:rsidRPr="00DB1706">
        <w:rPr>
          <w:lang w:val="ru-RU"/>
        </w:rPr>
        <w:t>.</w:t>
      </w:r>
    </w:p>
    <w:p w14:paraId="23434246" w14:textId="77777777" w:rsidR="002524BD" w:rsidRPr="002524BD" w:rsidRDefault="002524BD" w:rsidP="002524BD">
      <w:pPr>
        <w:rPr>
          <w:lang w:val="ru-RU"/>
        </w:rPr>
      </w:pPr>
      <w:r>
        <w:rPr>
          <w:lang w:val="ru-RU"/>
        </w:rPr>
        <w:t xml:space="preserve">Структурные диаграммы </w:t>
      </w:r>
      <w:r w:rsidRPr="002524BD">
        <w:rPr>
          <w:lang w:val="ru-RU"/>
        </w:rPr>
        <w:t>представляют статическую структуру программного обеспечения или системы, они также показывают различные уровни абстракции и реализации. Они используются, чтобы помочь визуализировать различные структуры, составляющие систему, например, базу данных или приложение. Они показывают иерархию компонентов или модулей и то, как они связаны и взаимодействуют между собой. Эти инструменты обеспечивают руководство работы и гарантируют, что все части системы функционируют так, как задумано по отношению ко всем остальным частям.</w:t>
      </w:r>
    </w:p>
    <w:p w14:paraId="6652341F" w14:textId="77777777" w:rsidR="00DB1706" w:rsidRDefault="00DB1706" w:rsidP="00DB1706">
      <w:pPr>
        <w:pStyle w:val="2"/>
        <w:rPr>
          <w:lang w:val="ru-RU"/>
        </w:rPr>
      </w:pPr>
      <w:r>
        <w:rPr>
          <w:lang w:val="ru-RU"/>
        </w:rPr>
        <w:t>1.3</w:t>
      </w:r>
      <w:r w:rsidRPr="00DB1706">
        <w:rPr>
          <w:lang w:val="ru-RU"/>
        </w:rPr>
        <w:t xml:space="preserve"> Опишите нотации, которые используются для построения </w:t>
      </w:r>
      <w:r>
        <w:t>Classes</w:t>
      </w:r>
      <w:r w:rsidRPr="00DB1706">
        <w:rPr>
          <w:lang w:val="ru-RU"/>
        </w:rPr>
        <w:t xml:space="preserve"> диаграмм.</w:t>
      </w:r>
    </w:p>
    <w:p w14:paraId="7AA6680B" w14:textId="77777777" w:rsidR="00E32079" w:rsidRPr="00E32079" w:rsidRDefault="00E32079" w:rsidP="00E32079">
      <w:pPr>
        <w:rPr>
          <w:lang w:val="ru-RU"/>
        </w:rPr>
      </w:pPr>
      <w:r w:rsidRPr="00E32079">
        <w:rPr>
          <w:lang w:val="ru-RU"/>
        </w:rPr>
        <w:t>UML включае</w:t>
      </w:r>
      <w:r>
        <w:rPr>
          <w:lang w:val="ru-RU"/>
        </w:rPr>
        <w:t>т три вида строительных блоков:</w:t>
      </w:r>
    </w:p>
    <w:p w14:paraId="5CF26595" w14:textId="77777777" w:rsidR="00E32079" w:rsidRPr="00E32079" w:rsidRDefault="00E32079" w:rsidP="00E32079">
      <w:pPr>
        <w:rPr>
          <w:lang w:val="ru-RU"/>
        </w:rPr>
      </w:pPr>
      <w:r>
        <w:rPr>
          <w:lang w:val="ru-RU"/>
        </w:rPr>
        <w:t>1</w:t>
      </w:r>
      <w:r w:rsidRPr="00E32079">
        <w:rPr>
          <w:lang w:val="ru-RU"/>
        </w:rPr>
        <w:t xml:space="preserve">) </w:t>
      </w:r>
      <w:r>
        <w:rPr>
          <w:lang w:val="ru-RU"/>
        </w:rPr>
        <w:t>Диаграммы;</w:t>
      </w:r>
    </w:p>
    <w:p w14:paraId="5A2FDB12" w14:textId="77777777" w:rsidR="00E32079" w:rsidRPr="00E32079" w:rsidRDefault="00E32079" w:rsidP="00E32079">
      <w:pPr>
        <w:rPr>
          <w:lang w:val="ru-RU"/>
        </w:rPr>
      </w:pPr>
      <w:r>
        <w:rPr>
          <w:lang w:val="ru-RU"/>
        </w:rPr>
        <w:t>2</w:t>
      </w:r>
      <w:r w:rsidRPr="00E32079">
        <w:rPr>
          <w:lang w:val="ru-RU"/>
        </w:rPr>
        <w:t xml:space="preserve">) </w:t>
      </w:r>
      <w:r>
        <w:rPr>
          <w:lang w:val="ru-RU"/>
        </w:rPr>
        <w:t>Сущности</w:t>
      </w:r>
      <w:r w:rsidRPr="00E32079">
        <w:rPr>
          <w:lang w:val="ru-RU"/>
        </w:rPr>
        <w:t>:</w:t>
      </w:r>
    </w:p>
    <w:p w14:paraId="78F4287D" w14:textId="77777777" w:rsidR="00E32079" w:rsidRPr="00B91823" w:rsidRDefault="00E32079" w:rsidP="00E32079">
      <w:pPr>
        <w:ind w:left="707"/>
        <w:rPr>
          <w:lang w:val="ru-RU"/>
        </w:rPr>
      </w:pPr>
      <w:r w:rsidRPr="00B91823">
        <w:rPr>
          <w:lang w:val="ru-RU"/>
        </w:rPr>
        <w:t xml:space="preserve">- </w:t>
      </w:r>
      <w:r>
        <w:rPr>
          <w:lang w:val="ru-RU"/>
        </w:rPr>
        <w:t>Структурные</w:t>
      </w:r>
      <w:r w:rsidRPr="00B91823">
        <w:rPr>
          <w:lang w:val="ru-RU"/>
        </w:rPr>
        <w:t>:</w:t>
      </w:r>
    </w:p>
    <w:p w14:paraId="49C23347" w14:textId="77777777" w:rsidR="00E32079" w:rsidRPr="00E32079" w:rsidRDefault="00E32079" w:rsidP="00E32079">
      <w:pPr>
        <w:ind w:left="707"/>
        <w:rPr>
          <w:lang w:val="ru-RU"/>
        </w:rPr>
      </w:pPr>
      <w:r>
        <w:rPr>
          <w:lang w:val="ru-RU"/>
        </w:rPr>
        <w:t>Э</w:t>
      </w:r>
      <w:r w:rsidRPr="00E32079">
        <w:rPr>
          <w:lang w:val="ru-RU"/>
        </w:rPr>
        <w:t>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p>
    <w:p w14:paraId="3A360BFA" w14:textId="77777777" w:rsidR="00E32079" w:rsidRPr="00B91823" w:rsidRDefault="00E32079" w:rsidP="00E32079">
      <w:pPr>
        <w:ind w:left="707"/>
        <w:rPr>
          <w:lang w:val="ru-RU"/>
        </w:rPr>
      </w:pPr>
      <w:r w:rsidRPr="00E32079">
        <w:rPr>
          <w:lang w:val="ru-RU"/>
        </w:rPr>
        <w:t xml:space="preserve">- </w:t>
      </w:r>
      <w:r>
        <w:rPr>
          <w:lang w:val="ru-RU"/>
        </w:rPr>
        <w:t>Поведенческие</w:t>
      </w:r>
      <w:r w:rsidRPr="00B91823">
        <w:rPr>
          <w:lang w:val="ru-RU"/>
        </w:rPr>
        <w:t>:</w:t>
      </w:r>
    </w:p>
    <w:p w14:paraId="46763FD9" w14:textId="77777777" w:rsidR="00E32079" w:rsidRPr="00E32079" w:rsidRDefault="00E32079" w:rsidP="00E32079">
      <w:pPr>
        <w:ind w:left="707"/>
        <w:rPr>
          <w:lang w:val="ru-RU"/>
        </w:rPr>
      </w:pPr>
      <w:r>
        <w:rPr>
          <w:lang w:val="ru-RU"/>
        </w:rPr>
        <w:t>Д</w:t>
      </w:r>
      <w:r w:rsidRPr="00E32079">
        <w:rPr>
          <w:lang w:val="ru-RU"/>
        </w:rPr>
        <w:t xml:space="preserve">инамические части моделей </w:t>
      </w:r>
      <w:r w:rsidRPr="00E32079">
        <w:t>UML</w:t>
      </w:r>
      <w:r w:rsidRPr="00E32079">
        <w:rPr>
          <w:lang w:val="ru-RU"/>
        </w:rPr>
        <w:t>.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p>
    <w:p w14:paraId="417C535B" w14:textId="77777777" w:rsidR="00E32079" w:rsidRDefault="00E32079" w:rsidP="00E32079">
      <w:pPr>
        <w:ind w:left="707"/>
        <w:rPr>
          <w:lang w:val="ru-RU"/>
        </w:rPr>
      </w:pPr>
      <w:r w:rsidRPr="00E32079">
        <w:rPr>
          <w:lang w:val="ru-RU"/>
        </w:rPr>
        <w:t xml:space="preserve">- </w:t>
      </w:r>
      <w:r>
        <w:rPr>
          <w:lang w:val="ru-RU"/>
        </w:rPr>
        <w:t>Аннотирующие</w:t>
      </w:r>
      <w:r w:rsidRPr="00B91823">
        <w:rPr>
          <w:lang w:val="ru-RU"/>
        </w:rPr>
        <w:t>:</w:t>
      </w:r>
    </w:p>
    <w:p w14:paraId="599696A2" w14:textId="77777777" w:rsidR="00E32079" w:rsidRPr="00E32079" w:rsidRDefault="00E32079" w:rsidP="00E32079">
      <w:pPr>
        <w:ind w:left="707"/>
        <w:rPr>
          <w:lang w:val="ru-RU"/>
        </w:rPr>
      </w:pPr>
      <w:r>
        <w:rPr>
          <w:lang w:val="ru-RU"/>
        </w:rPr>
        <w:lastRenderedPageBreak/>
        <w:t>Э</w:t>
      </w:r>
      <w:r w:rsidRPr="00E32079">
        <w:rPr>
          <w:lang w:val="ru-RU"/>
        </w:rPr>
        <w:t>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примечание. Это символ, служащий для описания ограничений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p>
    <w:p w14:paraId="011DB71F" w14:textId="77777777" w:rsidR="002D490C" w:rsidRDefault="00E32079" w:rsidP="00E32079">
      <w:pPr>
        <w:rPr>
          <w:lang w:val="ru-RU"/>
        </w:rPr>
      </w:pPr>
      <w:r>
        <w:rPr>
          <w:lang w:val="ru-RU"/>
        </w:rPr>
        <w:t>3</w:t>
      </w:r>
      <w:r w:rsidRPr="00E32079">
        <w:rPr>
          <w:lang w:val="ru-RU"/>
        </w:rPr>
        <w:t>) Связи.</w:t>
      </w:r>
    </w:p>
    <w:p w14:paraId="6C06D3CF" w14:textId="77777777" w:rsidR="00D317BA" w:rsidRDefault="004C2AA9" w:rsidP="004C2AA9">
      <w:pPr>
        <w:rPr>
          <w:lang w:val="ru-RU"/>
        </w:rPr>
      </w:pPr>
      <w:r>
        <w:rPr>
          <w:lang w:val="ru-RU"/>
        </w:rPr>
        <w:t>К структурным сущностям относится</w:t>
      </w:r>
      <w:r w:rsidR="00D317BA" w:rsidRPr="00D317BA">
        <w:rPr>
          <w:lang w:val="ru-RU"/>
        </w:rPr>
        <w:t>:</w:t>
      </w:r>
      <w:r>
        <w:rPr>
          <w:lang w:val="ru-RU"/>
        </w:rPr>
        <w:t xml:space="preserve"> </w:t>
      </w:r>
    </w:p>
    <w:p w14:paraId="5CF8AB34" w14:textId="77777777" w:rsidR="004C2AA9" w:rsidRPr="004C2AA9" w:rsidRDefault="00D317BA" w:rsidP="004C2AA9">
      <w:pPr>
        <w:rPr>
          <w:lang w:val="ru-RU"/>
        </w:rPr>
      </w:pPr>
      <w:r w:rsidRPr="00D317BA">
        <w:rPr>
          <w:lang w:val="ru-RU"/>
        </w:rPr>
        <w:t xml:space="preserve">1) </w:t>
      </w:r>
      <w:r>
        <w:rPr>
          <w:lang w:val="ru-RU"/>
        </w:rPr>
        <w:t>К</w:t>
      </w:r>
      <w:r w:rsidR="004C2AA9" w:rsidRPr="004C2AA9">
        <w:rPr>
          <w:lang w:val="ru-RU"/>
        </w:rPr>
        <w:t>ласс – это описание набора объектов с одинаковыми атрибутами, оп</w:t>
      </w:r>
      <w:r w:rsidR="004C2AA9">
        <w:rPr>
          <w:lang w:val="ru-RU"/>
        </w:rPr>
        <w:t>ерациями, связями и семантикой.</w:t>
      </w:r>
    </w:p>
    <w:p w14:paraId="4ACCCAC6" w14:textId="77777777" w:rsidR="004C2AA9" w:rsidRPr="004C2AA9" w:rsidRDefault="004C2AA9" w:rsidP="004C2AA9">
      <w:pPr>
        <w:rPr>
          <w:lang w:val="ru-RU"/>
        </w:rPr>
      </w:pPr>
      <w:r w:rsidRPr="004C2AA9">
        <w:rPr>
          <w:lang w:val="ru-RU"/>
        </w:rPr>
        <w:t>Графически класс изображается в виде прямоугольника, разделенного на 3</w:t>
      </w:r>
      <w:r>
        <w:rPr>
          <w:lang w:val="ru-RU"/>
        </w:rPr>
        <w:t xml:space="preserve"> блока горизонтальными линиями:</w:t>
      </w:r>
    </w:p>
    <w:p w14:paraId="2D8BE273" w14:textId="77777777" w:rsidR="004C2AA9" w:rsidRPr="004C2AA9" w:rsidRDefault="004C2AA9" w:rsidP="004C2AA9">
      <w:pPr>
        <w:rPr>
          <w:lang w:val="ru-RU"/>
        </w:rPr>
      </w:pPr>
      <w:r>
        <w:rPr>
          <w:lang w:val="ru-RU"/>
        </w:rPr>
        <w:t xml:space="preserve">- </w:t>
      </w:r>
      <w:r w:rsidRPr="004C2AA9">
        <w:rPr>
          <w:lang w:val="ru-RU"/>
        </w:rPr>
        <w:t>имя класса;</w:t>
      </w:r>
    </w:p>
    <w:p w14:paraId="6A7B2B6B" w14:textId="77777777" w:rsidR="004C2AA9" w:rsidRPr="004C2AA9" w:rsidRDefault="004C2AA9" w:rsidP="004C2AA9">
      <w:pPr>
        <w:rPr>
          <w:lang w:val="ru-RU"/>
        </w:rPr>
      </w:pPr>
      <w:r>
        <w:rPr>
          <w:lang w:val="ru-RU"/>
        </w:rPr>
        <w:t xml:space="preserve">- </w:t>
      </w:r>
      <w:r w:rsidRPr="004C2AA9">
        <w:rPr>
          <w:lang w:val="ru-RU"/>
        </w:rPr>
        <w:t>атрибуты (свойства) класса;</w:t>
      </w:r>
    </w:p>
    <w:p w14:paraId="123D9951" w14:textId="77777777" w:rsidR="004C2AA9" w:rsidRPr="004C2AA9" w:rsidRDefault="004C2AA9" w:rsidP="004C2AA9">
      <w:pPr>
        <w:rPr>
          <w:lang w:val="ru-RU"/>
        </w:rPr>
      </w:pPr>
      <w:r>
        <w:rPr>
          <w:lang w:val="ru-RU"/>
        </w:rPr>
        <w:t>- операции (методы) класса.</w:t>
      </w:r>
    </w:p>
    <w:p w14:paraId="602F6C0D" w14:textId="77777777" w:rsidR="004C2AA9" w:rsidRPr="004C2AA9" w:rsidRDefault="004C2AA9" w:rsidP="004C2AA9">
      <w:pPr>
        <w:rPr>
          <w:lang w:val="ru-RU"/>
        </w:rPr>
      </w:pPr>
      <w:r w:rsidRPr="004C2AA9">
        <w:rPr>
          <w:lang w:val="ru-RU"/>
        </w:rPr>
        <w:t>Для атрибутов и операций может быть указа</w:t>
      </w:r>
      <w:r>
        <w:rPr>
          <w:lang w:val="ru-RU"/>
        </w:rPr>
        <w:t>н один из трех типов видимости:</w:t>
      </w:r>
    </w:p>
    <w:p w14:paraId="16510E56" w14:textId="77777777" w:rsidR="004C2AA9" w:rsidRPr="004C2AA9" w:rsidRDefault="004C2AA9" w:rsidP="004C2AA9">
      <w:pPr>
        <w:pStyle w:val="a5"/>
        <w:numPr>
          <w:ilvl w:val="0"/>
          <w:numId w:val="1"/>
        </w:numPr>
      </w:pPr>
      <w:r>
        <w:t xml:space="preserve">(-) - </w:t>
      </w:r>
      <w:r w:rsidRPr="004C2AA9">
        <w:t>private (</w:t>
      </w:r>
      <w:r w:rsidRPr="004C2AA9">
        <w:rPr>
          <w:lang w:val="ru-RU"/>
        </w:rPr>
        <w:t>частный</w:t>
      </w:r>
      <w:r w:rsidRPr="004C2AA9">
        <w:t>)</w:t>
      </w:r>
      <w:r>
        <w:t>;</w:t>
      </w:r>
    </w:p>
    <w:p w14:paraId="3E9FA407" w14:textId="77777777" w:rsidR="004C2AA9" w:rsidRPr="004C2AA9" w:rsidRDefault="004C2AA9" w:rsidP="004C2AA9">
      <w:pPr>
        <w:pStyle w:val="a5"/>
        <w:numPr>
          <w:ilvl w:val="0"/>
          <w:numId w:val="1"/>
        </w:numPr>
      </w:pPr>
      <w:r>
        <w:t xml:space="preserve"># - </w:t>
      </w:r>
      <w:r w:rsidRPr="004C2AA9">
        <w:t>protected (</w:t>
      </w:r>
      <w:r w:rsidRPr="004C2AA9">
        <w:rPr>
          <w:lang w:val="ru-RU"/>
        </w:rPr>
        <w:t>защищенный</w:t>
      </w:r>
      <w:r w:rsidRPr="004C2AA9">
        <w:t>)</w:t>
      </w:r>
      <w:r>
        <w:t>;</w:t>
      </w:r>
    </w:p>
    <w:p w14:paraId="0D646F85" w14:textId="77777777" w:rsidR="004C2AA9" w:rsidRPr="004C2AA9" w:rsidRDefault="004C2AA9" w:rsidP="004C2AA9">
      <w:pPr>
        <w:pStyle w:val="a5"/>
        <w:numPr>
          <w:ilvl w:val="0"/>
          <w:numId w:val="1"/>
        </w:numPr>
      </w:pPr>
      <w:r>
        <w:t xml:space="preserve">+ - </w:t>
      </w:r>
      <w:r w:rsidRPr="004C2AA9">
        <w:t>public (</w:t>
      </w:r>
      <w:r w:rsidRPr="004C2AA9">
        <w:rPr>
          <w:lang w:val="ru-RU"/>
        </w:rPr>
        <w:t>общий</w:t>
      </w:r>
      <w:r w:rsidRPr="004C2AA9">
        <w:t>)</w:t>
      </w:r>
      <w:r>
        <w:t>;</w:t>
      </w:r>
    </w:p>
    <w:p w14:paraId="61170606" w14:textId="77777777" w:rsidR="004C2AA9" w:rsidRPr="004C2AA9" w:rsidRDefault="004C2AA9" w:rsidP="004C2AA9">
      <w:pPr>
        <w:rPr>
          <w:lang w:val="ru-RU"/>
        </w:rPr>
      </w:pPr>
      <w:r w:rsidRPr="004C2AA9">
        <w:rPr>
          <w:lang w:val="ru-RU"/>
        </w:rPr>
        <w:t>Видимость для полей и методов указывается в виде левого символа в строке с им</w:t>
      </w:r>
      <w:r>
        <w:rPr>
          <w:lang w:val="ru-RU"/>
        </w:rPr>
        <w:t>енем соответствующего элемента.</w:t>
      </w:r>
    </w:p>
    <w:p w14:paraId="4B4F03AC" w14:textId="77777777" w:rsidR="004C2AA9" w:rsidRPr="004C2AA9" w:rsidRDefault="004C2AA9" w:rsidP="004C2AA9">
      <w:pPr>
        <w:rPr>
          <w:lang w:val="ru-RU"/>
        </w:rPr>
      </w:pPr>
      <w:r w:rsidRPr="004C2AA9">
        <w:rPr>
          <w:lang w:val="ru-RU"/>
        </w:rPr>
        <w:t>Каждый класс должен обладать именем, отличающим его от других классов. Имя – это текстовая строка. Имя класса может состоять из любого числа букв, цифр и знаков препинания (за исключением двоеточия и точки) и может записываться в несколько строк.</w:t>
      </w:r>
    </w:p>
    <w:p w14:paraId="314CC21D" w14:textId="77777777" w:rsidR="004C2AA9" w:rsidRDefault="004C2AA9" w:rsidP="004C2AA9">
      <w:pPr>
        <w:rPr>
          <w:lang w:val="ru-RU"/>
        </w:rPr>
      </w:pPr>
      <w:r w:rsidRPr="004C2AA9">
        <w:rPr>
          <w:lang w:val="ru-RU"/>
        </w:rPr>
        <w:t xml:space="preserve">На практике обычно используются краткие имена классов, взятые из словаря моделируемой системы. Каждое слово в имени класса традиционно пишут с заглавной буквы (верблюжья конвенция), например </w:t>
      </w:r>
      <w:proofErr w:type="spellStart"/>
      <w:r w:rsidRPr="004C2AA9">
        <w:rPr>
          <w:lang w:val="ru-RU"/>
        </w:rPr>
        <w:t>Sensor</w:t>
      </w:r>
      <w:proofErr w:type="spellEnd"/>
      <w:r w:rsidRPr="004C2AA9">
        <w:rPr>
          <w:lang w:val="ru-RU"/>
        </w:rPr>
        <w:t xml:space="preserve"> (Датчик) или </w:t>
      </w:r>
      <w:proofErr w:type="spellStart"/>
      <w:r w:rsidRPr="004C2AA9">
        <w:rPr>
          <w:lang w:val="ru-RU"/>
        </w:rPr>
        <w:t>TemperatureSensor</w:t>
      </w:r>
      <w:proofErr w:type="spellEnd"/>
      <w:r w:rsidRPr="004C2AA9">
        <w:rPr>
          <w:lang w:val="ru-RU"/>
        </w:rPr>
        <w:t xml:space="preserve"> (</w:t>
      </w:r>
      <w:proofErr w:type="spellStart"/>
      <w:r w:rsidRPr="004C2AA9">
        <w:rPr>
          <w:lang w:val="ru-RU"/>
        </w:rPr>
        <w:t>ДатчикТемпературы</w:t>
      </w:r>
      <w:proofErr w:type="spellEnd"/>
      <w:r w:rsidRPr="004C2AA9">
        <w:rPr>
          <w:lang w:val="ru-RU"/>
        </w:rPr>
        <w:t>).</w:t>
      </w:r>
    </w:p>
    <w:p w14:paraId="68BFAA33" w14:textId="77777777" w:rsidR="00D317BA" w:rsidRPr="00D317BA" w:rsidRDefault="00D317BA" w:rsidP="00D317BA">
      <w:pPr>
        <w:rPr>
          <w:lang w:val="ru-RU"/>
        </w:rPr>
      </w:pPr>
      <w:r>
        <w:rPr>
          <w:lang w:val="ru-RU"/>
        </w:rPr>
        <w:t xml:space="preserve">2) </w:t>
      </w:r>
      <w:r w:rsidRPr="00D317BA">
        <w:rPr>
          <w:lang w:val="ru-RU"/>
        </w:rPr>
        <w:t>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p>
    <w:p w14:paraId="1BF1544D" w14:textId="77777777" w:rsidR="00D317BA" w:rsidRPr="00D317BA" w:rsidRDefault="00D317BA" w:rsidP="00D317BA">
      <w:pPr>
        <w:rPr>
          <w:lang w:val="ru-RU"/>
        </w:rPr>
      </w:pPr>
      <w:r w:rsidRPr="00D317BA">
        <w:rPr>
          <w:lang w:val="ru-RU"/>
        </w:rPr>
        <w:t>Атрибут представляет некоторое свойство моделируемой сущности, которым обладают все объекты данного класса. Имя атрибута, как и имя класса, может представлять собой текст. На практике для именования атрибута используются одно или несколько коротких существительных, выражающих некое свойство класса</w:t>
      </w:r>
      <w:r>
        <w:rPr>
          <w:lang w:val="ru-RU"/>
        </w:rPr>
        <w:t>, к которому относится атрибут.</w:t>
      </w:r>
    </w:p>
    <w:p w14:paraId="143BC56C" w14:textId="77777777" w:rsidR="00D317BA" w:rsidRPr="00D317BA" w:rsidRDefault="00D317BA" w:rsidP="00D317BA">
      <w:pPr>
        <w:rPr>
          <w:lang w:val="ru-RU"/>
        </w:rPr>
      </w:pPr>
      <w:r w:rsidRPr="00D317BA">
        <w:rPr>
          <w:lang w:val="ru-RU"/>
        </w:rPr>
        <w:t>Можно уточнить спецификацию атрибута, указав его тип, кратность (если атрибут представляет собой массив некоторых значений) и н</w:t>
      </w:r>
      <w:r>
        <w:rPr>
          <w:lang w:val="ru-RU"/>
        </w:rPr>
        <w:t xml:space="preserve">ачальное значение по умолчанию. </w:t>
      </w:r>
      <w:r w:rsidRPr="00D317BA">
        <w:rPr>
          <w:lang w:val="ru-RU"/>
        </w:rPr>
        <w:t>Статические атрибуты класса обозначаются подчеркиванием.</w:t>
      </w:r>
    </w:p>
    <w:p w14:paraId="54118398" w14:textId="77777777" w:rsidR="00D317BA" w:rsidRPr="00D317BA" w:rsidRDefault="00D317BA" w:rsidP="00D317BA">
      <w:pPr>
        <w:rPr>
          <w:lang w:val="ru-RU"/>
        </w:rPr>
      </w:pPr>
    </w:p>
    <w:p w14:paraId="3EF2435F" w14:textId="77777777" w:rsidR="00D317BA" w:rsidRPr="00D317BA" w:rsidRDefault="00D317BA" w:rsidP="00D317BA">
      <w:pPr>
        <w:rPr>
          <w:lang w:val="ru-RU"/>
        </w:rPr>
      </w:pPr>
      <w:r>
        <w:rPr>
          <w:lang w:val="ru-RU"/>
        </w:rPr>
        <w:lastRenderedPageBreak/>
        <w:t xml:space="preserve">3) </w:t>
      </w:r>
      <w:r w:rsidRPr="00D317BA">
        <w:rPr>
          <w:lang w:val="ru-RU"/>
        </w:rPr>
        <w:t>Операция (метод) – это реализация метода класса. Класс может иметь любое число операций либо не иметь ни одной. Часто вызов операции</w:t>
      </w:r>
      <w:r>
        <w:rPr>
          <w:lang w:val="ru-RU"/>
        </w:rPr>
        <w:t xml:space="preserve"> объекта изменяет его атрибуты. </w:t>
      </w:r>
      <w:r w:rsidRPr="00D317BA">
        <w:rPr>
          <w:lang w:val="ru-RU"/>
        </w:rPr>
        <w:t>Графически операции представлены в нижнем блоке описания класса.</w:t>
      </w:r>
    </w:p>
    <w:p w14:paraId="6F0F7597" w14:textId="77777777" w:rsidR="00D317BA" w:rsidRPr="00D317BA" w:rsidRDefault="00D317BA" w:rsidP="00D317BA">
      <w:pPr>
        <w:rPr>
          <w:lang w:val="ru-RU"/>
        </w:rPr>
      </w:pPr>
      <w:r w:rsidRPr="00D317BA">
        <w:rPr>
          <w:lang w:val="ru-RU"/>
        </w:rPr>
        <w:t xml:space="preserve">Допускается указание только имен операций. Имя операции, как и имя класса, должно представлять собой текст. На практике для именования операции используются короткие глагольные конструкции, описывающие некое поведение класса, которому принадлежит операция. Обычно каждое слово в имени операции пишется с заглавной буквы, за исключением первого, например </w:t>
      </w:r>
      <w:proofErr w:type="spellStart"/>
      <w:r w:rsidRPr="00D317BA">
        <w:rPr>
          <w:lang w:val="ru-RU"/>
        </w:rPr>
        <w:t>move</w:t>
      </w:r>
      <w:proofErr w:type="spellEnd"/>
      <w:r w:rsidRPr="00D317BA">
        <w:rPr>
          <w:lang w:val="ru-RU"/>
        </w:rPr>
        <w:t xml:space="preserve"> (переместить) или </w:t>
      </w:r>
      <w:proofErr w:type="spellStart"/>
      <w:r w:rsidRPr="00D317BA">
        <w:rPr>
          <w:lang w:val="ru-RU"/>
        </w:rPr>
        <w:t>isEmpty</w:t>
      </w:r>
      <w:proofErr w:type="spellEnd"/>
      <w:r w:rsidRPr="00D317BA">
        <w:rPr>
          <w:lang w:val="ru-RU"/>
        </w:rPr>
        <w:t xml:space="preserve"> (проверка на пустоту).</w:t>
      </w:r>
    </w:p>
    <w:p w14:paraId="3F1F1924" w14:textId="77777777" w:rsidR="00D317BA" w:rsidRPr="00D317BA" w:rsidRDefault="00D317BA" w:rsidP="00D317BA">
      <w:pPr>
        <w:rPr>
          <w:lang w:val="ru-RU"/>
        </w:rPr>
      </w:pPr>
      <w:r w:rsidRPr="00D317BA">
        <w:rPr>
          <w:lang w:val="ru-RU"/>
        </w:rPr>
        <w:t>Можно специфицировать операцию, устанавливая ее сигнатуру, включающую имя, тип и значение по умолчанию всех параметров, а применительно к функция</w:t>
      </w:r>
      <w:r>
        <w:rPr>
          <w:lang w:val="ru-RU"/>
        </w:rPr>
        <w:t>м – тип возвращаемого значения.</w:t>
      </w:r>
    </w:p>
    <w:p w14:paraId="27145A83" w14:textId="77777777" w:rsidR="00D317BA" w:rsidRPr="00D317BA" w:rsidRDefault="00D317BA" w:rsidP="00D317BA">
      <w:pPr>
        <w:rPr>
          <w:lang w:val="ru-RU"/>
        </w:rPr>
      </w:pPr>
      <w:r w:rsidRPr="00D317BA">
        <w:rPr>
          <w:lang w:val="ru-RU"/>
        </w:rPr>
        <w:t xml:space="preserve">Абстрактные методы класса </w:t>
      </w:r>
      <w:r>
        <w:rPr>
          <w:lang w:val="ru-RU"/>
        </w:rPr>
        <w:t>обозначаются курсивным шрифтом.</w:t>
      </w:r>
      <w:r w:rsidRPr="00D317BA">
        <w:rPr>
          <w:lang w:val="ru-RU"/>
        </w:rPr>
        <w:t xml:space="preserve"> Статические методы класса обозначаются подчеркиванием.</w:t>
      </w:r>
    </w:p>
    <w:p w14:paraId="52E124A9" w14:textId="77777777" w:rsidR="00D317BA" w:rsidRPr="00D317BA" w:rsidRDefault="00D317BA" w:rsidP="00D317BA">
      <w:pPr>
        <w:rPr>
          <w:lang w:val="ru-RU"/>
        </w:rPr>
      </w:pPr>
      <w:r w:rsidRPr="00D317BA">
        <w:rPr>
          <w:lang w:val="ru-RU"/>
        </w:rPr>
        <w:t>Изображая класс, не обязательно показывать сразу все его атрибуты и операции. Для конкретного представления, как правило, существенна только часть атрибутов и операций класса. В силу этих причин допускается упрощенное представление класса, то есть для графического представления выбираются только некоторые из его атрибутов. Если помимо указанных существуют другие атрибуты и операции, вы даете это понять, завершая каждый список многоточием.</w:t>
      </w:r>
    </w:p>
    <w:p w14:paraId="224855C4" w14:textId="77777777" w:rsidR="00D317BA" w:rsidRDefault="00D317BA" w:rsidP="00D317BA">
      <w:pPr>
        <w:rPr>
          <w:lang w:val="ru-RU"/>
        </w:rPr>
      </w:pPr>
      <w:r w:rsidRPr="00D317BA">
        <w:rPr>
          <w:lang w:val="ru-RU"/>
        </w:rPr>
        <w:t>Чтобы легче воспринимать длинные списки атрибутов и операций, желательно снабдить префиксом (именем стереотипа) каждую категорию в них. В данном случае стереотип – это слово, заключенное в угловые кавычки, которое указывает то, что за ним следует.</w:t>
      </w:r>
    </w:p>
    <w:p w14:paraId="4C0F0908" w14:textId="77777777" w:rsidR="00D113FB" w:rsidRDefault="00D113FB" w:rsidP="00D113FB">
      <w:pPr>
        <w:pStyle w:val="3"/>
        <w:rPr>
          <w:lang w:val="ru-RU"/>
        </w:rPr>
      </w:pPr>
      <w:r>
        <w:rPr>
          <w:lang w:val="ru-RU"/>
        </w:rPr>
        <w:t>1.3.1 Типы связей</w:t>
      </w:r>
    </w:p>
    <w:p w14:paraId="77DA6706" w14:textId="77777777" w:rsidR="00D113FB" w:rsidRPr="00D113FB" w:rsidRDefault="00D113FB" w:rsidP="00D113FB">
      <w:pPr>
        <w:rPr>
          <w:lang w:val="ru-RU"/>
        </w:rPr>
      </w:pPr>
      <w:r w:rsidRPr="00D113FB">
        <w:rPr>
          <w:lang w:val="ru-RU"/>
        </w:rPr>
        <w:t>Сущес</w:t>
      </w:r>
      <w:r>
        <w:rPr>
          <w:lang w:val="ru-RU"/>
        </w:rPr>
        <w:t>твует четыре типа связей в UML:</w:t>
      </w:r>
    </w:p>
    <w:p w14:paraId="10AF3955" w14:textId="77777777" w:rsidR="00D113FB" w:rsidRPr="00D113FB" w:rsidRDefault="00D113FB" w:rsidP="00D113FB">
      <w:pPr>
        <w:rPr>
          <w:lang w:val="ru-RU"/>
        </w:rPr>
      </w:pPr>
      <w:r>
        <w:rPr>
          <w:lang w:val="ru-RU"/>
        </w:rPr>
        <w:t xml:space="preserve">- </w:t>
      </w:r>
      <w:r w:rsidRPr="00D113FB">
        <w:rPr>
          <w:lang w:val="ru-RU"/>
        </w:rPr>
        <w:t>Зависимость</w:t>
      </w:r>
    </w:p>
    <w:p w14:paraId="2D3737F0" w14:textId="77777777" w:rsidR="00D113FB" w:rsidRPr="00D113FB" w:rsidRDefault="00D113FB" w:rsidP="00D113FB">
      <w:pPr>
        <w:rPr>
          <w:lang w:val="ru-RU"/>
        </w:rPr>
      </w:pPr>
      <w:r>
        <w:rPr>
          <w:lang w:val="ru-RU"/>
        </w:rPr>
        <w:t xml:space="preserve">- </w:t>
      </w:r>
      <w:r w:rsidRPr="00D113FB">
        <w:rPr>
          <w:lang w:val="ru-RU"/>
        </w:rPr>
        <w:t>Ассоциация</w:t>
      </w:r>
    </w:p>
    <w:p w14:paraId="3A69C5A9" w14:textId="77777777" w:rsidR="00D113FB" w:rsidRPr="00D113FB" w:rsidRDefault="00D113FB" w:rsidP="00D113FB">
      <w:pPr>
        <w:rPr>
          <w:lang w:val="ru-RU"/>
        </w:rPr>
      </w:pPr>
      <w:r>
        <w:rPr>
          <w:lang w:val="ru-RU"/>
        </w:rPr>
        <w:t xml:space="preserve">- </w:t>
      </w:r>
      <w:r w:rsidRPr="00D113FB">
        <w:rPr>
          <w:lang w:val="ru-RU"/>
        </w:rPr>
        <w:t>Обобщение</w:t>
      </w:r>
    </w:p>
    <w:p w14:paraId="06D0A536" w14:textId="77777777" w:rsidR="00D113FB" w:rsidRPr="00D113FB" w:rsidRDefault="00D113FB" w:rsidP="00D113FB">
      <w:pPr>
        <w:rPr>
          <w:lang w:val="ru-RU"/>
        </w:rPr>
      </w:pPr>
      <w:r>
        <w:rPr>
          <w:lang w:val="ru-RU"/>
        </w:rPr>
        <w:t xml:space="preserve">- </w:t>
      </w:r>
      <w:r w:rsidRPr="00D113FB">
        <w:rPr>
          <w:lang w:val="ru-RU"/>
        </w:rPr>
        <w:t>Реализация</w:t>
      </w:r>
    </w:p>
    <w:p w14:paraId="0D5EC0AB" w14:textId="77777777" w:rsidR="00D113FB" w:rsidRPr="00D113FB" w:rsidRDefault="00D113FB" w:rsidP="00D113FB">
      <w:pPr>
        <w:rPr>
          <w:lang w:val="ru-RU"/>
        </w:rPr>
      </w:pPr>
      <w:r w:rsidRPr="00D113FB">
        <w:rPr>
          <w:lang w:val="ru-RU"/>
        </w:rPr>
        <w:t>Эти связи представляют собой базовые строительные блоки для описания отношений в UML, используемые для разработк</w:t>
      </w:r>
      <w:r>
        <w:rPr>
          <w:lang w:val="ru-RU"/>
        </w:rPr>
        <w:t>и хорошо согласованных моделей.</w:t>
      </w:r>
    </w:p>
    <w:p w14:paraId="07120E81" w14:textId="77777777" w:rsidR="00D113FB" w:rsidRDefault="00D113FB" w:rsidP="00D113FB">
      <w:pPr>
        <w:spacing w:after="200"/>
        <w:rPr>
          <w:lang w:val="ru-RU"/>
        </w:rPr>
      </w:pPr>
      <w:r w:rsidRPr="00D113FB">
        <w:rPr>
          <w:lang w:val="ru-RU"/>
        </w:rPr>
        <w:t>Первая из них – зависимость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Графически представлена пунктирной линией, иногда со стрелкой, направленной к той сущности, от которой зависит еще одна; может быть снабжена меткой.</w:t>
      </w:r>
    </w:p>
    <w:p w14:paraId="5AC32F0C" w14:textId="77777777" w:rsidR="00D113FB" w:rsidRDefault="00D113FB" w:rsidP="00D113FB">
      <w:pPr>
        <w:pStyle w:val="a3"/>
        <w:keepNext/>
      </w:pPr>
      <w:r>
        <w:rPr>
          <w:noProof/>
          <w:lang w:eastAsia="ru-RU"/>
        </w:rPr>
        <w:drawing>
          <wp:inline distT="0" distB="0" distL="0" distR="0" wp14:anchorId="5A88D5D8" wp14:editId="4E8093FD">
            <wp:extent cx="1143000" cy="243840"/>
            <wp:effectExtent l="0" t="0" r="0" b="3810"/>
            <wp:docPr id="22" name="Рисунок 22" descr="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Зависимост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0CF0C471" w14:textId="23C76980" w:rsidR="00D113FB" w:rsidRPr="00D113FB" w:rsidRDefault="00D113FB" w:rsidP="00D113FB">
      <w:pPr>
        <w:pStyle w:val="a7"/>
        <w:rPr>
          <w:i/>
        </w:rPr>
      </w:pPr>
      <w:r w:rsidRPr="00D113FB">
        <w:t xml:space="preserve">Рисунок </w:t>
      </w:r>
      <w:fldSimple w:instr=" SEQ Рисунок \* ARABIC ">
        <w:r w:rsidR="00C649F8">
          <w:rPr>
            <w:noProof/>
          </w:rPr>
          <w:t>1</w:t>
        </w:r>
      </w:fldSimple>
      <w:r w:rsidRPr="00D113FB">
        <w:t xml:space="preserve">.1 </w:t>
      </w:r>
      <w:r w:rsidR="00164D70">
        <w:rPr>
          <w:lang w:val="en-US"/>
        </w:rPr>
        <w:t xml:space="preserve">– </w:t>
      </w:r>
      <w:r w:rsidRPr="00D113FB">
        <w:t>Зависимость</w:t>
      </w:r>
    </w:p>
    <w:p w14:paraId="0BACD7CE" w14:textId="77777777" w:rsidR="00D113FB" w:rsidRPr="00D113FB" w:rsidRDefault="00D113FB" w:rsidP="00D113FB">
      <w:pPr>
        <w:rPr>
          <w:lang w:val="ru-RU"/>
        </w:rPr>
      </w:pPr>
      <w:r w:rsidRPr="00D113FB">
        <w:rPr>
          <w:lang w:val="ru-RU"/>
        </w:rPr>
        <w:lastRenderedPageBreak/>
        <w:t xml:space="preserve"> Зависимость – это связь использования, указывающая, что изменение спецификаций одной сущности может повлиять на другие сущности, которые используют ее. </w:t>
      </w:r>
    </w:p>
    <w:p w14:paraId="00DFA885" w14:textId="77777777" w:rsidR="00D113FB" w:rsidRPr="00D113FB" w:rsidRDefault="00D113FB" w:rsidP="00D113FB">
      <w:pPr>
        <w:rPr>
          <w:lang w:val="ru-RU"/>
        </w:rPr>
      </w:pPr>
      <w:r w:rsidRPr="00D113FB">
        <w:rPr>
          <w:lang w:val="ru-RU"/>
        </w:rPr>
        <w:t>Ассоциация – это структурная связь между элементами модели, которая описывает набор связей, существующих между объектами.</w:t>
      </w:r>
    </w:p>
    <w:p w14:paraId="1F50B003" w14:textId="77777777" w:rsidR="00D113FB" w:rsidRPr="00D113FB" w:rsidRDefault="00D113FB" w:rsidP="00D113FB">
      <w:pPr>
        <w:rPr>
          <w:lang w:val="ru-RU"/>
        </w:rPr>
      </w:pPr>
      <w:r w:rsidRPr="00D113FB">
        <w:rPr>
          <w:lang w:val="ru-RU"/>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14:paraId="757D37AF" w14:textId="77777777" w:rsidR="00D113FB" w:rsidRPr="00D113FB" w:rsidRDefault="00D113FB" w:rsidP="00D113FB">
      <w:pPr>
        <w:spacing w:after="200"/>
        <w:rPr>
          <w:lang w:val="ru-RU"/>
        </w:rPr>
      </w:pPr>
      <w:r w:rsidRPr="00D113FB">
        <w:rPr>
          <w:lang w:val="ru-RU"/>
        </w:rPr>
        <w:t>Например, класс Человек и класс Школа имеют ассоциацию, так как человек может учиться в школе. Ассоциации можно присвоить имя «учится в». В представлении однонаправленной ассоциации добавляется стрелка, указывающая на направление ассоциации.</w:t>
      </w:r>
    </w:p>
    <w:p w14:paraId="5FCE1CAF" w14:textId="77777777" w:rsidR="00D113FB" w:rsidRDefault="00D113FB" w:rsidP="00D113FB">
      <w:pPr>
        <w:pStyle w:val="a3"/>
        <w:keepNext/>
      </w:pPr>
      <w:r>
        <w:rPr>
          <w:noProof/>
          <w:lang w:eastAsia="ru-RU"/>
        </w:rPr>
        <w:drawing>
          <wp:inline distT="0" distB="0" distL="0" distR="0" wp14:anchorId="35BA268E" wp14:editId="4165E0AA">
            <wp:extent cx="4297680" cy="922020"/>
            <wp:effectExtent l="0" t="0" r="7620" b="0"/>
            <wp:docPr id="23" name="Рисунок 23" descr="Ассоци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Ассоциац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680" cy="922020"/>
                    </a:xfrm>
                    <a:prstGeom prst="rect">
                      <a:avLst/>
                    </a:prstGeom>
                    <a:noFill/>
                    <a:ln>
                      <a:noFill/>
                    </a:ln>
                  </pic:spPr>
                </pic:pic>
              </a:graphicData>
            </a:graphic>
          </wp:inline>
        </w:drawing>
      </w:r>
    </w:p>
    <w:p w14:paraId="012F6196" w14:textId="6198F4DD" w:rsidR="00D113FB" w:rsidRPr="00B91823" w:rsidRDefault="00D113FB" w:rsidP="00D113FB">
      <w:pPr>
        <w:pStyle w:val="a7"/>
        <w:rPr>
          <w:i/>
        </w:rPr>
      </w:pPr>
      <w:r w:rsidRPr="00B91823">
        <w:t xml:space="preserve">Рисунок </w:t>
      </w:r>
      <w:r w:rsidRPr="00D113FB">
        <w:t>1.</w:t>
      </w:r>
      <w:r w:rsidRPr="00D113FB">
        <w:rPr>
          <w:i/>
        </w:rPr>
        <w:fldChar w:fldCharType="begin"/>
      </w:r>
      <w:r w:rsidRPr="00B91823">
        <w:instrText xml:space="preserve"> </w:instrText>
      </w:r>
      <w:r w:rsidRPr="00D113FB">
        <w:instrText>SEQ</w:instrText>
      </w:r>
      <w:r w:rsidRPr="00B91823">
        <w:instrText xml:space="preserve"> Рисунок \* </w:instrText>
      </w:r>
      <w:r w:rsidRPr="00D113FB">
        <w:instrText>ARABIC</w:instrText>
      </w:r>
      <w:r w:rsidRPr="00B91823">
        <w:instrText xml:space="preserve"> </w:instrText>
      </w:r>
      <w:r w:rsidRPr="00D113FB">
        <w:rPr>
          <w:i/>
        </w:rPr>
        <w:fldChar w:fldCharType="separate"/>
      </w:r>
      <w:r w:rsidR="00C649F8">
        <w:rPr>
          <w:noProof/>
        </w:rPr>
        <w:t>2</w:t>
      </w:r>
      <w:r w:rsidRPr="00D113FB">
        <w:rPr>
          <w:i/>
        </w:rPr>
        <w:fldChar w:fldCharType="end"/>
      </w:r>
      <w:r w:rsidR="00164D70">
        <w:rPr>
          <w:lang w:val="en-US"/>
        </w:rPr>
        <w:t xml:space="preserve"> – </w:t>
      </w:r>
      <w:r w:rsidRPr="00D113FB">
        <w:t>Ассоциация</w:t>
      </w:r>
    </w:p>
    <w:p w14:paraId="11BF5C36" w14:textId="77777777" w:rsidR="00D113FB" w:rsidRPr="00D113FB" w:rsidRDefault="00D113FB" w:rsidP="00D113FB">
      <w:pPr>
        <w:rPr>
          <w:lang w:val="ru-RU"/>
        </w:rPr>
      </w:pPr>
      <w:r w:rsidRPr="00D113FB">
        <w:rPr>
          <w:lang w:val="ru-RU"/>
        </w:rPr>
        <w:t>Двойные ассоциации представляются линией без стрелок на концах, соединяющей два классовых блока.</w:t>
      </w:r>
    </w:p>
    <w:p w14:paraId="7541373E" w14:textId="77777777" w:rsidR="00D113FB" w:rsidRPr="00D113FB" w:rsidRDefault="00D113FB" w:rsidP="00592C17">
      <w:pPr>
        <w:rPr>
          <w:lang w:val="ru-RU"/>
        </w:rPr>
      </w:pPr>
      <w:r w:rsidRPr="00D113FB">
        <w:rPr>
          <w:lang w:val="ru-RU"/>
        </w:rPr>
        <w:t>Ассоциация может быть именованной, и тогда на концах представляющей её линии будут подписаны роли, принадлежности, индикаторы, мультипликаторы,</w:t>
      </w:r>
      <w:r w:rsidR="00592C17">
        <w:rPr>
          <w:lang w:val="ru-RU"/>
        </w:rPr>
        <w:t xml:space="preserve"> видимости или другие свойства.</w:t>
      </w:r>
    </w:p>
    <w:p w14:paraId="61F130A2" w14:textId="77777777" w:rsidR="00D113FB" w:rsidRDefault="00D113FB" w:rsidP="00592C17">
      <w:pPr>
        <w:spacing w:after="200"/>
        <w:rPr>
          <w:lang w:val="ru-RU"/>
        </w:rPr>
      </w:pPr>
      <w:r w:rsidRPr="00D113FB">
        <w:rPr>
          <w:lang w:val="ru-RU"/>
        </w:rPr>
        <w:t>Множественность ассоциации представляет собой диапазон целых чисел, указывающий возможное количество связанных объектов. Он записывается в виде выражения с минимальным и максимальным значением; для их разделения используются две точки. Устанавливая множественность дальнего конца ассоциации, вы указываете, сколько объектов может существовать на дальнем конце ассоциации для каждого объекта класса, находящегося на ближнем ее конце. Количество объектов должно находиться в пределах заданного диапазона. Множественность может быть определена как единица 1, ноль или один 0..1, любое значение 0..* или *, один или несколько 1..*. Можно также задавать диапазон целых значений, например 2..5, или устанавливать точное число, например 3.</w:t>
      </w:r>
    </w:p>
    <w:p w14:paraId="7CE396AE" w14:textId="77777777" w:rsidR="00592C17" w:rsidRDefault="00592C17" w:rsidP="00592C17">
      <w:pPr>
        <w:pStyle w:val="a3"/>
        <w:keepNext/>
      </w:pPr>
      <w:r>
        <w:rPr>
          <w:noProof/>
          <w:lang w:eastAsia="ru-RU"/>
        </w:rPr>
        <w:drawing>
          <wp:inline distT="0" distB="0" distL="0" distR="0" wp14:anchorId="7C68B3BE" wp14:editId="57C485FE">
            <wp:extent cx="5204460" cy="922020"/>
            <wp:effectExtent l="0" t="0" r="0" b="0"/>
            <wp:docPr id="24" name="Рисунок 24" descr="Множественность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Множественность ассоциаци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922020"/>
                    </a:xfrm>
                    <a:prstGeom prst="rect">
                      <a:avLst/>
                    </a:prstGeom>
                    <a:noFill/>
                    <a:ln>
                      <a:noFill/>
                    </a:ln>
                  </pic:spPr>
                </pic:pic>
              </a:graphicData>
            </a:graphic>
          </wp:inline>
        </w:drawing>
      </w:r>
    </w:p>
    <w:p w14:paraId="42189DA0" w14:textId="1FA3C089" w:rsidR="00592C17" w:rsidRPr="00592C17" w:rsidRDefault="00592C17" w:rsidP="00592C17">
      <w:pPr>
        <w:pStyle w:val="a7"/>
        <w:rPr>
          <w:i/>
        </w:rPr>
      </w:pPr>
      <w:r w:rsidRPr="00592C17">
        <w:t>Рисунок 1.</w:t>
      </w:r>
      <w:fldSimple w:instr=" SEQ Рисунок \* ARABIC ">
        <w:r w:rsidR="00C649F8">
          <w:rPr>
            <w:noProof/>
          </w:rPr>
          <w:t>3</w:t>
        </w:r>
      </w:fldSimple>
      <w:r w:rsidRPr="00592C17">
        <w:t>. – Множественность ассоциаций</w:t>
      </w:r>
    </w:p>
    <w:p w14:paraId="4563EC40" w14:textId="77777777" w:rsidR="00D113FB" w:rsidRPr="00D113FB" w:rsidRDefault="00D113FB" w:rsidP="00D113FB">
      <w:pPr>
        <w:rPr>
          <w:lang w:val="ru-RU"/>
        </w:rPr>
      </w:pPr>
      <w:r w:rsidRPr="00D113FB">
        <w:rPr>
          <w:lang w:val="ru-RU"/>
        </w:rPr>
        <w:t>Агрегация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14:paraId="256B2706" w14:textId="77777777" w:rsidR="00D113FB" w:rsidRPr="00D113FB" w:rsidRDefault="00D113FB" w:rsidP="00D113FB">
      <w:pPr>
        <w:rPr>
          <w:lang w:val="ru-RU"/>
        </w:rPr>
      </w:pPr>
      <w:r w:rsidRPr="00D113FB">
        <w:rPr>
          <w:lang w:val="ru-RU"/>
        </w:rPr>
        <w:lastRenderedPageBreak/>
        <w:t>Агрегация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p>
    <w:p w14:paraId="1AC4C781" w14:textId="77777777" w:rsidR="00D113FB" w:rsidRPr="00D113FB" w:rsidRDefault="00D113FB" w:rsidP="00592C17">
      <w:pPr>
        <w:spacing w:after="200"/>
        <w:rPr>
          <w:lang w:val="ru-RU"/>
        </w:rPr>
      </w:pPr>
      <w:r w:rsidRPr="00D113FB">
        <w:rPr>
          <w:lang w:val="ru-RU"/>
        </w:rPr>
        <w:t>Графически агрегация представляется пустым ромбом на блоке класса «целое», и линией, идущей от этого ромба к классу «часть».</w:t>
      </w:r>
    </w:p>
    <w:p w14:paraId="0A266DCB" w14:textId="77777777" w:rsidR="00592C17" w:rsidRDefault="00592C17" w:rsidP="00592C17">
      <w:pPr>
        <w:pStyle w:val="a3"/>
        <w:keepNext/>
      </w:pPr>
      <w:r>
        <w:rPr>
          <w:noProof/>
          <w:lang w:eastAsia="ru-RU"/>
        </w:rPr>
        <w:drawing>
          <wp:inline distT="0" distB="0" distL="0" distR="0" wp14:anchorId="295558C9" wp14:editId="4A3BE5FE">
            <wp:extent cx="1143000" cy="243840"/>
            <wp:effectExtent l="0" t="0" r="0" b="3810"/>
            <wp:docPr id="25" name="Рисунок 25" descr="Агрег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Агрегац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7F4EB49F" w14:textId="1BBEF033" w:rsidR="00D113FB" w:rsidRPr="00592C17" w:rsidRDefault="00592C17" w:rsidP="00592C17">
      <w:pPr>
        <w:pStyle w:val="a7"/>
        <w:rPr>
          <w:i/>
        </w:rPr>
      </w:pPr>
      <w:r w:rsidRPr="00592C17">
        <w:t>Рисунок 1.</w:t>
      </w:r>
      <w:fldSimple w:instr=" SEQ Рисунок \* ARABIC ">
        <w:r w:rsidR="00C649F8">
          <w:rPr>
            <w:noProof/>
          </w:rPr>
          <w:t>4</w:t>
        </w:r>
      </w:fldSimple>
      <w:r w:rsidR="00164D70">
        <w:rPr>
          <w:lang w:val="en-US"/>
        </w:rPr>
        <w:t xml:space="preserve"> – </w:t>
      </w:r>
      <w:r w:rsidRPr="00592C17">
        <w:t>Агрегация</w:t>
      </w:r>
    </w:p>
    <w:p w14:paraId="09743A97" w14:textId="77777777" w:rsidR="00D113FB" w:rsidRPr="00D113FB" w:rsidRDefault="00D113FB" w:rsidP="00D113FB">
      <w:pPr>
        <w:rPr>
          <w:lang w:val="ru-RU"/>
        </w:rPr>
      </w:pPr>
      <w:r w:rsidRPr="00D113FB">
        <w:rPr>
          <w:lang w:val="ru-RU"/>
        </w:rPr>
        <w:t>Композиция — более строгий вариант агрегации. Известна также как агрегация по значению.</w:t>
      </w:r>
    </w:p>
    <w:p w14:paraId="4AF86C07" w14:textId="77777777" w:rsidR="00D113FB" w:rsidRPr="00D113FB" w:rsidRDefault="00D113FB" w:rsidP="00D113FB">
      <w:pPr>
        <w:rPr>
          <w:lang w:val="ru-RU"/>
        </w:rPr>
      </w:pPr>
      <w:r w:rsidRPr="00D113FB">
        <w:rPr>
          <w:lang w:val="ru-RU"/>
        </w:rPr>
        <w:t>Композиция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p>
    <w:p w14:paraId="375512B9" w14:textId="77777777" w:rsidR="00D113FB" w:rsidRDefault="00D113FB" w:rsidP="00592C17">
      <w:pPr>
        <w:spacing w:after="200"/>
        <w:rPr>
          <w:lang w:val="ru-RU"/>
        </w:rPr>
      </w:pPr>
      <w:r w:rsidRPr="00D113FB">
        <w:rPr>
          <w:lang w:val="ru-RU"/>
        </w:rPr>
        <w:t>Графически представляется как и агрега</w:t>
      </w:r>
      <w:r w:rsidR="00592C17">
        <w:rPr>
          <w:lang w:val="ru-RU"/>
        </w:rPr>
        <w:t>ция, но с закрашенным ромбиком.</w:t>
      </w:r>
    </w:p>
    <w:p w14:paraId="55BC164D" w14:textId="77777777" w:rsidR="00592C17" w:rsidRDefault="00592C17" w:rsidP="00592C17">
      <w:pPr>
        <w:pStyle w:val="a3"/>
        <w:keepNext/>
      </w:pPr>
      <w:r>
        <w:rPr>
          <w:noProof/>
          <w:lang w:eastAsia="ru-RU"/>
        </w:rPr>
        <w:drawing>
          <wp:inline distT="0" distB="0" distL="0" distR="0" wp14:anchorId="76F32C58" wp14:editId="69F91B76">
            <wp:extent cx="1143000" cy="243840"/>
            <wp:effectExtent l="0" t="0" r="0" b="3810"/>
            <wp:docPr id="27" name="Рисунок 27" descr="Компози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Композиц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2BB072AC" w14:textId="75F273F6" w:rsidR="00592C17" w:rsidRPr="00592C17" w:rsidRDefault="00592C17" w:rsidP="00592C17">
      <w:pPr>
        <w:pStyle w:val="a7"/>
        <w:rPr>
          <w:i/>
        </w:rPr>
      </w:pPr>
      <w:r w:rsidRPr="00592C17">
        <w:t>Рисунок 1.</w:t>
      </w:r>
      <w:fldSimple w:instr=" SEQ Рисунок \* ARABIC ">
        <w:r w:rsidR="00C649F8">
          <w:rPr>
            <w:noProof/>
          </w:rPr>
          <w:t>5</w:t>
        </w:r>
      </w:fldSimple>
      <w:r w:rsidR="00164D70">
        <w:rPr>
          <w:lang w:val="en-US"/>
        </w:rPr>
        <w:t xml:space="preserve"> – </w:t>
      </w:r>
      <w:r w:rsidRPr="00592C17">
        <w:t>Композиция</w:t>
      </w:r>
    </w:p>
    <w:p w14:paraId="2B2BFD23" w14:textId="77777777" w:rsidR="00D113FB" w:rsidRPr="00D113FB" w:rsidRDefault="00592C17" w:rsidP="00592C17">
      <w:pPr>
        <w:spacing w:after="200"/>
        <w:rPr>
          <w:lang w:val="ru-RU"/>
        </w:rPr>
      </w:pPr>
      <w:r>
        <w:rPr>
          <w:lang w:val="ru-RU"/>
        </w:rPr>
        <w:t>О</w:t>
      </w:r>
      <w:r w:rsidR="00D113FB" w:rsidRPr="00D113FB">
        <w:rPr>
          <w:lang w:val="ru-RU"/>
        </w:rPr>
        <w:t>бобщение – выражает специализацию или наследование,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Графически обобщение представлено в виде сплошной линии с пустой стрелкой, указывающей на родителя.</w:t>
      </w:r>
    </w:p>
    <w:p w14:paraId="519AFA96" w14:textId="77777777" w:rsidR="00592C17" w:rsidRDefault="00592C17" w:rsidP="00592C17">
      <w:pPr>
        <w:pStyle w:val="a3"/>
        <w:keepNext/>
      </w:pPr>
      <w:r>
        <w:rPr>
          <w:noProof/>
          <w:lang w:eastAsia="ru-RU"/>
        </w:rPr>
        <w:drawing>
          <wp:inline distT="0" distB="0" distL="0" distR="0" wp14:anchorId="149F6280" wp14:editId="419279CE">
            <wp:extent cx="1371600" cy="243840"/>
            <wp:effectExtent l="0" t="0" r="0" b="3810"/>
            <wp:docPr id="28" name="Рисунок 28" descr="Об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Обобще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14:paraId="418C2249" w14:textId="15A70E69" w:rsidR="00D113FB" w:rsidRPr="00592C17" w:rsidRDefault="00592C17" w:rsidP="00592C17">
      <w:pPr>
        <w:pStyle w:val="a7"/>
        <w:rPr>
          <w:i/>
        </w:rPr>
      </w:pPr>
      <w:r w:rsidRPr="00592C17">
        <w:t>Рисунок 1.</w:t>
      </w:r>
      <w:fldSimple w:instr=" SEQ Рисунок \* ARABIC ">
        <w:r w:rsidR="00C649F8">
          <w:rPr>
            <w:noProof/>
          </w:rPr>
          <w:t>6</w:t>
        </w:r>
      </w:fldSimple>
      <w:r w:rsidR="00164D70">
        <w:rPr>
          <w:lang w:val="en-US"/>
        </w:rPr>
        <w:t xml:space="preserve"> – </w:t>
      </w:r>
      <w:r w:rsidRPr="00592C17">
        <w:t>Обобщение</w:t>
      </w:r>
    </w:p>
    <w:p w14:paraId="380C2389" w14:textId="77777777" w:rsidR="00D113FB" w:rsidRPr="00D113FB" w:rsidRDefault="00D113FB" w:rsidP="00592C17">
      <w:pPr>
        <w:spacing w:after="200"/>
        <w:rPr>
          <w:lang w:val="ru-RU"/>
        </w:rPr>
      </w:pPr>
      <w:r w:rsidRPr="00D113FB">
        <w:rPr>
          <w:lang w:val="ru-RU"/>
        </w:rPr>
        <w:t>Четвертая – реализация – это семантическая связь между классами, когда один из них (поставщик) определяет соглашение, которого второй (клиент) обязан придерживаться. Это связи между интерфейсами и классами, которые реализуют эти интерфейсы. Это, своего рода, отношение «целое-часть». Поставщик, как правило, представлен абстрактным классом. В графическом исполнении связь реализации – это гибрид связей обобщения и зависимости: треугольник указывает на поставщика, а второй конец пунктирной линии – на клиента.</w:t>
      </w:r>
    </w:p>
    <w:p w14:paraId="44BC1084" w14:textId="77777777" w:rsidR="00592C17" w:rsidRDefault="00592C17" w:rsidP="00592C17">
      <w:pPr>
        <w:pStyle w:val="a3"/>
        <w:keepNext/>
      </w:pPr>
      <w:r>
        <w:rPr>
          <w:noProof/>
          <w:lang w:eastAsia="ru-RU"/>
        </w:rPr>
        <w:drawing>
          <wp:inline distT="0" distB="0" distL="0" distR="0" wp14:anchorId="2B579B3F" wp14:editId="5AEB7755">
            <wp:extent cx="1371600" cy="243840"/>
            <wp:effectExtent l="0" t="0" r="0" b="3810"/>
            <wp:docPr id="29" name="Рисунок 29" descr="Ре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Реализац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14:paraId="7DD2784F" w14:textId="1C5B8BB6" w:rsidR="00D113FB" w:rsidRPr="00592C17" w:rsidRDefault="00592C17" w:rsidP="00592C17">
      <w:pPr>
        <w:pStyle w:val="a7"/>
        <w:rPr>
          <w:i/>
        </w:rPr>
      </w:pPr>
      <w:r w:rsidRPr="00592C17">
        <w:t>Рисунок 1.</w:t>
      </w:r>
      <w:fldSimple w:instr=" SEQ Рисунок \* ARABIC ">
        <w:r w:rsidR="00C649F8">
          <w:rPr>
            <w:noProof/>
          </w:rPr>
          <w:t>7</w:t>
        </w:r>
      </w:fldSimple>
      <w:r w:rsidR="00164D70">
        <w:rPr>
          <w:lang w:val="en-US"/>
        </w:rPr>
        <w:t xml:space="preserve"> – </w:t>
      </w:r>
      <w:r w:rsidRPr="00592C17">
        <w:t>Реализация</w:t>
      </w:r>
    </w:p>
    <w:p w14:paraId="0E5E5F2C" w14:textId="77777777" w:rsidR="00DB1706" w:rsidRDefault="00DB1706" w:rsidP="00DB1706">
      <w:pPr>
        <w:pStyle w:val="2"/>
        <w:rPr>
          <w:lang w:val="ru-RU"/>
        </w:rPr>
      </w:pPr>
      <w:r>
        <w:rPr>
          <w:lang w:val="ru-RU"/>
        </w:rPr>
        <w:lastRenderedPageBreak/>
        <w:t>1.4</w:t>
      </w:r>
      <w:r w:rsidRPr="00DB1706">
        <w:rPr>
          <w:lang w:val="ru-RU"/>
        </w:rPr>
        <w:t xml:space="preserve"> Для чего применяются расширения диаграмм </w:t>
      </w:r>
      <w:r>
        <w:t>UML</w:t>
      </w:r>
      <w:r w:rsidRPr="00DB1706">
        <w:rPr>
          <w:lang w:val="ru-RU"/>
        </w:rPr>
        <w:t>?</w:t>
      </w:r>
    </w:p>
    <w:p w14:paraId="5575C0D2" w14:textId="77777777" w:rsidR="006F4E14" w:rsidRPr="006F4E14" w:rsidRDefault="006F4E14" w:rsidP="006F4E14">
      <w:pPr>
        <w:rPr>
          <w:lang w:val="ru-RU"/>
        </w:rPr>
      </w:pPr>
      <w:r w:rsidRPr="006F4E14">
        <w:rPr>
          <w:lang w:val="ru-RU"/>
        </w:rPr>
        <w:t xml:space="preserve">Механизмы расширения UML </w:t>
      </w:r>
      <w:r w:rsidR="004A4691">
        <w:rPr>
          <w:lang w:val="ru-RU"/>
        </w:rPr>
        <w:t xml:space="preserve">позволяют отобразить особенности моделей предметных областей. То есть они позволяют модифицировать язык </w:t>
      </w:r>
      <w:r w:rsidR="004A4691">
        <w:t>UML</w:t>
      </w:r>
      <w:r w:rsidR="004A4691" w:rsidRPr="004A4691">
        <w:rPr>
          <w:lang w:val="ru-RU"/>
        </w:rPr>
        <w:t xml:space="preserve"> в соответствии с потребностями проекта или особенностями технологии разработки.</w:t>
      </w:r>
    </w:p>
    <w:p w14:paraId="21732E14" w14:textId="77777777" w:rsidR="00DD03C1" w:rsidRDefault="00DB1706" w:rsidP="00DB1706">
      <w:pPr>
        <w:pStyle w:val="2"/>
        <w:rPr>
          <w:lang w:val="ru-RU"/>
        </w:rPr>
      </w:pPr>
      <w:r>
        <w:rPr>
          <w:lang w:val="ru-RU"/>
        </w:rPr>
        <w:t>1.5</w:t>
      </w:r>
      <w:r w:rsidRPr="00DB1706">
        <w:rPr>
          <w:lang w:val="ru-RU"/>
        </w:rPr>
        <w:t xml:space="preserve"> Что означают понятия «стереотип» и «тег</w:t>
      </w:r>
      <w:r>
        <w:rPr>
          <w:lang w:val="ru-RU"/>
        </w:rPr>
        <w:t>ированное значение» в контексте</w:t>
      </w:r>
      <w:r w:rsidRPr="00DB1706">
        <w:rPr>
          <w:lang w:val="ru-RU"/>
        </w:rPr>
        <w:t xml:space="preserve"> расширенных диаграмм?</w:t>
      </w:r>
    </w:p>
    <w:p w14:paraId="5ABB7D6C" w14:textId="77777777" w:rsidR="006F4E14" w:rsidRPr="006F4E14" w:rsidRDefault="006F4E14" w:rsidP="006F4E14">
      <w:pPr>
        <w:rPr>
          <w:lang w:val="ru-RU"/>
        </w:rPr>
      </w:pPr>
      <w:r>
        <w:rPr>
          <w:lang w:val="ru-RU"/>
        </w:rPr>
        <w:t>С</w:t>
      </w:r>
      <w:r w:rsidRPr="006F4E14">
        <w:rPr>
          <w:lang w:val="ru-RU"/>
        </w:rPr>
        <w:t>тереотипы (</w:t>
      </w:r>
      <w:proofErr w:type="spellStart"/>
      <w:r w:rsidRPr="006F4E14">
        <w:rPr>
          <w:lang w:val="ru-RU"/>
        </w:rPr>
        <w:t>stereotype</w:t>
      </w:r>
      <w:proofErr w:type="spellEnd"/>
      <w:r w:rsidRPr="006F4E14">
        <w:rPr>
          <w:lang w:val="ru-RU"/>
        </w:rPr>
        <w:t>) - расширяют словарь UML, позволяя на основе существующих элементов языка создавать новые, ориентированные для решения конкретной проблемы; помеченные (тегированные) значения (</w:t>
      </w:r>
      <w:proofErr w:type="spellStart"/>
      <w:r w:rsidRPr="006F4E14">
        <w:rPr>
          <w:lang w:val="ru-RU"/>
        </w:rPr>
        <w:t>tagged</w:t>
      </w:r>
      <w:proofErr w:type="spellEnd"/>
      <w:r w:rsidRPr="006F4E14">
        <w:rPr>
          <w:lang w:val="ru-RU"/>
        </w:rPr>
        <w:t xml:space="preserve"> </w:t>
      </w:r>
      <w:proofErr w:type="spellStart"/>
      <w:r w:rsidRPr="006F4E14">
        <w:rPr>
          <w:lang w:val="ru-RU"/>
        </w:rPr>
        <w:t>value</w:t>
      </w:r>
      <w:proofErr w:type="spellEnd"/>
      <w:r w:rsidRPr="006F4E14">
        <w:rPr>
          <w:lang w:val="ru-RU"/>
        </w:rPr>
        <w:t>) - расширяют свойства основных конструкций UML, позволяя включать дополнительную информацию в спецификацию элемента.</w:t>
      </w:r>
    </w:p>
    <w:p w14:paraId="1251BE1E" w14:textId="77777777" w:rsidR="00955E68" w:rsidRPr="00955E68" w:rsidRDefault="00955E68" w:rsidP="00955E68">
      <w:pPr>
        <w:pStyle w:val="1"/>
        <w:rPr>
          <w:lang w:val="ru-RU"/>
        </w:rPr>
      </w:pPr>
      <w:r w:rsidRPr="00955E68">
        <w:rPr>
          <w:lang w:val="ru-RU"/>
        </w:rPr>
        <w:t>2. Описываемые функциональные требования</w:t>
      </w:r>
    </w:p>
    <w:p w14:paraId="64F75046" w14:textId="77777777" w:rsidR="00955E68" w:rsidRPr="00955E68" w:rsidRDefault="00955E68" w:rsidP="00955E68">
      <w:pPr>
        <w:pStyle w:val="2"/>
        <w:rPr>
          <w:lang w:val="ru-RU"/>
        </w:rPr>
      </w:pPr>
      <w:r w:rsidRPr="00955E68">
        <w:rPr>
          <w:lang w:val="ru-RU"/>
        </w:rPr>
        <w:t>2.</w:t>
      </w:r>
      <w:r w:rsidRPr="00500C53">
        <w:rPr>
          <w:lang w:val="ru-RU"/>
        </w:rPr>
        <w:t>1</w:t>
      </w:r>
      <w:r w:rsidRPr="00955E68">
        <w:rPr>
          <w:lang w:val="ru-RU"/>
        </w:rPr>
        <w:t xml:space="preserve"> Функциональные требования</w:t>
      </w:r>
    </w:p>
    <w:p w14:paraId="7ECF834A" w14:textId="77777777" w:rsidR="00955E68" w:rsidRPr="00F87E11" w:rsidRDefault="00955E68" w:rsidP="00955E68">
      <w:pPr>
        <w:rPr>
          <w:rFonts w:cs="Times New Roman"/>
          <w:szCs w:val="28"/>
          <w:lang w:val="ru-RU"/>
        </w:rPr>
      </w:pPr>
      <w:r w:rsidRPr="00F87E11">
        <w:rPr>
          <w:rFonts w:cs="Times New Roman"/>
          <w:szCs w:val="28"/>
          <w:lang w:val="ru-RU"/>
        </w:rPr>
        <w:t>Возможности приложения:</w:t>
      </w:r>
    </w:p>
    <w:p w14:paraId="79ECA35E" w14:textId="77777777" w:rsidR="00955E68" w:rsidRPr="00F87E11" w:rsidRDefault="00955E68" w:rsidP="00955E68">
      <w:pPr>
        <w:rPr>
          <w:rFonts w:cs="Times New Roman"/>
          <w:szCs w:val="28"/>
          <w:lang w:val="ru-RU"/>
        </w:rPr>
      </w:pPr>
      <w:r w:rsidRPr="00F87E11">
        <w:rPr>
          <w:rFonts w:cs="Times New Roman"/>
          <w:szCs w:val="28"/>
          <w:lang w:val="ru-RU"/>
        </w:rPr>
        <w:t>- Администратор:</w:t>
      </w:r>
    </w:p>
    <w:p w14:paraId="06444629"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Добавление</w:t>
      </w:r>
      <w:proofErr w:type="spellEnd"/>
      <w:r>
        <w:rPr>
          <w:rFonts w:cs="Times New Roman"/>
          <w:szCs w:val="28"/>
        </w:rPr>
        <w:t xml:space="preserve"> </w:t>
      </w:r>
      <w:proofErr w:type="spellStart"/>
      <w:r>
        <w:rPr>
          <w:rFonts w:cs="Times New Roman"/>
          <w:szCs w:val="28"/>
        </w:rPr>
        <w:t>новой</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044453DD"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Изменение</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4C51E4E8"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Удаление</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7CC764C8"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Просмотр</w:t>
      </w:r>
      <w:proofErr w:type="spellEnd"/>
      <w:r>
        <w:rPr>
          <w:rFonts w:cs="Times New Roman"/>
          <w:szCs w:val="28"/>
        </w:rPr>
        <w:t xml:space="preserve"> </w:t>
      </w:r>
      <w:proofErr w:type="spellStart"/>
      <w:r>
        <w:rPr>
          <w:rFonts w:cs="Times New Roman"/>
          <w:szCs w:val="28"/>
        </w:rPr>
        <w:t>статистики</w:t>
      </w:r>
      <w:proofErr w:type="spellEnd"/>
      <w:r>
        <w:rPr>
          <w:rFonts w:cs="Times New Roman"/>
          <w:szCs w:val="28"/>
        </w:rPr>
        <w:t xml:space="preserve"> </w:t>
      </w:r>
      <w:proofErr w:type="spellStart"/>
      <w:r>
        <w:rPr>
          <w:rFonts w:cs="Times New Roman"/>
          <w:szCs w:val="28"/>
        </w:rPr>
        <w:t>пользователей</w:t>
      </w:r>
      <w:proofErr w:type="spellEnd"/>
      <w:r>
        <w:rPr>
          <w:rFonts w:cs="Times New Roman"/>
          <w:szCs w:val="28"/>
        </w:rPr>
        <w:t>;</w:t>
      </w:r>
    </w:p>
    <w:p w14:paraId="087237F5"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Вход</w:t>
      </w:r>
      <w:proofErr w:type="spellEnd"/>
      <w:r w:rsidRPr="001E2799">
        <w:rPr>
          <w:rFonts w:cs="Times New Roman"/>
          <w:szCs w:val="28"/>
        </w:rPr>
        <w:t xml:space="preserve"> в </w:t>
      </w:r>
      <w:proofErr w:type="spellStart"/>
      <w:r w:rsidRPr="001E2799">
        <w:rPr>
          <w:rFonts w:cs="Times New Roman"/>
          <w:szCs w:val="28"/>
        </w:rPr>
        <w:t>аккаунт</w:t>
      </w:r>
      <w:proofErr w:type="spellEnd"/>
      <w:r>
        <w:rPr>
          <w:rFonts w:cs="Times New Roman"/>
          <w:szCs w:val="28"/>
        </w:rPr>
        <w:t>.</w:t>
      </w:r>
    </w:p>
    <w:p w14:paraId="20D969AE" w14:textId="77777777" w:rsidR="00955E68" w:rsidRPr="001E2799" w:rsidRDefault="00955E68" w:rsidP="00955E68">
      <w:pPr>
        <w:rPr>
          <w:rFonts w:cs="Times New Roman"/>
          <w:szCs w:val="28"/>
        </w:rPr>
      </w:pPr>
      <w:r>
        <w:rPr>
          <w:rFonts w:cs="Times New Roman"/>
          <w:szCs w:val="28"/>
        </w:rPr>
        <w:t xml:space="preserve">- </w:t>
      </w:r>
      <w:proofErr w:type="spellStart"/>
      <w:r>
        <w:rPr>
          <w:rFonts w:cs="Times New Roman"/>
          <w:szCs w:val="28"/>
        </w:rPr>
        <w:t>Пользователь</w:t>
      </w:r>
      <w:proofErr w:type="spellEnd"/>
      <w:r w:rsidRPr="001E2799">
        <w:rPr>
          <w:rFonts w:cs="Times New Roman"/>
          <w:szCs w:val="28"/>
        </w:rPr>
        <w:t>:</w:t>
      </w:r>
    </w:p>
    <w:p w14:paraId="4FB7EA1D" w14:textId="77777777" w:rsid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Просмотр</w:t>
      </w:r>
      <w:proofErr w:type="spellEnd"/>
      <w:r>
        <w:rPr>
          <w:rFonts w:cs="Times New Roman"/>
          <w:szCs w:val="28"/>
        </w:rPr>
        <w:t xml:space="preserve"> </w:t>
      </w:r>
      <w:proofErr w:type="spellStart"/>
      <w:r>
        <w:rPr>
          <w:rFonts w:cs="Times New Roman"/>
          <w:szCs w:val="28"/>
        </w:rPr>
        <w:t>интересующей</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5D9D3353" w14:textId="77777777" w:rsid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Пометка</w:t>
      </w:r>
      <w:proofErr w:type="spellEnd"/>
      <w:r>
        <w:rPr>
          <w:rFonts w:cs="Times New Roman"/>
          <w:szCs w:val="28"/>
        </w:rPr>
        <w:t xml:space="preserve"> </w:t>
      </w:r>
      <w:proofErr w:type="spellStart"/>
      <w:r>
        <w:rPr>
          <w:rFonts w:cs="Times New Roman"/>
          <w:szCs w:val="28"/>
        </w:rPr>
        <w:t>просмотренной</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72C6DA5B" w14:textId="77777777" w:rsidR="00955E68" w:rsidRPr="00DE2DBD"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Получение</w:t>
      </w:r>
      <w:proofErr w:type="spellEnd"/>
      <w:r>
        <w:rPr>
          <w:rFonts w:cs="Times New Roman"/>
          <w:szCs w:val="28"/>
        </w:rPr>
        <w:t xml:space="preserve"> </w:t>
      </w:r>
      <w:proofErr w:type="spellStart"/>
      <w:r>
        <w:rPr>
          <w:rFonts w:cs="Times New Roman"/>
          <w:szCs w:val="28"/>
        </w:rPr>
        <w:t>достижений</w:t>
      </w:r>
      <w:proofErr w:type="spellEnd"/>
      <w:r>
        <w:rPr>
          <w:rFonts w:cs="Times New Roman"/>
          <w:szCs w:val="28"/>
        </w:rPr>
        <w:t>;</w:t>
      </w:r>
    </w:p>
    <w:p w14:paraId="51B3C1C7" w14:textId="77777777" w:rsidR="00955E68" w:rsidRPr="005C22AD"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Получение</w:t>
      </w:r>
      <w:proofErr w:type="spellEnd"/>
      <w:r>
        <w:rPr>
          <w:rFonts w:cs="Times New Roman"/>
          <w:szCs w:val="28"/>
        </w:rPr>
        <w:t xml:space="preserve"> </w:t>
      </w:r>
      <w:proofErr w:type="spellStart"/>
      <w:r>
        <w:rPr>
          <w:rFonts w:cs="Times New Roman"/>
          <w:szCs w:val="28"/>
        </w:rPr>
        <w:t>звания</w:t>
      </w:r>
      <w:proofErr w:type="spellEnd"/>
      <w:r>
        <w:rPr>
          <w:rFonts w:cs="Times New Roman"/>
          <w:szCs w:val="28"/>
        </w:rPr>
        <w:t>;</w:t>
      </w:r>
    </w:p>
    <w:p w14:paraId="781DDEB5" w14:textId="77777777" w:rsid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Прохождение</w:t>
      </w:r>
      <w:proofErr w:type="spellEnd"/>
      <w:r>
        <w:rPr>
          <w:rFonts w:cs="Times New Roman"/>
          <w:szCs w:val="28"/>
        </w:rPr>
        <w:t xml:space="preserve"> </w:t>
      </w:r>
      <w:proofErr w:type="spellStart"/>
      <w:r>
        <w:rPr>
          <w:rFonts w:cs="Times New Roman"/>
          <w:szCs w:val="28"/>
        </w:rPr>
        <w:t>опросов</w:t>
      </w:r>
      <w:proofErr w:type="spellEnd"/>
      <w:r>
        <w:rPr>
          <w:rFonts w:cs="Times New Roman"/>
          <w:szCs w:val="28"/>
        </w:rPr>
        <w:t>;</w:t>
      </w:r>
    </w:p>
    <w:p w14:paraId="2CF5C9C7" w14:textId="77777777" w:rsid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Прохождение</w:t>
      </w:r>
      <w:proofErr w:type="spellEnd"/>
      <w:r>
        <w:rPr>
          <w:rFonts w:cs="Times New Roman"/>
          <w:szCs w:val="28"/>
        </w:rPr>
        <w:t xml:space="preserve"> </w:t>
      </w:r>
      <w:proofErr w:type="spellStart"/>
      <w:r>
        <w:rPr>
          <w:rFonts w:cs="Times New Roman"/>
          <w:szCs w:val="28"/>
        </w:rPr>
        <w:t>тестов</w:t>
      </w:r>
      <w:proofErr w:type="spellEnd"/>
      <w:r>
        <w:rPr>
          <w:rFonts w:cs="Times New Roman"/>
          <w:szCs w:val="28"/>
        </w:rPr>
        <w:t>;</w:t>
      </w:r>
    </w:p>
    <w:p w14:paraId="6C4AB33A" w14:textId="77777777" w:rsidR="00955E68" w:rsidRP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lang w:val="ru-RU"/>
        </w:rPr>
      </w:pPr>
      <w:r w:rsidRPr="00955E68">
        <w:rPr>
          <w:rFonts w:cs="Times New Roman"/>
          <w:szCs w:val="28"/>
          <w:lang w:val="ru-RU"/>
        </w:rPr>
        <w:t>Выбор стороны конфликта (только при регистрации);</w:t>
      </w:r>
    </w:p>
    <w:p w14:paraId="08CAB368" w14:textId="77777777" w:rsidR="00955E68" w:rsidRPr="00D836AC"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Вход</w:t>
      </w:r>
      <w:proofErr w:type="spellEnd"/>
      <w:r>
        <w:rPr>
          <w:rFonts w:cs="Times New Roman"/>
          <w:szCs w:val="28"/>
        </w:rPr>
        <w:t xml:space="preserve"> в </w:t>
      </w:r>
      <w:proofErr w:type="spellStart"/>
      <w:r>
        <w:rPr>
          <w:rFonts w:cs="Times New Roman"/>
          <w:szCs w:val="28"/>
        </w:rPr>
        <w:t>аккаунт</w:t>
      </w:r>
      <w:proofErr w:type="spellEnd"/>
      <w:r>
        <w:rPr>
          <w:rFonts w:cs="Times New Roman"/>
          <w:szCs w:val="28"/>
        </w:rPr>
        <w:t>.</w:t>
      </w:r>
    </w:p>
    <w:p w14:paraId="63514FA8" w14:textId="77777777" w:rsidR="00955E68" w:rsidRPr="001E2799" w:rsidRDefault="00955E68" w:rsidP="00955E68">
      <w:pPr>
        <w:pStyle w:val="2"/>
      </w:pPr>
      <w:r>
        <w:t xml:space="preserve">2.2 </w:t>
      </w:r>
      <w:proofErr w:type="spellStart"/>
      <w:r w:rsidRPr="001E2799">
        <w:t>Основные</w:t>
      </w:r>
      <w:proofErr w:type="spellEnd"/>
      <w:r w:rsidRPr="001E2799">
        <w:t xml:space="preserve"> </w:t>
      </w:r>
      <w:proofErr w:type="spellStart"/>
      <w:r w:rsidRPr="001E2799">
        <w:t>системные</w:t>
      </w:r>
      <w:proofErr w:type="spellEnd"/>
      <w:r w:rsidRPr="001E2799">
        <w:t xml:space="preserve"> </w:t>
      </w:r>
      <w:proofErr w:type="spellStart"/>
      <w:r w:rsidRPr="001E2799">
        <w:t>требования</w:t>
      </w:r>
      <w:proofErr w:type="spellEnd"/>
    </w:p>
    <w:p w14:paraId="4169C6AF" w14:textId="77777777" w:rsidR="00955E68" w:rsidRPr="00F87E11" w:rsidRDefault="00955E68" w:rsidP="00E53890">
      <w:pPr>
        <w:rPr>
          <w:rFonts w:cs="Times New Roman"/>
          <w:szCs w:val="28"/>
          <w:lang w:val="ru-RU"/>
        </w:rPr>
      </w:pPr>
      <w:r w:rsidRPr="00F87E11">
        <w:rPr>
          <w:rFonts w:cs="Times New Roman"/>
          <w:szCs w:val="28"/>
          <w:lang w:val="ru-RU"/>
        </w:rPr>
        <w:t>Приложение состоит из 3 основных компонентов:</w:t>
      </w:r>
    </w:p>
    <w:p w14:paraId="11F7FB92" w14:textId="77777777" w:rsidR="00955E68" w:rsidRPr="00955E68" w:rsidRDefault="00955E68" w:rsidP="00E53890">
      <w:pPr>
        <w:pStyle w:val="a5"/>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lang w:val="ru-RU"/>
        </w:rPr>
      </w:pPr>
      <w:r w:rsidRPr="00955E68">
        <w:rPr>
          <w:rFonts w:cs="Times New Roman"/>
          <w:szCs w:val="28"/>
          <w:lang w:val="ru-RU"/>
        </w:rPr>
        <w:t>Сервер, хранящий информацию в базе данных, и взаимодействующий с пользователями;</w:t>
      </w:r>
    </w:p>
    <w:p w14:paraId="717ADB44" w14:textId="77777777" w:rsidR="00955E68" w:rsidRPr="00955E68" w:rsidRDefault="00955E68" w:rsidP="00E53890">
      <w:pPr>
        <w:pStyle w:val="a5"/>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lang w:val="ru-RU"/>
        </w:rPr>
      </w:pPr>
      <w:r w:rsidRPr="00955E68">
        <w:rPr>
          <w:rFonts w:cs="Times New Roman"/>
          <w:szCs w:val="28"/>
          <w:lang w:val="ru-RU"/>
        </w:rPr>
        <w:t>Мобильное приложение, позволяющее выполнять функции роли пользователя;</w:t>
      </w:r>
    </w:p>
    <w:p w14:paraId="113AA7A2" w14:textId="77777777" w:rsidR="00955E68" w:rsidRPr="00955E68" w:rsidRDefault="00955E68" w:rsidP="00E53890">
      <w:pPr>
        <w:pStyle w:val="a5"/>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lang w:val="ru-RU"/>
        </w:rPr>
      </w:pPr>
      <w:r w:rsidRPr="00955E68">
        <w:rPr>
          <w:rFonts w:cs="Times New Roman"/>
          <w:szCs w:val="28"/>
          <w:lang w:val="ru-RU"/>
        </w:rPr>
        <w:lastRenderedPageBreak/>
        <w:t>Веб-приложение администратора, позволяющее выполнять функции роли администратора.</w:t>
      </w:r>
    </w:p>
    <w:p w14:paraId="123DA2EF" w14:textId="77777777" w:rsidR="00955E68" w:rsidRPr="00F87E11" w:rsidRDefault="00955E68" w:rsidP="00E53890">
      <w:pPr>
        <w:rPr>
          <w:rFonts w:cs="Times New Roman"/>
          <w:szCs w:val="28"/>
          <w:lang w:val="ru-RU"/>
        </w:rPr>
      </w:pPr>
      <w:r w:rsidRPr="00F87E11">
        <w:rPr>
          <w:rFonts w:cs="Times New Roman"/>
          <w:szCs w:val="28"/>
          <w:lang w:val="ru-RU"/>
        </w:rPr>
        <w:t xml:space="preserve">База данных сервера хранит информацию о событиях первой мировой и пользователях. Основана на СУБД </w:t>
      </w:r>
      <w:r w:rsidRPr="00FB2355">
        <w:rPr>
          <w:rFonts w:cs="Times New Roman"/>
          <w:szCs w:val="28"/>
        </w:rPr>
        <w:t>MongoDB</w:t>
      </w:r>
      <w:r w:rsidRPr="00F87E11">
        <w:rPr>
          <w:rFonts w:cs="Times New Roman"/>
          <w:szCs w:val="28"/>
          <w:lang w:val="ru-RU"/>
        </w:rPr>
        <w:t>.</w:t>
      </w:r>
    </w:p>
    <w:p w14:paraId="61A05D53" w14:textId="77777777" w:rsidR="00955E68" w:rsidRPr="00F87E11" w:rsidRDefault="00955E68" w:rsidP="00955E68">
      <w:pPr>
        <w:rPr>
          <w:rFonts w:cs="Times New Roman"/>
          <w:szCs w:val="28"/>
          <w:lang w:val="ru-RU"/>
        </w:rPr>
      </w:pPr>
      <w:r w:rsidRPr="00F87E11">
        <w:rPr>
          <w:rFonts w:cs="Times New Roman"/>
          <w:szCs w:val="28"/>
          <w:lang w:val="ru-RU"/>
        </w:rPr>
        <w:t xml:space="preserve">Сервер предоставляет </w:t>
      </w:r>
      <w:r w:rsidRPr="001E2799">
        <w:rPr>
          <w:rFonts w:cs="Times New Roman"/>
          <w:szCs w:val="28"/>
        </w:rPr>
        <w:t>REST</w:t>
      </w:r>
      <w:r w:rsidRPr="00F87E11">
        <w:rPr>
          <w:rFonts w:cs="Times New Roman"/>
          <w:szCs w:val="28"/>
          <w:lang w:val="ru-RU"/>
        </w:rPr>
        <w:t xml:space="preserve"> </w:t>
      </w:r>
      <w:r w:rsidRPr="001E2799">
        <w:rPr>
          <w:rFonts w:cs="Times New Roman"/>
          <w:szCs w:val="28"/>
        </w:rPr>
        <w:t>API</w:t>
      </w:r>
      <w:r w:rsidRPr="00F87E11">
        <w:rPr>
          <w:rFonts w:cs="Times New Roman"/>
          <w:szCs w:val="28"/>
          <w:lang w:val="ru-RU"/>
        </w:rPr>
        <w:t xml:space="preserve"> для взаимодействия клиентов с системой. Использует технологию </w:t>
      </w:r>
      <w:r>
        <w:rPr>
          <w:rFonts w:cs="Times New Roman"/>
          <w:szCs w:val="28"/>
        </w:rPr>
        <w:t>Node</w:t>
      </w:r>
      <w:r w:rsidRPr="00F87E11">
        <w:rPr>
          <w:rFonts w:cs="Times New Roman"/>
          <w:szCs w:val="28"/>
          <w:lang w:val="ru-RU"/>
        </w:rPr>
        <w:t>.</w:t>
      </w:r>
      <w:proofErr w:type="spellStart"/>
      <w:r>
        <w:rPr>
          <w:rFonts w:cs="Times New Roman"/>
          <w:szCs w:val="28"/>
        </w:rPr>
        <w:t>js</w:t>
      </w:r>
      <w:proofErr w:type="spellEnd"/>
      <w:r w:rsidRPr="00F87E11">
        <w:rPr>
          <w:rFonts w:cs="Times New Roman"/>
          <w:szCs w:val="28"/>
          <w:lang w:val="ru-RU"/>
        </w:rPr>
        <w:t xml:space="preserve">, передача данных осуществляется в формате </w:t>
      </w:r>
      <w:r w:rsidRPr="001E2799">
        <w:rPr>
          <w:rFonts w:cs="Times New Roman"/>
          <w:szCs w:val="28"/>
        </w:rPr>
        <w:t>JSON</w:t>
      </w:r>
      <w:r w:rsidRPr="00F87E11">
        <w:rPr>
          <w:rFonts w:cs="Times New Roman"/>
          <w:szCs w:val="28"/>
          <w:lang w:val="ru-RU"/>
        </w:rPr>
        <w:t>.</w:t>
      </w:r>
    </w:p>
    <w:p w14:paraId="60292353" w14:textId="77777777" w:rsidR="00955E68" w:rsidRPr="001E2799" w:rsidRDefault="00955E68" w:rsidP="00955E68">
      <w:pPr>
        <w:rPr>
          <w:rFonts w:cs="Times New Roman"/>
          <w:szCs w:val="28"/>
        </w:rPr>
      </w:pPr>
      <w:r w:rsidRPr="00F87E11">
        <w:rPr>
          <w:rFonts w:cs="Times New Roman"/>
          <w:szCs w:val="28"/>
          <w:lang w:val="ru-RU"/>
        </w:rPr>
        <w:t xml:space="preserve">Мобильное приложение используется для выполнения функций пользователя, написано на языке </w:t>
      </w:r>
      <w:r w:rsidRPr="00F871ED">
        <w:rPr>
          <w:rFonts w:cs="Times New Roman"/>
          <w:szCs w:val="28"/>
        </w:rPr>
        <w:t>Java</w:t>
      </w:r>
      <w:r w:rsidRPr="00F87E11">
        <w:rPr>
          <w:rFonts w:cs="Times New Roman"/>
          <w:szCs w:val="28"/>
          <w:lang w:val="ru-RU"/>
        </w:rPr>
        <w:t xml:space="preserve">, а также имеет локальную базу данных </w:t>
      </w:r>
      <w:r w:rsidRPr="001E2799">
        <w:rPr>
          <w:rFonts w:cs="Times New Roman"/>
          <w:szCs w:val="28"/>
        </w:rPr>
        <w:t>SQLite</w:t>
      </w:r>
      <w:r w:rsidRPr="00F87E11">
        <w:rPr>
          <w:rFonts w:cs="Times New Roman"/>
          <w:szCs w:val="28"/>
          <w:lang w:val="ru-RU"/>
        </w:rPr>
        <w:t xml:space="preserve">, содержащую в себе данные пользователя и информацию, необходимую для работы приложения (без подключения к сети интернет) и последующей синхронизацией с сервером. </w:t>
      </w:r>
      <w:proofErr w:type="spellStart"/>
      <w:r w:rsidRPr="001E2799">
        <w:rPr>
          <w:rFonts w:cs="Times New Roman"/>
          <w:szCs w:val="28"/>
        </w:rPr>
        <w:t>Имеет</w:t>
      </w:r>
      <w:proofErr w:type="spellEnd"/>
      <w:r w:rsidRPr="001E2799">
        <w:rPr>
          <w:rFonts w:cs="Times New Roman"/>
          <w:szCs w:val="28"/>
        </w:rPr>
        <w:t xml:space="preserve"> </w:t>
      </w:r>
      <w:proofErr w:type="spellStart"/>
      <w:r w:rsidRPr="001E2799">
        <w:rPr>
          <w:rFonts w:cs="Times New Roman"/>
          <w:szCs w:val="28"/>
        </w:rPr>
        <w:t>следующие</w:t>
      </w:r>
      <w:proofErr w:type="spellEnd"/>
      <w:r w:rsidRPr="001E2799">
        <w:rPr>
          <w:rFonts w:cs="Times New Roman"/>
          <w:szCs w:val="28"/>
        </w:rPr>
        <w:t xml:space="preserve"> </w:t>
      </w:r>
      <w:proofErr w:type="spellStart"/>
      <w:r w:rsidRPr="001E2799">
        <w:rPr>
          <w:rFonts w:cs="Times New Roman"/>
          <w:szCs w:val="28"/>
        </w:rPr>
        <w:t>экраны</w:t>
      </w:r>
      <w:proofErr w:type="spellEnd"/>
      <w:r>
        <w:rPr>
          <w:rFonts w:cs="Times New Roman"/>
          <w:szCs w:val="28"/>
        </w:rPr>
        <w:t xml:space="preserve"> </w:t>
      </w:r>
      <w:proofErr w:type="spellStart"/>
      <w:r>
        <w:rPr>
          <w:rFonts w:cs="Times New Roman"/>
          <w:szCs w:val="28"/>
        </w:rPr>
        <w:t>для</w:t>
      </w:r>
      <w:proofErr w:type="spellEnd"/>
      <w:r>
        <w:rPr>
          <w:rFonts w:cs="Times New Roman"/>
          <w:szCs w:val="28"/>
        </w:rPr>
        <w:t xml:space="preserve"> </w:t>
      </w:r>
      <w:proofErr w:type="spellStart"/>
      <w:r>
        <w:rPr>
          <w:rFonts w:cs="Times New Roman"/>
          <w:szCs w:val="28"/>
        </w:rPr>
        <w:t>роли</w:t>
      </w:r>
      <w:proofErr w:type="spellEnd"/>
      <w:r>
        <w:rPr>
          <w:rFonts w:cs="Times New Roman"/>
          <w:szCs w:val="28"/>
        </w:rPr>
        <w:t xml:space="preserve"> </w:t>
      </w:r>
      <w:proofErr w:type="spellStart"/>
      <w:r>
        <w:rPr>
          <w:rFonts w:cs="Times New Roman"/>
          <w:szCs w:val="28"/>
        </w:rPr>
        <w:t>пользователя</w:t>
      </w:r>
      <w:proofErr w:type="spellEnd"/>
      <w:r w:rsidRPr="001E2799">
        <w:rPr>
          <w:rFonts w:cs="Times New Roman"/>
          <w:szCs w:val="28"/>
        </w:rPr>
        <w:t>:</w:t>
      </w:r>
    </w:p>
    <w:p w14:paraId="253D0FC1" w14:textId="77777777" w:rsidR="00955E68" w:rsidRPr="001E2799"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Вход</w:t>
      </w:r>
      <w:proofErr w:type="spellEnd"/>
      <w:r>
        <w:rPr>
          <w:rFonts w:cs="Times New Roman"/>
          <w:szCs w:val="28"/>
        </w:rPr>
        <w:t>;</w:t>
      </w:r>
    </w:p>
    <w:p w14:paraId="32922878" w14:textId="77777777" w:rsidR="00955E68" w:rsidRPr="001E2799"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Регистрация</w:t>
      </w:r>
      <w:proofErr w:type="spellEnd"/>
      <w:r>
        <w:rPr>
          <w:rFonts w:cs="Times New Roman"/>
          <w:szCs w:val="28"/>
        </w:rPr>
        <w:t>;</w:t>
      </w:r>
    </w:p>
    <w:p w14:paraId="2C2756C4" w14:textId="77777777" w:rsidR="00955E68" w:rsidRPr="00DE2DBD"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Года</w:t>
      </w:r>
      <w:proofErr w:type="spellEnd"/>
      <w:r>
        <w:rPr>
          <w:rFonts w:cs="Times New Roman"/>
          <w:szCs w:val="28"/>
        </w:rPr>
        <w:t xml:space="preserve"> </w:t>
      </w:r>
      <w:proofErr w:type="spellStart"/>
      <w:r>
        <w:rPr>
          <w:rFonts w:cs="Times New Roman"/>
          <w:szCs w:val="28"/>
        </w:rPr>
        <w:t>войны</w:t>
      </w:r>
      <w:proofErr w:type="spellEnd"/>
      <w:r>
        <w:rPr>
          <w:rFonts w:cs="Times New Roman"/>
          <w:szCs w:val="28"/>
        </w:rPr>
        <w:t>;</w:t>
      </w:r>
    </w:p>
    <w:p w14:paraId="7C386881" w14:textId="77777777" w:rsidR="00955E68" w:rsidRPr="007B47B3" w:rsidRDefault="00955E68" w:rsidP="00955E68">
      <w:pPr>
        <w:pStyle w:val="a5"/>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События</w:t>
      </w:r>
      <w:proofErr w:type="spellEnd"/>
      <w:r>
        <w:rPr>
          <w:rFonts w:cs="Times New Roman"/>
          <w:szCs w:val="28"/>
        </w:rPr>
        <w:t xml:space="preserve"> </w:t>
      </w:r>
      <w:proofErr w:type="spellStart"/>
      <w:r>
        <w:rPr>
          <w:rFonts w:cs="Times New Roman"/>
          <w:szCs w:val="28"/>
        </w:rPr>
        <w:t>года</w:t>
      </w:r>
      <w:proofErr w:type="spellEnd"/>
      <w:r>
        <w:rPr>
          <w:rFonts w:cs="Times New Roman"/>
          <w:szCs w:val="28"/>
        </w:rPr>
        <w:t xml:space="preserve"> </w:t>
      </w:r>
      <w:proofErr w:type="spellStart"/>
      <w:r>
        <w:rPr>
          <w:rFonts w:cs="Times New Roman"/>
          <w:szCs w:val="28"/>
        </w:rPr>
        <w:t>войны</w:t>
      </w:r>
      <w:proofErr w:type="spellEnd"/>
      <w:r>
        <w:rPr>
          <w:rFonts w:cs="Times New Roman"/>
          <w:szCs w:val="28"/>
        </w:rPr>
        <w:t>;</w:t>
      </w:r>
    </w:p>
    <w:p w14:paraId="1B0E0BC2" w14:textId="77777777" w:rsidR="00955E68"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Боевая</w:t>
      </w:r>
      <w:proofErr w:type="spellEnd"/>
      <w:r>
        <w:rPr>
          <w:rFonts w:cs="Times New Roman"/>
          <w:szCs w:val="28"/>
        </w:rPr>
        <w:t xml:space="preserve"> </w:t>
      </w:r>
      <w:proofErr w:type="spellStart"/>
      <w:r>
        <w:rPr>
          <w:rFonts w:cs="Times New Roman"/>
          <w:szCs w:val="28"/>
        </w:rPr>
        <w:t>техника</w:t>
      </w:r>
      <w:proofErr w:type="spellEnd"/>
      <w:r>
        <w:rPr>
          <w:rFonts w:cs="Times New Roman"/>
          <w:szCs w:val="28"/>
        </w:rPr>
        <w:t xml:space="preserve"> </w:t>
      </w:r>
      <w:proofErr w:type="spellStart"/>
      <w:r>
        <w:rPr>
          <w:rFonts w:cs="Times New Roman"/>
          <w:szCs w:val="28"/>
        </w:rPr>
        <w:t>войны</w:t>
      </w:r>
      <w:proofErr w:type="spellEnd"/>
      <w:r>
        <w:rPr>
          <w:rFonts w:cs="Times New Roman"/>
          <w:szCs w:val="28"/>
        </w:rPr>
        <w:t>;</w:t>
      </w:r>
    </w:p>
    <w:p w14:paraId="04E5E4BA" w14:textId="77777777" w:rsidR="00955E68" w:rsidRDefault="00955E68" w:rsidP="00955E68">
      <w:pPr>
        <w:pStyle w:val="a5"/>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Наземная</w:t>
      </w:r>
      <w:proofErr w:type="spellEnd"/>
      <w:r>
        <w:rPr>
          <w:rFonts w:cs="Times New Roman"/>
          <w:szCs w:val="28"/>
        </w:rPr>
        <w:t xml:space="preserve"> </w:t>
      </w:r>
      <w:proofErr w:type="spellStart"/>
      <w:r>
        <w:rPr>
          <w:rFonts w:cs="Times New Roman"/>
          <w:szCs w:val="28"/>
        </w:rPr>
        <w:t>техника</w:t>
      </w:r>
      <w:proofErr w:type="spellEnd"/>
      <w:r>
        <w:rPr>
          <w:rFonts w:cs="Times New Roman"/>
          <w:szCs w:val="28"/>
        </w:rPr>
        <w:t>;</w:t>
      </w:r>
    </w:p>
    <w:p w14:paraId="02845F7B" w14:textId="77777777" w:rsidR="00955E68" w:rsidRPr="00E775DF" w:rsidRDefault="00955E68" w:rsidP="00955E68">
      <w:pPr>
        <w:pStyle w:val="a5"/>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Авиация</w:t>
      </w:r>
      <w:proofErr w:type="spellEnd"/>
      <w:r>
        <w:rPr>
          <w:rFonts w:cs="Times New Roman"/>
          <w:szCs w:val="28"/>
        </w:rPr>
        <w:t>;</w:t>
      </w:r>
    </w:p>
    <w:p w14:paraId="2B4FB618" w14:textId="77777777" w:rsidR="00955E68" w:rsidRDefault="00955E68" w:rsidP="00955E68">
      <w:pPr>
        <w:pStyle w:val="a5"/>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Флот</w:t>
      </w:r>
      <w:proofErr w:type="spellEnd"/>
      <w:r>
        <w:rPr>
          <w:rFonts w:cs="Times New Roman"/>
          <w:szCs w:val="28"/>
        </w:rPr>
        <w:t>;</w:t>
      </w:r>
    </w:p>
    <w:p w14:paraId="2C098A58" w14:textId="77777777" w:rsidR="00955E68" w:rsidRPr="001E2799"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Оружие</w:t>
      </w:r>
      <w:proofErr w:type="spellEnd"/>
      <w:r>
        <w:rPr>
          <w:rFonts w:cs="Times New Roman"/>
          <w:szCs w:val="28"/>
        </w:rPr>
        <w:t>;</w:t>
      </w:r>
    </w:p>
    <w:p w14:paraId="050D115D" w14:textId="77777777" w:rsidR="00955E68" w:rsidRPr="003F4AEE"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Достижения</w:t>
      </w:r>
      <w:proofErr w:type="spellEnd"/>
      <w:r>
        <w:rPr>
          <w:rFonts w:cs="Times New Roman"/>
          <w:szCs w:val="28"/>
        </w:rPr>
        <w:t>;</w:t>
      </w:r>
    </w:p>
    <w:p w14:paraId="615FC385" w14:textId="77777777" w:rsidR="00955E68" w:rsidRPr="00FB31D4"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Тесты</w:t>
      </w:r>
      <w:proofErr w:type="spellEnd"/>
      <w:r>
        <w:rPr>
          <w:rFonts w:cs="Times New Roman"/>
          <w:szCs w:val="28"/>
        </w:rPr>
        <w:t>;</w:t>
      </w:r>
    </w:p>
    <w:p w14:paraId="31DCC200" w14:textId="77777777" w:rsidR="00955E68"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Профиль</w:t>
      </w:r>
      <w:proofErr w:type="spellEnd"/>
      <w:r>
        <w:rPr>
          <w:rFonts w:cs="Times New Roman"/>
          <w:szCs w:val="28"/>
        </w:rPr>
        <w:t>.</w:t>
      </w:r>
    </w:p>
    <w:p w14:paraId="7D0B3710" w14:textId="77777777" w:rsidR="00955E68" w:rsidRPr="00F87E11" w:rsidRDefault="00955E68" w:rsidP="00955E68">
      <w:pPr>
        <w:rPr>
          <w:rFonts w:cs="Times New Roman"/>
          <w:szCs w:val="28"/>
          <w:lang w:val="ru-RU"/>
        </w:rPr>
      </w:pPr>
      <w:r w:rsidRPr="00F87E11">
        <w:rPr>
          <w:rFonts w:cs="Times New Roman"/>
          <w:szCs w:val="28"/>
          <w:lang w:val="ru-RU"/>
        </w:rPr>
        <w:t>Достижения выдаются пользователю после совершения определённых действий, указанных в описании достижений. По умолчанию в каждой статье присутствует опрос различной степени сложности, служащий для получения достижения. За их выполнение, а также за прохождение тестов пользователь получает очки. При определённом количестве очков пользователь получает соответствующее звание.</w:t>
      </w:r>
    </w:p>
    <w:p w14:paraId="324C6271" w14:textId="77777777" w:rsidR="00955E68" w:rsidRPr="001E2799" w:rsidRDefault="00955E68" w:rsidP="00955E68">
      <w:pPr>
        <w:rPr>
          <w:rFonts w:cs="Times New Roman"/>
          <w:szCs w:val="28"/>
        </w:rPr>
      </w:pPr>
      <w:r w:rsidRPr="00F87E11">
        <w:rPr>
          <w:rFonts w:cs="Times New Roman"/>
          <w:szCs w:val="28"/>
          <w:lang w:val="ru-RU"/>
        </w:rPr>
        <w:t xml:space="preserve">Веб-приложение используется для выполнения функций администратора и представляет из себя </w:t>
      </w:r>
      <w:r w:rsidRPr="001E2799">
        <w:rPr>
          <w:rFonts w:cs="Times New Roman"/>
          <w:szCs w:val="28"/>
        </w:rPr>
        <w:t>SPA</w:t>
      </w:r>
      <w:r w:rsidRPr="00F87E11">
        <w:rPr>
          <w:rFonts w:cs="Times New Roman"/>
          <w:szCs w:val="28"/>
          <w:lang w:val="ru-RU"/>
        </w:rPr>
        <w:t xml:space="preserve">, работающее в браузере. </w:t>
      </w:r>
      <w:proofErr w:type="spellStart"/>
      <w:r w:rsidRPr="001E2799">
        <w:rPr>
          <w:rFonts w:cs="Times New Roman"/>
          <w:szCs w:val="28"/>
        </w:rPr>
        <w:t>Использует</w:t>
      </w:r>
      <w:proofErr w:type="spellEnd"/>
      <w:r w:rsidRPr="001E2799">
        <w:rPr>
          <w:rFonts w:cs="Times New Roman"/>
          <w:szCs w:val="28"/>
        </w:rPr>
        <w:t xml:space="preserve"> </w:t>
      </w:r>
      <w:proofErr w:type="spellStart"/>
      <w:r w:rsidRPr="001E2799">
        <w:rPr>
          <w:rFonts w:cs="Times New Roman"/>
          <w:szCs w:val="28"/>
        </w:rPr>
        <w:t>фреймворк</w:t>
      </w:r>
      <w:proofErr w:type="spellEnd"/>
      <w:r w:rsidRPr="001E2799">
        <w:rPr>
          <w:rFonts w:cs="Times New Roman"/>
          <w:szCs w:val="28"/>
        </w:rPr>
        <w:t xml:space="preserve"> </w:t>
      </w:r>
      <w:r w:rsidRPr="007B5FF4">
        <w:rPr>
          <w:rFonts w:cs="Times New Roman"/>
          <w:szCs w:val="28"/>
        </w:rPr>
        <w:t>Node.js</w:t>
      </w:r>
      <w:r w:rsidRPr="00436038">
        <w:rPr>
          <w:rFonts w:cs="Times New Roman"/>
          <w:szCs w:val="28"/>
        </w:rPr>
        <w:t xml:space="preserve"> </w:t>
      </w:r>
      <w:r w:rsidRPr="007B5FF4">
        <w:rPr>
          <w:rFonts w:cs="Times New Roman"/>
          <w:szCs w:val="28"/>
        </w:rPr>
        <w:t>Express</w:t>
      </w:r>
      <w:r>
        <w:rPr>
          <w:rFonts w:cs="Times New Roman"/>
          <w:szCs w:val="28"/>
        </w:rPr>
        <w:t xml:space="preserve">. </w:t>
      </w:r>
      <w:proofErr w:type="spellStart"/>
      <w:r>
        <w:rPr>
          <w:rFonts w:cs="Times New Roman"/>
          <w:szCs w:val="28"/>
        </w:rPr>
        <w:t>И</w:t>
      </w:r>
      <w:r w:rsidRPr="001E2799">
        <w:rPr>
          <w:rFonts w:cs="Times New Roman"/>
          <w:szCs w:val="28"/>
        </w:rPr>
        <w:t>нтерфейс</w:t>
      </w:r>
      <w:proofErr w:type="spellEnd"/>
      <w:r w:rsidRPr="001E2799">
        <w:rPr>
          <w:rFonts w:cs="Times New Roman"/>
          <w:szCs w:val="28"/>
        </w:rPr>
        <w:t xml:space="preserve"> </w:t>
      </w:r>
      <w:proofErr w:type="spellStart"/>
      <w:r w:rsidRPr="001E2799">
        <w:rPr>
          <w:rFonts w:cs="Times New Roman"/>
          <w:szCs w:val="28"/>
        </w:rPr>
        <w:t>состоит</w:t>
      </w:r>
      <w:proofErr w:type="spellEnd"/>
      <w:r w:rsidRPr="001E2799">
        <w:rPr>
          <w:rFonts w:cs="Times New Roman"/>
          <w:szCs w:val="28"/>
        </w:rPr>
        <w:t xml:space="preserve"> </w:t>
      </w:r>
      <w:proofErr w:type="spellStart"/>
      <w:r w:rsidRPr="001E2799">
        <w:rPr>
          <w:rFonts w:cs="Times New Roman"/>
          <w:szCs w:val="28"/>
        </w:rPr>
        <w:t>из</w:t>
      </w:r>
      <w:proofErr w:type="spellEnd"/>
      <w:r w:rsidRPr="001E2799">
        <w:rPr>
          <w:rFonts w:cs="Times New Roman"/>
          <w:szCs w:val="28"/>
        </w:rPr>
        <w:t xml:space="preserve"> </w:t>
      </w:r>
      <w:proofErr w:type="spellStart"/>
      <w:r w:rsidRPr="001E2799">
        <w:rPr>
          <w:rFonts w:cs="Times New Roman"/>
          <w:szCs w:val="28"/>
        </w:rPr>
        <w:t>экранов</w:t>
      </w:r>
      <w:proofErr w:type="spellEnd"/>
      <w:r w:rsidRPr="001E2799">
        <w:rPr>
          <w:rFonts w:cs="Times New Roman"/>
          <w:szCs w:val="28"/>
        </w:rPr>
        <w:t>:</w:t>
      </w:r>
    </w:p>
    <w:p w14:paraId="376945D2" w14:textId="77777777" w:rsidR="00955E68" w:rsidRPr="001E2799"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Вход</w:t>
      </w:r>
      <w:proofErr w:type="spellEnd"/>
      <w:r>
        <w:rPr>
          <w:rFonts w:cs="Times New Roman"/>
          <w:szCs w:val="28"/>
        </w:rPr>
        <w:t>;</w:t>
      </w:r>
    </w:p>
    <w:p w14:paraId="5CA848AD" w14:textId="77777777" w:rsidR="00955E68" w:rsidRPr="001E2799"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Регистрация</w:t>
      </w:r>
      <w:proofErr w:type="spellEnd"/>
      <w:r>
        <w:rPr>
          <w:rFonts w:cs="Times New Roman"/>
          <w:szCs w:val="28"/>
        </w:rPr>
        <w:t>;</w:t>
      </w:r>
    </w:p>
    <w:p w14:paraId="3EF90850" w14:textId="77777777" w:rsidR="00955E68" w:rsidRP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lang w:val="ru-RU"/>
        </w:rPr>
      </w:pPr>
      <w:r w:rsidRPr="00955E68">
        <w:rPr>
          <w:rFonts w:cs="Times New Roman"/>
          <w:szCs w:val="28"/>
          <w:lang w:val="ru-RU"/>
        </w:rPr>
        <w:t>Список пользователей с их статистикой;</w:t>
      </w:r>
    </w:p>
    <w:p w14:paraId="72C0BB61"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Записи</w:t>
      </w:r>
      <w:proofErr w:type="spellEnd"/>
      <w:r>
        <w:rPr>
          <w:rFonts w:cs="Times New Roman"/>
          <w:szCs w:val="28"/>
        </w:rPr>
        <w:t xml:space="preserve"> к </w:t>
      </w:r>
      <w:proofErr w:type="spellStart"/>
      <w:r>
        <w:rPr>
          <w:rFonts w:cs="Times New Roman"/>
          <w:szCs w:val="28"/>
        </w:rPr>
        <w:t>году</w:t>
      </w:r>
      <w:proofErr w:type="spellEnd"/>
      <w:r>
        <w:rPr>
          <w:rFonts w:cs="Times New Roman"/>
          <w:szCs w:val="28"/>
        </w:rPr>
        <w:t xml:space="preserve"> </w:t>
      </w:r>
      <w:proofErr w:type="spellStart"/>
      <w:r>
        <w:rPr>
          <w:rFonts w:cs="Times New Roman"/>
          <w:szCs w:val="28"/>
        </w:rPr>
        <w:t>войны</w:t>
      </w:r>
      <w:proofErr w:type="spellEnd"/>
      <w:r>
        <w:rPr>
          <w:rFonts w:cs="Times New Roman"/>
          <w:szCs w:val="28"/>
        </w:rPr>
        <w:t>;</w:t>
      </w:r>
    </w:p>
    <w:p w14:paraId="66E15BAB"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Записи</w:t>
      </w:r>
      <w:proofErr w:type="spellEnd"/>
      <w:r>
        <w:rPr>
          <w:rFonts w:cs="Times New Roman"/>
          <w:szCs w:val="28"/>
        </w:rPr>
        <w:t xml:space="preserve"> о </w:t>
      </w:r>
      <w:proofErr w:type="spellStart"/>
      <w:r>
        <w:rPr>
          <w:rFonts w:cs="Times New Roman"/>
          <w:szCs w:val="28"/>
        </w:rPr>
        <w:t>технике</w:t>
      </w:r>
      <w:proofErr w:type="spellEnd"/>
      <w:r>
        <w:rPr>
          <w:rFonts w:cs="Times New Roman"/>
          <w:szCs w:val="28"/>
        </w:rPr>
        <w:t>;</w:t>
      </w:r>
    </w:p>
    <w:p w14:paraId="6E868A75"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Записи</w:t>
      </w:r>
      <w:proofErr w:type="spellEnd"/>
      <w:r>
        <w:rPr>
          <w:rFonts w:cs="Times New Roman"/>
          <w:szCs w:val="28"/>
        </w:rPr>
        <w:t xml:space="preserve"> о </w:t>
      </w:r>
      <w:proofErr w:type="spellStart"/>
      <w:r>
        <w:rPr>
          <w:rFonts w:cs="Times New Roman"/>
          <w:szCs w:val="28"/>
        </w:rPr>
        <w:t>оружии</w:t>
      </w:r>
      <w:proofErr w:type="spellEnd"/>
      <w:r>
        <w:rPr>
          <w:rFonts w:cs="Times New Roman"/>
          <w:szCs w:val="28"/>
        </w:rPr>
        <w:t>;</w:t>
      </w:r>
    </w:p>
    <w:p w14:paraId="3A7A9474" w14:textId="77777777" w:rsidR="00955E68" w:rsidRPr="00FE2106"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Записи</w:t>
      </w:r>
      <w:proofErr w:type="spellEnd"/>
      <w:r>
        <w:rPr>
          <w:rFonts w:cs="Times New Roman"/>
          <w:szCs w:val="28"/>
        </w:rPr>
        <w:t xml:space="preserve"> </w:t>
      </w:r>
      <w:proofErr w:type="spellStart"/>
      <w:r>
        <w:rPr>
          <w:rFonts w:cs="Times New Roman"/>
          <w:szCs w:val="28"/>
        </w:rPr>
        <w:t>об</w:t>
      </w:r>
      <w:proofErr w:type="spellEnd"/>
      <w:r>
        <w:rPr>
          <w:rFonts w:cs="Times New Roman"/>
          <w:szCs w:val="28"/>
        </w:rPr>
        <w:t xml:space="preserve"> </w:t>
      </w:r>
      <w:proofErr w:type="spellStart"/>
      <w:r>
        <w:rPr>
          <w:rFonts w:cs="Times New Roman"/>
          <w:szCs w:val="28"/>
        </w:rPr>
        <w:t>авиации</w:t>
      </w:r>
      <w:proofErr w:type="spellEnd"/>
      <w:r>
        <w:rPr>
          <w:rFonts w:cs="Times New Roman"/>
          <w:szCs w:val="28"/>
        </w:rPr>
        <w:t>;</w:t>
      </w:r>
    </w:p>
    <w:p w14:paraId="0B9DF9FD"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lastRenderedPageBreak/>
        <w:t>Список</w:t>
      </w:r>
      <w:proofErr w:type="spellEnd"/>
      <w:r>
        <w:rPr>
          <w:rFonts w:cs="Times New Roman"/>
          <w:szCs w:val="28"/>
        </w:rPr>
        <w:t xml:space="preserve"> </w:t>
      </w:r>
      <w:proofErr w:type="spellStart"/>
      <w:r>
        <w:rPr>
          <w:rFonts w:cs="Times New Roman"/>
          <w:szCs w:val="28"/>
        </w:rPr>
        <w:t>вопросов</w:t>
      </w:r>
      <w:proofErr w:type="spellEnd"/>
      <w:r>
        <w:rPr>
          <w:rFonts w:cs="Times New Roman"/>
          <w:szCs w:val="28"/>
        </w:rPr>
        <w:t xml:space="preserve"> </w:t>
      </w:r>
      <w:proofErr w:type="spellStart"/>
      <w:r>
        <w:rPr>
          <w:rFonts w:cs="Times New Roman"/>
          <w:szCs w:val="28"/>
        </w:rPr>
        <w:t>для</w:t>
      </w:r>
      <w:proofErr w:type="spellEnd"/>
      <w:r>
        <w:rPr>
          <w:rFonts w:cs="Times New Roman"/>
          <w:szCs w:val="28"/>
        </w:rPr>
        <w:t xml:space="preserve"> </w:t>
      </w:r>
      <w:proofErr w:type="spellStart"/>
      <w:r>
        <w:rPr>
          <w:rFonts w:cs="Times New Roman"/>
          <w:szCs w:val="28"/>
        </w:rPr>
        <w:t>тестов</w:t>
      </w:r>
      <w:proofErr w:type="spellEnd"/>
      <w:r>
        <w:rPr>
          <w:rFonts w:cs="Times New Roman"/>
          <w:szCs w:val="28"/>
        </w:rPr>
        <w:t>;</w:t>
      </w:r>
    </w:p>
    <w:p w14:paraId="468C1C34"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Список</w:t>
      </w:r>
      <w:proofErr w:type="spellEnd"/>
      <w:r>
        <w:rPr>
          <w:rFonts w:cs="Times New Roman"/>
          <w:szCs w:val="28"/>
        </w:rPr>
        <w:t xml:space="preserve"> </w:t>
      </w:r>
      <w:proofErr w:type="spellStart"/>
      <w:r>
        <w:rPr>
          <w:rFonts w:cs="Times New Roman"/>
          <w:szCs w:val="28"/>
        </w:rPr>
        <w:t>вопросов</w:t>
      </w:r>
      <w:proofErr w:type="spellEnd"/>
      <w:r>
        <w:rPr>
          <w:rFonts w:cs="Times New Roman"/>
          <w:szCs w:val="28"/>
        </w:rPr>
        <w:t xml:space="preserve"> </w:t>
      </w:r>
      <w:proofErr w:type="spellStart"/>
      <w:r>
        <w:rPr>
          <w:rFonts w:cs="Times New Roman"/>
          <w:szCs w:val="28"/>
        </w:rPr>
        <w:t>для</w:t>
      </w:r>
      <w:proofErr w:type="spellEnd"/>
      <w:r>
        <w:rPr>
          <w:rFonts w:cs="Times New Roman"/>
          <w:szCs w:val="28"/>
        </w:rPr>
        <w:t xml:space="preserve"> </w:t>
      </w:r>
      <w:proofErr w:type="spellStart"/>
      <w:r>
        <w:rPr>
          <w:rFonts w:cs="Times New Roman"/>
          <w:szCs w:val="28"/>
        </w:rPr>
        <w:t>опросов</w:t>
      </w:r>
      <w:proofErr w:type="spellEnd"/>
      <w:r>
        <w:rPr>
          <w:rFonts w:cs="Times New Roman"/>
          <w:szCs w:val="28"/>
        </w:rPr>
        <w:t>;</w:t>
      </w:r>
    </w:p>
    <w:p w14:paraId="0822C0B3"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Список</w:t>
      </w:r>
      <w:proofErr w:type="spellEnd"/>
      <w:r>
        <w:rPr>
          <w:rFonts w:cs="Times New Roman"/>
          <w:szCs w:val="28"/>
        </w:rPr>
        <w:t xml:space="preserve"> </w:t>
      </w:r>
      <w:proofErr w:type="spellStart"/>
      <w:r>
        <w:rPr>
          <w:rFonts w:cs="Times New Roman"/>
          <w:szCs w:val="28"/>
        </w:rPr>
        <w:t>достижений</w:t>
      </w:r>
      <w:proofErr w:type="spellEnd"/>
      <w:r>
        <w:rPr>
          <w:rFonts w:cs="Times New Roman"/>
          <w:szCs w:val="28"/>
        </w:rPr>
        <w:t>.</w:t>
      </w:r>
    </w:p>
    <w:p w14:paraId="38474348" w14:textId="77777777" w:rsidR="00955E68" w:rsidRPr="001E2799" w:rsidRDefault="00955E68" w:rsidP="00955E68">
      <w:pPr>
        <w:pStyle w:val="2"/>
      </w:pPr>
      <w:r>
        <w:t xml:space="preserve">2.3 </w:t>
      </w:r>
      <w:proofErr w:type="spellStart"/>
      <w:r w:rsidRPr="001E2799">
        <w:t>Аппаратные</w:t>
      </w:r>
      <w:proofErr w:type="spellEnd"/>
      <w:r w:rsidRPr="001E2799">
        <w:t xml:space="preserve"> </w:t>
      </w:r>
      <w:proofErr w:type="spellStart"/>
      <w:r w:rsidRPr="001E2799">
        <w:t>требования</w:t>
      </w:r>
      <w:proofErr w:type="spellEnd"/>
    </w:p>
    <w:p w14:paraId="20ECFA19" w14:textId="77777777" w:rsidR="00955E68" w:rsidRPr="001E2799" w:rsidRDefault="00955E68" w:rsidP="00955E68">
      <w:pPr>
        <w:pStyle w:val="a5"/>
        <w:numPr>
          <w:ilvl w:val="0"/>
          <w:numId w:val="7"/>
        </w:numPr>
        <w:pBdr>
          <w:top w:val="none" w:sz="0" w:space="0" w:color="auto"/>
          <w:left w:val="none" w:sz="0" w:space="0" w:color="auto"/>
          <w:bottom w:val="none" w:sz="0" w:space="0" w:color="auto"/>
          <w:right w:val="none" w:sz="0" w:space="0" w:color="auto"/>
          <w:between w:val="none" w:sz="0" w:space="0" w:color="auto"/>
        </w:pBdr>
        <w:rPr>
          <w:rFonts w:cs="Times New Roman"/>
          <w:szCs w:val="28"/>
        </w:rPr>
      </w:pPr>
      <w:r w:rsidRPr="001E2799">
        <w:rPr>
          <w:rFonts w:cs="Times New Roman"/>
          <w:szCs w:val="28"/>
        </w:rPr>
        <w:t>ОЗУ 512</w:t>
      </w:r>
      <w:r>
        <w:rPr>
          <w:rFonts w:cs="Times New Roman"/>
          <w:szCs w:val="28"/>
        </w:rPr>
        <w:t>Mb</w:t>
      </w:r>
      <w:r w:rsidRPr="001E2799">
        <w:rPr>
          <w:rFonts w:cs="Times New Roman"/>
          <w:szCs w:val="28"/>
        </w:rPr>
        <w:t>;</w:t>
      </w:r>
    </w:p>
    <w:p w14:paraId="3E435BDC" w14:textId="77777777" w:rsidR="00955E68" w:rsidRPr="001E2799" w:rsidRDefault="00955E68" w:rsidP="00955E68">
      <w:pPr>
        <w:pStyle w:val="a5"/>
        <w:numPr>
          <w:ilvl w:val="0"/>
          <w:numId w:val="7"/>
        </w:numPr>
        <w:pBdr>
          <w:top w:val="none" w:sz="0" w:space="0" w:color="auto"/>
          <w:left w:val="none" w:sz="0" w:space="0" w:color="auto"/>
          <w:bottom w:val="none" w:sz="0" w:space="0" w:color="auto"/>
          <w:right w:val="none" w:sz="0" w:space="0" w:color="auto"/>
          <w:between w:val="none" w:sz="0" w:space="0" w:color="auto"/>
        </w:pBdr>
        <w:rPr>
          <w:rFonts w:cs="Times New Roman"/>
          <w:szCs w:val="28"/>
        </w:rPr>
      </w:pPr>
      <w:r w:rsidRPr="001E2799">
        <w:rPr>
          <w:rFonts w:cs="Times New Roman"/>
          <w:szCs w:val="28"/>
        </w:rPr>
        <w:t>OS Android</w:t>
      </w:r>
      <w:r>
        <w:rPr>
          <w:rFonts w:cs="Times New Roman"/>
          <w:szCs w:val="28"/>
        </w:rPr>
        <w:t xml:space="preserve"> 6</w:t>
      </w:r>
      <w:r w:rsidRPr="001E2799">
        <w:rPr>
          <w:rFonts w:cs="Times New Roman"/>
          <w:szCs w:val="28"/>
        </w:rPr>
        <w:t xml:space="preserve">.0 и </w:t>
      </w:r>
      <w:proofErr w:type="spellStart"/>
      <w:r w:rsidRPr="001E2799">
        <w:rPr>
          <w:rFonts w:cs="Times New Roman"/>
          <w:szCs w:val="28"/>
        </w:rPr>
        <w:t>выше</w:t>
      </w:r>
      <w:proofErr w:type="spellEnd"/>
      <w:r w:rsidRPr="001E2799">
        <w:rPr>
          <w:rFonts w:cs="Times New Roman"/>
          <w:szCs w:val="28"/>
        </w:rPr>
        <w:t xml:space="preserve"> (API</w:t>
      </w:r>
      <w:r>
        <w:rPr>
          <w:rFonts w:cs="Times New Roman"/>
          <w:szCs w:val="28"/>
        </w:rPr>
        <w:t xml:space="preserve"> 23</w:t>
      </w:r>
      <w:r w:rsidRPr="001E2799">
        <w:rPr>
          <w:rFonts w:cs="Times New Roman"/>
          <w:szCs w:val="28"/>
        </w:rPr>
        <w:t>+);</w:t>
      </w:r>
    </w:p>
    <w:p w14:paraId="3927EB67" w14:textId="77777777" w:rsidR="00955E68" w:rsidRPr="00955E68" w:rsidRDefault="00955E68" w:rsidP="00955E68">
      <w:pPr>
        <w:pStyle w:val="a5"/>
        <w:numPr>
          <w:ilvl w:val="0"/>
          <w:numId w:val="7"/>
        </w:numPr>
        <w:pBdr>
          <w:top w:val="none" w:sz="0" w:space="0" w:color="auto"/>
          <w:left w:val="none" w:sz="0" w:space="0" w:color="auto"/>
          <w:bottom w:val="none" w:sz="0" w:space="0" w:color="auto"/>
          <w:right w:val="none" w:sz="0" w:space="0" w:color="auto"/>
          <w:between w:val="none" w:sz="0" w:space="0" w:color="auto"/>
        </w:pBdr>
        <w:rPr>
          <w:rFonts w:cs="Times New Roman"/>
          <w:szCs w:val="28"/>
          <w:lang w:val="ru-RU"/>
        </w:rPr>
      </w:pPr>
      <w:r w:rsidRPr="00955E68">
        <w:rPr>
          <w:rFonts w:cs="Times New Roman"/>
          <w:szCs w:val="28"/>
          <w:lang w:val="ru-RU"/>
        </w:rPr>
        <w:t>Сетевая пропускная способность выше 200</w:t>
      </w:r>
      <w:proofErr w:type="spellStart"/>
      <w:r>
        <w:rPr>
          <w:rFonts w:cs="Times New Roman"/>
          <w:szCs w:val="28"/>
        </w:rPr>
        <w:t>K</w:t>
      </w:r>
      <w:r w:rsidRPr="001E2799">
        <w:rPr>
          <w:rFonts w:cs="Times New Roman"/>
          <w:szCs w:val="28"/>
        </w:rPr>
        <w:t>b</w:t>
      </w:r>
      <w:proofErr w:type="spellEnd"/>
      <w:r w:rsidRPr="00955E68">
        <w:rPr>
          <w:rFonts w:cs="Times New Roman"/>
          <w:szCs w:val="28"/>
          <w:lang w:val="ru-RU"/>
        </w:rPr>
        <w:t>/</w:t>
      </w:r>
      <w:r w:rsidRPr="001E2799">
        <w:rPr>
          <w:rFonts w:cs="Times New Roman"/>
          <w:szCs w:val="28"/>
        </w:rPr>
        <w:t>s</w:t>
      </w:r>
      <w:r w:rsidRPr="00955E68">
        <w:rPr>
          <w:rFonts w:cs="Times New Roman"/>
          <w:szCs w:val="28"/>
          <w:lang w:val="ru-RU"/>
        </w:rPr>
        <w:t>;</w:t>
      </w:r>
    </w:p>
    <w:p w14:paraId="4B7E9826" w14:textId="77777777" w:rsidR="00955E68" w:rsidRPr="00955E68" w:rsidRDefault="00955E68" w:rsidP="00955E68">
      <w:pPr>
        <w:pStyle w:val="a5"/>
        <w:numPr>
          <w:ilvl w:val="0"/>
          <w:numId w:val="7"/>
        </w:numPr>
        <w:pBdr>
          <w:top w:val="none" w:sz="0" w:space="0" w:color="auto"/>
          <w:left w:val="none" w:sz="0" w:space="0" w:color="auto"/>
          <w:bottom w:val="none" w:sz="0" w:space="0" w:color="auto"/>
          <w:right w:val="none" w:sz="0" w:space="0" w:color="auto"/>
          <w:between w:val="none" w:sz="0" w:space="0" w:color="auto"/>
        </w:pBdr>
        <w:rPr>
          <w:rFonts w:cs="Times New Roman"/>
          <w:szCs w:val="28"/>
          <w:lang w:val="ru-RU"/>
        </w:rPr>
      </w:pPr>
      <w:r w:rsidRPr="00955E68">
        <w:rPr>
          <w:rFonts w:cs="Times New Roman"/>
          <w:szCs w:val="28"/>
          <w:lang w:val="ru-RU"/>
        </w:rPr>
        <w:t>Внутренняя память не менее 128</w:t>
      </w:r>
      <w:r>
        <w:rPr>
          <w:rFonts w:cs="Times New Roman"/>
          <w:szCs w:val="28"/>
        </w:rPr>
        <w:t>M</w:t>
      </w:r>
      <w:r w:rsidRPr="001E2799">
        <w:rPr>
          <w:rFonts w:cs="Times New Roman"/>
          <w:szCs w:val="28"/>
        </w:rPr>
        <w:t>b</w:t>
      </w:r>
      <w:r w:rsidRPr="00955E68">
        <w:rPr>
          <w:rFonts w:cs="Times New Roman"/>
          <w:szCs w:val="28"/>
          <w:lang w:val="ru-RU"/>
        </w:rPr>
        <w:t>.</w:t>
      </w:r>
    </w:p>
    <w:p w14:paraId="529FB974" w14:textId="77777777" w:rsidR="00955E68" w:rsidRPr="00955E68" w:rsidRDefault="00955E68" w:rsidP="00955E68">
      <w:pPr>
        <w:pStyle w:val="1"/>
        <w:rPr>
          <w:lang w:val="ru-RU"/>
        </w:rPr>
      </w:pPr>
      <w:r w:rsidRPr="00955E68">
        <w:rPr>
          <w:lang w:val="ru-RU"/>
        </w:rPr>
        <w:t>3. Описание программных средств</w:t>
      </w:r>
    </w:p>
    <w:p w14:paraId="549A7433" w14:textId="77777777" w:rsidR="00955E68" w:rsidRPr="001D6BB1" w:rsidRDefault="00955E68" w:rsidP="00955E68">
      <w:pPr>
        <w:rPr>
          <w:lang w:val="ru-RU"/>
        </w:rPr>
      </w:pPr>
      <w:r>
        <w:rPr>
          <w:lang w:val="ru-RU"/>
        </w:rPr>
        <w:t xml:space="preserve">Для создания схем используется </w:t>
      </w:r>
      <w:r>
        <w:t>Microsoft</w:t>
      </w:r>
      <w:r w:rsidRPr="001D6BB1">
        <w:rPr>
          <w:lang w:val="ru-RU"/>
        </w:rPr>
        <w:t xml:space="preserve"> </w:t>
      </w:r>
      <w:r>
        <w:t>Visio</w:t>
      </w:r>
      <w:r w:rsidRPr="001D6BB1">
        <w:rPr>
          <w:lang w:val="ru-RU"/>
        </w:rPr>
        <w:t xml:space="preserve"> – программа, с помощью которой появляется возможность для составления графиков, чертежей, диаграмм, блок-схем. Приложение помогает представить графическую информацию в простом и доступном виде.</w:t>
      </w:r>
    </w:p>
    <w:p w14:paraId="4468B94B" w14:textId="77777777" w:rsidR="00955E68" w:rsidRPr="001D6BB1" w:rsidRDefault="00955E68" w:rsidP="00955E68">
      <w:pPr>
        <w:rPr>
          <w:lang w:val="ru-RU"/>
        </w:rPr>
      </w:pPr>
      <w:r w:rsidRPr="001D6BB1">
        <w:rPr>
          <w:lang w:val="ru-RU"/>
        </w:rPr>
        <w:t xml:space="preserve">Это отличный графический редактор, позволяющий работать с диаграммами и схемами. Программа содержит мощный набор инструментов, который будет полезен для работы. Приложение может применяться в разных сферах. Его используют </w:t>
      </w:r>
      <w:r>
        <w:t>it</w:t>
      </w:r>
      <w:r w:rsidRPr="001D6BB1">
        <w:rPr>
          <w:lang w:val="ru-RU"/>
        </w:rPr>
        <w:t xml:space="preserve">-специалисты, менеджеры, аналитики. Программа входит в пакет </w:t>
      </w:r>
      <w:r>
        <w:t>Office</w:t>
      </w:r>
      <w:r w:rsidRPr="001D6BB1">
        <w:rPr>
          <w:lang w:val="ru-RU"/>
        </w:rPr>
        <w:t>, а также может использоваться в виде отдельного компонента.</w:t>
      </w:r>
    </w:p>
    <w:p w14:paraId="00995A40" w14:textId="77777777" w:rsidR="00955E68" w:rsidRPr="001D6BB1" w:rsidRDefault="00955E68" w:rsidP="00955E68">
      <w:pPr>
        <w:rPr>
          <w:lang w:val="ru-RU"/>
        </w:rPr>
      </w:pPr>
      <w:r w:rsidRPr="00B52C59">
        <w:rPr>
          <w:lang w:val="ru-RU"/>
        </w:rPr>
        <w:t>Программа</w:t>
      </w:r>
      <w:r w:rsidRPr="001D6BB1">
        <w:rPr>
          <w:lang w:val="ru-RU"/>
        </w:rPr>
        <w:t>, имеющая множество полезных инструментов, которые отлично подходят для управления каким-либо проектом. Приложение располагает мощным арсеналом средств. Причем от пользователя не требуются какие-либо профессиональные знания в технической или изобразительной области, а также связанные с этим навыки. Вы можете использовать готовые шаблоны, фигуры и элементы, с помощью которых добьетесь нужного результата.</w:t>
      </w:r>
    </w:p>
    <w:p w14:paraId="16280139" w14:textId="77777777" w:rsidR="00955E68" w:rsidRPr="001D6BB1" w:rsidRDefault="00955E68" w:rsidP="00955E68">
      <w:pPr>
        <w:rPr>
          <w:lang w:val="ru-RU"/>
        </w:rPr>
      </w:pPr>
      <w:r w:rsidRPr="001D6BB1">
        <w:rPr>
          <w:lang w:val="ru-RU"/>
        </w:rPr>
        <w:t xml:space="preserve">Какие-либо навыки работы в Microsoft </w:t>
      </w:r>
      <w:proofErr w:type="spellStart"/>
      <w:r w:rsidRPr="001D6BB1">
        <w:rPr>
          <w:lang w:val="ru-RU"/>
        </w:rPr>
        <w:t>Visio</w:t>
      </w:r>
      <w:proofErr w:type="spellEnd"/>
      <w:r w:rsidRPr="001D6BB1">
        <w:rPr>
          <w:lang w:val="ru-RU"/>
        </w:rPr>
        <w:t xml:space="preserve"> для этого не нужны. Разобраться в программе сможет даже неопытный и начинающий пользователь. Приложение имеет удобный и понятный интерфейс. Вы сможете легко создавать нужные диаграммы и схемы, необходимые для решения конкретных задач.</w:t>
      </w:r>
    </w:p>
    <w:p w14:paraId="17C3B57D" w14:textId="77777777" w:rsidR="00955E68" w:rsidRPr="00491643" w:rsidRDefault="00955E68" w:rsidP="00955E68">
      <w:pPr>
        <w:rPr>
          <w:lang w:val="ru-RU"/>
        </w:rPr>
      </w:pPr>
      <w:r w:rsidRPr="001D6BB1">
        <w:rPr>
          <w:lang w:val="ru-RU"/>
        </w:rPr>
        <w:t>Возможности приложения зависят от версии. Она может быть обычной или полнофункциональной. В первом случае вы можете просматривать диаграммы и выполнять их печать. Во втором – появляется возможность для создания и редактирования диаграмм. Версия с полным функционалом является более привлекательной.</w:t>
      </w:r>
    </w:p>
    <w:p w14:paraId="4A1629DB" w14:textId="7E95E449" w:rsidR="00955E68" w:rsidRPr="00B32BB9" w:rsidRDefault="00955E68" w:rsidP="00955E68">
      <w:pPr>
        <w:rPr>
          <w:lang w:val="ru-RU"/>
        </w:rPr>
      </w:pPr>
      <w:r>
        <w:rPr>
          <w:lang w:val="ru-RU"/>
        </w:rPr>
        <w:t xml:space="preserve">Для создания </w:t>
      </w:r>
      <w:r w:rsidR="006B0354">
        <w:rPr>
          <w:lang w:val="ru-RU"/>
        </w:rPr>
        <w:t>диаграммы классов и диаграммы пакетов</w:t>
      </w:r>
      <w:r w:rsidRPr="000F17F4">
        <w:rPr>
          <w:lang w:val="ru-RU"/>
        </w:rPr>
        <w:t xml:space="preserve"> </w:t>
      </w:r>
      <w:r>
        <w:rPr>
          <w:lang w:val="ru-RU"/>
        </w:rPr>
        <w:t xml:space="preserve">использовалось приложение </w:t>
      </w:r>
      <w:r>
        <w:t>Microsoft</w:t>
      </w:r>
      <w:r w:rsidRPr="006E1A6E">
        <w:rPr>
          <w:lang w:val="ru-RU"/>
        </w:rPr>
        <w:t xml:space="preserve"> </w:t>
      </w:r>
      <w:r>
        <w:t>Visio</w:t>
      </w:r>
      <w:r w:rsidRPr="006E1A6E">
        <w:rPr>
          <w:lang w:val="ru-RU"/>
        </w:rPr>
        <w:t xml:space="preserve"> </w:t>
      </w:r>
      <w:r>
        <w:t>Pro</w:t>
      </w:r>
      <w:r>
        <w:rPr>
          <w:lang w:val="ru-RU"/>
        </w:rPr>
        <w:t xml:space="preserve"> 20</w:t>
      </w:r>
      <w:r w:rsidR="00572A7A" w:rsidRPr="00572A7A">
        <w:rPr>
          <w:lang w:val="ru-RU"/>
        </w:rPr>
        <w:t>21</w:t>
      </w:r>
      <w:r>
        <w:rPr>
          <w:lang w:val="ru-RU"/>
        </w:rPr>
        <w:t xml:space="preserve"> </w:t>
      </w:r>
      <w:r w:rsidRPr="006E1A6E">
        <w:rPr>
          <w:lang w:val="ru-RU"/>
        </w:rPr>
        <w:t>(</w:t>
      </w:r>
      <w:r w:rsidRPr="006E1A6E">
        <w:t>https</w:t>
      </w:r>
      <w:r w:rsidRPr="006E1A6E">
        <w:rPr>
          <w:lang w:val="ru-RU"/>
        </w:rPr>
        <w:t>://</w:t>
      </w:r>
      <w:r w:rsidRPr="006E1A6E">
        <w:t>www</w:t>
      </w:r>
      <w:r w:rsidRPr="006E1A6E">
        <w:rPr>
          <w:lang w:val="ru-RU"/>
        </w:rPr>
        <w:t>.</w:t>
      </w:r>
      <w:proofErr w:type="spellStart"/>
      <w:r w:rsidRPr="006E1A6E">
        <w:t>microsoft</w:t>
      </w:r>
      <w:proofErr w:type="spellEnd"/>
      <w:r w:rsidRPr="006E1A6E">
        <w:rPr>
          <w:lang w:val="ru-RU"/>
        </w:rPr>
        <w:t>.</w:t>
      </w:r>
      <w:r w:rsidRPr="006E1A6E">
        <w:t>com</w:t>
      </w:r>
      <w:r w:rsidRPr="006E1A6E">
        <w:rPr>
          <w:lang w:val="ru-RU"/>
        </w:rPr>
        <w:t>/</w:t>
      </w:r>
      <w:proofErr w:type="spellStart"/>
      <w:r w:rsidRPr="006E1A6E">
        <w:t>ru</w:t>
      </w:r>
      <w:proofErr w:type="spellEnd"/>
      <w:r w:rsidRPr="006E1A6E">
        <w:rPr>
          <w:lang w:val="ru-RU"/>
        </w:rPr>
        <w:t>-</w:t>
      </w:r>
      <w:r w:rsidRPr="006E1A6E">
        <w:t>RU</w:t>
      </w:r>
      <w:r w:rsidRPr="006E1A6E">
        <w:rPr>
          <w:lang w:val="ru-RU"/>
        </w:rPr>
        <w:t>/</w:t>
      </w:r>
      <w:r w:rsidRPr="006E1A6E">
        <w:t>download</w:t>
      </w:r>
      <w:r w:rsidRPr="006E1A6E">
        <w:rPr>
          <w:lang w:val="ru-RU"/>
        </w:rPr>
        <w:t>/</w:t>
      </w:r>
      <w:r w:rsidRPr="006E1A6E">
        <w:t>details</w:t>
      </w:r>
      <w:r w:rsidRPr="006E1A6E">
        <w:rPr>
          <w:lang w:val="ru-RU"/>
        </w:rPr>
        <w:t>.</w:t>
      </w:r>
      <w:proofErr w:type="spellStart"/>
      <w:r w:rsidRPr="006E1A6E">
        <w:t>aspx</w:t>
      </w:r>
      <w:proofErr w:type="spellEnd"/>
      <w:r w:rsidRPr="006E1A6E">
        <w:rPr>
          <w:lang w:val="ru-RU"/>
        </w:rPr>
        <w:t>?</w:t>
      </w:r>
      <w:r w:rsidRPr="006E1A6E">
        <w:t>id</w:t>
      </w:r>
      <w:r w:rsidRPr="006E1A6E">
        <w:rPr>
          <w:lang w:val="ru-RU"/>
        </w:rPr>
        <w:t>=51188).</w:t>
      </w:r>
    </w:p>
    <w:p w14:paraId="7B2B9714" w14:textId="3C27BC0F" w:rsidR="00DB1706" w:rsidRDefault="00DB1706" w:rsidP="00DB1706">
      <w:pPr>
        <w:pStyle w:val="1"/>
        <w:rPr>
          <w:lang w:val="ru-RU"/>
        </w:rPr>
      </w:pPr>
      <w:r w:rsidRPr="00DB1706">
        <w:rPr>
          <w:lang w:val="ru-RU"/>
        </w:rPr>
        <w:lastRenderedPageBreak/>
        <w:t>4. Описание практического задания</w:t>
      </w:r>
    </w:p>
    <w:p w14:paraId="5B664E49" w14:textId="7B612ECA" w:rsidR="00EA3823" w:rsidRPr="00EA3823" w:rsidRDefault="00EA3823" w:rsidP="00EA3823">
      <w:pPr>
        <w:rPr>
          <w:lang w:val="ru-RU"/>
        </w:rPr>
      </w:pPr>
      <w:r>
        <w:rPr>
          <w:lang w:val="ru-RU"/>
        </w:rPr>
        <w:t>В данной лабораторной работе было необходимо построить диаграммы классов. Ввиду того, что классов оказалось много, диаграмма классов была разбита на несколько частей. На рисунке 4.1 представлена часть диаграммы с классами, отвечающими за работу с пользователем.</w:t>
      </w:r>
    </w:p>
    <w:p w14:paraId="70AA06F7" w14:textId="0B2CB5C9" w:rsidR="00EA3823" w:rsidRDefault="0039582B" w:rsidP="00EA3823">
      <w:pPr>
        <w:pStyle w:val="a3"/>
        <w:keepNext/>
      </w:pPr>
      <w:r>
        <w:object w:dxaOrig="17916" w:dyaOrig="7572" w14:anchorId="6BB48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197.45pt" o:ole="">
            <v:imagedata r:id="rId12" o:title=""/>
          </v:shape>
          <o:OLEObject Type="Embed" ProgID="Visio.Drawing.15" ShapeID="_x0000_i1025" DrawAspect="Content" ObjectID="_1698558284" r:id="rId13"/>
        </w:object>
      </w:r>
    </w:p>
    <w:p w14:paraId="20C5ECC5" w14:textId="5BCEFAE6" w:rsidR="00C03149" w:rsidRPr="00EA3823" w:rsidRDefault="00EA3823" w:rsidP="00EA3823">
      <w:pPr>
        <w:pStyle w:val="a7"/>
      </w:pPr>
      <w:r w:rsidRPr="00EA3823">
        <w:t>Рисунок 4.1</w:t>
      </w:r>
      <w:r w:rsidR="00164D70" w:rsidRPr="00164D70">
        <w:t xml:space="preserve"> – </w:t>
      </w:r>
      <w:r w:rsidRPr="00EA3823">
        <w:t>Классы для работы с пользователем</w:t>
      </w:r>
    </w:p>
    <w:p w14:paraId="6DB61993" w14:textId="435E1731" w:rsidR="00EA3823" w:rsidRDefault="00EA3823" w:rsidP="00565FEE">
      <w:pPr>
        <w:spacing w:after="200"/>
        <w:rPr>
          <w:lang w:val="ru-RU"/>
        </w:rPr>
      </w:pPr>
      <w:r>
        <w:rPr>
          <w:lang w:val="ru-RU"/>
        </w:rPr>
        <w:t>В блоках мы указываем название класса, поля и методы, из которых он состоит. Все классы в диаграммах не имеют методов, ибо для реализации приложения в этом нет необходимости. Через двоеточие мы обозначаем тип данных поля. Знаком «+» мы говорим о том, что поле доступно для использования вне класса. «1..*» обозначает тип связи один-ко-многим.</w:t>
      </w:r>
    </w:p>
    <w:p w14:paraId="2CF233CA" w14:textId="77777777" w:rsidR="00565FEE" w:rsidRDefault="00565FEE" w:rsidP="00565FEE">
      <w:pPr>
        <w:pStyle w:val="a3"/>
        <w:keepNext/>
      </w:pPr>
      <w:r>
        <w:object w:dxaOrig="11449" w:dyaOrig="8101" w14:anchorId="14D6EE00">
          <v:shape id="_x0000_i1026" type="#_x0000_t75" style="width:438pt;height:310.35pt" o:ole="">
            <v:imagedata r:id="rId14" o:title=""/>
          </v:shape>
          <o:OLEObject Type="Embed" ProgID="Visio.Drawing.15" ShapeID="_x0000_i1026" DrawAspect="Content" ObjectID="_1698558285" r:id="rId15"/>
        </w:object>
      </w:r>
    </w:p>
    <w:p w14:paraId="0BAC9662" w14:textId="0945ED0D" w:rsidR="0039582B" w:rsidRDefault="00565FEE" w:rsidP="00565FEE">
      <w:pPr>
        <w:pStyle w:val="a7"/>
      </w:pPr>
      <w:r>
        <w:t>Рисунок 4.2</w:t>
      </w:r>
      <w:r w:rsidR="00164D70" w:rsidRPr="00164D70">
        <w:t xml:space="preserve"> – </w:t>
      </w:r>
      <w:r>
        <w:t>Классы для работы с основными данными</w:t>
      </w:r>
    </w:p>
    <w:p w14:paraId="1962A6F6" w14:textId="77777777" w:rsidR="00565FEE" w:rsidRDefault="00565FEE" w:rsidP="00565FEE">
      <w:pPr>
        <w:pStyle w:val="a3"/>
        <w:keepNext/>
      </w:pPr>
      <w:r>
        <w:object w:dxaOrig="12961" w:dyaOrig="12192" w14:anchorId="2B76D117">
          <v:shape id="_x0000_i1027" type="#_x0000_t75" style="width:467.45pt;height:439.65pt" o:ole="">
            <v:imagedata r:id="rId16" o:title=""/>
          </v:shape>
          <o:OLEObject Type="Embed" ProgID="Visio.Drawing.15" ShapeID="_x0000_i1027" DrawAspect="Content" ObjectID="_1698558286" r:id="rId17"/>
        </w:object>
      </w:r>
    </w:p>
    <w:p w14:paraId="243FCFE9" w14:textId="76C51CCF" w:rsidR="00565FEE" w:rsidRDefault="00565FEE" w:rsidP="00565FEE">
      <w:pPr>
        <w:pStyle w:val="a7"/>
      </w:pPr>
      <w:r>
        <w:t>Рисунок 4.3</w:t>
      </w:r>
      <w:r w:rsidR="00164D70" w:rsidRPr="00164D70">
        <w:t xml:space="preserve"> – </w:t>
      </w:r>
      <w:r>
        <w:t>Классы для работы с данными об оружии, авиации и технике</w:t>
      </w:r>
    </w:p>
    <w:p w14:paraId="1809746B" w14:textId="77777777" w:rsidR="00DE5922" w:rsidRDefault="00DE5922" w:rsidP="00DE5922">
      <w:pPr>
        <w:pStyle w:val="a3"/>
        <w:keepNext/>
      </w:pPr>
      <w:r>
        <w:object w:dxaOrig="14172" w:dyaOrig="12408" w14:anchorId="756ADF3E">
          <v:shape id="_x0000_i1028" type="#_x0000_t75" style="width:467.45pt;height:409.65pt" o:ole="">
            <v:imagedata r:id="rId18" o:title=""/>
          </v:shape>
          <o:OLEObject Type="Embed" ProgID="Visio.Drawing.15" ShapeID="_x0000_i1028" DrawAspect="Content" ObjectID="_1698558287" r:id="rId19"/>
        </w:object>
      </w:r>
    </w:p>
    <w:p w14:paraId="2089E00A" w14:textId="7EFDA7CA" w:rsidR="00DE5922" w:rsidRDefault="00DE5922" w:rsidP="00DE5922">
      <w:pPr>
        <w:pStyle w:val="a7"/>
      </w:pPr>
      <w:r>
        <w:t>Рисунок 4.4. - Классы для работы с тестами и опросами</w:t>
      </w:r>
    </w:p>
    <w:p w14:paraId="1F2A05DD" w14:textId="77777777" w:rsidR="00C67414" w:rsidRDefault="00C67414" w:rsidP="00C67414">
      <w:pPr>
        <w:pStyle w:val="a3"/>
        <w:keepNext/>
      </w:pPr>
      <w:r>
        <w:object w:dxaOrig="25788" w:dyaOrig="11293" w14:anchorId="29D39A88">
          <v:shape id="_x0000_i1029" type="#_x0000_t75" style="width:466.9pt;height:204.55pt" o:ole="">
            <v:imagedata r:id="rId20" o:title=""/>
          </v:shape>
          <o:OLEObject Type="Embed" ProgID="Visio.Drawing.15" ShapeID="_x0000_i1029" DrawAspect="Content" ObjectID="_1698558288" r:id="rId21"/>
        </w:object>
      </w:r>
    </w:p>
    <w:p w14:paraId="641AE74B" w14:textId="0EE47110" w:rsidR="00C67414" w:rsidRPr="00C67414" w:rsidRDefault="00C67414" w:rsidP="00C67414">
      <w:pPr>
        <w:pStyle w:val="a7"/>
      </w:pPr>
      <w:r>
        <w:t xml:space="preserve">Рисунок </w:t>
      </w:r>
      <w:r w:rsidRPr="00C67414">
        <w:t>4</w:t>
      </w:r>
      <w:r>
        <w:t>.5</w:t>
      </w:r>
      <w:r w:rsidR="00164D70" w:rsidRPr="00164D70">
        <w:t xml:space="preserve"> – </w:t>
      </w:r>
      <w:r>
        <w:t>Агрегация классов для работы с данными в один класс «</w:t>
      </w:r>
      <w:proofErr w:type="spellStart"/>
      <w:r>
        <w:rPr>
          <w:lang w:val="en-US"/>
        </w:rPr>
        <w:t>DbDto</w:t>
      </w:r>
      <w:proofErr w:type="spellEnd"/>
      <w:r>
        <w:t>»</w:t>
      </w:r>
    </w:p>
    <w:p w14:paraId="58D2824F" w14:textId="0F4696F5" w:rsidR="00C67414" w:rsidRDefault="00C67414" w:rsidP="00C67414">
      <w:pPr>
        <w:rPr>
          <w:lang w:val="ru-RU"/>
        </w:rPr>
      </w:pPr>
      <w:r>
        <w:rPr>
          <w:lang w:val="ru-RU"/>
        </w:rPr>
        <w:t xml:space="preserve">На рисунке 4.5 классы для работы с данными агрегируют с классом </w:t>
      </w:r>
      <w:proofErr w:type="spellStart"/>
      <w:r>
        <w:t>DbDto</w:t>
      </w:r>
      <w:proofErr w:type="spellEnd"/>
      <w:r>
        <w:rPr>
          <w:lang w:val="ru-RU"/>
        </w:rPr>
        <w:t xml:space="preserve">, т.е. они могут существовать независимо от него. В данном случае это сделано для группирования классов, чтобы с ними в дальнейшем было удобно </w:t>
      </w:r>
      <w:r>
        <w:rPr>
          <w:lang w:val="ru-RU"/>
        </w:rPr>
        <w:lastRenderedPageBreak/>
        <w:t xml:space="preserve">работать. Так же </w:t>
      </w:r>
      <w:proofErr w:type="spellStart"/>
      <w:r>
        <w:t>DbDto</w:t>
      </w:r>
      <w:proofErr w:type="spellEnd"/>
      <w:r w:rsidRPr="00C67414">
        <w:rPr>
          <w:lang w:val="ru-RU"/>
        </w:rPr>
        <w:t xml:space="preserve"> </w:t>
      </w:r>
      <w:r>
        <w:rPr>
          <w:lang w:val="ru-RU"/>
        </w:rPr>
        <w:t xml:space="preserve">реализует интерфейс </w:t>
      </w:r>
      <w:r>
        <w:t>Serialization</w:t>
      </w:r>
      <w:r>
        <w:rPr>
          <w:lang w:val="ru-RU"/>
        </w:rPr>
        <w:t xml:space="preserve">, что позволит работать с данными, поступающими от сервера в формате </w:t>
      </w:r>
      <w:r>
        <w:t>JSON</w:t>
      </w:r>
      <w:r w:rsidRPr="00C67414">
        <w:rPr>
          <w:lang w:val="ru-RU"/>
        </w:rPr>
        <w:t>.</w:t>
      </w:r>
    </w:p>
    <w:p w14:paraId="2219F897" w14:textId="0C203B9A" w:rsidR="00C67414" w:rsidRDefault="00C649F8" w:rsidP="00C649F8">
      <w:pPr>
        <w:spacing w:after="200"/>
        <w:rPr>
          <w:lang w:val="ru-RU"/>
        </w:rPr>
      </w:pPr>
      <w:r>
        <w:rPr>
          <w:lang w:val="ru-RU"/>
        </w:rPr>
        <w:t>Теперь перейдём к диаграмме пакетов. Она показывает, в каких папках (они же пакеты), будут располагаться наши классы, и как они будут ссылаться друг на друга при необходимости использования одного класса в другом (рисунок 4.6).</w:t>
      </w:r>
    </w:p>
    <w:p w14:paraId="5B557C15" w14:textId="77777777" w:rsidR="00C649F8" w:rsidRDefault="00C649F8" w:rsidP="00C649F8">
      <w:pPr>
        <w:pStyle w:val="a3"/>
        <w:keepNext/>
      </w:pPr>
      <w:r>
        <w:object w:dxaOrig="25045" w:dyaOrig="22920" w14:anchorId="28FCCC2A">
          <v:shape id="_x0000_i1030" type="#_x0000_t75" style="width:466.9pt;height:427.65pt" o:ole="">
            <v:imagedata r:id="rId22" o:title=""/>
          </v:shape>
          <o:OLEObject Type="Embed" ProgID="Visio.Drawing.15" ShapeID="_x0000_i1030" DrawAspect="Content" ObjectID="_1698558289" r:id="rId23"/>
        </w:object>
      </w:r>
    </w:p>
    <w:p w14:paraId="4B9B4029" w14:textId="2E5E76D2" w:rsidR="00C649F8" w:rsidRDefault="00C649F8" w:rsidP="00C649F8">
      <w:pPr>
        <w:pStyle w:val="a7"/>
      </w:pPr>
      <w:r>
        <w:t>Рисунок 4.6</w:t>
      </w:r>
      <w:r w:rsidR="00164D70">
        <w:rPr>
          <w:lang w:val="en-US"/>
        </w:rPr>
        <w:t xml:space="preserve"> – </w:t>
      </w:r>
      <w:r>
        <w:t>Диаграмма пакетов</w:t>
      </w:r>
    </w:p>
    <w:p w14:paraId="1BD384D6" w14:textId="797F173E" w:rsidR="00C649F8" w:rsidRPr="008B4006" w:rsidRDefault="00C649F8" w:rsidP="00C649F8">
      <w:pPr>
        <w:rPr>
          <w:lang w:val="ru-RU"/>
        </w:rPr>
      </w:pPr>
      <w:r>
        <w:rPr>
          <w:lang w:val="ru-RU"/>
        </w:rPr>
        <w:t xml:space="preserve">Так как мобильное приложение написано на языке </w:t>
      </w:r>
      <w:r>
        <w:t>Java</w:t>
      </w:r>
      <w:r>
        <w:rPr>
          <w:lang w:val="ru-RU"/>
        </w:rPr>
        <w:t xml:space="preserve">, для получения доступа к пакетам используется ключевое слово </w:t>
      </w:r>
      <w:r>
        <w:t>import</w:t>
      </w:r>
      <w:r w:rsidRPr="00C649F8">
        <w:rPr>
          <w:lang w:val="ru-RU"/>
        </w:rPr>
        <w:t>.</w:t>
      </w:r>
      <w:r w:rsidR="008B4006" w:rsidRPr="008B4006">
        <w:rPr>
          <w:lang w:val="ru-RU"/>
        </w:rPr>
        <w:t xml:space="preserve"> </w:t>
      </w:r>
      <w:r w:rsidR="008B4006">
        <w:rPr>
          <w:lang w:val="ru-RU"/>
        </w:rPr>
        <w:t>Как видно, в пакетах расположены наши классы, которые мы в дальней</w:t>
      </w:r>
      <w:r w:rsidR="00277740">
        <w:rPr>
          <w:lang w:val="ru-RU"/>
        </w:rPr>
        <w:t>шем будем использовать для работы с данными, поступающими от нашего сервера.</w:t>
      </w:r>
    </w:p>
    <w:sectPr w:rsidR="00C649F8" w:rsidRPr="008B40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F4F"/>
    <w:multiLevelType w:val="hybridMultilevel"/>
    <w:tmpl w:val="19009086"/>
    <w:lvl w:ilvl="0" w:tplc="0262AC8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3E7556"/>
    <w:multiLevelType w:val="hybridMultilevel"/>
    <w:tmpl w:val="D4A65A36"/>
    <w:lvl w:ilvl="0" w:tplc="99FCD3B2">
      <w:start w:val="3"/>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74B6032"/>
    <w:multiLevelType w:val="hybridMultilevel"/>
    <w:tmpl w:val="58FC287A"/>
    <w:lvl w:ilvl="0" w:tplc="1D76ABF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B5721B1"/>
    <w:multiLevelType w:val="hybridMultilevel"/>
    <w:tmpl w:val="6DBC67F6"/>
    <w:lvl w:ilvl="0" w:tplc="82E2B9D4">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B837E1B"/>
    <w:multiLevelType w:val="hybridMultilevel"/>
    <w:tmpl w:val="62E09C76"/>
    <w:lvl w:ilvl="0" w:tplc="36968D46">
      <w:start w:val="2"/>
      <w:numFmt w:val="bullet"/>
      <w:lvlText w:val="–"/>
      <w:lvlJc w:val="left"/>
      <w:pPr>
        <w:ind w:left="1429" w:hanging="360"/>
      </w:pPr>
      <w:rPr>
        <w:rFonts w:ascii="Times New Roman" w:eastAsiaTheme="minorHAnsi" w:hAnsi="Times New Roman" w:cs="Times New Roman" w:hint="default"/>
        <w:color w:val="00000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D3628B2"/>
    <w:multiLevelType w:val="hybridMultilevel"/>
    <w:tmpl w:val="021A0A14"/>
    <w:lvl w:ilvl="0" w:tplc="192068E8">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4050E8"/>
    <w:multiLevelType w:val="hybridMultilevel"/>
    <w:tmpl w:val="35A0A2B0"/>
    <w:lvl w:ilvl="0" w:tplc="030AEC5E">
      <w:start w:val="1"/>
      <w:numFmt w:val="bullet"/>
      <w:suff w:val="space"/>
      <w:lvlText w:val=""/>
      <w:lvlJc w:val="left"/>
      <w:pPr>
        <w:ind w:left="709" w:firstLine="0"/>
      </w:pPr>
      <w:rPr>
        <w:rFonts w:ascii="Symbol" w:hAnsi="Symbol" w:hint="default"/>
      </w:rPr>
    </w:lvl>
    <w:lvl w:ilvl="1" w:tplc="512A372E">
      <w:start w:val="1"/>
      <w:numFmt w:val="bullet"/>
      <w:suff w:val="space"/>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DFF"/>
    <w:rsid w:val="0001423B"/>
    <w:rsid w:val="000C72D0"/>
    <w:rsid w:val="000D19CF"/>
    <w:rsid w:val="00120C61"/>
    <w:rsid w:val="00164D70"/>
    <w:rsid w:val="002524BD"/>
    <w:rsid w:val="00252C0D"/>
    <w:rsid w:val="00277740"/>
    <w:rsid w:val="002A5551"/>
    <w:rsid w:val="002D490C"/>
    <w:rsid w:val="003866C4"/>
    <w:rsid w:val="0039582B"/>
    <w:rsid w:val="003D4447"/>
    <w:rsid w:val="004A4691"/>
    <w:rsid w:val="004C2AA9"/>
    <w:rsid w:val="005213C8"/>
    <w:rsid w:val="00565FEE"/>
    <w:rsid w:val="00572A7A"/>
    <w:rsid w:val="00592C17"/>
    <w:rsid w:val="006B0354"/>
    <w:rsid w:val="006B5BAA"/>
    <w:rsid w:val="006F4E14"/>
    <w:rsid w:val="008B4006"/>
    <w:rsid w:val="00955E68"/>
    <w:rsid w:val="00973160"/>
    <w:rsid w:val="009748EA"/>
    <w:rsid w:val="009D7E88"/>
    <w:rsid w:val="00A47366"/>
    <w:rsid w:val="00B42934"/>
    <w:rsid w:val="00B91823"/>
    <w:rsid w:val="00C03149"/>
    <w:rsid w:val="00C649F8"/>
    <w:rsid w:val="00C67414"/>
    <w:rsid w:val="00C976AD"/>
    <w:rsid w:val="00D113FB"/>
    <w:rsid w:val="00D14DFF"/>
    <w:rsid w:val="00D317BA"/>
    <w:rsid w:val="00DB1706"/>
    <w:rsid w:val="00DD03C1"/>
    <w:rsid w:val="00DE5922"/>
    <w:rsid w:val="00E32079"/>
    <w:rsid w:val="00E53890"/>
    <w:rsid w:val="00EA3823"/>
    <w:rsid w:val="00F467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B619"/>
  <w15:chartTrackingRefBased/>
  <w15:docId w15:val="{27B88210-E516-4FED-A21D-95005AAB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ГТУ)"/>
    <w:qFormat/>
    <w:rsid w:val="009748EA"/>
    <w:pPr>
      <w:pBdr>
        <w:top w:val="none" w:sz="4" w:space="0" w:color="000000"/>
        <w:left w:val="none" w:sz="4" w:space="0" w:color="000000"/>
        <w:bottom w:val="none" w:sz="4" w:space="0" w:color="000000"/>
        <w:right w:val="none" w:sz="4" w:space="0" w:color="000000"/>
        <w:between w:val="none" w:sz="4" w:space="0" w:color="000000"/>
      </w:pBdr>
      <w:spacing w:after="0" w:line="240" w:lineRule="auto"/>
      <w:ind w:firstLine="709"/>
      <w:jc w:val="both"/>
    </w:pPr>
    <w:rPr>
      <w:rFonts w:ascii="Times New Roman" w:eastAsia="Arial" w:hAnsi="Times New Roman" w:cs="Arial"/>
      <w:sz w:val="28"/>
      <w:lang w:val="en-US"/>
    </w:rPr>
  </w:style>
  <w:style w:type="paragraph" w:styleId="1">
    <w:name w:val="heading 1"/>
    <w:basedOn w:val="a"/>
    <w:next w:val="a"/>
    <w:link w:val="10"/>
    <w:autoRedefine/>
    <w:uiPriority w:val="9"/>
    <w:qFormat/>
    <w:rsid w:val="005213C8"/>
    <w:pPr>
      <w:keepNext/>
      <w:keepLines/>
      <w:spacing w:before="360" w:after="240"/>
      <w:outlineLvl w:val="0"/>
    </w:pPr>
    <w:rPr>
      <w:rFonts w:eastAsiaTheme="majorEastAsia" w:cstheme="majorBidi"/>
      <w:b/>
      <w:szCs w:val="32"/>
    </w:rPr>
  </w:style>
  <w:style w:type="paragraph" w:styleId="2">
    <w:name w:val="heading 2"/>
    <w:aliases w:val="Заголовок 2 БГТУ"/>
    <w:basedOn w:val="a"/>
    <w:next w:val="a"/>
    <w:link w:val="20"/>
    <w:autoRedefine/>
    <w:uiPriority w:val="9"/>
    <w:unhideWhenUsed/>
    <w:qFormat/>
    <w:rsid w:val="00DB1706"/>
    <w:pPr>
      <w:keepNext/>
      <w:keepLines/>
      <w:spacing w:before="240" w:after="240"/>
      <w:outlineLvl w:val="1"/>
    </w:pPr>
    <w:rPr>
      <w:rFonts w:eastAsiaTheme="majorEastAsia" w:cstheme="majorBidi"/>
      <w:b/>
      <w:szCs w:val="26"/>
    </w:rPr>
  </w:style>
  <w:style w:type="paragraph" w:styleId="3">
    <w:name w:val="heading 3"/>
    <w:basedOn w:val="a"/>
    <w:next w:val="a"/>
    <w:link w:val="30"/>
    <w:autoRedefine/>
    <w:uiPriority w:val="9"/>
    <w:unhideWhenUsed/>
    <w:qFormat/>
    <w:rsid w:val="002A5551"/>
    <w:pPr>
      <w:keepNext/>
      <w:keepLines/>
      <w:spacing w:before="200" w:after="200"/>
      <w:outlineLvl w:val="2"/>
    </w:pPr>
    <w:rPr>
      <w:rFonts w:cstheme="majorBidi"/>
      <w:b/>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13C8"/>
    <w:rPr>
      <w:rFonts w:ascii="Times New Roman" w:eastAsiaTheme="majorEastAsia" w:hAnsi="Times New Roman" w:cstheme="majorBidi"/>
      <w:b/>
      <w:sz w:val="28"/>
      <w:szCs w:val="32"/>
      <w:lang w:val="en-US"/>
    </w:rPr>
  </w:style>
  <w:style w:type="character" w:customStyle="1" w:styleId="20">
    <w:name w:val="Заголовок 2 Знак"/>
    <w:aliases w:val="Заголовок 2 БГТУ Знак"/>
    <w:basedOn w:val="a0"/>
    <w:link w:val="2"/>
    <w:uiPriority w:val="9"/>
    <w:rsid w:val="00DB1706"/>
    <w:rPr>
      <w:rFonts w:ascii="Times New Roman" w:eastAsiaTheme="majorEastAsia" w:hAnsi="Times New Roman" w:cstheme="majorBidi"/>
      <w:b/>
      <w:sz w:val="28"/>
      <w:szCs w:val="26"/>
      <w:lang w:val="en-US"/>
    </w:rPr>
  </w:style>
  <w:style w:type="character" w:customStyle="1" w:styleId="30">
    <w:name w:val="Заголовок 3 Знак"/>
    <w:basedOn w:val="a0"/>
    <w:link w:val="3"/>
    <w:uiPriority w:val="9"/>
    <w:rsid w:val="002A5551"/>
    <w:rPr>
      <w:rFonts w:ascii="Times New Roman" w:eastAsia="Arial" w:hAnsi="Times New Roman" w:cstheme="majorBidi"/>
      <w:b/>
      <w:color w:val="000000" w:themeColor="text1"/>
      <w:sz w:val="28"/>
      <w:szCs w:val="24"/>
    </w:rPr>
  </w:style>
  <w:style w:type="paragraph" w:styleId="a3">
    <w:name w:val="No Spacing"/>
    <w:aliases w:val="БГТУ"/>
    <w:autoRedefine/>
    <w:uiPriority w:val="1"/>
    <w:qFormat/>
    <w:rsid w:val="009D7E88"/>
    <w:pPr>
      <w:spacing w:after="0" w:line="240" w:lineRule="auto"/>
      <w:jc w:val="center"/>
    </w:pPr>
    <w:rPr>
      <w:rFonts w:ascii="Times New Roman" w:eastAsiaTheme="minorHAnsi" w:hAnsi="Times New Roman"/>
      <w:sz w:val="28"/>
    </w:rPr>
  </w:style>
  <w:style w:type="character" w:styleId="a4">
    <w:name w:val="Hyperlink"/>
    <w:basedOn w:val="a0"/>
    <w:uiPriority w:val="99"/>
    <w:unhideWhenUsed/>
    <w:rsid w:val="00DB1706"/>
    <w:rPr>
      <w:color w:val="0563C1" w:themeColor="hyperlink"/>
      <w:u w:val="single"/>
    </w:rPr>
  </w:style>
  <w:style w:type="paragraph" w:styleId="a5">
    <w:name w:val="List Paragraph"/>
    <w:aliases w:val="подрисуночная подпись,Содержание"/>
    <w:basedOn w:val="a"/>
    <w:link w:val="a6"/>
    <w:qFormat/>
    <w:rsid w:val="004C2AA9"/>
    <w:pPr>
      <w:ind w:left="720"/>
      <w:contextualSpacing/>
    </w:pPr>
  </w:style>
  <w:style w:type="paragraph" w:styleId="a7">
    <w:name w:val="caption"/>
    <w:aliases w:val="рисунка"/>
    <w:basedOn w:val="a"/>
    <w:next w:val="a"/>
    <w:autoRedefine/>
    <w:uiPriority w:val="35"/>
    <w:unhideWhenUsed/>
    <w:qFormat/>
    <w:rsid w:val="00EA3823"/>
    <w:pPr>
      <w:spacing w:after="200"/>
      <w:ind w:firstLine="0"/>
      <w:jc w:val="center"/>
    </w:pPr>
    <w:rPr>
      <w:sz w:val="24"/>
      <w:szCs w:val="24"/>
      <w:lang w:val="ru-RU"/>
    </w:rPr>
  </w:style>
  <w:style w:type="character" w:customStyle="1" w:styleId="a6">
    <w:name w:val="Абзац списка Знак"/>
    <w:aliases w:val="подрисуночная подпись Знак,Содержание Знак"/>
    <w:basedOn w:val="a0"/>
    <w:link w:val="a5"/>
    <w:rsid w:val="00955E68"/>
    <w:rPr>
      <w:rFonts w:ascii="Times New Roman" w:eastAsia="Arial" w:hAnsi="Times New Roman" w:cs="Arial"/>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3525">
      <w:bodyDiv w:val="1"/>
      <w:marLeft w:val="0"/>
      <w:marRight w:val="0"/>
      <w:marTop w:val="0"/>
      <w:marBottom w:val="0"/>
      <w:divBdr>
        <w:top w:val="none" w:sz="0" w:space="0" w:color="auto"/>
        <w:left w:val="none" w:sz="0" w:space="0" w:color="auto"/>
        <w:bottom w:val="none" w:sz="0" w:space="0" w:color="auto"/>
        <w:right w:val="none" w:sz="0" w:space="0" w:color="auto"/>
      </w:divBdr>
    </w:div>
    <w:div w:id="484709711">
      <w:bodyDiv w:val="1"/>
      <w:marLeft w:val="0"/>
      <w:marRight w:val="0"/>
      <w:marTop w:val="0"/>
      <w:marBottom w:val="0"/>
      <w:divBdr>
        <w:top w:val="none" w:sz="0" w:space="0" w:color="auto"/>
        <w:left w:val="none" w:sz="0" w:space="0" w:color="auto"/>
        <w:bottom w:val="none" w:sz="0" w:space="0" w:color="auto"/>
        <w:right w:val="none" w:sz="0" w:space="0" w:color="auto"/>
      </w:divBdr>
    </w:div>
    <w:div w:id="697000855">
      <w:bodyDiv w:val="1"/>
      <w:marLeft w:val="0"/>
      <w:marRight w:val="0"/>
      <w:marTop w:val="0"/>
      <w:marBottom w:val="0"/>
      <w:divBdr>
        <w:top w:val="none" w:sz="0" w:space="0" w:color="auto"/>
        <w:left w:val="none" w:sz="0" w:space="0" w:color="auto"/>
        <w:bottom w:val="none" w:sz="0" w:space="0" w:color="auto"/>
        <w:right w:val="none" w:sz="0" w:space="0" w:color="auto"/>
      </w:divBdr>
    </w:div>
    <w:div w:id="945619077">
      <w:bodyDiv w:val="1"/>
      <w:marLeft w:val="0"/>
      <w:marRight w:val="0"/>
      <w:marTop w:val="0"/>
      <w:marBottom w:val="0"/>
      <w:divBdr>
        <w:top w:val="none" w:sz="0" w:space="0" w:color="auto"/>
        <w:left w:val="none" w:sz="0" w:space="0" w:color="auto"/>
        <w:bottom w:val="none" w:sz="0" w:space="0" w:color="auto"/>
        <w:right w:val="none" w:sz="0" w:space="0" w:color="auto"/>
      </w:divBdr>
    </w:div>
    <w:div w:id="1461529023">
      <w:bodyDiv w:val="1"/>
      <w:marLeft w:val="0"/>
      <w:marRight w:val="0"/>
      <w:marTop w:val="0"/>
      <w:marBottom w:val="0"/>
      <w:divBdr>
        <w:top w:val="none" w:sz="0" w:space="0" w:color="auto"/>
        <w:left w:val="none" w:sz="0" w:space="0" w:color="auto"/>
        <w:bottom w:val="none" w:sz="0" w:space="0" w:color="auto"/>
        <w:right w:val="none" w:sz="0" w:space="0" w:color="auto"/>
      </w:divBdr>
    </w:div>
    <w:div w:id="1729112485">
      <w:bodyDiv w:val="1"/>
      <w:marLeft w:val="0"/>
      <w:marRight w:val="0"/>
      <w:marTop w:val="0"/>
      <w:marBottom w:val="0"/>
      <w:divBdr>
        <w:top w:val="none" w:sz="0" w:space="0" w:color="auto"/>
        <w:left w:val="none" w:sz="0" w:space="0" w:color="auto"/>
        <w:bottom w:val="none" w:sz="0" w:space="0" w:color="auto"/>
        <w:right w:val="none" w:sz="0" w:space="0" w:color="auto"/>
      </w:divBdr>
    </w:div>
    <w:div w:id="1945190050">
      <w:bodyDiv w:val="1"/>
      <w:marLeft w:val="0"/>
      <w:marRight w:val="0"/>
      <w:marTop w:val="0"/>
      <w:marBottom w:val="0"/>
      <w:divBdr>
        <w:top w:val="none" w:sz="0" w:space="0" w:color="auto"/>
        <w:left w:val="none" w:sz="0" w:space="0" w:color="auto"/>
        <w:bottom w:val="none" w:sz="0" w:space="0" w:color="auto"/>
        <w:right w:val="none" w:sz="0" w:space="0" w:color="auto"/>
      </w:divBdr>
    </w:div>
    <w:div w:id="210634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Visio_Drawing.vsdx"/><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package" Target="embeddings/Microsoft_Visio_Drawing4.vsdx"/><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package" Target="embeddings/Microsoft_Visio_Drawing2.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10" Type="http://schemas.openxmlformats.org/officeDocument/2006/relationships/image" Target="media/image6.png"/><Relationship Id="rId19"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emf"/><Relationship Id="rId22" Type="http://schemas.openxmlformats.org/officeDocument/2006/relationships/image" Target="media/image1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2656</Words>
  <Characters>15140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38</cp:revision>
  <dcterms:created xsi:type="dcterms:W3CDTF">2021-11-02T05:08:00Z</dcterms:created>
  <dcterms:modified xsi:type="dcterms:W3CDTF">2021-11-16T05:58:00Z</dcterms:modified>
</cp:coreProperties>
</file>