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89E5C4" w14:textId="2285B8EA" w:rsidR="00E65C4D" w:rsidRPr="00D90E6C" w:rsidRDefault="00030101" w:rsidP="00D90E6C">
      <w:pPr>
        <w:jc w:val="center"/>
        <w:rPr>
          <w:sz w:val="36"/>
          <w:szCs w:val="36"/>
        </w:rPr>
      </w:pPr>
      <w:r w:rsidRPr="00D90E6C">
        <w:rPr>
          <w:sz w:val="36"/>
          <w:szCs w:val="36"/>
        </w:rPr>
        <w:t>BASE DE DATOS</w:t>
      </w:r>
    </w:p>
    <w:p w14:paraId="2B4BA876" w14:textId="77777777" w:rsidR="00030101" w:rsidRDefault="00030101"/>
    <w:p w14:paraId="2C1C7B20" w14:textId="7841F85D" w:rsidR="00030101" w:rsidRDefault="00030101">
      <w:r>
        <w:t>Fecha: 04/01/2023</w:t>
      </w:r>
    </w:p>
    <w:p w14:paraId="15E20658" w14:textId="77777777" w:rsidR="00030101" w:rsidRDefault="00030101"/>
    <w:p w14:paraId="23E3000C" w14:textId="6FD9E645" w:rsidR="00030101" w:rsidRDefault="00030101">
      <w:r>
        <w:t xml:space="preserve">Frase: </w:t>
      </w:r>
      <w:r w:rsidRPr="00030101">
        <w:t>Nuestras virtudes y nuestros fallos son inseparables, como fuerza y materia. Cuando se separan, el hombre no existe</w:t>
      </w:r>
      <w:r>
        <w:t>.</w:t>
      </w:r>
    </w:p>
    <w:p w14:paraId="1563D9BC" w14:textId="32A4ADBB" w:rsidR="00D90E6C" w:rsidRPr="00D90E6C" w:rsidRDefault="00D90E6C">
      <w:pPr>
        <w:rPr>
          <w:u w:val="single"/>
        </w:rPr>
      </w:pPr>
    </w:p>
    <w:p w14:paraId="0AD4BFF8" w14:textId="77777777" w:rsidR="00D90E6C" w:rsidRDefault="00D90E6C">
      <w:r>
        <w:t xml:space="preserve">Herramientas: </w:t>
      </w:r>
    </w:p>
    <w:p w14:paraId="72A9ADC1" w14:textId="36C79AAD" w:rsidR="00D90E6C" w:rsidRDefault="00D90E6C">
      <w:r>
        <w:t xml:space="preserve"> </w:t>
      </w:r>
      <w:proofErr w:type="spellStart"/>
      <w:r>
        <w:t>Mysql</w:t>
      </w:r>
      <w:proofErr w:type="spellEnd"/>
      <w:r>
        <w:t xml:space="preserve"> </w:t>
      </w:r>
      <w:proofErr w:type="spellStart"/>
      <w:r w:rsidRPr="00D90E6C">
        <w:t>Workbench</w:t>
      </w:r>
      <w:proofErr w:type="spellEnd"/>
    </w:p>
    <w:p w14:paraId="50EB61CB" w14:textId="2EBC29C3" w:rsidR="00030101" w:rsidRPr="00D90E6C" w:rsidRDefault="00D90E6C">
      <w:pPr>
        <w:rPr>
          <w:u w:val="single"/>
        </w:rPr>
      </w:pPr>
      <w:r>
        <w:t xml:space="preserve"> XAMPP</w:t>
      </w:r>
      <w:r w:rsidR="000F0AFB">
        <w:t xml:space="preserve"> (Servidos web)</w:t>
      </w:r>
    </w:p>
    <w:p w14:paraId="578C9AE5" w14:textId="77777777" w:rsidR="00D90E6C" w:rsidRDefault="00D90E6C"/>
    <w:p w14:paraId="16AD6D56" w14:textId="108A7EE0" w:rsidR="00030101" w:rsidRDefault="00030101">
      <w:r>
        <w:rPr>
          <w:noProof/>
        </w:rPr>
        <w:drawing>
          <wp:inline distT="0" distB="0" distL="0" distR="0" wp14:anchorId="033D29C3" wp14:editId="31AF7490">
            <wp:extent cx="5612130" cy="290449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2035" w14:textId="1A0A5A03" w:rsidR="00030101" w:rsidRDefault="00030101"/>
    <w:p w14:paraId="1A2BE6E1" w14:textId="21450BA6" w:rsidR="00030101" w:rsidRDefault="00030101"/>
    <w:p w14:paraId="70DCA4D6" w14:textId="5BAC9529" w:rsidR="00030101" w:rsidRDefault="00030101"/>
    <w:p w14:paraId="06E323A2" w14:textId="52DABA3E" w:rsidR="00030101" w:rsidRDefault="00030101"/>
    <w:p w14:paraId="2C27C5CD" w14:textId="0CDC04D2" w:rsidR="00030101" w:rsidRDefault="00030101"/>
    <w:p w14:paraId="3BED7A8C" w14:textId="7F13C039" w:rsidR="00030101" w:rsidRDefault="00030101"/>
    <w:p w14:paraId="33C23508" w14:textId="77777777" w:rsidR="00D90E6C" w:rsidRDefault="00D90E6C"/>
    <w:p w14:paraId="6D86C231" w14:textId="1AF7DDAE" w:rsidR="00D90E6C" w:rsidRDefault="00D90E6C">
      <w:r>
        <w:lastRenderedPageBreak/>
        <w:t>Índice:</w:t>
      </w:r>
    </w:p>
    <w:p w14:paraId="32002245" w14:textId="4A2F8489" w:rsidR="00D90E6C" w:rsidRDefault="00D90E6C"/>
    <w:p w14:paraId="1BFC62F3" w14:textId="3C6CBC53" w:rsidR="00D90E6C" w:rsidRDefault="00D90E6C"/>
    <w:p w14:paraId="328190E6" w14:textId="2FA08BBE" w:rsidR="00D90E6C" w:rsidRDefault="00D90E6C"/>
    <w:p w14:paraId="3D1DB6BD" w14:textId="37F84BC6" w:rsidR="00D90E6C" w:rsidRDefault="00D90E6C"/>
    <w:p w14:paraId="4B7FBFF9" w14:textId="7EF49383" w:rsidR="00D90E6C" w:rsidRDefault="00D90E6C"/>
    <w:p w14:paraId="07CC038D" w14:textId="38B0EE8C" w:rsidR="00D90E6C" w:rsidRDefault="00D90E6C"/>
    <w:p w14:paraId="76BC3EC8" w14:textId="2EC17B43" w:rsidR="00D90E6C" w:rsidRDefault="00D90E6C"/>
    <w:p w14:paraId="4FA295E0" w14:textId="2B5C98BB" w:rsidR="00D90E6C" w:rsidRDefault="00D90E6C"/>
    <w:p w14:paraId="1A5BF60F" w14:textId="54FB52CC" w:rsidR="00D90E6C" w:rsidRDefault="00D90E6C"/>
    <w:p w14:paraId="48A44289" w14:textId="60996739" w:rsidR="00D90E6C" w:rsidRDefault="00D90E6C"/>
    <w:p w14:paraId="7819CD4C" w14:textId="10E5C36A" w:rsidR="00D90E6C" w:rsidRDefault="00D90E6C"/>
    <w:p w14:paraId="59867513" w14:textId="16464341" w:rsidR="00D90E6C" w:rsidRDefault="00D90E6C"/>
    <w:p w14:paraId="208ED6ED" w14:textId="22D8126C" w:rsidR="00D90E6C" w:rsidRDefault="00D90E6C"/>
    <w:p w14:paraId="56478848" w14:textId="11442433" w:rsidR="00D90E6C" w:rsidRDefault="00D90E6C"/>
    <w:p w14:paraId="7E2D7D88" w14:textId="3235D5C6" w:rsidR="00D90E6C" w:rsidRDefault="00D90E6C"/>
    <w:p w14:paraId="5656E113" w14:textId="5E056F11" w:rsidR="00D90E6C" w:rsidRDefault="00D90E6C"/>
    <w:p w14:paraId="1182BEDD" w14:textId="5FE0D609" w:rsidR="00D90E6C" w:rsidRDefault="00D90E6C"/>
    <w:p w14:paraId="4F80087C" w14:textId="7DD2687E" w:rsidR="00D90E6C" w:rsidRDefault="00D90E6C"/>
    <w:p w14:paraId="0BFF95C0" w14:textId="6720907C" w:rsidR="00D90E6C" w:rsidRDefault="00D90E6C"/>
    <w:p w14:paraId="6753C58D" w14:textId="13CEB0A1" w:rsidR="00D90E6C" w:rsidRDefault="00D90E6C"/>
    <w:p w14:paraId="7B5AD45F" w14:textId="66923014" w:rsidR="00D90E6C" w:rsidRDefault="00D90E6C"/>
    <w:p w14:paraId="114B5AF1" w14:textId="12EC83B4" w:rsidR="00D90E6C" w:rsidRDefault="00D90E6C"/>
    <w:p w14:paraId="1685540E" w14:textId="13F65164" w:rsidR="00D90E6C" w:rsidRDefault="00D90E6C"/>
    <w:p w14:paraId="6B9D148F" w14:textId="042AAABD" w:rsidR="00D90E6C" w:rsidRDefault="00D90E6C"/>
    <w:p w14:paraId="73E4C0A4" w14:textId="29BF4552" w:rsidR="00D90E6C" w:rsidRDefault="00D90E6C"/>
    <w:p w14:paraId="29D32A71" w14:textId="250FE7C0" w:rsidR="00D90E6C" w:rsidRDefault="00D90E6C"/>
    <w:p w14:paraId="6E3A7B27" w14:textId="54936F2B" w:rsidR="00D90E6C" w:rsidRDefault="00D90E6C"/>
    <w:p w14:paraId="371CA2F5" w14:textId="60A45EC7" w:rsidR="00D90E6C" w:rsidRDefault="00D90E6C"/>
    <w:p w14:paraId="13387A9E" w14:textId="30B1BC47" w:rsidR="00D90E6C" w:rsidRPr="00D90E6C" w:rsidRDefault="00D90E6C" w:rsidP="00D90E6C">
      <w:pPr>
        <w:jc w:val="center"/>
        <w:rPr>
          <w:sz w:val="28"/>
          <w:szCs w:val="28"/>
        </w:rPr>
      </w:pPr>
      <w:r w:rsidRPr="00D90E6C">
        <w:rPr>
          <w:sz w:val="28"/>
          <w:szCs w:val="28"/>
        </w:rPr>
        <w:lastRenderedPageBreak/>
        <w:t>Capítulo 1: Términos</w:t>
      </w:r>
    </w:p>
    <w:p w14:paraId="0A772A54" w14:textId="5F19F702" w:rsidR="000F0AFB" w:rsidRDefault="00D90E6C" w:rsidP="00D90E6C">
      <w:r>
        <w:t>Datos:</w:t>
      </w:r>
      <w:r w:rsidR="000F0AFB" w:rsidRPr="000F0AFB">
        <w:t xml:space="preserve"> Palabras y números que por sí solos no tiene significado.</w:t>
      </w:r>
    </w:p>
    <w:p w14:paraId="266EBF35" w14:textId="09518EF9" w:rsidR="00D90E6C" w:rsidRDefault="00D90E6C">
      <w:r>
        <w:t>Base de datos</w:t>
      </w:r>
      <w:r w:rsidR="000F0AFB" w:rsidRPr="000F0AFB">
        <w:t>: Conjunto de datos relacionados.</w:t>
      </w:r>
    </w:p>
    <w:p w14:paraId="43008D95" w14:textId="77777777" w:rsidR="001E118D" w:rsidRDefault="001E118D" w:rsidP="001E118D">
      <w:r>
        <w:t>Sistema gestor de base de datos: Almacena una gran cantidad de base de datos.</w:t>
      </w:r>
    </w:p>
    <w:p w14:paraId="07445DFB" w14:textId="77777777" w:rsidR="001E118D" w:rsidRDefault="001E118D" w:rsidP="001E118D">
      <w:r>
        <w:t>SGBD: español.</w:t>
      </w:r>
    </w:p>
    <w:p w14:paraId="5D97661C" w14:textId="0076962B" w:rsidR="001E118D" w:rsidRDefault="001E118D" w:rsidP="001E118D">
      <w:r>
        <w:t>SMDB: ingles.</w:t>
      </w:r>
    </w:p>
    <w:p w14:paraId="606B9E60" w14:textId="77777777" w:rsidR="001E118D" w:rsidRDefault="001E118D" w:rsidP="001E118D"/>
    <w:p w14:paraId="3625BD8F" w14:textId="0494DAB8" w:rsidR="003D5D9C" w:rsidRDefault="001E118D" w:rsidP="001E118D">
      <w:r w:rsidRPr="001E118D">
        <w:t>Información: Conjunto de datos que se procesan “Interpretan”.</w:t>
      </w:r>
    </w:p>
    <w:p w14:paraId="5E41D17B" w14:textId="53B52132" w:rsidR="001E118D" w:rsidRDefault="001E118D" w:rsidP="001E118D">
      <w:r>
        <w:t>Modelo: Es la representación gráfica de una estructura de datos.</w:t>
      </w:r>
    </w:p>
    <w:p w14:paraId="1E0E55F8" w14:textId="1B4331F3" w:rsidR="001E118D" w:rsidRDefault="001E118D" w:rsidP="001E118D">
      <w:r>
        <w:t>La estructura es lógica y limitada el almacenamiento de los datos y el cómo se</w:t>
      </w:r>
    </w:p>
    <w:p w14:paraId="470B5288" w14:textId="0837C712" w:rsidR="001E118D" w:rsidRDefault="001E118D" w:rsidP="001E118D">
      <w:r>
        <w:t>ingresa a ellos.</w:t>
      </w:r>
    </w:p>
    <w:p w14:paraId="5EDCB369" w14:textId="46A0B2D8" w:rsidR="003D34F3" w:rsidRDefault="003D34F3" w:rsidP="001E118D">
      <w:r w:rsidRPr="003D34F3">
        <w:t>Diagrama: Es una representación gráfica.</w:t>
      </w:r>
    </w:p>
    <w:p w14:paraId="736A16CE" w14:textId="77777777" w:rsidR="003D34F3" w:rsidRDefault="003D34F3" w:rsidP="003D34F3">
      <w:r>
        <w:t>Modelo: Determina el modo de almacenar.</w:t>
      </w:r>
    </w:p>
    <w:p w14:paraId="47F9C057" w14:textId="77777777" w:rsidR="003D34F3" w:rsidRDefault="003D34F3" w:rsidP="003D34F3">
      <w:r>
        <w:t>Atributo: Son propiedades, rasgos, características o cualidades de un ser, objeto</w:t>
      </w:r>
    </w:p>
    <w:p w14:paraId="5354ABD6" w14:textId="77777777" w:rsidR="003D34F3" w:rsidRDefault="003D34F3" w:rsidP="003D34F3">
      <w:r>
        <w:t>o archivo.</w:t>
      </w:r>
    </w:p>
    <w:p w14:paraId="72510F99" w14:textId="77777777" w:rsidR="003D34F3" w:rsidRDefault="003D34F3" w:rsidP="003D34F3">
      <w:r>
        <w:t>Nombre de la característica.</w:t>
      </w:r>
    </w:p>
    <w:p w14:paraId="2AD05F23" w14:textId="77777777" w:rsidR="003D34F3" w:rsidRDefault="003D34F3" w:rsidP="003D34F3">
      <w:r>
        <w:t>Entidad: Objeto, cosa o concepto que tiene un conjunto de atributos que la</w:t>
      </w:r>
    </w:p>
    <w:p w14:paraId="16DE939D" w14:textId="77777777" w:rsidR="003D34F3" w:rsidRDefault="003D34F3" w:rsidP="003D34F3">
      <w:r>
        <w:t>caracterizan” Tabla”.</w:t>
      </w:r>
    </w:p>
    <w:p w14:paraId="73D1B5F7" w14:textId="77777777" w:rsidR="003D34F3" w:rsidRDefault="003D34F3" w:rsidP="003D34F3">
      <w:r>
        <w:t>Tabla: Son objetos de base de datos que se guardan datos.</w:t>
      </w:r>
    </w:p>
    <w:p w14:paraId="4F3EACF5" w14:textId="77777777" w:rsidR="003D34F3" w:rsidRDefault="003D34F3" w:rsidP="003D34F3">
      <w:r>
        <w:t>Llave primaria: Es el principal campo o a una combinación de campos que</w:t>
      </w:r>
    </w:p>
    <w:p w14:paraId="327DFFF5" w14:textId="77777777" w:rsidR="003D34F3" w:rsidRDefault="003D34F3" w:rsidP="003D34F3">
      <w:r>
        <w:t>identifica de forma única a cada fila de una tabla.</w:t>
      </w:r>
    </w:p>
    <w:p w14:paraId="26D12263" w14:textId="77777777" w:rsidR="003D34F3" w:rsidRDefault="003D34F3" w:rsidP="003D34F3">
      <w:r>
        <w:t>Llave foránea: Sirve para identifica una columna o grupo de columnas en una</w:t>
      </w:r>
    </w:p>
    <w:p w14:paraId="4020F546" w14:textId="77777777" w:rsidR="003D34F3" w:rsidRDefault="003D34F3" w:rsidP="003D34F3">
      <w:r>
        <w:t>tabla</w:t>
      </w:r>
    </w:p>
    <w:p w14:paraId="5CE57873" w14:textId="1BA0C316" w:rsidR="003D34F3" w:rsidRDefault="003D34F3">
      <w:r>
        <w:t>UML: Lenguaje de Modelado Unificado.</w:t>
      </w:r>
    </w:p>
    <w:p w14:paraId="0168F57E" w14:textId="53BC80A7" w:rsidR="003D34F3" w:rsidRDefault="003D34F3"/>
    <w:p w14:paraId="01A05BF1" w14:textId="7FF3D4C9" w:rsidR="007B3B08" w:rsidRDefault="007B3B08"/>
    <w:p w14:paraId="4837119D" w14:textId="03AB9D50" w:rsidR="007B3B08" w:rsidRDefault="007B3B08"/>
    <w:p w14:paraId="69BEC167" w14:textId="560E8739" w:rsidR="007B3B08" w:rsidRDefault="007B3B08"/>
    <w:p w14:paraId="06668AC0" w14:textId="77777777" w:rsidR="007B3B08" w:rsidRDefault="007B3B08"/>
    <w:p w14:paraId="47A9F7D5" w14:textId="64428B0A" w:rsidR="007B3B08" w:rsidRPr="007B3B08" w:rsidRDefault="007B3B08" w:rsidP="007B3B08">
      <w:pPr>
        <w:jc w:val="center"/>
        <w:rPr>
          <w:b/>
          <w:bCs/>
          <w:sz w:val="32"/>
          <w:szCs w:val="32"/>
        </w:rPr>
      </w:pPr>
      <w:r w:rsidRPr="007B3B08">
        <w:rPr>
          <w:b/>
          <w:bCs/>
          <w:sz w:val="32"/>
          <w:szCs w:val="32"/>
        </w:rPr>
        <w:lastRenderedPageBreak/>
        <w:t>Unida 01</w:t>
      </w:r>
    </w:p>
    <w:p w14:paraId="0B142DCD" w14:textId="642DAF46" w:rsidR="003D5D9C" w:rsidRDefault="003D5D9C">
      <w:r>
        <w:t xml:space="preserve">Campo: Es el área donde se almacena </w:t>
      </w:r>
    </w:p>
    <w:p w14:paraId="7E2AFB0B" w14:textId="6D26BA0A" w:rsidR="003D5D9C" w:rsidRDefault="003D5D9C">
      <w:r>
        <w:t>Registro: Colección de datos de distintos tipos o relacionados.</w:t>
      </w:r>
    </w:p>
    <w:p w14:paraId="7C2CDCD4" w14:textId="08E2C7D5" w:rsidR="003D5D9C" w:rsidRDefault="003D5D9C">
      <w:r>
        <w:t xml:space="preserve">Archivo: Colección de registro relacionados siguiendo una estructura </w:t>
      </w:r>
      <w:r w:rsidR="003D34F3">
        <w:t>homogénea</w:t>
      </w:r>
      <w:r>
        <w:t>.</w:t>
      </w:r>
    </w:p>
    <w:p w14:paraId="5D2C0801" w14:textId="614142D5" w:rsidR="003D5D9C" w:rsidRDefault="003D5D9C">
      <w:r>
        <w:t xml:space="preserve">  </w:t>
      </w:r>
      <w:r>
        <w:rPr>
          <w:noProof/>
        </w:rPr>
        <w:drawing>
          <wp:inline distT="0" distB="0" distL="0" distR="0" wp14:anchorId="1FADBD7F" wp14:editId="2A86863B">
            <wp:extent cx="3580410" cy="1825855"/>
            <wp:effectExtent l="0" t="0" r="127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902" cy="182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374C" w14:textId="7F18EB63" w:rsidR="003D5D9C" w:rsidRDefault="003D5D9C"/>
    <w:p w14:paraId="38E17C42" w14:textId="77777777" w:rsidR="003D34F3" w:rsidRDefault="003D34F3"/>
    <w:p w14:paraId="65AC265C" w14:textId="2C1D4B0E" w:rsidR="009F4051" w:rsidRDefault="009F4051">
      <w:r w:rsidRPr="008F672E">
        <w:rPr>
          <w:b/>
          <w:bCs/>
          <w:sz w:val="32"/>
          <w:szCs w:val="32"/>
        </w:rPr>
        <w:t>Modelo relacional:</w:t>
      </w:r>
      <w:r w:rsidRPr="008F672E">
        <w:rPr>
          <w:sz w:val="32"/>
          <w:szCs w:val="32"/>
        </w:rPr>
        <w:t xml:space="preserve"> </w:t>
      </w:r>
      <w:r>
        <w:t xml:space="preserve">Permite </w:t>
      </w:r>
      <w:r w:rsidR="00EE4EC1">
        <w:t>visualizar</w:t>
      </w:r>
      <w:r>
        <w:t xml:space="preserve"> la estructura de una base de datos y la relaciones entre datos.</w:t>
      </w:r>
    </w:p>
    <w:p w14:paraId="0DCF3C44" w14:textId="42A677D1" w:rsidR="009F4051" w:rsidRDefault="009F4051">
      <w:r>
        <w:t>Modelar= Formar / construir.</w:t>
      </w:r>
    </w:p>
    <w:p w14:paraId="074F6891" w14:textId="77777777" w:rsidR="00BA71B4" w:rsidRDefault="00BA71B4"/>
    <w:p w14:paraId="0805C300" w14:textId="571EE382" w:rsidR="003D34F3" w:rsidRDefault="003D34F3">
      <w:r>
        <w:rPr>
          <w:noProof/>
        </w:rPr>
        <w:drawing>
          <wp:inline distT="0" distB="0" distL="0" distR="0" wp14:anchorId="4999DAEC" wp14:editId="74452C4C">
            <wp:extent cx="5355022" cy="290351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442" cy="291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CD90" w14:textId="58244E36" w:rsidR="00BA71B4" w:rsidRDefault="00BA71B4">
      <w:r>
        <w:rPr>
          <w:noProof/>
        </w:rPr>
        <w:lastRenderedPageBreak/>
        <w:drawing>
          <wp:inline distT="0" distB="0" distL="0" distR="0" wp14:anchorId="38C9C3FD" wp14:editId="7185AC42">
            <wp:extent cx="5612130" cy="310070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5519" w14:textId="43A24DA3" w:rsidR="00B64413" w:rsidRDefault="00B64413"/>
    <w:p w14:paraId="4FC224B6" w14:textId="77777777" w:rsidR="00B64413" w:rsidRPr="00B64413" w:rsidRDefault="00B64413" w:rsidP="00B64413">
      <w:pPr>
        <w:rPr>
          <w:b/>
          <w:bCs/>
          <w:sz w:val="28"/>
          <w:szCs w:val="28"/>
        </w:rPr>
      </w:pPr>
      <w:r w:rsidRPr="00B64413">
        <w:rPr>
          <w:b/>
          <w:bCs/>
          <w:sz w:val="28"/>
          <w:szCs w:val="28"/>
        </w:rPr>
        <w:t>Tipos de relaciones:</w:t>
      </w:r>
    </w:p>
    <w:p w14:paraId="66072A83" w14:textId="77777777" w:rsidR="00B64413" w:rsidRDefault="00B64413" w:rsidP="00B64413">
      <w:r>
        <w:t>1 a 1</w:t>
      </w:r>
    </w:p>
    <w:p w14:paraId="3BF6DFF9" w14:textId="2758FA32" w:rsidR="00B64413" w:rsidRDefault="00B64413" w:rsidP="00B64413">
      <w:r>
        <w:t>Relación de 1 atributo a otro.</w:t>
      </w:r>
    </w:p>
    <w:p w14:paraId="08FB1B04" w14:textId="55B3281E" w:rsidR="00B64413" w:rsidRDefault="00B64413" w:rsidP="00B64413"/>
    <w:p w14:paraId="24482DD7" w14:textId="77777777" w:rsidR="00B64413" w:rsidRDefault="00B64413" w:rsidP="00B64413">
      <w:r>
        <w:t>1 a muchos.</w:t>
      </w:r>
    </w:p>
    <w:p w14:paraId="00134C3A" w14:textId="04311BF5" w:rsidR="00B64413" w:rsidRDefault="00B64413" w:rsidP="00B64413">
      <w:r>
        <w:t>Relación de 1 atributo con muchos.</w:t>
      </w:r>
    </w:p>
    <w:p w14:paraId="6B0A3462" w14:textId="77777777" w:rsidR="00B64413" w:rsidRDefault="00B64413" w:rsidP="00B64413"/>
    <w:p w14:paraId="7F600C9B" w14:textId="77777777" w:rsidR="00B64413" w:rsidRDefault="00B64413" w:rsidP="00B64413">
      <w:r>
        <w:t>Mucho a Mucho.</w:t>
      </w:r>
    </w:p>
    <w:p w14:paraId="22D097B7" w14:textId="49527B37" w:rsidR="00B64413" w:rsidRDefault="00B64413" w:rsidP="00B64413">
      <w:r>
        <w:t>Relación múltiple.</w:t>
      </w:r>
      <w:r w:rsidR="0094040D">
        <w:t xml:space="preserve"> </w:t>
      </w:r>
      <w:r w:rsidR="00D64C53">
        <w:t>(Crean una tabla intermedia</w:t>
      </w:r>
      <w:r w:rsidR="001B4E60">
        <w:t xml:space="preserve"> donde se colocan las llaves </w:t>
      </w:r>
      <w:r w:rsidR="0094040D">
        <w:t>foráneas</w:t>
      </w:r>
      <w:r w:rsidR="00D64C53">
        <w:t>)</w:t>
      </w:r>
    </w:p>
    <w:p w14:paraId="10E4FF00" w14:textId="78E69E21" w:rsidR="00D05D7E" w:rsidRDefault="00D05D7E" w:rsidP="00B64413">
      <w:r>
        <w:rPr>
          <w:noProof/>
        </w:rPr>
        <w:drawing>
          <wp:inline distT="0" distB="0" distL="0" distR="0" wp14:anchorId="217BDBAF" wp14:editId="6A206C46">
            <wp:extent cx="3134774" cy="1989116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098" cy="1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1750" w14:textId="77777777" w:rsidR="00B64413" w:rsidRPr="00F667C7" w:rsidRDefault="00B64413" w:rsidP="00B64413">
      <w:pPr>
        <w:rPr>
          <w:b/>
          <w:bCs/>
        </w:rPr>
      </w:pPr>
      <w:r w:rsidRPr="00F667C7">
        <w:rPr>
          <w:b/>
          <w:bCs/>
        </w:rPr>
        <w:lastRenderedPageBreak/>
        <w:t>Forma normal = 1 FN Atomicidad.</w:t>
      </w:r>
    </w:p>
    <w:p w14:paraId="34EA3965" w14:textId="77777777" w:rsidR="00B64413" w:rsidRDefault="00B64413" w:rsidP="00B64413">
      <w:r>
        <w:t>Son atributos que no se pueden dividir.</w:t>
      </w:r>
    </w:p>
    <w:p w14:paraId="18A8AFBC" w14:textId="77777777" w:rsidR="00B64413" w:rsidRDefault="00B64413" w:rsidP="00B64413">
      <w:r>
        <w:t>Ejemplo:</w:t>
      </w:r>
    </w:p>
    <w:p w14:paraId="1A6A832F" w14:textId="77777777" w:rsidR="00B64413" w:rsidRDefault="00B64413" w:rsidP="00B64413">
      <w:r>
        <w:t>-Nombre</w:t>
      </w:r>
    </w:p>
    <w:p w14:paraId="03376B48" w14:textId="77777777" w:rsidR="00B64413" w:rsidRDefault="00B64413" w:rsidP="00B64413">
      <w:r>
        <w:t>-Fecha de nacimiento.</w:t>
      </w:r>
    </w:p>
    <w:p w14:paraId="001B6E65" w14:textId="77777777" w:rsidR="00B64413" w:rsidRDefault="00B64413" w:rsidP="00B64413">
      <w:r>
        <w:t>-Estado civil.</w:t>
      </w:r>
    </w:p>
    <w:p w14:paraId="3766C5E0" w14:textId="77777777" w:rsidR="00B64413" w:rsidRDefault="00B64413" w:rsidP="00B64413">
      <w:r>
        <w:t>-Tipo de sangre</w:t>
      </w:r>
    </w:p>
    <w:p w14:paraId="05CEF08D" w14:textId="6EEF0359" w:rsidR="009A61F9" w:rsidRDefault="009A61F9" w:rsidP="00B64413"/>
    <w:p w14:paraId="62605B06" w14:textId="6FE07FD1" w:rsidR="009A61F9" w:rsidRPr="00C51D23" w:rsidRDefault="009A61F9" w:rsidP="00B64413">
      <w:pPr>
        <w:rPr>
          <w:b/>
          <w:bCs/>
        </w:rPr>
      </w:pPr>
      <w:r w:rsidRPr="00C51D23">
        <w:rPr>
          <w:b/>
          <w:bCs/>
        </w:rPr>
        <w:t>Ejemplo:</w:t>
      </w:r>
    </w:p>
    <w:p w14:paraId="129464DF" w14:textId="15D2DE41" w:rsidR="009A61F9" w:rsidRDefault="009A61F9" w:rsidP="00B64413">
      <w:r>
        <w:rPr>
          <w:noProof/>
        </w:rPr>
        <w:drawing>
          <wp:inline distT="0" distB="0" distL="0" distR="0" wp14:anchorId="55A52506" wp14:editId="5FA2E41B">
            <wp:extent cx="5612130" cy="234505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990B" w14:textId="77777777" w:rsidR="00BD66EE" w:rsidRDefault="00BD66EE" w:rsidP="00B64413"/>
    <w:p w14:paraId="54AADAA0" w14:textId="77777777" w:rsidR="00BD66EE" w:rsidRDefault="00BD66EE" w:rsidP="00B64413"/>
    <w:p w14:paraId="3509833A" w14:textId="77777777" w:rsidR="00BD66EE" w:rsidRDefault="00BD66EE" w:rsidP="00B64413"/>
    <w:p w14:paraId="0A5A8895" w14:textId="77777777" w:rsidR="00BD66EE" w:rsidRDefault="00BD66EE" w:rsidP="00B64413"/>
    <w:p w14:paraId="1775F53A" w14:textId="77777777" w:rsidR="00BD66EE" w:rsidRDefault="00BD66EE" w:rsidP="00B64413"/>
    <w:p w14:paraId="6DE99EC0" w14:textId="77777777" w:rsidR="00BD66EE" w:rsidRDefault="00BD66EE" w:rsidP="00B64413"/>
    <w:p w14:paraId="515C27AB" w14:textId="77777777" w:rsidR="00BD66EE" w:rsidRDefault="00BD66EE" w:rsidP="00B64413"/>
    <w:p w14:paraId="3116653D" w14:textId="77777777" w:rsidR="00BD66EE" w:rsidRDefault="00BD66EE" w:rsidP="00B64413"/>
    <w:p w14:paraId="22D350F6" w14:textId="77777777" w:rsidR="00BD66EE" w:rsidRDefault="00BD66EE" w:rsidP="00B64413"/>
    <w:p w14:paraId="62A4E356" w14:textId="77777777" w:rsidR="00BD66EE" w:rsidRDefault="00BD66EE" w:rsidP="00B64413"/>
    <w:p w14:paraId="46A9A0C3" w14:textId="77777777" w:rsidR="00BD66EE" w:rsidRDefault="00BD66EE" w:rsidP="00B64413"/>
    <w:p w14:paraId="4C5C068D" w14:textId="4E8D09D8" w:rsidR="00BD66EE" w:rsidRDefault="00BD66EE" w:rsidP="00BD66EE">
      <w:pPr>
        <w:jc w:val="center"/>
      </w:pPr>
      <w:r>
        <w:lastRenderedPageBreak/>
        <w:t>Modelo Entidad-Relación</w:t>
      </w:r>
    </w:p>
    <w:p w14:paraId="597AE5B7" w14:textId="33CCB628" w:rsidR="00BD66EE" w:rsidRDefault="00BD66EE" w:rsidP="00B64413">
      <w:r>
        <w:rPr>
          <w:noProof/>
        </w:rPr>
        <w:drawing>
          <wp:inline distT="0" distB="0" distL="0" distR="0" wp14:anchorId="4F74F4F2" wp14:editId="7361AF3E">
            <wp:extent cx="5612130" cy="2168525"/>
            <wp:effectExtent l="0" t="0" r="7620" b="3175"/>
            <wp:docPr id="20207758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775897" name="Imagen 202077589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C10E" w14:textId="5CB9FCDB" w:rsidR="00E85DE1" w:rsidRDefault="00E85DE1" w:rsidP="00B64413">
      <w:r>
        <w:t>Tablas</w:t>
      </w:r>
    </w:p>
    <w:p w14:paraId="651371A7" w14:textId="0156D4D6" w:rsidR="006D270E" w:rsidRDefault="006D270E" w:rsidP="00B64413">
      <w:r>
        <w:t>Usa la cardinalidad</w:t>
      </w:r>
    </w:p>
    <w:p w14:paraId="6D1D3778" w14:textId="77777777" w:rsidR="00472EFC" w:rsidRDefault="00472EFC" w:rsidP="00B64413"/>
    <w:p w14:paraId="54E228DF" w14:textId="72D0FB9B" w:rsidR="00833230" w:rsidRDefault="00833230" w:rsidP="00B64413">
      <w:r>
        <w:t>Titulo:</w:t>
      </w:r>
    </w:p>
    <w:p w14:paraId="671EC813" w14:textId="22ACCE9F" w:rsidR="00E85DE1" w:rsidRDefault="00E85DE1" w:rsidP="00B64413">
      <w:r>
        <w:t>Se coloca letras en minúsculas</w:t>
      </w:r>
    </w:p>
    <w:p w14:paraId="3A2BEEA1" w14:textId="77777777" w:rsidR="00E85DE1" w:rsidRDefault="00E85DE1" w:rsidP="00B64413"/>
    <w:p w14:paraId="6295892F" w14:textId="77777777" w:rsidR="00C27B82" w:rsidRDefault="00C27B82" w:rsidP="00B64413"/>
    <w:p w14:paraId="55823B92" w14:textId="26EB09C6" w:rsidR="00790FAE" w:rsidRDefault="00790FAE" w:rsidP="00B64413">
      <w:r>
        <w:t>Uso de llaves:</w:t>
      </w:r>
    </w:p>
    <w:p w14:paraId="14673ACB" w14:textId="0C072B1B" w:rsidR="00790FAE" w:rsidRDefault="00790FAE" w:rsidP="00B64413">
      <w:r>
        <w:t>Primera columna se coloca PK (</w:t>
      </w:r>
      <w:proofErr w:type="spellStart"/>
      <w:r>
        <w:t>Primary</w:t>
      </w:r>
      <w:proofErr w:type="spellEnd"/>
      <w:r>
        <w:t xml:space="preserve"> Key).</w:t>
      </w:r>
    </w:p>
    <w:p w14:paraId="660CD871" w14:textId="58D7772E" w:rsidR="00790FAE" w:rsidRDefault="00790FAE" w:rsidP="00B64413">
      <w:r>
        <w:t>Tabla que hereda se coloca FK (</w:t>
      </w:r>
      <w:proofErr w:type="spellStart"/>
      <w:r>
        <w:t>Foreig</w:t>
      </w:r>
      <w:r w:rsidR="008C10C9">
        <w:t>n</w:t>
      </w:r>
      <w:proofErr w:type="spellEnd"/>
      <w:r>
        <w:t xml:space="preserve"> Key)</w:t>
      </w:r>
      <w:r w:rsidR="00C27B82">
        <w:t>.</w:t>
      </w:r>
    </w:p>
    <w:p w14:paraId="7EC780A3" w14:textId="16230730" w:rsidR="00C27B82" w:rsidRDefault="00C27B82" w:rsidP="00B64413">
      <w:r>
        <w:t>Otros tipos de datos no se coloca nada.</w:t>
      </w:r>
    </w:p>
    <w:p w14:paraId="37E1EBDF" w14:textId="77777777" w:rsidR="00790FAE" w:rsidRDefault="00790FAE" w:rsidP="00B64413"/>
    <w:p w14:paraId="6EDFAD5A" w14:textId="77777777" w:rsidR="00C27B82" w:rsidRDefault="00C27B82" w:rsidP="00B64413"/>
    <w:p w14:paraId="0B9D201A" w14:textId="56777B22" w:rsidR="00833230" w:rsidRDefault="00833230" w:rsidP="00B64413">
      <w:r>
        <w:t xml:space="preserve">Nombre del </w:t>
      </w:r>
      <w:r w:rsidR="00EE4EC1">
        <w:t>registro:</w:t>
      </w:r>
    </w:p>
    <w:p w14:paraId="3C52F4DA" w14:textId="6E34BD00" w:rsidR="00C27B82" w:rsidRDefault="00C27B82" w:rsidP="00B64413">
      <w:r>
        <w:t xml:space="preserve">Se coloca con nomenclatura de camello. </w:t>
      </w:r>
    </w:p>
    <w:p w14:paraId="61144D0A" w14:textId="6E2B115B" w:rsidR="00C27B82" w:rsidRDefault="00C27B82" w:rsidP="00B64413">
      <w:proofErr w:type="spellStart"/>
      <w:r>
        <w:t>apelldo_pateron</w:t>
      </w:r>
      <w:proofErr w:type="spellEnd"/>
    </w:p>
    <w:p w14:paraId="35648528" w14:textId="77777777" w:rsidR="00833230" w:rsidRDefault="00833230" w:rsidP="00B64413"/>
    <w:p w14:paraId="1B5D24F6" w14:textId="165D55A2" w:rsidR="00833230" w:rsidRDefault="00833230" w:rsidP="00B64413">
      <w:r>
        <w:t>Tipo de dato</w:t>
      </w:r>
      <w:r w:rsidR="00EE4EC1">
        <w:t>:</w:t>
      </w:r>
    </w:p>
    <w:p w14:paraId="2E76F7EC" w14:textId="0E6097A5" w:rsidR="00536500" w:rsidRDefault="00536500" w:rsidP="00B64413">
      <w:r>
        <w:t>Las PK se coloca INT_AUTOINCREMENT</w:t>
      </w:r>
    </w:p>
    <w:p w14:paraId="63623C3E" w14:textId="793567C9" w:rsidR="00E85DE1" w:rsidRDefault="00536500" w:rsidP="00B64413">
      <w:r>
        <w:t xml:space="preserve">Las </w:t>
      </w:r>
      <w:proofErr w:type="spellStart"/>
      <w:r>
        <w:t>Fk</w:t>
      </w:r>
      <w:proofErr w:type="spellEnd"/>
      <w:r>
        <w:t xml:space="preserve"> se coloca solo INT</w:t>
      </w:r>
    </w:p>
    <w:sectPr w:rsidR="00E85DE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060"/>
    <w:rsid w:val="00030101"/>
    <w:rsid w:val="000F0AFB"/>
    <w:rsid w:val="001B4E60"/>
    <w:rsid w:val="001E118D"/>
    <w:rsid w:val="003D1862"/>
    <w:rsid w:val="003D34F3"/>
    <w:rsid w:val="003D5D9C"/>
    <w:rsid w:val="00407060"/>
    <w:rsid w:val="00472EFC"/>
    <w:rsid w:val="004C0228"/>
    <w:rsid w:val="00536500"/>
    <w:rsid w:val="006D270E"/>
    <w:rsid w:val="00790FAE"/>
    <w:rsid w:val="007B3B08"/>
    <w:rsid w:val="00833230"/>
    <w:rsid w:val="0089404B"/>
    <w:rsid w:val="008C10C9"/>
    <w:rsid w:val="008F672E"/>
    <w:rsid w:val="0094040D"/>
    <w:rsid w:val="009A61F9"/>
    <w:rsid w:val="009F4051"/>
    <w:rsid w:val="00B64413"/>
    <w:rsid w:val="00BA71B4"/>
    <w:rsid w:val="00BD66EE"/>
    <w:rsid w:val="00C27B82"/>
    <w:rsid w:val="00C51D23"/>
    <w:rsid w:val="00C905CC"/>
    <w:rsid w:val="00D05D7E"/>
    <w:rsid w:val="00D64C53"/>
    <w:rsid w:val="00D90E6C"/>
    <w:rsid w:val="00E65C4D"/>
    <w:rsid w:val="00E85DE1"/>
    <w:rsid w:val="00EE4EC1"/>
    <w:rsid w:val="00F66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65C79"/>
  <w15:chartTrackingRefBased/>
  <w15:docId w15:val="{6FA00A40-BB19-4502-998D-547E4EDC8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325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7</Pages>
  <Words>373</Words>
  <Characters>2057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Domiciano Ignacio Hernandez</dc:creator>
  <cp:keywords/>
  <dc:description/>
  <cp:lastModifiedBy>Domiciano Ignacio Hernandez</cp:lastModifiedBy>
  <cp:revision>46</cp:revision>
  <dcterms:created xsi:type="dcterms:W3CDTF">2023-01-05T20:43:00Z</dcterms:created>
  <dcterms:modified xsi:type="dcterms:W3CDTF">2023-08-10T05:07:00Z</dcterms:modified>
</cp:coreProperties>
</file>