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6E2E" w14:textId="1648F641" w:rsidR="008957F2" w:rsidRPr="00B074B3" w:rsidRDefault="008957F2" w:rsidP="001C7549">
      <w:pPr>
        <w:spacing w:after="0"/>
        <w:rPr>
          <w:b/>
          <w:bCs/>
          <w:sz w:val="36"/>
          <w:szCs w:val="36"/>
        </w:rPr>
      </w:pPr>
      <w:r w:rsidRPr="00B074B3">
        <w:rPr>
          <w:b/>
          <w:bCs/>
          <w:sz w:val="36"/>
          <w:szCs w:val="36"/>
        </w:rPr>
        <w:t xml:space="preserve">Problem Jedzących Filozofów </w:t>
      </w:r>
      <w:r w:rsidR="001C7549" w:rsidRPr="00B074B3">
        <w:rPr>
          <w:b/>
          <w:bCs/>
          <w:sz w:val="36"/>
          <w:szCs w:val="36"/>
        </w:rPr>
        <w:t>–</w:t>
      </w:r>
      <w:r w:rsidRPr="00B074B3">
        <w:rPr>
          <w:b/>
          <w:bCs/>
          <w:sz w:val="36"/>
          <w:szCs w:val="36"/>
        </w:rPr>
        <w:t xml:space="preserve"> Dokumentacja</w:t>
      </w:r>
    </w:p>
    <w:p w14:paraId="70A264D6" w14:textId="2EA57509" w:rsidR="001C7549" w:rsidRDefault="00B074B3" w:rsidP="001C7549">
      <w:pPr>
        <w:spacing w:after="0"/>
        <w:rPr>
          <w:b/>
          <w:bCs/>
        </w:rPr>
      </w:pPr>
      <w:r>
        <w:rPr>
          <w:b/>
          <w:bCs/>
        </w:rPr>
        <w:t>Dominik Filipiak 273479</w:t>
      </w:r>
    </w:p>
    <w:p w14:paraId="078E95B9" w14:textId="77777777" w:rsidR="00B074B3" w:rsidRPr="008957F2" w:rsidRDefault="00B074B3" w:rsidP="001C7549">
      <w:pPr>
        <w:spacing w:after="0"/>
        <w:rPr>
          <w:b/>
          <w:bCs/>
        </w:rPr>
      </w:pPr>
    </w:p>
    <w:p w14:paraId="718CC15C" w14:textId="77777777" w:rsidR="008957F2" w:rsidRPr="00C22E96" w:rsidRDefault="008957F2" w:rsidP="001C7549">
      <w:pPr>
        <w:spacing w:after="0"/>
        <w:rPr>
          <w:b/>
          <w:bCs/>
          <w:sz w:val="28"/>
          <w:szCs w:val="28"/>
        </w:rPr>
      </w:pPr>
      <w:r w:rsidRPr="00C22E96">
        <w:rPr>
          <w:b/>
          <w:bCs/>
          <w:sz w:val="28"/>
          <w:szCs w:val="28"/>
        </w:rPr>
        <w:t>1. Wstęp</w:t>
      </w:r>
    </w:p>
    <w:p w14:paraId="6389CA76" w14:textId="77777777" w:rsidR="001C7549" w:rsidRDefault="008957F2" w:rsidP="001C7549">
      <w:pPr>
        <w:spacing w:after="0"/>
      </w:pPr>
      <w:r w:rsidRPr="008957F2">
        <w:rPr>
          <w:b/>
          <w:bCs/>
        </w:rPr>
        <w:t>Problem Jedzących Filozofów</w:t>
      </w:r>
      <w:r w:rsidRPr="008957F2">
        <w:t xml:space="preserve"> to klasyczny problem synchronizacji w informatyce.</w:t>
      </w:r>
    </w:p>
    <w:p w14:paraId="31EC689A" w14:textId="77777777" w:rsidR="001C7549" w:rsidRDefault="001C7549" w:rsidP="001C7549">
      <w:pPr>
        <w:spacing w:after="0"/>
        <w:rPr>
          <w:rFonts w:ascii="Arial" w:hAnsi="Arial" w:cs="Arial"/>
          <w:color w:val="202122"/>
          <w:shd w:val="clear" w:color="auto" w:fill="FFFFFF"/>
        </w:rPr>
      </w:pPr>
      <w:r w:rsidRPr="001C7549">
        <w:t>Problem ucztujących filozofów jest prezentacją problemu synchronizacji pracujących współbieżnie procesów.</w:t>
      </w:r>
      <w:r w:rsidRPr="001C7549">
        <w:rPr>
          <w:rFonts w:ascii="Arial" w:hAnsi="Arial" w:cs="Arial"/>
          <w:color w:val="202122"/>
          <w:shd w:val="clear" w:color="auto" w:fill="FFFFFF"/>
        </w:rPr>
        <w:t xml:space="preserve"> </w:t>
      </w:r>
    </w:p>
    <w:p w14:paraId="3E2499B8" w14:textId="77777777" w:rsidR="00C22E96" w:rsidRPr="008957F2" w:rsidRDefault="00C22E96" w:rsidP="00C22E96">
      <w:pPr>
        <w:spacing w:after="0"/>
      </w:pPr>
      <w:r w:rsidRPr="008957F2">
        <w:t xml:space="preserve">Problem Jedzących Filozofów składa się z </w:t>
      </w:r>
      <w:r w:rsidRPr="008957F2">
        <w:rPr>
          <w:b/>
          <w:bCs/>
        </w:rPr>
        <w:t>N filozofów</w:t>
      </w:r>
      <w:r w:rsidRPr="008957F2">
        <w:t xml:space="preserve">, siedzących wokół okrągłego stołu, z </w:t>
      </w:r>
      <w:r w:rsidRPr="008957F2">
        <w:rPr>
          <w:b/>
          <w:bCs/>
        </w:rPr>
        <w:t>N widelcami</w:t>
      </w:r>
      <w:r w:rsidRPr="008957F2">
        <w:t xml:space="preserve"> pomiędzy nimi. Każdy filozof przechodzi przez cykl </w:t>
      </w:r>
      <w:r w:rsidRPr="008957F2">
        <w:rPr>
          <w:b/>
          <w:bCs/>
        </w:rPr>
        <w:t>myślenia, stawania się głodnym i jedzenia</w:t>
      </w:r>
      <w:r w:rsidRPr="008957F2">
        <w:t xml:space="preserve">. Filozof może jednak jeść tylko wtedy, gdy posiada zarówno </w:t>
      </w:r>
      <w:r w:rsidRPr="008957F2">
        <w:rPr>
          <w:b/>
          <w:bCs/>
        </w:rPr>
        <w:t>lewy, jak i prawy widelec</w:t>
      </w:r>
      <w:r w:rsidRPr="008957F2">
        <w:t>.</w:t>
      </w:r>
    </w:p>
    <w:p w14:paraId="4016B5F3" w14:textId="38BEC92C" w:rsidR="001C7549" w:rsidRPr="001C7549" w:rsidRDefault="00C22E96" w:rsidP="001C7549">
      <w:pPr>
        <w:spacing w:after="0"/>
      </w:pPr>
      <w:r>
        <w:t>Z powodu iż każdy z filozofów potrzebuje dwóch widelców naraz</w:t>
      </w:r>
      <w:r w:rsidR="001C7549" w:rsidRPr="001C7549">
        <w:t xml:space="preserve"> może</w:t>
      </w:r>
      <w:r>
        <w:t xml:space="preserve"> to</w:t>
      </w:r>
      <w:r w:rsidR="001C7549" w:rsidRPr="001C7549">
        <w:t xml:space="preserve"> prowadzić do problemów z synchronizacją:</w:t>
      </w:r>
    </w:p>
    <w:p w14:paraId="424EFFB9" w14:textId="77777777" w:rsidR="001C7549" w:rsidRPr="001C7549" w:rsidRDefault="001C7549" w:rsidP="001C7549">
      <w:pPr>
        <w:numPr>
          <w:ilvl w:val="0"/>
          <w:numId w:val="7"/>
        </w:numPr>
        <w:spacing w:after="0"/>
      </w:pPr>
      <w:r w:rsidRPr="001C7549">
        <w:rPr>
          <w:b/>
          <w:bCs/>
        </w:rPr>
        <w:t>Zakleszczenie (</w:t>
      </w:r>
      <w:proofErr w:type="spellStart"/>
      <w:r w:rsidRPr="001C7549">
        <w:rPr>
          <w:b/>
          <w:bCs/>
        </w:rPr>
        <w:t>deadlock</w:t>
      </w:r>
      <w:proofErr w:type="spellEnd"/>
      <w:r w:rsidRPr="001C7549">
        <w:rPr>
          <w:b/>
          <w:bCs/>
        </w:rPr>
        <w:t>)</w:t>
      </w:r>
      <w:r w:rsidRPr="001C7549">
        <w:t xml:space="preserve"> – jeśli każdy filozof podniesie jeden widelec i będzie czekał na drugi, system się zawiesi.</w:t>
      </w:r>
    </w:p>
    <w:p w14:paraId="6BB52AE1" w14:textId="77777777" w:rsidR="001C7549" w:rsidRPr="001C7549" w:rsidRDefault="001C7549" w:rsidP="001C7549">
      <w:pPr>
        <w:numPr>
          <w:ilvl w:val="0"/>
          <w:numId w:val="7"/>
        </w:numPr>
        <w:spacing w:after="0"/>
      </w:pPr>
      <w:r w:rsidRPr="001C7549">
        <w:rPr>
          <w:b/>
          <w:bCs/>
        </w:rPr>
        <w:t>Głodzenie wątków (</w:t>
      </w:r>
      <w:proofErr w:type="spellStart"/>
      <w:r w:rsidRPr="001C7549">
        <w:rPr>
          <w:b/>
          <w:bCs/>
        </w:rPr>
        <w:t>starvation</w:t>
      </w:r>
      <w:proofErr w:type="spellEnd"/>
      <w:r w:rsidRPr="001C7549">
        <w:rPr>
          <w:b/>
          <w:bCs/>
        </w:rPr>
        <w:t>)</w:t>
      </w:r>
      <w:r w:rsidRPr="001C7549">
        <w:t xml:space="preserve"> – jeśli jeden filozof jest ciągle pomijany przez innych, może nigdy nie dostać jedzenia.</w:t>
      </w:r>
    </w:p>
    <w:p w14:paraId="203AEF4E" w14:textId="4E3E70B3" w:rsidR="001C7549" w:rsidRPr="001C7549" w:rsidRDefault="001C7549" w:rsidP="001C7549">
      <w:pPr>
        <w:spacing w:after="0"/>
      </w:pPr>
      <w:r w:rsidRPr="001C7549">
        <w:t>W tym</w:t>
      </w:r>
      <w:r>
        <w:t xml:space="preserve"> projekcie aby zapobiec deadlockowi wykorzystano</w:t>
      </w:r>
      <w:r w:rsidRPr="001C7549">
        <w:rPr>
          <w:b/>
          <w:bCs/>
        </w:rPr>
        <w:t xml:space="preserve"> </w:t>
      </w:r>
      <w:r w:rsidRPr="001C7549">
        <w:t>asymetryczną strategię podnoszenia</w:t>
      </w:r>
      <w:r w:rsidRPr="001C7549">
        <w:rPr>
          <w:b/>
          <w:bCs/>
        </w:rPr>
        <w:t xml:space="preserve"> </w:t>
      </w:r>
      <w:r w:rsidRPr="00C22E96">
        <w:t>widelców</w:t>
      </w:r>
      <w:r w:rsidRPr="001C7549">
        <w:t>: filozofowie o parzystych indeksach podnoszą najpierw lewy widelec, a nieparzyści – prawy. Dzięki temu nie dochodzi do sytuacji, w której wszyscy podniosą jeden widelec i będą czekać na drugi.</w:t>
      </w:r>
    </w:p>
    <w:p w14:paraId="55806EAA" w14:textId="77777777" w:rsidR="001C7549" w:rsidRDefault="001C7549" w:rsidP="001C7549">
      <w:pPr>
        <w:spacing w:after="0"/>
      </w:pPr>
    </w:p>
    <w:p w14:paraId="64193151" w14:textId="77777777" w:rsidR="009F3E13" w:rsidRPr="009F3E13" w:rsidRDefault="009F3E13" w:rsidP="009F3E13">
      <w:pPr>
        <w:spacing w:after="0"/>
        <w:rPr>
          <w:b/>
          <w:bCs/>
          <w:u w:val="thick"/>
        </w:rPr>
      </w:pPr>
      <w:r w:rsidRPr="009F3E13">
        <w:rPr>
          <w:b/>
          <w:bCs/>
          <w:u w:val="thick"/>
        </w:rPr>
        <w:t>Wymagania systemowe:</w:t>
      </w:r>
    </w:p>
    <w:p w14:paraId="3585D701" w14:textId="77777777" w:rsidR="009F3E13" w:rsidRPr="009F3E13" w:rsidRDefault="009F3E13" w:rsidP="009F3E13">
      <w:pPr>
        <w:numPr>
          <w:ilvl w:val="0"/>
          <w:numId w:val="9"/>
        </w:numPr>
        <w:spacing w:after="0"/>
      </w:pPr>
      <w:r w:rsidRPr="009F3E13">
        <w:t>System Linux/Unix</w:t>
      </w:r>
    </w:p>
    <w:p w14:paraId="6A960E63" w14:textId="77777777" w:rsidR="009F3E13" w:rsidRPr="009F3E13" w:rsidRDefault="009F3E13" w:rsidP="009F3E13">
      <w:pPr>
        <w:numPr>
          <w:ilvl w:val="0"/>
          <w:numId w:val="9"/>
        </w:numPr>
        <w:spacing w:after="0"/>
      </w:pPr>
      <w:r w:rsidRPr="009F3E13">
        <w:t>Biblioteka standardowa C++17</w:t>
      </w:r>
    </w:p>
    <w:p w14:paraId="19B2E1AE" w14:textId="77777777" w:rsidR="009F3E13" w:rsidRPr="009F3E13" w:rsidRDefault="009F3E13" w:rsidP="009F3E13">
      <w:pPr>
        <w:numPr>
          <w:ilvl w:val="0"/>
          <w:numId w:val="9"/>
        </w:numPr>
        <w:spacing w:after="0"/>
      </w:pPr>
      <w:r w:rsidRPr="009F3E13">
        <w:t>Obsługa wątków przez system</w:t>
      </w:r>
    </w:p>
    <w:p w14:paraId="184C4FA7" w14:textId="77777777" w:rsidR="00F74D56" w:rsidRPr="00F74D56" w:rsidRDefault="00F74D56" w:rsidP="00F74D56">
      <w:pPr>
        <w:spacing w:after="0"/>
        <w:rPr>
          <w:b/>
          <w:bCs/>
        </w:rPr>
      </w:pPr>
      <w:r w:rsidRPr="00F74D56">
        <w:rPr>
          <w:b/>
          <w:bCs/>
        </w:rPr>
        <w:t>Kompilacja kodu</w:t>
      </w:r>
    </w:p>
    <w:p w14:paraId="429876A9" w14:textId="1246D921" w:rsidR="00F74D56" w:rsidRPr="008957F2" w:rsidRDefault="00F74D56" w:rsidP="00F74D56">
      <w:pPr>
        <w:spacing w:after="0"/>
      </w:pPr>
      <w:r w:rsidRPr="008957F2">
        <w:t xml:space="preserve">Aby skompilować program, </w:t>
      </w:r>
      <w:r>
        <w:t>należy wpisać następujące polecenie</w:t>
      </w:r>
      <w:r w:rsidRPr="008957F2">
        <w:t xml:space="preserve"> w terminalu:</w:t>
      </w:r>
    </w:p>
    <w:p w14:paraId="6E0D05B0" w14:textId="260E345F" w:rsidR="00F74D56" w:rsidRPr="00F74D56" w:rsidRDefault="00F74D56" w:rsidP="00F74D56">
      <w:pPr>
        <w:spacing w:after="0"/>
      </w:pPr>
      <w:r w:rsidRPr="008957F2">
        <w:t xml:space="preserve"> </w:t>
      </w:r>
      <w:r w:rsidRPr="00F74D56">
        <w:t xml:space="preserve">g++ -o </w:t>
      </w:r>
      <w:r w:rsidRPr="00F74D56">
        <w:t>ZAD1</w:t>
      </w:r>
      <w:r w:rsidRPr="00F74D56">
        <w:t xml:space="preserve"> </w:t>
      </w:r>
      <w:r w:rsidRPr="00F74D56">
        <w:t>ZAD</w:t>
      </w:r>
      <w:r>
        <w:t>1</w:t>
      </w:r>
      <w:r w:rsidRPr="00F74D56">
        <w:t>.cpp -</w:t>
      </w:r>
      <w:proofErr w:type="spellStart"/>
      <w:r w:rsidRPr="00F74D56">
        <w:t>pthread</w:t>
      </w:r>
      <w:proofErr w:type="spellEnd"/>
    </w:p>
    <w:p w14:paraId="32583F28" w14:textId="77777777" w:rsidR="00F74D56" w:rsidRDefault="00F74D56" w:rsidP="00F74D56">
      <w:pPr>
        <w:spacing w:after="0"/>
        <w:rPr>
          <w:b/>
          <w:bCs/>
        </w:rPr>
      </w:pPr>
      <w:r w:rsidRPr="00BB208A">
        <w:rPr>
          <w:noProof/>
        </w:rPr>
        <w:drawing>
          <wp:inline distT="0" distB="0" distL="0" distR="0" wp14:anchorId="0AF88A8D" wp14:editId="2C98B3FE">
            <wp:extent cx="2692400" cy="186267"/>
            <wp:effectExtent l="0" t="0" r="0" b="4445"/>
            <wp:docPr id="21130226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22637" name=""/>
                    <pic:cNvPicPr/>
                  </pic:nvPicPr>
                  <pic:blipFill rotWithShape="1">
                    <a:blip r:embed="rId5"/>
                    <a:srcRect l="1668" t="15152" r="25671" b="25440"/>
                    <a:stretch/>
                  </pic:blipFill>
                  <pic:spPr bwMode="auto">
                    <a:xfrm>
                      <a:off x="0" y="0"/>
                      <a:ext cx="2699573" cy="18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4D56">
        <w:rPr>
          <w:b/>
          <w:bCs/>
        </w:rPr>
        <w:t xml:space="preserve"> </w:t>
      </w:r>
    </w:p>
    <w:p w14:paraId="3EF98445" w14:textId="67B3EC84" w:rsidR="009F3E13" w:rsidRDefault="00F74D56" w:rsidP="001C7549">
      <w:pPr>
        <w:spacing w:after="0"/>
        <w:rPr>
          <w:b/>
          <w:bCs/>
        </w:rPr>
      </w:pPr>
      <w:r w:rsidRPr="008957F2">
        <w:rPr>
          <w:b/>
          <w:bCs/>
        </w:rPr>
        <w:t>Uruchamianie programu</w:t>
      </w:r>
    </w:p>
    <w:p w14:paraId="6F0C959E" w14:textId="3D5A2917" w:rsidR="00F74D56" w:rsidRPr="00F74D56" w:rsidRDefault="00F74D56" w:rsidP="00F74D56">
      <w:pPr>
        <w:spacing w:after="0"/>
        <w:rPr>
          <w:b/>
          <w:bCs/>
        </w:rPr>
      </w:pPr>
      <w:r w:rsidRPr="00F74D56">
        <w:t xml:space="preserve">Aby poprawnie uruchomić program należy podać </w:t>
      </w:r>
      <w:r w:rsidRPr="00F74D56">
        <w:t>liczbę</w:t>
      </w:r>
      <w:r w:rsidRPr="008957F2">
        <w:t xml:space="preserve"> filozofów jako argument:</w:t>
      </w:r>
    </w:p>
    <w:p w14:paraId="50D4B786" w14:textId="0FDEC664" w:rsidR="00F74D56" w:rsidRPr="008957F2" w:rsidRDefault="00F74D56" w:rsidP="00F74D56">
      <w:pPr>
        <w:spacing w:after="0"/>
      </w:pPr>
      <w:r w:rsidRPr="008957F2">
        <w:t xml:space="preserve"> ./</w:t>
      </w:r>
      <w:r>
        <w:t>ZAD1</w:t>
      </w:r>
      <w:r w:rsidRPr="008957F2">
        <w:t xml:space="preserve"> &lt;</w:t>
      </w:r>
      <w:proofErr w:type="spellStart"/>
      <w:r w:rsidRPr="008957F2">
        <w:t>liczba_filozofów</w:t>
      </w:r>
      <w:proofErr w:type="spellEnd"/>
      <w:r w:rsidRPr="008957F2">
        <w:t>&gt;</w:t>
      </w:r>
    </w:p>
    <w:p w14:paraId="0B916387" w14:textId="77777777" w:rsidR="00F74D56" w:rsidRPr="008957F2" w:rsidRDefault="00F74D56" w:rsidP="00F74D56">
      <w:pPr>
        <w:spacing w:after="0"/>
      </w:pPr>
      <w:r w:rsidRPr="008957F2">
        <w:t>Na przykład, aby uruchomić program dla 5 filozofów:</w:t>
      </w:r>
    </w:p>
    <w:p w14:paraId="6DCE78F3" w14:textId="2502E82F" w:rsidR="000D2939" w:rsidRDefault="00F74D56" w:rsidP="00F74D56">
      <w:pPr>
        <w:spacing w:after="0"/>
      </w:pPr>
      <w:r w:rsidRPr="008957F2">
        <w:t xml:space="preserve"> ./</w:t>
      </w:r>
      <w:r w:rsidR="000D2939">
        <w:t>ZAD1</w:t>
      </w:r>
      <w:r w:rsidRPr="008957F2">
        <w:t xml:space="preserve"> 5</w:t>
      </w:r>
    </w:p>
    <w:p w14:paraId="49117971" w14:textId="5B808DD8" w:rsidR="000D2939" w:rsidRPr="008957F2" w:rsidRDefault="000D2939" w:rsidP="00F74D56">
      <w:pPr>
        <w:spacing w:after="0"/>
      </w:pPr>
      <w:r w:rsidRPr="000D2939">
        <w:drawing>
          <wp:inline distT="0" distB="0" distL="0" distR="0" wp14:anchorId="33D499D8" wp14:editId="1492B6EE">
            <wp:extent cx="952500" cy="190500"/>
            <wp:effectExtent l="0" t="0" r="0" b="0"/>
            <wp:docPr id="11783865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6525" name=""/>
                    <pic:cNvPicPr/>
                  </pic:nvPicPr>
                  <pic:blipFill rotWithShape="1">
                    <a:blip r:embed="rId6"/>
                    <a:srcRect t="14284" r="7125" b="14068"/>
                    <a:stretch/>
                  </pic:blipFill>
                  <pic:spPr bwMode="auto">
                    <a:xfrm>
                      <a:off x="0" y="0"/>
                      <a:ext cx="955532" cy="19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6B4DE" w14:textId="6436ED39" w:rsidR="009F3E13" w:rsidRDefault="000D2939" w:rsidP="001C7549">
      <w:pPr>
        <w:spacing w:after="0"/>
      </w:pPr>
      <w:r>
        <w:t>M</w:t>
      </w:r>
      <w:r w:rsidR="00F74D56">
        <w:t>inimalna liczba ucztujących filozofów wynosi 2.</w:t>
      </w:r>
    </w:p>
    <w:p w14:paraId="7D110C5B" w14:textId="3DD82854" w:rsidR="000D2939" w:rsidRDefault="00B074B3" w:rsidP="001C7549">
      <w:pPr>
        <w:spacing w:after="0"/>
      </w:pPr>
      <w:r>
        <w:t>Zrzut ekrany z terminala działającego programu</w:t>
      </w:r>
    </w:p>
    <w:p w14:paraId="702F6516" w14:textId="3BF30647" w:rsidR="001C7549" w:rsidRDefault="000D2939" w:rsidP="001C7549">
      <w:pPr>
        <w:spacing w:after="0"/>
      </w:pPr>
      <w:r w:rsidRPr="000D2939">
        <w:drawing>
          <wp:inline distT="0" distB="0" distL="0" distR="0" wp14:anchorId="16E79FFB" wp14:editId="5569190E">
            <wp:extent cx="2214040" cy="1184563"/>
            <wp:effectExtent l="0" t="0" r="0" b="0"/>
            <wp:docPr id="677286034" name="Obraz 1" descr="Obraz zawierający tekst, menu, zrzut ekranu, książ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6034" name="Obraz 1" descr="Obraz zawierający tekst, menu, zrzut ekranu, książka&#10;&#10;Zawartość wygenerowana przez sztuczną inteligencję może być niepoprawna."/>
                    <pic:cNvPicPr/>
                  </pic:nvPicPr>
                  <pic:blipFill rotWithShape="1">
                    <a:blip r:embed="rId7"/>
                    <a:srcRect l="5279" t="3423" r="10350" b="62889"/>
                    <a:stretch/>
                  </pic:blipFill>
                  <pic:spPr bwMode="auto">
                    <a:xfrm>
                      <a:off x="0" y="0"/>
                      <a:ext cx="2227534" cy="119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D25A1" w14:textId="77777777" w:rsidR="000D2939" w:rsidRPr="008957F2" w:rsidRDefault="000D2939" w:rsidP="000D2939">
      <w:pPr>
        <w:spacing w:after="0"/>
        <w:rPr>
          <w:b/>
          <w:bCs/>
        </w:rPr>
      </w:pPr>
      <w:r w:rsidRPr="008957F2">
        <w:rPr>
          <w:b/>
          <w:bCs/>
        </w:rPr>
        <w:t>Zatrzymywanie programu</w:t>
      </w:r>
    </w:p>
    <w:p w14:paraId="65C4DADC" w14:textId="0A387B19" w:rsidR="000D2939" w:rsidRDefault="000D2939" w:rsidP="000D2939">
      <w:pPr>
        <w:spacing w:after="0"/>
      </w:pPr>
      <w:r w:rsidRPr="008957F2">
        <w:t xml:space="preserve">Program działa przez </w:t>
      </w:r>
      <w:r>
        <w:rPr>
          <w:b/>
          <w:bCs/>
        </w:rPr>
        <w:t>4</w:t>
      </w:r>
      <w:r w:rsidRPr="008957F2">
        <w:rPr>
          <w:b/>
          <w:bCs/>
        </w:rPr>
        <w:t>0 sekund</w:t>
      </w:r>
      <w:r w:rsidRPr="008957F2">
        <w:t>, a następnie kończy działanie automatycznie</w:t>
      </w:r>
      <w:r w:rsidR="00C22E96">
        <w:t>.</w:t>
      </w:r>
    </w:p>
    <w:p w14:paraId="45690304" w14:textId="77777777" w:rsidR="001C7549" w:rsidRDefault="001C7549" w:rsidP="001C7549">
      <w:pPr>
        <w:spacing w:after="0"/>
      </w:pPr>
    </w:p>
    <w:p w14:paraId="486ECA9E" w14:textId="6545A55C" w:rsidR="000D2939" w:rsidRPr="000D2939" w:rsidRDefault="000D2939" w:rsidP="000D2939">
      <w:pPr>
        <w:spacing w:after="0"/>
        <w:rPr>
          <w:sz w:val="28"/>
          <w:szCs w:val="28"/>
        </w:rPr>
      </w:pPr>
      <w:r w:rsidRPr="000D2939">
        <w:rPr>
          <w:b/>
          <w:bCs/>
          <w:sz w:val="28"/>
          <w:szCs w:val="28"/>
        </w:rPr>
        <w:t>Struktura programu</w:t>
      </w:r>
    </w:p>
    <w:p w14:paraId="45F35EC5" w14:textId="77777777" w:rsidR="000D2939" w:rsidRPr="000D2939" w:rsidRDefault="000D2939" w:rsidP="000D2939">
      <w:pPr>
        <w:spacing w:after="0"/>
      </w:pPr>
      <w:r w:rsidRPr="000D2939">
        <w:t xml:space="preserve">W programie każdy filozof jest osobnym </w:t>
      </w:r>
      <w:r w:rsidRPr="000D2939">
        <w:rPr>
          <w:b/>
          <w:bCs/>
        </w:rPr>
        <w:t>wątkiem</w:t>
      </w:r>
      <w:r w:rsidRPr="000D2939">
        <w:t>, który wykonuje cykl działań:</w:t>
      </w:r>
    </w:p>
    <w:p w14:paraId="2487790B" w14:textId="77777777" w:rsidR="000D2939" w:rsidRPr="000D2939" w:rsidRDefault="000D2939" w:rsidP="000D2939">
      <w:pPr>
        <w:numPr>
          <w:ilvl w:val="0"/>
          <w:numId w:val="10"/>
        </w:numPr>
        <w:spacing w:after="0"/>
      </w:pPr>
      <w:r w:rsidRPr="000D2939">
        <w:rPr>
          <w:b/>
          <w:bCs/>
        </w:rPr>
        <w:t>Myśli</w:t>
      </w:r>
      <w:r w:rsidRPr="000D2939">
        <w:t xml:space="preserve"> przez losowy czas.</w:t>
      </w:r>
    </w:p>
    <w:p w14:paraId="7C3B6DCA" w14:textId="77777777" w:rsidR="000D2939" w:rsidRPr="000D2939" w:rsidRDefault="000D2939" w:rsidP="000D2939">
      <w:pPr>
        <w:numPr>
          <w:ilvl w:val="0"/>
          <w:numId w:val="10"/>
        </w:numPr>
        <w:spacing w:after="0"/>
      </w:pPr>
      <w:r w:rsidRPr="000D2939">
        <w:rPr>
          <w:b/>
          <w:bCs/>
        </w:rPr>
        <w:t>Próbuje podnieść dwa widelce</w:t>
      </w:r>
      <w:r w:rsidRPr="000D2939">
        <w:t xml:space="preserve"> (sekcja krytyczna).</w:t>
      </w:r>
    </w:p>
    <w:p w14:paraId="0EEFD393" w14:textId="77777777" w:rsidR="000D2939" w:rsidRPr="000D2939" w:rsidRDefault="000D2939" w:rsidP="000D2939">
      <w:pPr>
        <w:numPr>
          <w:ilvl w:val="0"/>
          <w:numId w:val="10"/>
        </w:numPr>
        <w:spacing w:after="0"/>
      </w:pPr>
      <w:r w:rsidRPr="000D2939">
        <w:rPr>
          <w:b/>
          <w:bCs/>
        </w:rPr>
        <w:t>Je</w:t>
      </w:r>
      <w:r w:rsidRPr="000D2939">
        <w:t xml:space="preserve"> przez losowy czas.</w:t>
      </w:r>
    </w:p>
    <w:p w14:paraId="2194652D" w14:textId="77777777" w:rsidR="000D2939" w:rsidRPr="000D2939" w:rsidRDefault="000D2939" w:rsidP="000D2939">
      <w:pPr>
        <w:numPr>
          <w:ilvl w:val="0"/>
          <w:numId w:val="10"/>
        </w:numPr>
        <w:spacing w:after="0"/>
      </w:pPr>
      <w:r w:rsidRPr="000D2939">
        <w:rPr>
          <w:b/>
          <w:bCs/>
        </w:rPr>
        <w:t>Odkłada widelce</w:t>
      </w:r>
      <w:r w:rsidRPr="000D2939">
        <w:t xml:space="preserve"> i wraca do myślenia.</w:t>
      </w:r>
    </w:p>
    <w:p w14:paraId="54FA40B8" w14:textId="77777777" w:rsidR="000D2939" w:rsidRPr="000D2939" w:rsidRDefault="000D2939" w:rsidP="000D2939">
      <w:pPr>
        <w:spacing w:after="0"/>
      </w:pPr>
      <w:r w:rsidRPr="000D2939">
        <w:t>Wątki są tworzone dynamicznie i uruchamiane w funkcji start().</w:t>
      </w:r>
    </w:p>
    <w:p w14:paraId="3FFD1598" w14:textId="01636EEC" w:rsidR="000D2939" w:rsidRDefault="000D2939" w:rsidP="001C7549">
      <w:pPr>
        <w:spacing w:after="0"/>
      </w:pPr>
      <w:r w:rsidRPr="000D2939">
        <w:drawing>
          <wp:inline distT="0" distB="0" distL="0" distR="0" wp14:anchorId="5EA2FCB8" wp14:editId="30F8A21F">
            <wp:extent cx="5760720" cy="427355"/>
            <wp:effectExtent l="0" t="0" r="0" b="0"/>
            <wp:docPr id="9307523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2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C26" w14:textId="77777777" w:rsidR="000D2939" w:rsidRPr="000D2939" w:rsidRDefault="000D2939" w:rsidP="000D2939">
      <w:pPr>
        <w:spacing w:after="0"/>
      </w:pPr>
      <w:r w:rsidRPr="000D2939">
        <w:t xml:space="preserve">Każdy wątek kończy się automatycznie po </w:t>
      </w:r>
      <w:r w:rsidRPr="000D2939">
        <w:rPr>
          <w:b/>
          <w:bCs/>
        </w:rPr>
        <w:t>40 sekundach</w:t>
      </w:r>
      <w:r w:rsidRPr="000D2939">
        <w:t xml:space="preserve">, kiedy zmienna </w:t>
      </w:r>
      <w:proofErr w:type="spellStart"/>
      <w:r w:rsidRPr="000D2939">
        <w:t>running</w:t>
      </w:r>
      <w:proofErr w:type="spellEnd"/>
      <w:r w:rsidRPr="000D2939">
        <w:t xml:space="preserve"> zostaje ustawiona na </w:t>
      </w:r>
      <w:proofErr w:type="spellStart"/>
      <w:r w:rsidRPr="000D2939">
        <w:t>false</w:t>
      </w:r>
      <w:proofErr w:type="spellEnd"/>
      <w:r w:rsidRPr="000D2939">
        <w:t>.</w:t>
      </w:r>
    </w:p>
    <w:p w14:paraId="6614DA49" w14:textId="756ECD2F" w:rsidR="000D2939" w:rsidRDefault="000D2939" w:rsidP="001C7549">
      <w:pPr>
        <w:spacing w:after="0"/>
      </w:pPr>
      <w:r w:rsidRPr="000D2939">
        <w:drawing>
          <wp:inline distT="0" distB="0" distL="0" distR="0" wp14:anchorId="36C26867" wp14:editId="50D13006">
            <wp:extent cx="3678382" cy="388179"/>
            <wp:effectExtent l="0" t="0" r="0" b="0"/>
            <wp:docPr id="776276251" name="Obraz 1" descr="Obraz zawierający tekst, Czcionka, zrzut ekranu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6251" name="Obraz 1" descr="Obraz zawierający tekst, Czcionka, zrzut ekranu, Grafika&#10;&#10;Zawartość wygenerowana przez sztuczną inteligencję może być niepoprawna."/>
                    <pic:cNvPicPr/>
                  </pic:nvPicPr>
                  <pic:blipFill rotWithShape="1">
                    <a:blip r:embed="rId9"/>
                    <a:srcRect b="11111"/>
                    <a:stretch/>
                  </pic:blipFill>
                  <pic:spPr bwMode="auto">
                    <a:xfrm>
                      <a:off x="0" y="0"/>
                      <a:ext cx="3737741" cy="39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F769" w14:textId="77777777" w:rsidR="000D2939" w:rsidRDefault="000D2939" w:rsidP="001C7549">
      <w:pPr>
        <w:spacing w:after="0"/>
      </w:pPr>
    </w:p>
    <w:p w14:paraId="5FA96932" w14:textId="6030A107" w:rsidR="000D2939" w:rsidRPr="00B074B3" w:rsidRDefault="00B074B3" w:rsidP="001C7549">
      <w:pPr>
        <w:spacing w:after="0"/>
        <w:rPr>
          <w:b/>
          <w:bCs/>
          <w:u w:val="thick"/>
        </w:rPr>
      </w:pPr>
      <w:r w:rsidRPr="00B074B3">
        <w:rPr>
          <w:b/>
          <w:bCs/>
          <w:u w:val="thick"/>
        </w:rPr>
        <w:t>Architektura wątków</w:t>
      </w:r>
    </w:p>
    <w:p w14:paraId="085C6685" w14:textId="4A4B8DFC" w:rsidR="00B074B3" w:rsidRPr="00B074B3" w:rsidRDefault="00B074B3" w:rsidP="00B074B3">
      <w:pPr>
        <w:spacing w:after="0"/>
      </w:pPr>
      <w:r>
        <w:rPr>
          <w:b/>
          <w:bCs/>
        </w:rPr>
        <w:t>G</w:t>
      </w:r>
      <w:r w:rsidRPr="00B074B3">
        <w:rPr>
          <w:b/>
          <w:bCs/>
        </w:rPr>
        <w:t>łówny wątek zarządzający</w:t>
      </w:r>
      <w:r w:rsidRPr="00B074B3">
        <w:t>:</w:t>
      </w:r>
    </w:p>
    <w:p w14:paraId="5BD5B470" w14:textId="77777777" w:rsidR="00B074B3" w:rsidRPr="00B074B3" w:rsidRDefault="00B074B3" w:rsidP="00B074B3">
      <w:pPr>
        <w:numPr>
          <w:ilvl w:val="0"/>
          <w:numId w:val="11"/>
        </w:numPr>
        <w:spacing w:after="0"/>
      </w:pPr>
      <w:r w:rsidRPr="00B074B3">
        <w:t>Inicjalizuje N wątków filozofów i N widelców</w:t>
      </w:r>
    </w:p>
    <w:p w14:paraId="307813E7" w14:textId="77777777" w:rsidR="00B074B3" w:rsidRPr="00B074B3" w:rsidRDefault="00B074B3" w:rsidP="00B074B3">
      <w:pPr>
        <w:numPr>
          <w:ilvl w:val="0"/>
          <w:numId w:val="11"/>
        </w:numPr>
        <w:spacing w:after="0"/>
      </w:pPr>
      <w:r w:rsidRPr="00B074B3">
        <w:t>Kontroluje czas trwania symulacji (40 sekund)</w:t>
      </w:r>
    </w:p>
    <w:p w14:paraId="09A05399" w14:textId="77777777" w:rsidR="00B074B3" w:rsidRDefault="00B074B3" w:rsidP="00B074B3">
      <w:pPr>
        <w:numPr>
          <w:ilvl w:val="0"/>
          <w:numId w:val="11"/>
        </w:numPr>
        <w:spacing w:after="0"/>
      </w:pPr>
      <w:r w:rsidRPr="00B074B3">
        <w:t>Koordynuje bezpieczne zakończenie wszystkich wątków</w:t>
      </w:r>
    </w:p>
    <w:p w14:paraId="4DE714C4" w14:textId="3C0AAD66" w:rsidR="00B074B3" w:rsidRDefault="00B074B3" w:rsidP="00B074B3">
      <w:pPr>
        <w:spacing w:after="0"/>
        <w:rPr>
          <w:b/>
          <w:bCs/>
        </w:rPr>
      </w:pPr>
      <w:r w:rsidRPr="00B074B3">
        <w:rPr>
          <w:b/>
          <w:bCs/>
        </w:rPr>
        <w:t>Wątki filozofów</w:t>
      </w:r>
    </w:p>
    <w:p w14:paraId="276185D1" w14:textId="77777777" w:rsidR="00B074B3" w:rsidRPr="00B074B3" w:rsidRDefault="00B074B3" w:rsidP="00B074B3">
      <w:pPr>
        <w:spacing w:after="0"/>
      </w:pPr>
      <w:r w:rsidRPr="00B074B3">
        <w:t>Każdy wątek reprezentuje:</w:t>
      </w:r>
    </w:p>
    <w:p w14:paraId="63575C52" w14:textId="77777777" w:rsidR="00B074B3" w:rsidRPr="00B074B3" w:rsidRDefault="00B074B3" w:rsidP="00B074B3">
      <w:pPr>
        <w:numPr>
          <w:ilvl w:val="0"/>
          <w:numId w:val="12"/>
        </w:numPr>
        <w:spacing w:after="0"/>
      </w:pPr>
      <w:r w:rsidRPr="00B074B3">
        <w:t>Niezależną jednostkę przetwarzającą</w:t>
      </w:r>
    </w:p>
    <w:p w14:paraId="297D94E0" w14:textId="77777777" w:rsidR="00B074B3" w:rsidRPr="00B074B3" w:rsidRDefault="00B074B3" w:rsidP="00B074B3">
      <w:pPr>
        <w:numPr>
          <w:ilvl w:val="0"/>
          <w:numId w:val="12"/>
        </w:numPr>
        <w:spacing w:after="0"/>
      </w:pPr>
      <w:r w:rsidRPr="00B074B3">
        <w:t>Cykliczne przejścia między stanami: MYŚLENIE → GŁÓD → JEDZENIE</w:t>
      </w:r>
    </w:p>
    <w:p w14:paraId="51C51C1B" w14:textId="77777777" w:rsidR="00B074B3" w:rsidRPr="00B074B3" w:rsidRDefault="00B074B3" w:rsidP="00B074B3">
      <w:pPr>
        <w:numPr>
          <w:ilvl w:val="0"/>
          <w:numId w:val="12"/>
        </w:numPr>
        <w:spacing w:after="0"/>
      </w:pPr>
      <w:r w:rsidRPr="00B074B3">
        <w:t>Lokalną logikę podejmowania decyzji o kolejności pobierania widelców</w:t>
      </w:r>
    </w:p>
    <w:p w14:paraId="0B058A0C" w14:textId="77777777" w:rsidR="00B074B3" w:rsidRPr="00B074B3" w:rsidRDefault="00B074B3" w:rsidP="00B074B3">
      <w:pPr>
        <w:spacing w:after="0"/>
      </w:pPr>
      <w:r w:rsidRPr="00B074B3">
        <w:rPr>
          <w:b/>
          <w:bCs/>
        </w:rPr>
        <w:t>Wątki widelców</w:t>
      </w:r>
      <w:r w:rsidRPr="00B074B3">
        <w:t>:</w:t>
      </w:r>
    </w:p>
    <w:p w14:paraId="6E8D9A0A" w14:textId="77777777" w:rsidR="00B074B3" w:rsidRPr="00B074B3" w:rsidRDefault="00B074B3" w:rsidP="00B074B3">
      <w:pPr>
        <w:numPr>
          <w:ilvl w:val="0"/>
          <w:numId w:val="13"/>
        </w:numPr>
        <w:spacing w:after="0"/>
      </w:pPr>
      <w:r w:rsidRPr="00B074B3">
        <w:t>Reprezentowane przez </w:t>
      </w:r>
      <w:proofErr w:type="spellStart"/>
      <w:r w:rsidRPr="00B074B3">
        <w:t>atomic</w:t>
      </w:r>
      <w:proofErr w:type="spellEnd"/>
      <w:r w:rsidRPr="00B074B3">
        <w:t>&lt;</w:t>
      </w:r>
      <w:proofErr w:type="spellStart"/>
      <w:r w:rsidRPr="00B074B3">
        <w:t>bool</w:t>
      </w:r>
      <w:proofErr w:type="spellEnd"/>
      <w:r w:rsidRPr="00B074B3">
        <w:t>&gt; w wektorze </w:t>
      </w:r>
      <w:proofErr w:type="spellStart"/>
      <w:r w:rsidRPr="00B074B3">
        <w:t>forks</w:t>
      </w:r>
      <w:proofErr w:type="spellEnd"/>
    </w:p>
    <w:p w14:paraId="495B6DDD" w14:textId="77777777" w:rsidR="00B074B3" w:rsidRPr="00B074B3" w:rsidRDefault="00B074B3" w:rsidP="00B074B3">
      <w:pPr>
        <w:numPr>
          <w:ilvl w:val="0"/>
          <w:numId w:val="13"/>
        </w:numPr>
        <w:spacing w:after="0"/>
      </w:pPr>
      <w:r w:rsidRPr="00B074B3">
        <w:t xml:space="preserve">Każdy widelec ma stan: </w:t>
      </w:r>
      <w:proofErr w:type="spellStart"/>
      <w:r w:rsidRPr="00B074B3">
        <w:t>true</w:t>
      </w:r>
      <w:proofErr w:type="spellEnd"/>
      <w:r w:rsidRPr="00B074B3">
        <w:t xml:space="preserve"> (wolny) / </w:t>
      </w:r>
      <w:proofErr w:type="spellStart"/>
      <w:r w:rsidRPr="00B074B3">
        <w:t>false</w:t>
      </w:r>
      <w:proofErr w:type="spellEnd"/>
      <w:r w:rsidRPr="00B074B3">
        <w:t xml:space="preserve"> (zajęty)</w:t>
      </w:r>
    </w:p>
    <w:p w14:paraId="5392976B" w14:textId="77777777" w:rsidR="00B074B3" w:rsidRPr="00B074B3" w:rsidRDefault="00B074B3" w:rsidP="00B074B3">
      <w:pPr>
        <w:numPr>
          <w:ilvl w:val="0"/>
          <w:numId w:val="13"/>
        </w:numPr>
        <w:spacing w:after="0"/>
      </w:pPr>
      <w:r w:rsidRPr="00B074B3">
        <w:t>Zarządzanie poprzez operacje atomowe:</w:t>
      </w:r>
    </w:p>
    <w:p w14:paraId="32F33DEC" w14:textId="77777777" w:rsidR="00B074B3" w:rsidRDefault="00B074B3" w:rsidP="00B074B3">
      <w:pPr>
        <w:spacing w:after="0"/>
      </w:pPr>
    </w:p>
    <w:p w14:paraId="527D4778" w14:textId="2B2BAC46" w:rsidR="00C22E96" w:rsidRPr="00C22E96" w:rsidRDefault="00B074B3" w:rsidP="00B074B3">
      <w:pPr>
        <w:spacing w:after="0"/>
        <w:rPr>
          <w:b/>
          <w:bCs/>
        </w:rPr>
      </w:pPr>
      <w:r w:rsidRPr="00B074B3">
        <w:rPr>
          <w:b/>
          <w:bCs/>
          <w:sz w:val="28"/>
          <w:szCs w:val="28"/>
        </w:rPr>
        <w:t>Sekcje krytyczne i ich rozwiązanie</w:t>
      </w:r>
      <w:r w:rsidR="00C22E96">
        <w:rPr>
          <w:b/>
          <w:bCs/>
          <w:sz w:val="28"/>
          <w:szCs w:val="28"/>
        </w:rPr>
        <w:t xml:space="preserve">  </w:t>
      </w:r>
    </w:p>
    <w:p w14:paraId="7141C035" w14:textId="77777777" w:rsidR="00B074B3" w:rsidRPr="00B074B3" w:rsidRDefault="00B074B3" w:rsidP="00B074B3">
      <w:pPr>
        <w:spacing w:after="0"/>
        <w:rPr>
          <w:b/>
          <w:bCs/>
        </w:rPr>
      </w:pPr>
      <w:r w:rsidRPr="00B074B3">
        <w:rPr>
          <w:b/>
          <w:bCs/>
        </w:rPr>
        <w:t>1. Dostęp do widelców (zapobieganie deadlockowi)</w:t>
      </w:r>
    </w:p>
    <w:p w14:paraId="02779C8E" w14:textId="77777777" w:rsidR="00B074B3" w:rsidRPr="00B074B3" w:rsidRDefault="00B074B3" w:rsidP="00B074B3">
      <w:pPr>
        <w:spacing w:after="0"/>
      </w:pPr>
      <w:r w:rsidRPr="00B074B3">
        <w:t>Sekcja krytyczna: podnoszenie i odkładanie widelców.</w:t>
      </w:r>
    </w:p>
    <w:p w14:paraId="41BDAB42" w14:textId="79BA0AA9" w:rsidR="00B074B3" w:rsidRPr="00B074B3" w:rsidRDefault="00B074B3" w:rsidP="00B074B3">
      <w:pPr>
        <w:spacing w:after="0"/>
      </w:pPr>
      <w:r w:rsidRPr="00B074B3">
        <w:t>Rozwiązanie: Zamiast blokować wszystkie filozofów naraz, zapewn</w:t>
      </w:r>
      <w:r w:rsidR="00827B9D">
        <w:t xml:space="preserve">iono </w:t>
      </w:r>
      <w:r w:rsidRPr="00B074B3">
        <w:t>różne kolejności podnoszenia widelców:</w:t>
      </w:r>
    </w:p>
    <w:p w14:paraId="245FDB3F" w14:textId="77777777" w:rsidR="00B074B3" w:rsidRPr="00B074B3" w:rsidRDefault="00B074B3" w:rsidP="00B074B3">
      <w:pPr>
        <w:numPr>
          <w:ilvl w:val="0"/>
          <w:numId w:val="14"/>
        </w:numPr>
        <w:spacing w:after="0"/>
      </w:pPr>
      <w:r w:rsidRPr="00B074B3">
        <w:t>Filozofowie o indeksie parzystym podnoszą najpierw lewy widelec, potem prawy.</w:t>
      </w:r>
    </w:p>
    <w:p w14:paraId="0C6AC952" w14:textId="77777777" w:rsidR="00B074B3" w:rsidRPr="00B074B3" w:rsidRDefault="00B074B3" w:rsidP="00B074B3">
      <w:pPr>
        <w:numPr>
          <w:ilvl w:val="0"/>
          <w:numId w:val="14"/>
        </w:numPr>
        <w:spacing w:after="0"/>
      </w:pPr>
      <w:r w:rsidRPr="00B074B3">
        <w:t>Filozofowie o indeksie nieparzystym podnoszą najpierw prawy, potem lewy.</w:t>
      </w:r>
    </w:p>
    <w:p w14:paraId="1DBADB40" w14:textId="26895FD9" w:rsidR="00827B9D" w:rsidRDefault="00B074B3" w:rsidP="00B074B3">
      <w:pPr>
        <w:spacing w:after="0"/>
      </w:pPr>
      <w:r w:rsidRPr="00B074B3">
        <w:t>Dzięki temu unik</w:t>
      </w:r>
      <w:r w:rsidR="00827B9D">
        <w:t>ana jest</w:t>
      </w:r>
      <w:r w:rsidRPr="00B074B3">
        <w:t xml:space="preserve"> sytuacj</w:t>
      </w:r>
      <w:r w:rsidR="00827B9D">
        <w:t>a</w:t>
      </w:r>
      <w:r w:rsidRPr="00B074B3">
        <w:t>, w której każdy filozof blokuje jeden widelec i czeka na drugi.</w:t>
      </w:r>
    </w:p>
    <w:p w14:paraId="759C1875" w14:textId="203CD0D2" w:rsidR="00827B9D" w:rsidRPr="00B074B3" w:rsidRDefault="00827B9D" w:rsidP="00B074B3">
      <w:pPr>
        <w:spacing w:after="0"/>
      </w:pPr>
      <w:r w:rsidRPr="00827B9D">
        <w:drawing>
          <wp:inline distT="0" distB="0" distL="0" distR="0" wp14:anchorId="5823D0AB" wp14:editId="52DF810C">
            <wp:extent cx="3893128" cy="1043808"/>
            <wp:effectExtent l="0" t="0" r="0" b="4445"/>
            <wp:docPr id="36271412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412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64" cy="10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1C0" w14:textId="77777777" w:rsidR="00C22E96" w:rsidRDefault="00C22E96" w:rsidP="00B074B3">
      <w:pPr>
        <w:spacing w:after="0"/>
      </w:pPr>
    </w:p>
    <w:p w14:paraId="3123DE9F" w14:textId="77777777" w:rsidR="00C22E96" w:rsidRDefault="00C22E96" w:rsidP="00B074B3">
      <w:pPr>
        <w:spacing w:after="0"/>
      </w:pPr>
    </w:p>
    <w:p w14:paraId="476A6456" w14:textId="77777777" w:rsidR="00C22E96" w:rsidRDefault="00C22E96" w:rsidP="00B074B3">
      <w:pPr>
        <w:spacing w:after="0"/>
      </w:pPr>
    </w:p>
    <w:p w14:paraId="48D822AF" w14:textId="3A5AC5FE" w:rsidR="00B074B3" w:rsidRDefault="00827B9D" w:rsidP="00B074B3">
      <w:pPr>
        <w:spacing w:after="0"/>
      </w:pPr>
      <w:r w:rsidRPr="00827B9D">
        <w:lastRenderedPageBreak/>
        <w:t>Każdy filozof używa atomowych zmiennych do rezerwowania widelców</w:t>
      </w:r>
      <w:r>
        <w:t>.</w:t>
      </w:r>
    </w:p>
    <w:p w14:paraId="7EFE1B6B" w14:textId="37549F55" w:rsidR="00827B9D" w:rsidRPr="00B074B3" w:rsidRDefault="00827B9D" w:rsidP="00B074B3">
      <w:pPr>
        <w:spacing w:after="0"/>
      </w:pPr>
      <w:r w:rsidRPr="00827B9D">
        <w:drawing>
          <wp:inline distT="0" distB="0" distL="0" distR="0" wp14:anchorId="44715778" wp14:editId="46F48F37">
            <wp:extent cx="3124200" cy="1135397"/>
            <wp:effectExtent l="0" t="0" r="0" b="7620"/>
            <wp:docPr id="777307622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7622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268" cy="1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1F1" w14:textId="2EC3EED6" w:rsidR="00B074B3" w:rsidRDefault="00827B9D" w:rsidP="001C7549">
      <w:pPr>
        <w:spacing w:after="0"/>
      </w:pPr>
      <w:r>
        <w:t>Po zakończeniu jedzenia widelce są zwalniane.</w:t>
      </w:r>
    </w:p>
    <w:p w14:paraId="4A94A67E" w14:textId="6C042D5E" w:rsidR="00827B9D" w:rsidRPr="00827B9D" w:rsidRDefault="00827B9D" w:rsidP="00827B9D">
      <w:pPr>
        <w:spacing w:after="0"/>
      </w:pPr>
      <w:r w:rsidRPr="00827B9D">
        <w:t>Efekt:</w:t>
      </w:r>
    </w:p>
    <w:p w14:paraId="43C41FCB" w14:textId="77777777" w:rsidR="00827B9D" w:rsidRPr="00827B9D" w:rsidRDefault="00827B9D" w:rsidP="00827B9D">
      <w:pPr>
        <w:numPr>
          <w:ilvl w:val="0"/>
          <w:numId w:val="16"/>
        </w:numPr>
        <w:spacing w:after="0"/>
      </w:pPr>
      <w:r w:rsidRPr="00827B9D">
        <w:t>Łamie symetrię żądań zasobów</w:t>
      </w:r>
    </w:p>
    <w:p w14:paraId="5604776D" w14:textId="59C169C9" w:rsidR="00827B9D" w:rsidRPr="00827B9D" w:rsidRDefault="00827B9D" w:rsidP="00827B9D">
      <w:pPr>
        <w:numPr>
          <w:ilvl w:val="0"/>
          <w:numId w:val="16"/>
        </w:numPr>
        <w:spacing w:after="0"/>
      </w:pPr>
      <w:r w:rsidRPr="00827B9D">
        <w:t>Eliminuje cykliczne zależności</w:t>
      </w:r>
    </w:p>
    <w:p w14:paraId="046671C9" w14:textId="77777777" w:rsidR="00827B9D" w:rsidRPr="00827B9D" w:rsidRDefault="00827B9D" w:rsidP="00827B9D">
      <w:pPr>
        <w:numPr>
          <w:ilvl w:val="0"/>
          <w:numId w:val="16"/>
        </w:numPr>
        <w:spacing w:after="0"/>
      </w:pPr>
      <w:r w:rsidRPr="00827B9D">
        <w:t xml:space="preserve">Zmniejsza ryzyko </w:t>
      </w:r>
      <w:proofErr w:type="spellStart"/>
      <w:r w:rsidRPr="00827B9D">
        <w:t>livelock</w:t>
      </w:r>
      <w:proofErr w:type="spellEnd"/>
      <w:r w:rsidRPr="00827B9D">
        <w:t xml:space="preserve"> poprzez losowe czasy oczekiwania</w:t>
      </w:r>
    </w:p>
    <w:p w14:paraId="11E310D8" w14:textId="77777777" w:rsidR="00827B9D" w:rsidRDefault="00827B9D" w:rsidP="001C7549">
      <w:pPr>
        <w:spacing w:after="0"/>
      </w:pPr>
    </w:p>
    <w:p w14:paraId="02D65476" w14:textId="77777777" w:rsidR="00827B9D" w:rsidRPr="00827B9D" w:rsidRDefault="00827B9D" w:rsidP="00827B9D">
      <w:pPr>
        <w:spacing w:after="0"/>
        <w:rPr>
          <w:b/>
          <w:bCs/>
        </w:rPr>
      </w:pPr>
      <w:r w:rsidRPr="00827B9D">
        <w:rPr>
          <w:b/>
          <w:bCs/>
        </w:rPr>
        <w:t xml:space="preserve">2. Dostęp do konsoli </w:t>
      </w:r>
    </w:p>
    <w:p w14:paraId="1D76AE66" w14:textId="77777777" w:rsidR="00827B9D" w:rsidRPr="00827B9D" w:rsidRDefault="00827B9D" w:rsidP="00827B9D">
      <w:pPr>
        <w:spacing w:after="0"/>
      </w:pPr>
      <w:r w:rsidRPr="00827B9D">
        <w:t>Sekcja krytyczna: Wypisywanie na ekran przez wielu filozofów jednocześnie może powodować pomieszane komunikaty.</w:t>
      </w:r>
    </w:p>
    <w:p w14:paraId="6D0D4197" w14:textId="486130C3" w:rsidR="00827B9D" w:rsidRDefault="00827B9D" w:rsidP="00827B9D">
      <w:pPr>
        <w:spacing w:after="0"/>
      </w:pPr>
      <w:r w:rsidRPr="00827B9D">
        <w:t xml:space="preserve">Rozwiązanie: </w:t>
      </w:r>
      <w:r>
        <w:t>Zas</w:t>
      </w:r>
      <w:r w:rsidRPr="00827B9D">
        <w:t>tos</w:t>
      </w:r>
      <w:r>
        <w:t>owano</w:t>
      </w:r>
      <w:r w:rsidRPr="00827B9D">
        <w:t xml:space="preserve"> sp</w:t>
      </w:r>
      <w:proofErr w:type="spellStart"/>
      <w:r w:rsidRPr="00827B9D">
        <w:t>inlock</w:t>
      </w:r>
      <w:proofErr w:type="spellEnd"/>
      <w:r w:rsidRPr="00827B9D">
        <w:t xml:space="preserve"> (</w:t>
      </w:r>
      <w:proofErr w:type="spellStart"/>
      <w:r w:rsidRPr="00827B9D">
        <w:t>console_lock</w:t>
      </w:r>
      <w:proofErr w:type="spellEnd"/>
      <w:r w:rsidRPr="00827B9D">
        <w:t>) w postaci atomowej zmiennej, aby tylko jeden filozof mógł pisać w danym momencie</w:t>
      </w:r>
      <w:r>
        <w:t>.</w:t>
      </w:r>
      <w:r w:rsidR="00C22E96">
        <w:br/>
      </w:r>
      <w:r w:rsidR="00C22E96" w:rsidRPr="00C22E96">
        <w:drawing>
          <wp:inline distT="0" distB="0" distL="0" distR="0" wp14:anchorId="53988EAB" wp14:editId="112595A8">
            <wp:extent cx="4074926" cy="1200150"/>
            <wp:effectExtent l="0" t="0" r="1905" b="0"/>
            <wp:docPr id="135493625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3625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979" cy="1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0E1" w14:textId="77777777" w:rsidR="00C22E96" w:rsidRDefault="00C22E96" w:rsidP="00827B9D">
      <w:pPr>
        <w:spacing w:after="0"/>
      </w:pPr>
    </w:p>
    <w:p w14:paraId="10EBBC34" w14:textId="016A9EDE" w:rsidR="00C22E96" w:rsidRDefault="00C22E96" w:rsidP="00827B9D">
      <w:pPr>
        <w:spacing w:after="0"/>
      </w:pPr>
      <w:r>
        <w:t>Efekt:</w:t>
      </w:r>
    </w:p>
    <w:p w14:paraId="64A87257" w14:textId="77777777" w:rsidR="00C22E96" w:rsidRPr="00C22E96" w:rsidRDefault="00C22E96" w:rsidP="00C22E96">
      <w:pPr>
        <w:numPr>
          <w:ilvl w:val="0"/>
          <w:numId w:val="17"/>
        </w:numPr>
        <w:spacing w:after="0"/>
      </w:pPr>
      <w:r w:rsidRPr="00C22E96">
        <w:t>Gwarantuje niepodzielność operacji wyjścia</w:t>
      </w:r>
    </w:p>
    <w:p w14:paraId="2D37614D" w14:textId="77777777" w:rsidR="00C22E96" w:rsidRPr="00C22E96" w:rsidRDefault="00C22E96" w:rsidP="00C22E96">
      <w:pPr>
        <w:numPr>
          <w:ilvl w:val="0"/>
          <w:numId w:val="17"/>
        </w:numPr>
        <w:spacing w:after="0"/>
      </w:pPr>
      <w:r w:rsidRPr="00C22E96">
        <w:t>Zapobiega przeplataniu komunikatów</w:t>
      </w:r>
    </w:p>
    <w:p w14:paraId="409C9DD1" w14:textId="77777777" w:rsidR="00C22E96" w:rsidRPr="00C22E96" w:rsidRDefault="00C22E96" w:rsidP="00C22E96">
      <w:pPr>
        <w:numPr>
          <w:ilvl w:val="0"/>
          <w:numId w:val="17"/>
        </w:numPr>
        <w:spacing w:after="0"/>
      </w:pPr>
      <w:r w:rsidRPr="00C22E96">
        <w:t>Minimalizuje czas blokady</w:t>
      </w:r>
    </w:p>
    <w:p w14:paraId="03FC1746" w14:textId="4C5FC109" w:rsidR="00C22E96" w:rsidRDefault="00C22E96" w:rsidP="00827B9D">
      <w:pPr>
        <w:spacing w:after="0"/>
      </w:pPr>
    </w:p>
    <w:p w14:paraId="7607BC85" w14:textId="047E9056" w:rsidR="00C22E96" w:rsidRPr="00E578E3" w:rsidRDefault="00E578E3" w:rsidP="00827B9D">
      <w:pPr>
        <w:spacing w:after="0"/>
        <w:rPr>
          <w:b/>
          <w:bCs/>
          <w:sz w:val="28"/>
          <w:szCs w:val="28"/>
        </w:rPr>
      </w:pPr>
      <w:r w:rsidRPr="00E578E3">
        <w:rPr>
          <w:b/>
          <w:bCs/>
          <w:sz w:val="28"/>
          <w:szCs w:val="28"/>
        </w:rPr>
        <w:t>Podsumowanie</w:t>
      </w:r>
    </w:p>
    <w:p w14:paraId="299A592B" w14:textId="77777777" w:rsidR="00E578E3" w:rsidRDefault="00E578E3" w:rsidP="00827B9D">
      <w:pPr>
        <w:spacing w:after="0"/>
      </w:pPr>
    </w:p>
    <w:p w14:paraId="3E84C0CE" w14:textId="2F35504D" w:rsidR="00E578E3" w:rsidRDefault="00E578E3" w:rsidP="00827B9D">
      <w:pPr>
        <w:spacing w:after="0"/>
      </w:pPr>
      <w:r w:rsidRPr="00E578E3">
        <w:t xml:space="preserve">Program implementuje problem Jedzących Filozofów, zapewniając synchronizację wątków poprzez asymetryczną strategię podnoszenia widelców, co zapobiega zakleszczeniu. Wykorzystanie atomowych zmiennych do zarządzania widelcami oraz </w:t>
      </w:r>
      <w:proofErr w:type="spellStart"/>
      <w:r w:rsidRPr="00E578E3">
        <w:t>spinlocka</w:t>
      </w:r>
      <w:proofErr w:type="spellEnd"/>
      <w:r w:rsidRPr="00E578E3">
        <w:t xml:space="preserve"> do synchronizacji dostępu do konsoli zapewnia stabilność i poprawność działania programu w środowisku wielowątkowym.</w:t>
      </w:r>
    </w:p>
    <w:p w14:paraId="52C5E4EF" w14:textId="269AA6C9" w:rsidR="00E578E3" w:rsidRPr="00827B9D" w:rsidRDefault="00E578E3" w:rsidP="00827B9D">
      <w:pPr>
        <w:spacing w:after="0"/>
      </w:pPr>
      <w:r w:rsidRPr="00E578E3">
        <w:t>Implementacja została zaprojektowana zgodnie z zasadami współbieżności, zapewniając sprawne i bezpieczne zarządzanie zasobami oraz minimalizując ryzyko głodzenia wątków.</w:t>
      </w:r>
    </w:p>
    <w:p w14:paraId="7C233FDE" w14:textId="77777777" w:rsidR="000D2939" w:rsidRDefault="000D2939" w:rsidP="001C7549">
      <w:pPr>
        <w:spacing w:after="0"/>
      </w:pPr>
    </w:p>
    <w:sectPr w:rsidR="000D2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E4430C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121C7E"/>
    <w:multiLevelType w:val="multilevel"/>
    <w:tmpl w:val="9192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26126"/>
    <w:multiLevelType w:val="multilevel"/>
    <w:tmpl w:val="66C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269AA"/>
    <w:multiLevelType w:val="multilevel"/>
    <w:tmpl w:val="E1C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69391A"/>
    <w:multiLevelType w:val="multilevel"/>
    <w:tmpl w:val="ADC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1422A"/>
    <w:multiLevelType w:val="multilevel"/>
    <w:tmpl w:val="142A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22C56"/>
    <w:multiLevelType w:val="multilevel"/>
    <w:tmpl w:val="373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B1F20"/>
    <w:multiLevelType w:val="multilevel"/>
    <w:tmpl w:val="986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1429A"/>
    <w:multiLevelType w:val="multilevel"/>
    <w:tmpl w:val="979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CFF"/>
    <w:multiLevelType w:val="multilevel"/>
    <w:tmpl w:val="2D9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B22EF"/>
    <w:multiLevelType w:val="multilevel"/>
    <w:tmpl w:val="CA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1B6E61"/>
    <w:multiLevelType w:val="multilevel"/>
    <w:tmpl w:val="A79A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B0FE1"/>
    <w:multiLevelType w:val="multilevel"/>
    <w:tmpl w:val="B29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E161D"/>
    <w:multiLevelType w:val="multilevel"/>
    <w:tmpl w:val="FD5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B16925"/>
    <w:multiLevelType w:val="multilevel"/>
    <w:tmpl w:val="E91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C27D2"/>
    <w:multiLevelType w:val="multilevel"/>
    <w:tmpl w:val="DA9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44CC5"/>
    <w:multiLevelType w:val="multilevel"/>
    <w:tmpl w:val="E5C2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1116457">
    <w:abstractNumId w:val="8"/>
  </w:num>
  <w:num w:numId="2" w16cid:durableId="351297691">
    <w:abstractNumId w:val="11"/>
  </w:num>
  <w:num w:numId="3" w16cid:durableId="538785516">
    <w:abstractNumId w:val="14"/>
  </w:num>
  <w:num w:numId="4" w16cid:durableId="1509448318">
    <w:abstractNumId w:val="7"/>
  </w:num>
  <w:num w:numId="5" w16cid:durableId="2087147724">
    <w:abstractNumId w:val="12"/>
  </w:num>
  <w:num w:numId="6" w16cid:durableId="668945845">
    <w:abstractNumId w:val="9"/>
  </w:num>
  <w:num w:numId="7" w16cid:durableId="1913657545">
    <w:abstractNumId w:val="5"/>
  </w:num>
  <w:num w:numId="8" w16cid:durableId="1785226173">
    <w:abstractNumId w:val="3"/>
  </w:num>
  <w:num w:numId="9" w16cid:durableId="402417297">
    <w:abstractNumId w:val="15"/>
  </w:num>
  <w:num w:numId="10" w16cid:durableId="2022778629">
    <w:abstractNumId w:val="1"/>
  </w:num>
  <w:num w:numId="11" w16cid:durableId="1942562764">
    <w:abstractNumId w:val="2"/>
  </w:num>
  <w:num w:numId="12" w16cid:durableId="295523452">
    <w:abstractNumId w:val="10"/>
  </w:num>
  <w:num w:numId="13" w16cid:durableId="618993955">
    <w:abstractNumId w:val="6"/>
  </w:num>
  <w:num w:numId="14" w16cid:durableId="1956056016">
    <w:abstractNumId w:val="4"/>
  </w:num>
  <w:num w:numId="15" w16cid:durableId="1527988097">
    <w:abstractNumId w:val="0"/>
  </w:num>
  <w:num w:numId="16" w16cid:durableId="778569538">
    <w:abstractNumId w:val="16"/>
  </w:num>
  <w:num w:numId="17" w16cid:durableId="1577353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F2"/>
    <w:rsid w:val="000D2939"/>
    <w:rsid w:val="001326B2"/>
    <w:rsid w:val="001C7549"/>
    <w:rsid w:val="0026735A"/>
    <w:rsid w:val="006C3F9F"/>
    <w:rsid w:val="00827B9D"/>
    <w:rsid w:val="008957F2"/>
    <w:rsid w:val="009F3E13"/>
    <w:rsid w:val="00B074B3"/>
    <w:rsid w:val="00BB208A"/>
    <w:rsid w:val="00C15833"/>
    <w:rsid w:val="00C22E96"/>
    <w:rsid w:val="00CB6451"/>
    <w:rsid w:val="00E578E3"/>
    <w:rsid w:val="00F203FB"/>
    <w:rsid w:val="00F7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86DC"/>
  <w15:chartTrackingRefBased/>
  <w15:docId w15:val="{41821426-B90E-4FAA-A33E-97A18C6F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9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89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57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957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8957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57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57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57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57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57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57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57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57F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C754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C7549"/>
    <w:rPr>
      <w:color w:val="605E5C"/>
      <w:shd w:val="clear" w:color="auto" w:fill="E1DFDD"/>
    </w:rPr>
  </w:style>
  <w:style w:type="paragraph" w:styleId="Lista">
    <w:name w:val="List"/>
    <w:basedOn w:val="Normalny"/>
    <w:uiPriority w:val="99"/>
    <w:unhideWhenUsed/>
    <w:rsid w:val="00827B9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827B9D"/>
    <w:pPr>
      <w:ind w:left="566" w:hanging="283"/>
      <w:contextualSpacing/>
    </w:pPr>
  </w:style>
  <w:style w:type="paragraph" w:styleId="Listapunktowana2">
    <w:name w:val="List Bullet 2"/>
    <w:basedOn w:val="Normalny"/>
    <w:uiPriority w:val="99"/>
    <w:unhideWhenUsed/>
    <w:rsid w:val="00827B9D"/>
    <w:pPr>
      <w:numPr>
        <w:numId w:val="15"/>
      </w:numPr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27B9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827B9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2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filipiak</dc:creator>
  <cp:keywords/>
  <dc:description/>
  <cp:lastModifiedBy>dominik filipiak</cp:lastModifiedBy>
  <cp:revision>3</cp:revision>
  <dcterms:created xsi:type="dcterms:W3CDTF">2025-03-30T16:24:00Z</dcterms:created>
  <dcterms:modified xsi:type="dcterms:W3CDTF">2025-03-30T23:34:00Z</dcterms:modified>
</cp:coreProperties>
</file>