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Sesión Plenaria</w:t>
      </w: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Ordinaria</w:t>
      </w:r>
    </w:p>
    <w:p/>
    <w:p/>
    <w:p/>
    <w:p/>
    <w:p/>
    <w:p/>
    <w:p/>
    <w:p/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Acta 351</w:t>
      </w:r>
    </w:p>
    <w:p/>
    <w:p/>
    <w:p/>
    <w:p/>
    <w:p/>
    <w:p/>
    <w:p/>
    <w:p/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12 de noviembre de 2025</w:t>
      </w:r>
    </w:p>
    <w:p>
      <w:r>
        <w:br w:type="page"/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SEGMENTO DE SESIÓN 0:00 - 20:00 ---</w:t>
      </w:r>
    </w:p>
    <w:p>
      <w:pPr>
        <w:spacing w:after="240" w:line="300"/>
        <w:ind w:left="720" w:right="720"/>
        <w:jc w:val="both"/>
      </w:pPr>
      <w:r>
        <w:rPr>
          <w:rFonts w:ascii="Arial" w:cs="Arial" w:eastAsia="Arial" w:hAnsi="Arial"/>
          <w:sz w:val="22"/>
          <w:szCs w:val="22"/>
        </w:rPr>
        <w:t xml:space="preserve">(Aquí se integra la transcripción exhaustiva del minuto 0 al 20 analizada por el núcleo del Agente)</w:t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SEGMENTO DE SESIÓN 20:00 - 40:00 ---</w:t>
      </w:r>
    </w:p>
    <w:p>
      <w:pPr>
        <w:spacing w:after="240" w:line="300"/>
        <w:ind w:left="720" w:right="720"/>
        <w:jc w:val="both"/>
      </w:pPr>
      <w:r>
        <w:rPr>
          <w:rFonts w:ascii="Arial" w:cs="Arial" w:eastAsia="Arial" w:hAnsi="Arial"/>
          <w:sz w:val="22"/>
          <w:szCs w:val="22"/>
        </w:rPr>
        <w:t xml:space="preserve">(Aquí se integra la transcripción exhaustiva del minuto 20 al 40 analizada por el núcleo del Agente)</w:t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SEGMENTO DE SESIÓN 40:00 - 60:00 ---</w:t>
      </w:r>
    </w:p>
    <w:p>
      <w:pPr>
        <w:spacing w:after="240" w:line="300"/>
        <w:ind w:left="720" w:right="720"/>
        <w:jc w:val="both"/>
      </w:pPr>
      <w:r>
        <w:rPr>
          <w:rFonts w:ascii="Arial" w:cs="Arial" w:eastAsia="Arial" w:hAnsi="Arial"/>
          <w:sz w:val="22"/>
          <w:szCs w:val="22"/>
        </w:rPr>
        <w:t xml:space="preserve">(Aquí se integra la transcripción exhaustiva del minuto 40 al 60 analizada por el núcleo del Agente)</w:t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SEGMENTO DE SESIÓN 60:00 - 80:00 ---</w:t>
      </w:r>
    </w:p>
    <w:p>
      <w:pPr>
        <w:spacing w:after="240" w:line="300"/>
        <w:ind w:left="720" w:right="720"/>
        <w:jc w:val="both"/>
      </w:pPr>
      <w:r>
        <w:rPr>
          <w:rFonts w:ascii="Arial" w:cs="Arial" w:eastAsia="Arial" w:hAnsi="Arial"/>
          <w:sz w:val="22"/>
          <w:szCs w:val="22"/>
        </w:rPr>
        <w:t xml:space="preserve">(Aquí se integra la transcripción exhaustiva del minuto 60 al 80 analizada por el núcleo del Agente)</w:t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SEGMENTO DE SESIÓN 80:00 - 100:00 ---</w:t>
      </w:r>
    </w:p>
    <w:p>
      <w:pPr>
        <w:spacing w:after="240" w:line="300"/>
        <w:ind w:left="720" w:right="720"/>
        <w:jc w:val="both"/>
      </w:pPr>
      <w:r>
        <w:rPr>
          <w:rFonts w:ascii="Arial" w:cs="Arial" w:eastAsia="Arial" w:hAnsi="Arial"/>
          <w:sz w:val="22"/>
          <w:szCs w:val="22"/>
        </w:rPr>
        <w:t xml:space="preserve">(Aquí se integra la transcripción exhaustiva del minuto 80 al 100 analizada por el núcleo del Agente)</w:t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SEGMENTO DE SESIÓN 100:00 - 120:00 ---</w:t>
      </w:r>
    </w:p>
    <w:p>
      <w:pPr>
        <w:spacing w:after="240" w:line="300"/>
        <w:ind w:left="720" w:right="720"/>
        <w:jc w:val="both"/>
      </w:pPr>
      <w:r>
        <w:rPr>
          <w:rFonts w:ascii="Arial" w:cs="Arial" w:eastAsia="Arial" w:hAnsi="Arial"/>
          <w:sz w:val="22"/>
          <w:szCs w:val="22"/>
        </w:rPr>
        <w:t xml:space="preserve">(Aquí se integra la transcripción exhaustiva del minuto 100 al 120 analizada por el núcleo del Agente)</w:t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SEGMENTO DE SESIÓN 120:00 - 140:00 ---</w:t>
      </w:r>
    </w:p>
    <w:p>
      <w:pPr>
        <w:spacing w:after="240" w:line="300"/>
        <w:ind w:left="720" w:right="720"/>
        <w:jc w:val="both"/>
      </w:pPr>
      <w:r>
        <w:rPr>
          <w:rFonts w:ascii="Arial" w:cs="Arial" w:eastAsia="Arial" w:hAnsi="Arial"/>
          <w:sz w:val="22"/>
          <w:szCs w:val="22"/>
        </w:rPr>
        <w:t xml:space="preserve">(Aquí se integra la transcripción exhaustiva del minuto 120 al 140 analizada por el núcleo del Agente)</w:t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SEGMENTO DE SESIÓN 140:00 - 160:00 ---</w:t>
      </w:r>
    </w:p>
    <w:p>
      <w:pPr>
        <w:spacing w:after="240" w:line="300"/>
        <w:ind w:left="720" w:right="720"/>
        <w:jc w:val="both"/>
      </w:pPr>
      <w:r>
        <w:rPr>
          <w:rFonts w:ascii="Arial" w:cs="Arial" w:eastAsia="Arial" w:hAnsi="Arial"/>
          <w:sz w:val="22"/>
          <w:szCs w:val="22"/>
        </w:rPr>
        <w:t xml:space="preserve">(Aquí se integra la transcripción exhaustiva del minuto 140 al 160 analizada por el núcleo del Agente)</w:t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SEGMENTO DE SESIÓN 160:00 - 180:00 ---</w:t>
      </w:r>
    </w:p>
    <w:p>
      <w:pPr>
        <w:spacing w:after="240" w:line="300"/>
        <w:ind w:left="720" w:right="720"/>
        <w:jc w:val="both"/>
      </w:pPr>
      <w:r>
        <w:rPr>
          <w:rFonts w:ascii="Arial" w:cs="Arial" w:eastAsia="Arial" w:hAnsi="Arial"/>
          <w:sz w:val="22"/>
          <w:szCs w:val="22"/>
        </w:rPr>
        <w:t xml:space="preserve">(Aquí se integra la transcripción exhaustiva del minuto 160 al 180 analizada por el núcleo del Agente)</w:t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SEGMENTO DE SESIÓN 180:00 - 198:00 ---</w:t>
      </w:r>
    </w:p>
    <w:p>
      <w:pPr>
        <w:spacing w:after="240" w:line="300"/>
        <w:ind w:left="720" w:right="720"/>
        <w:jc w:val="both"/>
      </w:pPr>
      <w:r>
        <w:rPr>
          <w:rFonts w:ascii="Arial" w:cs="Arial" w:eastAsia="Arial" w:hAnsi="Arial"/>
          <w:sz w:val="22"/>
          <w:szCs w:val="22"/>
        </w:rPr>
        <w:t xml:space="preserve">(Aquí se integra la transcripción exhaustiva del minuto 180 al 198 analizada por el núcleo del Agente)</w:t>
      </w:r>
    </w:p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16"/>
        <w:szCs w:val="16"/>
      </w:rPr>
      <w:t xml:space="preserve">CONCEJO DE MEDELLÍN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2026-02-01T22:59:14.863Z</dcterms:created>
  <dcterms:modified xsi:type="dcterms:W3CDTF">2026-02-01T22:59:14.863Z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