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12E" w:rsidRDefault="004C512E" w:rsidP="00BA16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589"/>
        <w:gridCol w:w="590"/>
        <w:gridCol w:w="589"/>
        <w:gridCol w:w="590"/>
        <w:gridCol w:w="652"/>
        <w:gridCol w:w="589"/>
        <w:gridCol w:w="589"/>
        <w:gridCol w:w="527"/>
        <w:gridCol w:w="63"/>
        <w:gridCol w:w="3536"/>
        <w:gridCol w:w="1179"/>
        <w:gridCol w:w="2294"/>
        <w:gridCol w:w="64"/>
      </w:tblGrid>
      <w:tr w:rsidR="00C934BD" w:rsidTr="003A6492">
        <w:trPr>
          <w:trHeight w:val="612"/>
        </w:trPr>
        <w:tc>
          <w:tcPr>
            <w:tcW w:w="7135" w:type="dxa"/>
            <w:gridSpan w:val="10"/>
            <w:shd w:val="clear" w:color="auto" w:fill="BFBFBF" w:themeFill="background1" w:themeFillShade="BF"/>
            <w:vAlign w:val="center"/>
          </w:tcPr>
          <w:p w:rsidR="00C934BD" w:rsidRPr="00C934BD" w:rsidRDefault="00C934BD" w:rsidP="00C934BD">
            <w:pPr>
              <w:jc w:val="center"/>
              <w:rPr>
                <w:rFonts w:ascii="Arial" w:hAnsi="Arial" w:cs="Arial"/>
                <w:b/>
              </w:rPr>
            </w:pPr>
            <w:r w:rsidRPr="00C934BD">
              <w:rPr>
                <w:rFonts w:ascii="Arial" w:hAnsi="Arial" w:cs="Arial"/>
                <w:b/>
              </w:rPr>
              <w:t>Nombre de la Asignatura</w:t>
            </w:r>
          </w:p>
        </w:tc>
        <w:tc>
          <w:tcPr>
            <w:tcW w:w="4715" w:type="dxa"/>
            <w:gridSpan w:val="2"/>
            <w:vAlign w:val="center"/>
          </w:tcPr>
          <w:p w:rsidR="00C934BD" w:rsidRPr="003A6492" w:rsidRDefault="008E2D51" w:rsidP="00C934BD">
            <w:pPr>
              <w:jc w:val="center"/>
              <w:rPr>
                <w:rFonts w:ascii="Arial" w:hAnsi="Arial" w:cs="Arial"/>
              </w:rPr>
            </w:pPr>
            <w:r w:rsidRPr="003A6492">
              <w:rPr>
                <w:rFonts w:ascii="Arial" w:hAnsi="Arial" w:cs="Arial"/>
                <w:b/>
                <w:sz w:val="24"/>
              </w:rPr>
              <w:t>DISEÑO DIGITAL</w:t>
            </w:r>
          </w:p>
        </w:tc>
        <w:tc>
          <w:tcPr>
            <w:tcW w:w="2358" w:type="dxa"/>
            <w:gridSpan w:val="2"/>
          </w:tcPr>
          <w:p w:rsidR="00C934BD" w:rsidRPr="003A6492" w:rsidRDefault="00C934BD" w:rsidP="00C934BD">
            <w:pPr>
              <w:jc w:val="center"/>
              <w:rPr>
                <w:rFonts w:ascii="Arial" w:hAnsi="Arial" w:cs="Arial"/>
                <w:b/>
              </w:rPr>
            </w:pPr>
            <w:r w:rsidRPr="003A6492">
              <w:rPr>
                <w:rFonts w:ascii="Arial" w:hAnsi="Arial" w:cs="Arial"/>
                <w:b/>
              </w:rPr>
              <w:t>Clave de la asignatura</w:t>
            </w:r>
          </w:p>
          <w:p w:rsidR="00C934BD" w:rsidRPr="00C934BD" w:rsidRDefault="003A6492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C0104117</w:t>
            </w:r>
          </w:p>
        </w:tc>
      </w:tr>
      <w:tr w:rsidR="00C934BD" w:rsidTr="003A6492">
        <w:tc>
          <w:tcPr>
            <w:tcW w:w="2357" w:type="dxa"/>
            <w:vMerge w:val="restart"/>
            <w:vAlign w:val="center"/>
          </w:tcPr>
          <w:p w:rsidR="00C934BD" w:rsidRPr="00C934BD" w:rsidRDefault="00C934BD" w:rsidP="006837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Área de </w:t>
            </w:r>
            <w:r w:rsidR="006837F4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ormación</w:t>
            </w:r>
          </w:p>
        </w:tc>
        <w:tc>
          <w:tcPr>
            <w:tcW w:w="2358" w:type="dxa"/>
            <w:gridSpan w:val="4"/>
            <w:vAlign w:val="center"/>
          </w:tcPr>
          <w:p w:rsidR="00C934BD" w:rsidRDefault="00C934BD" w:rsidP="00C934BD">
            <w:pPr>
              <w:jc w:val="center"/>
              <w:rPr>
                <w:rFonts w:ascii="Arial" w:hAnsi="Arial" w:cs="Arial"/>
              </w:rPr>
            </w:pPr>
          </w:p>
          <w:p w:rsidR="00C934BD" w:rsidRDefault="00C934BD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Docencia frente a grupo según SATCA</w:t>
            </w:r>
          </w:p>
          <w:p w:rsidR="00C934BD" w:rsidRPr="00C934BD" w:rsidRDefault="00C934BD" w:rsidP="00C934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  <w:gridSpan w:val="5"/>
            <w:vAlign w:val="center"/>
          </w:tcPr>
          <w:p w:rsidR="00C934BD" w:rsidRDefault="00C934BD" w:rsidP="00C934BD">
            <w:pPr>
              <w:jc w:val="center"/>
              <w:rPr>
                <w:rFonts w:ascii="Arial" w:hAnsi="Arial" w:cs="Arial"/>
              </w:rPr>
            </w:pPr>
          </w:p>
          <w:p w:rsidR="00C934BD" w:rsidRDefault="00C934BD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de Campo Supervisado según SATCA</w:t>
            </w:r>
          </w:p>
          <w:p w:rsidR="00C934BD" w:rsidRPr="00C934BD" w:rsidRDefault="00C934BD" w:rsidP="00C934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73" w:type="dxa"/>
            <w:gridSpan w:val="4"/>
            <w:vAlign w:val="center"/>
          </w:tcPr>
          <w:p w:rsidR="00C934BD" w:rsidRPr="00C934BD" w:rsidRDefault="00C934BD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Carácter de la asignatura</w:t>
            </w:r>
          </w:p>
        </w:tc>
      </w:tr>
      <w:tr w:rsidR="00C934BD" w:rsidTr="003A6492">
        <w:tc>
          <w:tcPr>
            <w:tcW w:w="2357" w:type="dxa"/>
            <w:vMerge/>
          </w:tcPr>
          <w:p w:rsidR="00C934BD" w:rsidRPr="00C934BD" w:rsidRDefault="00C934BD" w:rsidP="00BA16B1">
            <w:pPr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:rsidR="00C934BD" w:rsidRPr="00C934BD" w:rsidRDefault="00C934BD" w:rsidP="00C934BD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C934BD">
              <w:rPr>
                <w:rFonts w:ascii="Arial" w:hAnsi="Arial" w:cs="Arial"/>
                <w:b/>
                <w:sz w:val="16"/>
              </w:rPr>
              <w:t>HCS</w:t>
            </w:r>
          </w:p>
        </w:tc>
        <w:tc>
          <w:tcPr>
            <w:tcW w:w="590" w:type="dxa"/>
            <w:vAlign w:val="center"/>
          </w:tcPr>
          <w:p w:rsidR="00C934BD" w:rsidRPr="00C934BD" w:rsidRDefault="00C934BD" w:rsidP="00C934BD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C934BD">
              <w:rPr>
                <w:rFonts w:ascii="Arial" w:hAnsi="Arial" w:cs="Arial"/>
                <w:b/>
                <w:sz w:val="16"/>
              </w:rPr>
              <w:t>HPS</w:t>
            </w:r>
          </w:p>
        </w:tc>
        <w:tc>
          <w:tcPr>
            <w:tcW w:w="589" w:type="dxa"/>
            <w:vAlign w:val="center"/>
          </w:tcPr>
          <w:p w:rsidR="00C934BD" w:rsidRPr="00C934BD" w:rsidRDefault="00C934BD" w:rsidP="00C934BD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C934BD">
              <w:rPr>
                <w:rFonts w:ascii="Arial" w:hAnsi="Arial" w:cs="Arial"/>
                <w:b/>
                <w:sz w:val="16"/>
              </w:rPr>
              <w:t>TH</w:t>
            </w:r>
          </w:p>
        </w:tc>
        <w:tc>
          <w:tcPr>
            <w:tcW w:w="590" w:type="dxa"/>
            <w:vAlign w:val="center"/>
          </w:tcPr>
          <w:p w:rsidR="00C934BD" w:rsidRPr="00C934BD" w:rsidRDefault="00C934BD" w:rsidP="00C934BD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C934BD">
              <w:rPr>
                <w:rFonts w:ascii="Arial" w:hAnsi="Arial" w:cs="Arial"/>
                <w:b/>
                <w:sz w:val="16"/>
              </w:rPr>
              <w:t>C</w:t>
            </w:r>
          </w:p>
        </w:tc>
        <w:tc>
          <w:tcPr>
            <w:tcW w:w="652" w:type="dxa"/>
            <w:vAlign w:val="center"/>
          </w:tcPr>
          <w:p w:rsidR="00C934BD" w:rsidRPr="00C934BD" w:rsidRDefault="00C934BD" w:rsidP="00D0725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C934BD">
              <w:rPr>
                <w:rFonts w:ascii="Arial" w:hAnsi="Arial" w:cs="Arial"/>
                <w:b/>
                <w:sz w:val="16"/>
              </w:rPr>
              <w:t>H</w:t>
            </w:r>
            <w:r>
              <w:rPr>
                <w:rFonts w:ascii="Arial" w:hAnsi="Arial" w:cs="Arial"/>
                <w:b/>
                <w:sz w:val="16"/>
              </w:rPr>
              <w:t>T</w:t>
            </w:r>
            <w:r w:rsidRPr="00C934BD">
              <w:rPr>
                <w:rFonts w:ascii="Arial" w:hAnsi="Arial" w:cs="Arial"/>
                <w:b/>
                <w:sz w:val="16"/>
              </w:rPr>
              <w:t>CS</w:t>
            </w:r>
          </w:p>
        </w:tc>
        <w:tc>
          <w:tcPr>
            <w:tcW w:w="589" w:type="dxa"/>
            <w:vAlign w:val="center"/>
          </w:tcPr>
          <w:p w:rsidR="00C934BD" w:rsidRPr="00C934BD" w:rsidRDefault="00C934BD" w:rsidP="00D07251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TH</w:t>
            </w:r>
          </w:p>
        </w:tc>
        <w:tc>
          <w:tcPr>
            <w:tcW w:w="589" w:type="dxa"/>
            <w:vAlign w:val="center"/>
          </w:tcPr>
          <w:p w:rsidR="00C934BD" w:rsidRPr="00C934BD" w:rsidRDefault="00C934BD" w:rsidP="00D07251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</w:t>
            </w:r>
          </w:p>
        </w:tc>
        <w:tc>
          <w:tcPr>
            <w:tcW w:w="590" w:type="dxa"/>
            <w:gridSpan w:val="2"/>
            <w:vAlign w:val="center"/>
          </w:tcPr>
          <w:p w:rsidR="00C934BD" w:rsidRPr="00C934BD" w:rsidRDefault="00C934BD" w:rsidP="00D07251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TC</w:t>
            </w:r>
          </w:p>
        </w:tc>
        <w:tc>
          <w:tcPr>
            <w:tcW w:w="3536" w:type="dxa"/>
            <w:vMerge w:val="restart"/>
            <w:vAlign w:val="center"/>
          </w:tcPr>
          <w:p w:rsidR="00C934BD" w:rsidRPr="00C934BD" w:rsidRDefault="006837F4" w:rsidP="008E2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045EDB" w:rsidRPr="00045EDB">
              <w:rPr>
                <w:rFonts w:ascii="Arial" w:hAnsi="Arial" w:cs="Arial"/>
                <w:b/>
              </w:rPr>
              <w:t>X</w:t>
            </w:r>
            <w:r w:rsidR="00C934BD">
              <w:rPr>
                <w:rFonts w:ascii="Arial" w:hAnsi="Arial" w:cs="Arial"/>
              </w:rPr>
              <w:t>) Obligatoria</w:t>
            </w:r>
          </w:p>
        </w:tc>
        <w:tc>
          <w:tcPr>
            <w:tcW w:w="3537" w:type="dxa"/>
            <w:gridSpan w:val="3"/>
            <w:vMerge w:val="restart"/>
            <w:vAlign w:val="center"/>
          </w:tcPr>
          <w:p w:rsidR="00C934BD" w:rsidRPr="00C934BD" w:rsidRDefault="006837F4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C934BD">
              <w:rPr>
                <w:rFonts w:ascii="Arial" w:hAnsi="Arial" w:cs="Arial"/>
              </w:rPr>
              <w:t xml:space="preserve"> ) Optativa</w:t>
            </w:r>
          </w:p>
        </w:tc>
      </w:tr>
      <w:tr w:rsidR="008E2D51" w:rsidTr="003A6492">
        <w:trPr>
          <w:trHeight w:val="423"/>
        </w:trPr>
        <w:tc>
          <w:tcPr>
            <w:tcW w:w="2357" w:type="dxa"/>
            <w:vAlign w:val="center"/>
          </w:tcPr>
          <w:p w:rsidR="008E2D51" w:rsidRPr="00045EDB" w:rsidRDefault="00045EDB" w:rsidP="00C934BD">
            <w:pPr>
              <w:jc w:val="center"/>
              <w:rPr>
                <w:rFonts w:ascii="Arial" w:hAnsi="Arial" w:cs="Arial"/>
                <w:b/>
              </w:rPr>
            </w:pPr>
            <w:r w:rsidRPr="00045EDB">
              <w:rPr>
                <w:rFonts w:ascii="Arial" w:hAnsi="Arial" w:cs="Arial"/>
                <w:b/>
              </w:rPr>
              <w:t>SUSTANTIVA PROFESIONAL</w:t>
            </w:r>
          </w:p>
        </w:tc>
        <w:tc>
          <w:tcPr>
            <w:tcW w:w="589" w:type="dxa"/>
          </w:tcPr>
          <w:p w:rsidR="008E2D51" w:rsidRPr="002F1AE4" w:rsidRDefault="008E2D51" w:rsidP="00B53D42">
            <w:pPr>
              <w:jc w:val="center"/>
            </w:pPr>
            <w:r>
              <w:t>3</w:t>
            </w:r>
          </w:p>
        </w:tc>
        <w:tc>
          <w:tcPr>
            <w:tcW w:w="590" w:type="dxa"/>
          </w:tcPr>
          <w:p w:rsidR="008E2D51" w:rsidRPr="002F1AE4" w:rsidRDefault="008E2D51" w:rsidP="00B53D42">
            <w:pPr>
              <w:jc w:val="center"/>
            </w:pPr>
            <w:r>
              <w:t>2</w:t>
            </w:r>
          </w:p>
        </w:tc>
        <w:tc>
          <w:tcPr>
            <w:tcW w:w="589" w:type="dxa"/>
          </w:tcPr>
          <w:p w:rsidR="008E2D51" w:rsidRPr="002F1AE4" w:rsidRDefault="00110B27" w:rsidP="00B53D42">
            <w:pPr>
              <w:jc w:val="center"/>
            </w:pPr>
            <w:r>
              <w:t>5</w:t>
            </w:r>
          </w:p>
        </w:tc>
        <w:tc>
          <w:tcPr>
            <w:tcW w:w="590" w:type="dxa"/>
          </w:tcPr>
          <w:p w:rsidR="008E2D51" w:rsidRPr="002F1AE4" w:rsidRDefault="008E2D51" w:rsidP="00B53D42">
            <w:pPr>
              <w:jc w:val="center"/>
            </w:pPr>
            <w:r>
              <w:t>5</w:t>
            </w:r>
          </w:p>
        </w:tc>
        <w:tc>
          <w:tcPr>
            <w:tcW w:w="652" w:type="dxa"/>
            <w:vAlign w:val="center"/>
          </w:tcPr>
          <w:p w:rsidR="008E2D51" w:rsidRPr="00C934BD" w:rsidRDefault="008E2D51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9" w:type="dxa"/>
            <w:vAlign w:val="center"/>
          </w:tcPr>
          <w:p w:rsidR="008E2D51" w:rsidRPr="00C934BD" w:rsidRDefault="008E2D51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9" w:type="dxa"/>
            <w:vAlign w:val="center"/>
          </w:tcPr>
          <w:p w:rsidR="008E2D51" w:rsidRPr="00C934BD" w:rsidRDefault="008E2D51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90" w:type="dxa"/>
            <w:gridSpan w:val="2"/>
            <w:vAlign w:val="center"/>
          </w:tcPr>
          <w:p w:rsidR="008E2D51" w:rsidRPr="00C934BD" w:rsidRDefault="008E2D51" w:rsidP="00C93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536" w:type="dxa"/>
            <w:vMerge/>
          </w:tcPr>
          <w:p w:rsidR="008E2D51" w:rsidRPr="00C934BD" w:rsidRDefault="008E2D51" w:rsidP="00BA16B1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gridSpan w:val="3"/>
            <w:vMerge/>
          </w:tcPr>
          <w:p w:rsidR="008E2D51" w:rsidRPr="00C934BD" w:rsidRDefault="008E2D51" w:rsidP="00BA16B1">
            <w:pPr>
              <w:rPr>
                <w:rFonts w:ascii="Arial" w:hAnsi="Arial" w:cs="Arial"/>
              </w:rPr>
            </w:pPr>
          </w:p>
        </w:tc>
      </w:tr>
      <w:tr w:rsidR="006837F4" w:rsidTr="006837F4">
        <w:trPr>
          <w:gridAfter w:val="1"/>
          <w:wAfter w:w="64" w:type="dxa"/>
          <w:trHeight w:val="569"/>
        </w:trPr>
        <w:tc>
          <w:tcPr>
            <w:tcW w:w="14144" w:type="dxa"/>
            <w:gridSpan w:val="13"/>
            <w:shd w:val="clear" w:color="auto" w:fill="BFBFBF" w:themeFill="background1" w:themeFillShade="BF"/>
            <w:vAlign w:val="center"/>
          </w:tcPr>
          <w:p w:rsidR="006837F4" w:rsidRPr="006837F4" w:rsidRDefault="006837F4" w:rsidP="006837F4">
            <w:pPr>
              <w:jc w:val="center"/>
              <w:rPr>
                <w:rFonts w:ascii="Arial" w:hAnsi="Arial" w:cs="Arial"/>
                <w:b/>
              </w:rPr>
            </w:pPr>
            <w:r w:rsidRPr="006837F4">
              <w:rPr>
                <w:rFonts w:ascii="Arial" w:hAnsi="Arial" w:cs="Arial"/>
                <w:b/>
              </w:rPr>
              <w:t>SERIACIÓN</w:t>
            </w:r>
          </w:p>
        </w:tc>
      </w:tr>
      <w:tr w:rsidR="006837F4" w:rsidTr="006837F4">
        <w:trPr>
          <w:gridAfter w:val="1"/>
          <w:wAfter w:w="64" w:type="dxa"/>
          <w:trHeight w:val="408"/>
        </w:trPr>
        <w:tc>
          <w:tcPr>
            <w:tcW w:w="7072" w:type="dxa"/>
            <w:gridSpan w:val="9"/>
            <w:vAlign w:val="center"/>
          </w:tcPr>
          <w:p w:rsidR="006837F4" w:rsidRPr="006837F4" w:rsidRDefault="006837F4" w:rsidP="006837F4">
            <w:pPr>
              <w:jc w:val="center"/>
              <w:rPr>
                <w:rFonts w:ascii="Arial" w:hAnsi="Arial" w:cs="Arial"/>
              </w:rPr>
            </w:pPr>
            <w:r w:rsidRPr="006837F4">
              <w:rPr>
                <w:rFonts w:ascii="Arial" w:hAnsi="Arial" w:cs="Arial"/>
              </w:rPr>
              <w:t>Explícita</w:t>
            </w:r>
          </w:p>
        </w:tc>
        <w:tc>
          <w:tcPr>
            <w:tcW w:w="7072" w:type="dxa"/>
            <w:gridSpan w:val="4"/>
            <w:vAlign w:val="center"/>
          </w:tcPr>
          <w:p w:rsidR="006837F4" w:rsidRPr="006837F4" w:rsidRDefault="006837F4" w:rsidP="006837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Implícita</w:t>
            </w:r>
          </w:p>
        </w:tc>
      </w:tr>
      <w:tr w:rsidR="006837F4" w:rsidTr="00C061D3">
        <w:trPr>
          <w:gridAfter w:val="1"/>
          <w:wAfter w:w="64" w:type="dxa"/>
          <w:trHeight w:val="427"/>
        </w:trPr>
        <w:tc>
          <w:tcPr>
            <w:tcW w:w="3536" w:type="dxa"/>
            <w:gridSpan w:val="3"/>
            <w:shd w:val="clear" w:color="auto" w:fill="BFBFBF" w:themeFill="background1" w:themeFillShade="BF"/>
            <w:vAlign w:val="center"/>
          </w:tcPr>
          <w:p w:rsidR="006837F4" w:rsidRPr="006837F4" w:rsidRDefault="006837F4" w:rsidP="006837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Asignatura antecedentes</w:t>
            </w:r>
          </w:p>
        </w:tc>
        <w:tc>
          <w:tcPr>
            <w:tcW w:w="3536" w:type="dxa"/>
            <w:gridSpan w:val="6"/>
            <w:shd w:val="clear" w:color="auto" w:fill="BFBFBF" w:themeFill="background1" w:themeFillShade="BF"/>
            <w:vAlign w:val="center"/>
          </w:tcPr>
          <w:p w:rsidR="006837F4" w:rsidRPr="006837F4" w:rsidRDefault="006837F4" w:rsidP="006837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Asignatura subsecuentes</w:t>
            </w:r>
          </w:p>
        </w:tc>
        <w:tc>
          <w:tcPr>
            <w:tcW w:w="7072" w:type="dxa"/>
            <w:gridSpan w:val="4"/>
            <w:shd w:val="clear" w:color="auto" w:fill="BFBFBF" w:themeFill="background1" w:themeFillShade="BF"/>
            <w:vAlign w:val="center"/>
          </w:tcPr>
          <w:p w:rsidR="006837F4" w:rsidRPr="006837F4" w:rsidRDefault="006837F4" w:rsidP="006837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Conocimientos previos</w:t>
            </w:r>
          </w:p>
        </w:tc>
      </w:tr>
      <w:tr w:rsidR="006837F4" w:rsidTr="00BC20BC">
        <w:trPr>
          <w:gridAfter w:val="1"/>
          <w:wAfter w:w="64" w:type="dxa"/>
        </w:trPr>
        <w:tc>
          <w:tcPr>
            <w:tcW w:w="3536" w:type="dxa"/>
            <w:gridSpan w:val="3"/>
            <w:vAlign w:val="center"/>
          </w:tcPr>
          <w:p w:rsidR="006837F4" w:rsidRDefault="006837F4" w:rsidP="006837F4">
            <w:pPr>
              <w:jc w:val="center"/>
              <w:rPr>
                <w:rFonts w:ascii="Arial" w:hAnsi="Arial" w:cs="Arial"/>
              </w:rPr>
            </w:pPr>
          </w:p>
          <w:p w:rsidR="006837F4" w:rsidRDefault="006837F4" w:rsidP="006837F4">
            <w:pPr>
              <w:jc w:val="center"/>
              <w:rPr>
                <w:rFonts w:ascii="Arial" w:hAnsi="Arial" w:cs="Arial"/>
              </w:rPr>
            </w:pPr>
          </w:p>
          <w:p w:rsidR="006837F4" w:rsidRDefault="006837F4" w:rsidP="006837F4">
            <w:pPr>
              <w:jc w:val="center"/>
              <w:rPr>
                <w:rFonts w:ascii="Arial" w:hAnsi="Arial" w:cs="Arial"/>
              </w:rPr>
            </w:pPr>
          </w:p>
          <w:p w:rsidR="006837F4" w:rsidRPr="006837F4" w:rsidRDefault="006837F4" w:rsidP="006837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36" w:type="dxa"/>
            <w:gridSpan w:val="6"/>
            <w:vAlign w:val="center"/>
          </w:tcPr>
          <w:p w:rsidR="006837F4" w:rsidRPr="00045EDB" w:rsidRDefault="00045EDB" w:rsidP="006837F4">
            <w:pPr>
              <w:jc w:val="center"/>
              <w:rPr>
                <w:rFonts w:ascii="Arial" w:hAnsi="Arial" w:cs="Arial"/>
                <w:b/>
              </w:rPr>
            </w:pPr>
            <w:r w:rsidRPr="00045EDB">
              <w:rPr>
                <w:rFonts w:ascii="Arial" w:hAnsi="Arial" w:cs="Arial"/>
                <w:b/>
              </w:rPr>
              <w:t>MICROPROCESADORES Y MICROCONTROLADORES</w:t>
            </w:r>
          </w:p>
          <w:p w:rsidR="006837F4" w:rsidRDefault="006837F4" w:rsidP="006837F4">
            <w:pPr>
              <w:jc w:val="center"/>
              <w:rPr>
                <w:rFonts w:ascii="Arial" w:hAnsi="Arial" w:cs="Arial"/>
              </w:rPr>
            </w:pPr>
          </w:p>
          <w:p w:rsidR="006837F4" w:rsidRPr="006837F4" w:rsidRDefault="006837F4" w:rsidP="006837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72" w:type="dxa"/>
            <w:gridSpan w:val="4"/>
            <w:vAlign w:val="center"/>
          </w:tcPr>
          <w:p w:rsidR="008E2D51" w:rsidRPr="00F012FF" w:rsidRDefault="008E2D51" w:rsidP="008E2D51">
            <w:pPr>
              <w:pStyle w:val="Prrafodelista"/>
              <w:numPr>
                <w:ilvl w:val="0"/>
                <w:numId w:val="23"/>
              </w:numPr>
              <w:ind w:left="407" w:hanging="283"/>
              <w:rPr>
                <w:rFonts w:ascii="Arial" w:hAnsi="Arial" w:cs="Arial"/>
              </w:rPr>
            </w:pPr>
            <w:r w:rsidRPr="00F012FF">
              <w:rPr>
                <w:rFonts w:ascii="Arial" w:hAnsi="Arial" w:cs="Arial"/>
              </w:rPr>
              <w:t xml:space="preserve">Dispositivos </w:t>
            </w:r>
            <w:r>
              <w:rPr>
                <w:rFonts w:ascii="Arial" w:hAnsi="Arial" w:cs="Arial"/>
              </w:rPr>
              <w:t xml:space="preserve">y circuitos </w:t>
            </w:r>
            <w:r w:rsidRPr="00F012FF">
              <w:rPr>
                <w:rFonts w:ascii="Arial" w:hAnsi="Arial" w:cs="Arial"/>
              </w:rPr>
              <w:t>electrónicos</w:t>
            </w:r>
          </w:p>
          <w:p w:rsidR="008E2D51" w:rsidRPr="00F012FF" w:rsidRDefault="008E2D51" w:rsidP="008E2D51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07" w:hanging="283"/>
              <w:rPr>
                <w:rFonts w:ascii="Arial" w:hAnsi="Arial" w:cs="Arial"/>
              </w:rPr>
            </w:pPr>
            <w:r w:rsidRPr="00F012FF">
              <w:rPr>
                <w:rFonts w:ascii="Arial" w:hAnsi="Arial" w:cs="Arial"/>
              </w:rPr>
              <w:t>Dispositivos semiconductores fundamentales</w:t>
            </w:r>
          </w:p>
          <w:p w:rsidR="006837F4" w:rsidRPr="00045EDB" w:rsidRDefault="008E2D51" w:rsidP="00045EDB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07" w:hanging="283"/>
              <w:rPr>
                <w:rFonts w:ascii="Arial" w:hAnsi="Arial" w:cs="Arial"/>
              </w:rPr>
            </w:pPr>
            <w:r w:rsidRPr="00F012FF">
              <w:rPr>
                <w:rFonts w:ascii="Arial" w:hAnsi="Arial" w:cs="Arial"/>
              </w:rPr>
              <w:t>Medición e interpretación de variables eléctricas en circuitos eléctricos.</w:t>
            </w:r>
            <w:bookmarkStart w:id="0" w:name="_GoBack"/>
            <w:bookmarkEnd w:id="0"/>
          </w:p>
        </w:tc>
      </w:tr>
    </w:tbl>
    <w:p w:rsidR="006837F4" w:rsidRDefault="006837F4" w:rsidP="00BA16B1"/>
    <w:p w:rsidR="006837F4" w:rsidRDefault="006837F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6837F4" w:rsidRPr="0002675B" w:rsidTr="006837F4">
        <w:tc>
          <w:tcPr>
            <w:tcW w:w="14144" w:type="dxa"/>
            <w:gridSpan w:val="2"/>
            <w:shd w:val="clear" w:color="auto" w:fill="BFBFBF" w:themeFill="background1" w:themeFillShade="BF"/>
          </w:tcPr>
          <w:p w:rsidR="006837F4" w:rsidRPr="0002675B" w:rsidRDefault="0002675B" w:rsidP="008E2D51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lastRenderedPageBreak/>
              <w:t>PROPÓSITO DE LA ASIGNATURA</w:t>
            </w:r>
          </w:p>
        </w:tc>
      </w:tr>
      <w:tr w:rsidR="0002675B" w:rsidTr="00F80559">
        <w:tc>
          <w:tcPr>
            <w:tcW w:w="14144" w:type="dxa"/>
            <w:gridSpan w:val="2"/>
          </w:tcPr>
          <w:p w:rsidR="008E2D51" w:rsidRDefault="0003198C" w:rsidP="008E2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8E2D51" w:rsidRPr="00D813FD">
              <w:rPr>
                <w:rFonts w:ascii="Arial" w:hAnsi="Arial" w:cs="Arial"/>
              </w:rPr>
              <w:t>n</w:t>
            </w:r>
            <w:r w:rsidR="008E2D51">
              <w:rPr>
                <w:rFonts w:ascii="Arial" w:hAnsi="Arial" w:cs="Arial"/>
              </w:rPr>
              <w:t>alizará y diseñará circuitos electrónicos lógicos</w:t>
            </w:r>
            <w:r w:rsidR="008E2D51" w:rsidRPr="00D813FD">
              <w:rPr>
                <w:rFonts w:ascii="Arial" w:hAnsi="Arial" w:cs="Arial"/>
              </w:rPr>
              <w:t xml:space="preserve"> </w:t>
            </w:r>
            <w:r w:rsidR="008E2D51">
              <w:rPr>
                <w:rFonts w:ascii="Arial" w:hAnsi="Arial" w:cs="Arial"/>
              </w:rPr>
              <w:t>combinacionales y secuenciales, de función lógica</w:t>
            </w:r>
            <w:r w:rsidR="008E2D51" w:rsidRPr="00D813FD">
              <w:rPr>
                <w:rFonts w:ascii="Arial" w:hAnsi="Arial" w:cs="Arial"/>
              </w:rPr>
              <w:t xml:space="preserve"> y </w:t>
            </w:r>
            <w:r w:rsidR="008E2D51">
              <w:rPr>
                <w:rFonts w:ascii="Arial" w:hAnsi="Arial" w:cs="Arial"/>
              </w:rPr>
              <w:t>de memoria,</w:t>
            </w:r>
            <w:r w:rsidR="008E2D51" w:rsidRPr="00D813FD">
              <w:rPr>
                <w:rFonts w:ascii="Arial" w:hAnsi="Arial" w:cs="Arial"/>
              </w:rPr>
              <w:t xml:space="preserve"> </w:t>
            </w:r>
            <w:r w:rsidR="008E2D51">
              <w:rPr>
                <w:rFonts w:ascii="Arial" w:hAnsi="Arial" w:cs="Arial"/>
              </w:rPr>
              <w:t xml:space="preserve">aplicables a diversos sistemas de ingeniería utilizando </w:t>
            </w:r>
            <w:r w:rsidR="008E2D51" w:rsidRPr="00D813FD">
              <w:rPr>
                <w:rFonts w:ascii="Arial" w:hAnsi="Arial" w:cs="Arial"/>
              </w:rPr>
              <w:t>métodos</w:t>
            </w:r>
            <w:r w:rsidR="008E2D51">
              <w:rPr>
                <w:rFonts w:ascii="Arial" w:hAnsi="Arial" w:cs="Arial"/>
              </w:rPr>
              <w:t>, técnicas y herramientas adecuadas, con base en normativa eléctrica, ambiental y de seguridad.</w:t>
            </w:r>
          </w:p>
          <w:p w:rsidR="0002675B" w:rsidRDefault="0002675B" w:rsidP="00BA16B1"/>
        </w:tc>
      </w:tr>
      <w:tr w:rsidR="0002675B" w:rsidRPr="0002675B" w:rsidTr="0002675B">
        <w:tc>
          <w:tcPr>
            <w:tcW w:w="14144" w:type="dxa"/>
            <w:gridSpan w:val="2"/>
            <w:shd w:val="clear" w:color="auto" w:fill="BFBFBF" w:themeFill="background1" w:themeFillShade="BF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>COMPETENCIA A DESARROLLAR</w:t>
            </w:r>
          </w:p>
        </w:tc>
      </w:tr>
      <w:tr w:rsidR="006837F4" w:rsidTr="0002675B">
        <w:trPr>
          <w:trHeight w:val="417"/>
        </w:trPr>
        <w:tc>
          <w:tcPr>
            <w:tcW w:w="7072" w:type="dxa"/>
            <w:vAlign w:val="center"/>
          </w:tcPr>
          <w:p w:rsidR="006837F4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>Genéricas</w:t>
            </w:r>
          </w:p>
        </w:tc>
        <w:tc>
          <w:tcPr>
            <w:tcW w:w="7072" w:type="dxa"/>
            <w:vAlign w:val="center"/>
          </w:tcPr>
          <w:p w:rsidR="006837F4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>Específicas</w:t>
            </w:r>
          </w:p>
        </w:tc>
      </w:tr>
      <w:tr w:rsidR="006837F4" w:rsidTr="006837F4">
        <w:tc>
          <w:tcPr>
            <w:tcW w:w="7072" w:type="dxa"/>
          </w:tcPr>
          <w:p w:rsidR="00515556" w:rsidRDefault="00515556" w:rsidP="00515556">
            <w:pPr>
              <w:numPr>
                <w:ilvl w:val="0"/>
                <w:numId w:val="24"/>
              </w:numPr>
              <w:tabs>
                <w:tab w:val="clear" w:pos="1791"/>
                <w:tab w:val="num" w:pos="286"/>
              </w:tabs>
              <w:autoSpaceDE w:val="0"/>
              <w:autoSpaceDN w:val="0"/>
              <w:adjustRightInd w:val="0"/>
              <w:spacing w:before="120"/>
              <w:ind w:left="286" w:hanging="220"/>
              <w:jc w:val="both"/>
              <w:rPr>
                <w:rFonts w:ascii="Arial" w:hAnsi="Arial" w:cs="Arial"/>
              </w:rPr>
            </w:pPr>
            <w:r w:rsidRPr="00B14A96">
              <w:rPr>
                <w:rFonts w:ascii="Arial" w:hAnsi="Arial" w:cs="Arial"/>
              </w:rPr>
              <w:t xml:space="preserve">Capacidad para el análisis y síntesis </w:t>
            </w:r>
          </w:p>
          <w:p w:rsidR="00515556" w:rsidRPr="00B14A96" w:rsidRDefault="00515556" w:rsidP="00515556">
            <w:pPr>
              <w:numPr>
                <w:ilvl w:val="0"/>
                <w:numId w:val="24"/>
              </w:numPr>
              <w:tabs>
                <w:tab w:val="clear" w:pos="1791"/>
                <w:tab w:val="num" w:pos="286"/>
              </w:tabs>
              <w:autoSpaceDE w:val="0"/>
              <w:autoSpaceDN w:val="0"/>
              <w:adjustRightInd w:val="0"/>
              <w:spacing w:before="120"/>
              <w:ind w:left="286" w:hanging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aplicar los conocimientos en la práctica</w:t>
            </w:r>
          </w:p>
          <w:p w:rsidR="00515556" w:rsidRDefault="00515556" w:rsidP="00515556">
            <w:pPr>
              <w:numPr>
                <w:ilvl w:val="0"/>
                <w:numId w:val="24"/>
              </w:numPr>
              <w:tabs>
                <w:tab w:val="clear" w:pos="1791"/>
                <w:tab w:val="num" w:pos="286"/>
              </w:tabs>
              <w:autoSpaceDE w:val="0"/>
              <w:autoSpaceDN w:val="0"/>
              <w:adjustRightInd w:val="0"/>
              <w:spacing w:before="120"/>
              <w:ind w:left="286" w:hanging="220"/>
              <w:jc w:val="both"/>
              <w:rPr>
                <w:rFonts w:ascii="Arial" w:hAnsi="Arial" w:cs="Arial"/>
              </w:rPr>
            </w:pPr>
            <w:r w:rsidRPr="00BB2EF1">
              <w:rPr>
                <w:rFonts w:ascii="Arial" w:hAnsi="Arial" w:cs="Arial"/>
              </w:rPr>
              <w:t xml:space="preserve">Trabajo en equipo </w:t>
            </w:r>
          </w:p>
          <w:p w:rsidR="00515556" w:rsidRPr="00BB2EF1" w:rsidRDefault="00515556" w:rsidP="00515556">
            <w:pPr>
              <w:numPr>
                <w:ilvl w:val="0"/>
                <w:numId w:val="24"/>
              </w:numPr>
              <w:tabs>
                <w:tab w:val="clear" w:pos="1791"/>
                <w:tab w:val="num" w:pos="286"/>
              </w:tabs>
              <w:autoSpaceDE w:val="0"/>
              <w:autoSpaceDN w:val="0"/>
              <w:adjustRightInd w:val="0"/>
              <w:spacing w:before="120"/>
              <w:ind w:left="286" w:hanging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</w:t>
            </w:r>
            <w:r w:rsidRPr="00BB2EF1">
              <w:rPr>
                <w:rFonts w:ascii="Arial" w:hAnsi="Arial" w:cs="Arial"/>
              </w:rPr>
              <w:t xml:space="preserve">olución de problemas. </w:t>
            </w:r>
          </w:p>
          <w:p w:rsidR="0002675B" w:rsidRPr="0002675B" w:rsidRDefault="0002675B" w:rsidP="00BA16B1">
            <w:pPr>
              <w:rPr>
                <w:rFonts w:ascii="Arial" w:hAnsi="Arial" w:cs="Arial"/>
              </w:rPr>
            </w:pPr>
          </w:p>
        </w:tc>
        <w:tc>
          <w:tcPr>
            <w:tcW w:w="7072" w:type="dxa"/>
          </w:tcPr>
          <w:p w:rsidR="006837F4" w:rsidRDefault="006837F4" w:rsidP="00BA16B1">
            <w:pPr>
              <w:rPr>
                <w:rFonts w:ascii="Arial" w:hAnsi="Arial" w:cs="Arial"/>
              </w:rPr>
            </w:pPr>
          </w:p>
          <w:p w:rsidR="0002675B" w:rsidRDefault="0002675B" w:rsidP="00BA16B1">
            <w:pPr>
              <w:rPr>
                <w:rFonts w:ascii="Arial" w:hAnsi="Arial" w:cs="Arial"/>
              </w:rPr>
            </w:pPr>
          </w:p>
          <w:p w:rsidR="00515556" w:rsidRPr="00BB2EF1" w:rsidRDefault="00515556" w:rsidP="00515556">
            <w:pPr>
              <w:pStyle w:val="Textoindependiente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B2EF1">
              <w:rPr>
                <w:rFonts w:ascii="Arial" w:hAnsi="Arial" w:cs="Arial"/>
                <w:sz w:val="22"/>
                <w:szCs w:val="22"/>
              </w:rPr>
              <w:t>Diseñar y automatizar sistemas</w:t>
            </w:r>
            <w:r w:rsidRPr="00BB2EF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B2EF1">
              <w:rPr>
                <w:rFonts w:ascii="Arial" w:hAnsi="Arial" w:cs="Arial"/>
                <w:sz w:val="22"/>
                <w:szCs w:val="22"/>
              </w:rPr>
              <w:t>eléctricos y electrónicos aplicables en el sector público y privado para la innovación y operación eficiente de procesos industriales, domésticos y comerciales cumpliendo con las normas de calidad</w:t>
            </w:r>
            <w:r w:rsidR="005A22E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2675B" w:rsidRPr="0002675B" w:rsidRDefault="0002675B" w:rsidP="00BA16B1">
            <w:pPr>
              <w:rPr>
                <w:rFonts w:ascii="Arial" w:hAnsi="Arial" w:cs="Arial"/>
              </w:rPr>
            </w:pPr>
          </w:p>
        </w:tc>
      </w:tr>
    </w:tbl>
    <w:p w:rsidR="006837F4" w:rsidRDefault="006837F4" w:rsidP="00BA16B1"/>
    <w:tbl>
      <w:tblPr>
        <w:tblStyle w:val="Tablaconcuadrcula"/>
        <w:tblW w:w="14142" w:type="dxa"/>
        <w:tblLook w:val="04A0" w:firstRow="1" w:lastRow="0" w:firstColumn="1" w:lastColumn="0" w:noHBand="0" w:noVBand="1"/>
      </w:tblPr>
      <w:tblGrid>
        <w:gridCol w:w="3652"/>
        <w:gridCol w:w="1062"/>
        <w:gridCol w:w="4714"/>
        <w:gridCol w:w="886"/>
        <w:gridCol w:w="3828"/>
      </w:tblGrid>
      <w:tr w:rsidR="0002675B" w:rsidTr="0002675B">
        <w:trPr>
          <w:trHeight w:val="286"/>
        </w:trPr>
        <w:tc>
          <w:tcPr>
            <w:tcW w:w="3652" w:type="dxa"/>
            <w:vMerge w:val="restart"/>
            <w:shd w:val="clear" w:color="auto" w:fill="BFBFBF" w:themeFill="background1" w:themeFillShade="BF"/>
            <w:vAlign w:val="center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 xml:space="preserve">UNIDAD No. </w:t>
            </w:r>
            <w:r w:rsidR="003A649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662" w:type="dxa"/>
            <w:gridSpan w:val="3"/>
            <w:vMerge w:val="restart"/>
            <w:vAlign w:val="center"/>
          </w:tcPr>
          <w:p w:rsidR="0002675B" w:rsidRPr="0002675B" w:rsidRDefault="003A6492" w:rsidP="0002675B">
            <w:pPr>
              <w:jc w:val="center"/>
              <w:rPr>
                <w:rFonts w:ascii="Arial" w:hAnsi="Arial" w:cs="Arial"/>
                <w:b/>
              </w:rPr>
            </w:pPr>
            <w:r w:rsidRPr="003A6492">
              <w:rPr>
                <w:rFonts w:ascii="Arial" w:hAnsi="Arial" w:cs="Arial"/>
                <w:b/>
                <w:szCs w:val="24"/>
                <w:lang w:val="es-ES"/>
              </w:rPr>
              <w:t>SEÑALES, SISTEMAS NUMÉRICOS Y CÓDIGOS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 xml:space="preserve">Horas estimadas para cada </w:t>
            </w:r>
          </w:p>
          <w:p w:rsidR="0002675B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>unidad</w:t>
            </w:r>
          </w:p>
        </w:tc>
      </w:tr>
      <w:tr w:rsidR="0002675B" w:rsidTr="0002675B">
        <w:trPr>
          <w:trHeight w:val="285"/>
        </w:trPr>
        <w:tc>
          <w:tcPr>
            <w:tcW w:w="3652" w:type="dxa"/>
            <w:vMerge/>
            <w:shd w:val="clear" w:color="auto" w:fill="BFBFBF" w:themeFill="background1" w:themeFillShade="BF"/>
            <w:vAlign w:val="center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gridSpan w:val="3"/>
            <w:vMerge/>
            <w:vAlign w:val="center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Align w:val="center"/>
          </w:tcPr>
          <w:p w:rsidR="0002675B" w:rsidRPr="0002675B" w:rsidRDefault="00BA2DB8" w:rsidP="00026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02675B" w:rsidTr="0002675B">
        <w:trPr>
          <w:trHeight w:val="525"/>
        </w:trPr>
        <w:tc>
          <w:tcPr>
            <w:tcW w:w="14142" w:type="dxa"/>
            <w:gridSpan w:val="5"/>
            <w:shd w:val="clear" w:color="auto" w:fill="BFBFBF" w:themeFill="background1" w:themeFillShade="BF"/>
            <w:vAlign w:val="center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CONTENIDOS</w:t>
            </w:r>
          </w:p>
        </w:tc>
      </w:tr>
      <w:tr w:rsidR="0002675B" w:rsidTr="0002675B">
        <w:tc>
          <w:tcPr>
            <w:tcW w:w="4714" w:type="dxa"/>
            <w:gridSpan w:val="2"/>
            <w:vAlign w:val="center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Conceptuales</w:t>
            </w:r>
          </w:p>
        </w:tc>
        <w:tc>
          <w:tcPr>
            <w:tcW w:w="4714" w:type="dxa"/>
            <w:vAlign w:val="center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Aprendizaje esperado</w:t>
            </w:r>
          </w:p>
        </w:tc>
        <w:tc>
          <w:tcPr>
            <w:tcW w:w="4714" w:type="dxa"/>
            <w:gridSpan w:val="2"/>
            <w:vAlign w:val="center"/>
          </w:tcPr>
          <w:p w:rsidR="0002675B" w:rsidRPr="0002675B" w:rsidRDefault="0002675B" w:rsidP="000267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Evidencias de aprendizaje</w:t>
            </w:r>
          </w:p>
        </w:tc>
      </w:tr>
      <w:tr w:rsidR="0002675B" w:rsidTr="0002675B">
        <w:tc>
          <w:tcPr>
            <w:tcW w:w="4714" w:type="dxa"/>
            <w:gridSpan w:val="2"/>
          </w:tcPr>
          <w:p w:rsidR="00694C16" w:rsidRDefault="00694C16" w:rsidP="00515556">
            <w:pPr>
              <w:rPr>
                <w:rFonts w:ascii="Arial" w:hAnsi="Arial" w:cs="Arial"/>
                <w:lang w:val="es-ES"/>
              </w:rPr>
            </w:pPr>
          </w:p>
          <w:p w:rsidR="00515556" w:rsidRPr="007A6FE1" w:rsidRDefault="00515556" w:rsidP="00515556">
            <w:pPr>
              <w:rPr>
                <w:rFonts w:ascii="Arial" w:hAnsi="Arial" w:cs="Arial"/>
                <w:lang w:val="es-ES"/>
              </w:rPr>
            </w:pPr>
            <w:r w:rsidRPr="007A6FE1">
              <w:rPr>
                <w:rFonts w:ascii="Arial" w:hAnsi="Arial" w:cs="Arial"/>
                <w:lang w:val="es-ES"/>
              </w:rPr>
              <w:t xml:space="preserve">1.1  Señales analógicos y digitales su                 </w:t>
            </w:r>
            <w:r>
              <w:rPr>
                <w:rFonts w:ascii="Arial" w:hAnsi="Arial" w:cs="Arial"/>
                <w:lang w:val="es-ES"/>
              </w:rPr>
              <w:t xml:space="preserve">  </w:t>
            </w:r>
            <w:r w:rsidRPr="007A6FE1">
              <w:rPr>
                <w:rFonts w:ascii="Arial" w:hAnsi="Arial" w:cs="Arial"/>
                <w:lang w:val="es-ES"/>
              </w:rPr>
              <w:t>representación ventajas y desventajas.</w:t>
            </w:r>
          </w:p>
          <w:p w:rsidR="00515556" w:rsidRPr="007A6FE1" w:rsidRDefault="00515556" w:rsidP="00515556">
            <w:pPr>
              <w:rPr>
                <w:rFonts w:ascii="Arial" w:hAnsi="Arial" w:cs="Arial"/>
                <w:lang w:val="es-ES"/>
              </w:rPr>
            </w:pPr>
            <w:r w:rsidRPr="007A6FE1">
              <w:rPr>
                <w:rFonts w:ascii="Arial" w:hAnsi="Arial" w:cs="Arial"/>
                <w:lang w:val="es-ES"/>
              </w:rPr>
              <w:t>1.2 Sistemas numéricos.</w:t>
            </w:r>
          </w:p>
          <w:p w:rsidR="00515556" w:rsidRPr="007A6FE1" w:rsidRDefault="00515556" w:rsidP="00515556">
            <w:pPr>
              <w:rPr>
                <w:rFonts w:ascii="Arial" w:hAnsi="Arial" w:cs="Arial"/>
                <w:lang w:val="es-ES"/>
              </w:rPr>
            </w:pPr>
            <w:r w:rsidRPr="007A6FE1">
              <w:rPr>
                <w:rFonts w:ascii="Arial" w:hAnsi="Arial" w:cs="Arial"/>
                <w:lang w:val="es-ES"/>
              </w:rPr>
              <w:t>1.3 Conversión de números de una base a otra y aritmética binaria</w:t>
            </w:r>
          </w:p>
          <w:p w:rsidR="00515556" w:rsidRPr="007A6FE1" w:rsidRDefault="00515556" w:rsidP="00515556">
            <w:pPr>
              <w:rPr>
                <w:rFonts w:ascii="Arial" w:hAnsi="Arial" w:cs="Arial"/>
                <w:lang w:val="es-ES"/>
              </w:rPr>
            </w:pPr>
            <w:r w:rsidRPr="007A6FE1">
              <w:rPr>
                <w:rFonts w:ascii="Arial" w:hAnsi="Arial" w:cs="Arial"/>
                <w:lang w:val="es-ES"/>
              </w:rPr>
              <w:t xml:space="preserve"> 1.4 Operaciones en complemento a uno y complemento a dos, con magnitud y signo.</w:t>
            </w:r>
          </w:p>
          <w:p w:rsidR="00515556" w:rsidRPr="007A6FE1" w:rsidRDefault="00515556" w:rsidP="00515556">
            <w:pPr>
              <w:rPr>
                <w:rFonts w:ascii="Arial" w:hAnsi="Arial" w:cs="Arial"/>
                <w:lang w:val="es-ES"/>
              </w:rPr>
            </w:pPr>
            <w:r w:rsidRPr="007A6FE1">
              <w:rPr>
                <w:rFonts w:ascii="Arial" w:hAnsi="Arial" w:cs="Arial"/>
                <w:lang w:val="es-ES"/>
              </w:rPr>
              <w:t>1.5 Transmisión de datos en paralelo y serie.</w:t>
            </w:r>
          </w:p>
          <w:p w:rsidR="0002675B" w:rsidRPr="004E1F6C" w:rsidRDefault="00515556" w:rsidP="003A6492">
            <w:pPr>
              <w:rPr>
                <w:rFonts w:ascii="Arial" w:hAnsi="Arial" w:cs="Arial"/>
              </w:rPr>
            </w:pPr>
            <w:r w:rsidRPr="007A6FE1">
              <w:rPr>
                <w:rFonts w:ascii="Arial" w:hAnsi="Arial" w:cs="Arial"/>
                <w:lang w:val="es-ES"/>
              </w:rPr>
              <w:t>1.6 Circuitos digitales y su tecnología de integración.</w:t>
            </w:r>
          </w:p>
        </w:tc>
        <w:tc>
          <w:tcPr>
            <w:tcW w:w="4714" w:type="dxa"/>
          </w:tcPr>
          <w:p w:rsidR="0002675B" w:rsidRDefault="0002675B" w:rsidP="00BA16B1">
            <w:pPr>
              <w:rPr>
                <w:rFonts w:ascii="Arial" w:hAnsi="Arial" w:cs="Arial"/>
              </w:rPr>
            </w:pPr>
          </w:p>
          <w:p w:rsidR="00694C16" w:rsidRDefault="00694C16" w:rsidP="00694C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5577D">
              <w:rPr>
                <w:rFonts w:ascii="Arial" w:hAnsi="Arial" w:cs="Arial"/>
              </w:rPr>
              <w:t>Identifica y aplica</w:t>
            </w:r>
            <w:r>
              <w:rPr>
                <w:rFonts w:ascii="Arial" w:hAnsi="Arial" w:cs="Arial"/>
              </w:rPr>
              <w:t xml:space="preserve"> </w:t>
            </w:r>
            <w:r w:rsidRPr="006B039A">
              <w:rPr>
                <w:rFonts w:ascii="Arial" w:hAnsi="Arial" w:cs="Arial"/>
              </w:rPr>
              <w:t>las princip</w:t>
            </w:r>
            <w:r w:rsidR="004E1F6C">
              <w:rPr>
                <w:rFonts w:ascii="Arial" w:hAnsi="Arial" w:cs="Arial"/>
              </w:rPr>
              <w:t xml:space="preserve">ales técnicas en </w:t>
            </w:r>
            <w:r w:rsidRPr="006B039A">
              <w:rPr>
                <w:rFonts w:ascii="Arial" w:hAnsi="Arial" w:cs="Arial"/>
              </w:rPr>
              <w:t>representación binaria</w:t>
            </w:r>
            <w:r w:rsidR="004E1F6C">
              <w:rPr>
                <w:rFonts w:ascii="Arial" w:hAnsi="Arial" w:cs="Arial"/>
              </w:rPr>
              <w:t>, codificación</w:t>
            </w:r>
            <w:r w:rsidRPr="006B039A">
              <w:rPr>
                <w:rFonts w:ascii="Arial" w:hAnsi="Arial" w:cs="Arial"/>
              </w:rPr>
              <w:t xml:space="preserve"> de la información</w:t>
            </w:r>
            <w:r>
              <w:rPr>
                <w:rFonts w:ascii="Arial" w:hAnsi="Arial" w:cs="Arial"/>
              </w:rPr>
              <w:t xml:space="preserve"> de sistemas digitales en  </w:t>
            </w:r>
            <w:r w:rsidR="004E1F6C">
              <w:rPr>
                <w:rFonts w:ascii="Arial" w:hAnsi="Arial" w:cs="Arial"/>
              </w:rPr>
              <w:t xml:space="preserve">el campo de la </w:t>
            </w:r>
            <w:r>
              <w:rPr>
                <w:rFonts w:ascii="Arial" w:hAnsi="Arial" w:cs="Arial"/>
              </w:rPr>
              <w:t>ingeniería.</w:t>
            </w:r>
          </w:p>
          <w:p w:rsidR="0002675B" w:rsidRDefault="0002675B" w:rsidP="00BA16B1">
            <w:pPr>
              <w:rPr>
                <w:rFonts w:ascii="Arial" w:hAnsi="Arial" w:cs="Arial"/>
              </w:rPr>
            </w:pPr>
          </w:p>
          <w:p w:rsidR="0002675B" w:rsidRDefault="0002675B" w:rsidP="00BA16B1">
            <w:pPr>
              <w:rPr>
                <w:rFonts w:ascii="Arial" w:hAnsi="Arial" w:cs="Arial"/>
              </w:rPr>
            </w:pPr>
          </w:p>
          <w:p w:rsidR="0002675B" w:rsidRDefault="0002675B" w:rsidP="00BA16B1">
            <w:pPr>
              <w:rPr>
                <w:rFonts w:ascii="Arial" w:hAnsi="Arial" w:cs="Arial"/>
              </w:rPr>
            </w:pPr>
          </w:p>
          <w:p w:rsidR="0002675B" w:rsidRDefault="0002675B" w:rsidP="00BA16B1">
            <w:pPr>
              <w:rPr>
                <w:rFonts w:ascii="Arial" w:hAnsi="Arial" w:cs="Arial"/>
              </w:rPr>
            </w:pPr>
          </w:p>
          <w:p w:rsidR="0002675B" w:rsidRPr="0002675B" w:rsidRDefault="0002675B" w:rsidP="00BA16B1">
            <w:pPr>
              <w:rPr>
                <w:rFonts w:ascii="Arial" w:hAnsi="Arial" w:cs="Arial"/>
              </w:rPr>
            </w:pPr>
          </w:p>
        </w:tc>
        <w:tc>
          <w:tcPr>
            <w:tcW w:w="4714" w:type="dxa"/>
            <w:gridSpan w:val="2"/>
          </w:tcPr>
          <w:p w:rsidR="0002675B" w:rsidRDefault="0002675B" w:rsidP="00BA16B1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solución de problemas</w:t>
            </w:r>
          </w:p>
          <w:p w:rsidR="003A6492" w:rsidRDefault="003A6492" w:rsidP="00A43CBD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de Laboratorios</w:t>
            </w:r>
          </w:p>
          <w:p w:rsidR="003A6492" w:rsidRDefault="003A6492" w:rsidP="00A43CBD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exámenes oral o escrito</w:t>
            </w:r>
          </w:p>
          <w:p w:rsidR="0002675B" w:rsidRPr="0002675B" w:rsidRDefault="0002675B" w:rsidP="0087060F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:rsidR="0002675B" w:rsidRDefault="0002675B" w:rsidP="00BA16B1"/>
    <w:tbl>
      <w:tblPr>
        <w:tblStyle w:val="Tablaconcuadrcula"/>
        <w:tblW w:w="14142" w:type="dxa"/>
        <w:tblLook w:val="04A0" w:firstRow="1" w:lastRow="0" w:firstColumn="1" w:lastColumn="0" w:noHBand="0" w:noVBand="1"/>
      </w:tblPr>
      <w:tblGrid>
        <w:gridCol w:w="3652"/>
        <w:gridCol w:w="1062"/>
        <w:gridCol w:w="4714"/>
        <w:gridCol w:w="886"/>
        <w:gridCol w:w="3828"/>
      </w:tblGrid>
      <w:tr w:rsidR="0002675B" w:rsidTr="00D07251">
        <w:trPr>
          <w:trHeight w:val="286"/>
        </w:trPr>
        <w:tc>
          <w:tcPr>
            <w:tcW w:w="3652" w:type="dxa"/>
            <w:vMerge w:val="restart"/>
            <w:shd w:val="clear" w:color="auto" w:fill="BFBFBF" w:themeFill="background1" w:themeFillShade="BF"/>
            <w:vAlign w:val="center"/>
          </w:tcPr>
          <w:p w:rsidR="0002675B" w:rsidRPr="0002675B" w:rsidRDefault="0002675B" w:rsidP="003A6492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>UNIDAD No.</w:t>
            </w:r>
            <w:r w:rsidR="003A6492">
              <w:rPr>
                <w:rFonts w:ascii="Arial" w:hAnsi="Arial" w:cs="Arial"/>
                <w:b/>
              </w:rPr>
              <w:t xml:space="preserve"> 2 </w:t>
            </w:r>
          </w:p>
        </w:tc>
        <w:tc>
          <w:tcPr>
            <w:tcW w:w="6662" w:type="dxa"/>
            <w:gridSpan w:val="3"/>
            <w:vMerge w:val="restart"/>
            <w:vAlign w:val="center"/>
          </w:tcPr>
          <w:p w:rsidR="0002675B" w:rsidRPr="00363C49" w:rsidRDefault="003A6492" w:rsidP="00D072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6492">
              <w:rPr>
                <w:rFonts w:ascii="Arial" w:hAnsi="Arial" w:cs="Arial"/>
                <w:b/>
                <w:szCs w:val="24"/>
              </w:rPr>
              <w:t>POSTULADOS, LEYES Y TEOREMAS DEL ÁLGEBRA BOOLEANA  VARIABLES Y FUNCIONES BOOLEANAS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 xml:space="preserve">Horas estimadas para cada </w:t>
            </w:r>
          </w:p>
          <w:p w:rsidR="0002675B" w:rsidRPr="0002675B" w:rsidRDefault="00916679" w:rsidP="00D07251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>U</w:t>
            </w:r>
            <w:r w:rsidR="0002675B" w:rsidRPr="0002675B">
              <w:rPr>
                <w:rFonts w:ascii="Arial" w:hAnsi="Arial" w:cs="Arial"/>
                <w:b/>
              </w:rPr>
              <w:t>nidad</w:t>
            </w:r>
          </w:p>
        </w:tc>
      </w:tr>
      <w:tr w:rsidR="0002675B" w:rsidTr="00D07251">
        <w:trPr>
          <w:trHeight w:val="285"/>
        </w:trPr>
        <w:tc>
          <w:tcPr>
            <w:tcW w:w="3652" w:type="dxa"/>
            <w:vMerge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gridSpan w:val="3"/>
            <w:vMerge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Align w:val="center"/>
          </w:tcPr>
          <w:p w:rsidR="0002675B" w:rsidRPr="0002675B" w:rsidRDefault="00BA2DB8" w:rsidP="00D072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02675B" w:rsidTr="00D07251">
        <w:trPr>
          <w:trHeight w:val="525"/>
        </w:trPr>
        <w:tc>
          <w:tcPr>
            <w:tcW w:w="14142" w:type="dxa"/>
            <w:gridSpan w:val="5"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CONTENIDOS</w:t>
            </w:r>
          </w:p>
        </w:tc>
      </w:tr>
      <w:tr w:rsidR="0002675B" w:rsidTr="00D07251">
        <w:tc>
          <w:tcPr>
            <w:tcW w:w="4714" w:type="dxa"/>
            <w:gridSpan w:val="2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Conceptuales</w:t>
            </w:r>
          </w:p>
        </w:tc>
        <w:tc>
          <w:tcPr>
            <w:tcW w:w="4714" w:type="dxa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Aprendizaje esperado</w:t>
            </w:r>
          </w:p>
        </w:tc>
        <w:tc>
          <w:tcPr>
            <w:tcW w:w="4714" w:type="dxa"/>
            <w:gridSpan w:val="2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Evidencias de aprendizaje</w:t>
            </w:r>
          </w:p>
        </w:tc>
      </w:tr>
      <w:tr w:rsidR="0002675B" w:rsidTr="00D07251">
        <w:tc>
          <w:tcPr>
            <w:tcW w:w="4714" w:type="dxa"/>
            <w:gridSpan w:val="2"/>
          </w:tcPr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363C49" w:rsidRDefault="00363C49" w:rsidP="00363C49">
            <w:pPr>
              <w:numPr>
                <w:ilvl w:val="1"/>
                <w:numId w:val="26"/>
              </w:numPr>
              <w:jc w:val="both"/>
              <w:rPr>
                <w:rFonts w:ascii="Arial" w:hAnsi="Arial" w:cs="Arial"/>
              </w:rPr>
            </w:pPr>
            <w:r w:rsidRPr="00D244A7">
              <w:rPr>
                <w:rFonts w:ascii="Arial" w:hAnsi="Arial" w:cs="Arial"/>
              </w:rPr>
              <w:t>Introducción</w:t>
            </w:r>
            <w:r>
              <w:rPr>
                <w:rFonts w:ascii="Arial" w:hAnsi="Arial" w:cs="Arial"/>
              </w:rPr>
              <w:t xml:space="preserve"> </w:t>
            </w:r>
            <w:r w:rsidRPr="00D244A7">
              <w:rPr>
                <w:rFonts w:ascii="Arial" w:hAnsi="Arial" w:cs="Arial"/>
              </w:rPr>
              <w:t>al álgebra</w:t>
            </w:r>
            <w:r>
              <w:rPr>
                <w:rFonts w:ascii="Arial" w:hAnsi="Arial" w:cs="Arial"/>
              </w:rPr>
              <w:t xml:space="preserve"> </w:t>
            </w:r>
            <w:r w:rsidRPr="004B067C">
              <w:rPr>
                <w:rFonts w:ascii="Arial" w:hAnsi="Arial" w:cs="Arial"/>
              </w:rPr>
              <w:t xml:space="preserve"> </w:t>
            </w:r>
            <w:r w:rsidRPr="00D244A7">
              <w:rPr>
                <w:rFonts w:ascii="Arial" w:hAnsi="Arial" w:cs="Arial"/>
              </w:rPr>
              <w:t xml:space="preserve"> booleana y postulados lemas, teoremas del álgebra </w:t>
            </w:r>
            <w:r>
              <w:rPr>
                <w:rFonts w:ascii="Arial" w:hAnsi="Arial" w:cs="Arial"/>
              </w:rPr>
              <w:t>booleana.</w:t>
            </w:r>
          </w:p>
          <w:p w:rsidR="00363C49" w:rsidRPr="00D244A7" w:rsidRDefault="00363C49" w:rsidP="00363C49">
            <w:pPr>
              <w:numPr>
                <w:ilvl w:val="1"/>
                <w:numId w:val="2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D244A7">
              <w:rPr>
                <w:rFonts w:ascii="Arial" w:hAnsi="Arial" w:cs="Arial"/>
              </w:rPr>
              <w:t>Demostración usando diagramas de VENN, interruptores y sistemas binarios</w:t>
            </w:r>
            <w:r>
              <w:rPr>
                <w:rFonts w:ascii="Arial" w:hAnsi="Arial" w:cs="Arial"/>
              </w:rPr>
              <w:t>.</w:t>
            </w:r>
          </w:p>
          <w:p w:rsidR="00363C49" w:rsidRDefault="00363C49" w:rsidP="00363C49">
            <w:pPr>
              <w:numPr>
                <w:ilvl w:val="1"/>
                <w:numId w:val="26"/>
              </w:numPr>
              <w:ind w:left="432" w:hanging="432"/>
              <w:jc w:val="both"/>
              <w:rPr>
                <w:rFonts w:ascii="Arial" w:hAnsi="Arial" w:cs="Arial"/>
              </w:rPr>
            </w:pPr>
            <w:r w:rsidRPr="00D244A7">
              <w:rPr>
                <w:rFonts w:ascii="Arial" w:hAnsi="Arial" w:cs="Arial"/>
              </w:rPr>
              <w:t>Dualidad</w:t>
            </w:r>
            <w:r>
              <w:rPr>
                <w:rFonts w:ascii="Arial" w:hAnsi="Arial" w:cs="Arial"/>
              </w:rPr>
              <w:t>.</w:t>
            </w:r>
          </w:p>
          <w:p w:rsidR="00363C49" w:rsidRPr="00D244A7" w:rsidRDefault="00363C49" w:rsidP="00363C49">
            <w:pPr>
              <w:numPr>
                <w:ilvl w:val="1"/>
                <w:numId w:val="26"/>
              </w:numPr>
              <w:ind w:left="432" w:hanging="432"/>
              <w:jc w:val="both"/>
              <w:rPr>
                <w:rFonts w:ascii="Arial" w:hAnsi="Arial" w:cs="Arial"/>
              </w:rPr>
            </w:pPr>
            <w:r w:rsidRPr="00D244A7">
              <w:rPr>
                <w:rFonts w:ascii="Arial" w:hAnsi="Arial" w:cs="Arial"/>
              </w:rPr>
              <w:t>Constantes y variables booleanas y funciones booleanas.</w:t>
            </w:r>
          </w:p>
          <w:p w:rsidR="00363C49" w:rsidRPr="0042246B" w:rsidRDefault="00363C49" w:rsidP="00363C49">
            <w:pPr>
              <w:numPr>
                <w:ilvl w:val="1"/>
                <w:numId w:val="26"/>
              </w:numPr>
              <w:jc w:val="both"/>
              <w:rPr>
                <w:rFonts w:ascii="Arial" w:hAnsi="Arial" w:cs="Arial"/>
              </w:rPr>
            </w:pPr>
            <w:r w:rsidRPr="00D244A7">
              <w:rPr>
                <w:rFonts w:ascii="Arial" w:hAnsi="Arial" w:cs="Arial"/>
              </w:rPr>
              <w:t>Deducción de formas canónicas maxterminos y mintérminos</w:t>
            </w:r>
            <w:r>
              <w:rPr>
                <w:rFonts w:ascii="Arial" w:hAnsi="Arial" w:cs="Arial"/>
              </w:rPr>
              <w:t>.</w:t>
            </w:r>
          </w:p>
          <w:p w:rsidR="00363C49" w:rsidRDefault="00363C49" w:rsidP="00363C49">
            <w:pPr>
              <w:numPr>
                <w:ilvl w:val="1"/>
                <w:numId w:val="26"/>
              </w:numPr>
              <w:jc w:val="both"/>
              <w:rPr>
                <w:rFonts w:ascii="Arial" w:hAnsi="Arial" w:cs="Arial"/>
              </w:rPr>
            </w:pPr>
            <w:r w:rsidRPr="0042246B">
              <w:rPr>
                <w:rFonts w:ascii="Arial" w:hAnsi="Arial" w:cs="Arial"/>
              </w:rPr>
              <w:t>Funciones lógicas básicas AND, OR, NOR, XOR, NAND, etc.</w:t>
            </w:r>
          </w:p>
          <w:p w:rsidR="00363C49" w:rsidRPr="0042246B" w:rsidRDefault="00363C49" w:rsidP="00363C49">
            <w:pPr>
              <w:numPr>
                <w:ilvl w:val="1"/>
                <w:numId w:val="26"/>
              </w:numPr>
              <w:ind w:left="432" w:hanging="432"/>
              <w:jc w:val="both"/>
              <w:rPr>
                <w:rFonts w:ascii="Arial" w:hAnsi="Arial" w:cs="Arial"/>
              </w:rPr>
            </w:pPr>
            <w:r w:rsidRPr="0042246B">
              <w:rPr>
                <w:rFonts w:ascii="Arial" w:hAnsi="Arial" w:cs="Arial"/>
              </w:rPr>
              <w:t>Métodos de reducción de funciones booleanas, Método de Mapas de Karnaugh y Método de Quine Mckluskey</w:t>
            </w:r>
          </w:p>
          <w:p w:rsidR="00363C49" w:rsidRPr="0042246B" w:rsidRDefault="00363C49" w:rsidP="00363C49">
            <w:pPr>
              <w:numPr>
                <w:ilvl w:val="1"/>
                <w:numId w:val="26"/>
              </w:numPr>
              <w:jc w:val="both"/>
              <w:rPr>
                <w:rFonts w:ascii="Arial" w:hAnsi="Arial" w:cs="Arial"/>
              </w:rPr>
            </w:pPr>
            <w:r w:rsidRPr="0042246B">
              <w:rPr>
                <w:rFonts w:ascii="Arial" w:hAnsi="Arial" w:cs="Arial"/>
              </w:rPr>
              <w:t>Simbología IEEE estándar y simbología alternativa.</w:t>
            </w:r>
          </w:p>
          <w:p w:rsidR="00363C49" w:rsidRPr="0042246B" w:rsidRDefault="00363C49" w:rsidP="00363C49">
            <w:pPr>
              <w:numPr>
                <w:ilvl w:val="1"/>
                <w:numId w:val="26"/>
              </w:numPr>
              <w:jc w:val="both"/>
              <w:rPr>
                <w:rFonts w:ascii="Arial" w:hAnsi="Arial" w:cs="Arial"/>
              </w:rPr>
            </w:pPr>
            <w:r w:rsidRPr="0042246B">
              <w:rPr>
                <w:rFonts w:ascii="Arial" w:hAnsi="Arial" w:cs="Arial"/>
              </w:rPr>
              <w:t>Tecnologías de integración, ventajas y desventajas.</w:t>
            </w:r>
          </w:p>
          <w:p w:rsidR="00363C49" w:rsidRPr="0042246B" w:rsidRDefault="009518CC" w:rsidP="00363C49">
            <w:pPr>
              <w:numPr>
                <w:ilvl w:val="1"/>
                <w:numId w:val="26"/>
              </w:numPr>
              <w:ind w:left="432" w:hanging="43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63C49" w:rsidRPr="0042246B">
              <w:rPr>
                <w:rFonts w:ascii="Arial" w:hAnsi="Arial" w:cs="Arial"/>
              </w:rPr>
              <w:t xml:space="preserve">Análisis utilizando software existente y </w:t>
            </w:r>
            <w:r>
              <w:rPr>
                <w:rFonts w:ascii="Arial" w:hAnsi="Arial" w:cs="Arial"/>
              </w:rPr>
              <w:t xml:space="preserve">   </w:t>
            </w:r>
            <w:r w:rsidR="00363C49" w:rsidRPr="0042246B">
              <w:rPr>
                <w:rFonts w:ascii="Arial" w:hAnsi="Arial" w:cs="Arial"/>
              </w:rPr>
              <w:t>Análisis de diagramas de tiempo</w:t>
            </w: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  <w:tc>
          <w:tcPr>
            <w:tcW w:w="4714" w:type="dxa"/>
          </w:tcPr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B3F56" w:rsidRDefault="000B3F56" w:rsidP="00D07251">
            <w:pPr>
              <w:rPr>
                <w:rFonts w:ascii="Arial" w:hAnsi="Arial" w:cs="Arial"/>
              </w:rPr>
            </w:pPr>
          </w:p>
          <w:p w:rsidR="0002675B" w:rsidRDefault="00694C16" w:rsidP="003A6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 </w:t>
            </w:r>
            <w:r w:rsidRPr="00E5577D">
              <w:rPr>
                <w:rFonts w:ascii="Arial" w:hAnsi="Arial" w:cs="Arial"/>
              </w:rPr>
              <w:t xml:space="preserve">los postulados y teoremas del </w:t>
            </w:r>
            <w:r>
              <w:rPr>
                <w:rFonts w:ascii="Arial" w:hAnsi="Arial" w:cs="Arial"/>
              </w:rPr>
              <w:t xml:space="preserve">álgebra booleana y </w:t>
            </w:r>
            <w:r w:rsidR="003A6492">
              <w:rPr>
                <w:rFonts w:ascii="Arial" w:hAnsi="Arial" w:cs="Arial"/>
              </w:rPr>
              <w:t>relaciona</w:t>
            </w:r>
            <w:r>
              <w:rPr>
                <w:rFonts w:ascii="Arial" w:hAnsi="Arial" w:cs="Arial"/>
              </w:rPr>
              <w:t xml:space="preserve"> </w:t>
            </w:r>
            <w:r w:rsidRPr="00E5577D">
              <w:rPr>
                <w:rFonts w:ascii="Arial" w:hAnsi="Arial" w:cs="Arial"/>
              </w:rPr>
              <w:t>los operador</w:t>
            </w:r>
            <w:r>
              <w:rPr>
                <w:rFonts w:ascii="Arial" w:hAnsi="Arial" w:cs="Arial"/>
              </w:rPr>
              <w:t xml:space="preserve">es lógicos para la implementación de circuitos </w:t>
            </w:r>
            <w:r w:rsidRPr="00E5577D">
              <w:rPr>
                <w:rFonts w:ascii="Arial" w:hAnsi="Arial" w:cs="Arial"/>
              </w:rPr>
              <w:t>electrónic</w:t>
            </w:r>
            <w:r>
              <w:rPr>
                <w:rFonts w:ascii="Arial" w:hAnsi="Arial" w:cs="Arial"/>
              </w:rPr>
              <w:t>os</w:t>
            </w:r>
            <w:r w:rsidRPr="00E5577D">
              <w:rPr>
                <w:rFonts w:ascii="Arial" w:hAnsi="Arial" w:cs="Arial"/>
              </w:rPr>
              <w:t xml:space="preserve"> digital</w:t>
            </w:r>
            <w:r>
              <w:rPr>
                <w:rFonts w:ascii="Arial" w:hAnsi="Arial" w:cs="Arial"/>
              </w:rPr>
              <w:t>es.</w:t>
            </w: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  <w:tc>
          <w:tcPr>
            <w:tcW w:w="4714" w:type="dxa"/>
            <w:gridSpan w:val="2"/>
          </w:tcPr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solución de problemas</w:t>
            </w:r>
          </w:p>
          <w:p w:rsidR="003A6492" w:rsidRDefault="003A6492" w:rsidP="00A43CBD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de Laboratorios</w:t>
            </w:r>
          </w:p>
          <w:p w:rsidR="003A6492" w:rsidRDefault="003A6492" w:rsidP="00A43CBD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exámenes oral o escrito</w:t>
            </w: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</w:tr>
    </w:tbl>
    <w:p w:rsidR="0002675B" w:rsidRDefault="0002675B" w:rsidP="00BA16B1"/>
    <w:p w:rsidR="003A6492" w:rsidRDefault="003A6492" w:rsidP="00BA16B1"/>
    <w:tbl>
      <w:tblPr>
        <w:tblStyle w:val="Tablaconcuadrcula"/>
        <w:tblW w:w="14142" w:type="dxa"/>
        <w:tblLook w:val="04A0" w:firstRow="1" w:lastRow="0" w:firstColumn="1" w:lastColumn="0" w:noHBand="0" w:noVBand="1"/>
      </w:tblPr>
      <w:tblGrid>
        <w:gridCol w:w="3652"/>
        <w:gridCol w:w="1062"/>
        <w:gridCol w:w="4714"/>
        <w:gridCol w:w="886"/>
        <w:gridCol w:w="3828"/>
      </w:tblGrid>
      <w:tr w:rsidR="0002675B" w:rsidTr="00D07251">
        <w:trPr>
          <w:trHeight w:val="286"/>
        </w:trPr>
        <w:tc>
          <w:tcPr>
            <w:tcW w:w="3652" w:type="dxa"/>
            <w:vMerge w:val="restart"/>
            <w:shd w:val="clear" w:color="auto" w:fill="BFBFBF" w:themeFill="background1" w:themeFillShade="BF"/>
            <w:vAlign w:val="center"/>
          </w:tcPr>
          <w:p w:rsidR="0002675B" w:rsidRPr="0002675B" w:rsidRDefault="0002675B" w:rsidP="003A6492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lastRenderedPageBreak/>
              <w:t xml:space="preserve">UNIDAD No. </w:t>
            </w:r>
            <w:r w:rsidR="003A649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662" w:type="dxa"/>
            <w:gridSpan w:val="3"/>
            <w:vMerge w:val="restart"/>
            <w:vAlign w:val="center"/>
          </w:tcPr>
          <w:p w:rsidR="0002675B" w:rsidRPr="00363C49" w:rsidRDefault="003A6492" w:rsidP="00D07251">
            <w:pPr>
              <w:jc w:val="center"/>
              <w:rPr>
                <w:rFonts w:ascii="Arial" w:hAnsi="Arial" w:cs="Arial"/>
                <w:b/>
              </w:rPr>
            </w:pPr>
            <w:r w:rsidRPr="003A6492">
              <w:rPr>
                <w:rFonts w:ascii="Arial" w:hAnsi="Arial" w:cs="Arial"/>
                <w:b/>
                <w:szCs w:val="24"/>
              </w:rPr>
              <w:t>ANÁLISIS DE CIRCUITOS COMBINACIONALES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 xml:space="preserve">Horas estimadas para cada </w:t>
            </w:r>
          </w:p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>unidad</w:t>
            </w:r>
          </w:p>
        </w:tc>
      </w:tr>
      <w:tr w:rsidR="0002675B" w:rsidTr="00D07251">
        <w:trPr>
          <w:trHeight w:val="285"/>
        </w:trPr>
        <w:tc>
          <w:tcPr>
            <w:tcW w:w="3652" w:type="dxa"/>
            <w:vMerge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gridSpan w:val="3"/>
            <w:vMerge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Align w:val="center"/>
          </w:tcPr>
          <w:p w:rsidR="0002675B" w:rsidRPr="0002675B" w:rsidRDefault="00BA2DB8" w:rsidP="00D072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02675B" w:rsidTr="00D07251">
        <w:trPr>
          <w:trHeight w:val="525"/>
        </w:trPr>
        <w:tc>
          <w:tcPr>
            <w:tcW w:w="14142" w:type="dxa"/>
            <w:gridSpan w:val="5"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CONTENIDOS</w:t>
            </w:r>
          </w:p>
        </w:tc>
      </w:tr>
      <w:tr w:rsidR="0002675B" w:rsidTr="00D07251">
        <w:tc>
          <w:tcPr>
            <w:tcW w:w="4714" w:type="dxa"/>
            <w:gridSpan w:val="2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Conceptuales</w:t>
            </w:r>
          </w:p>
        </w:tc>
        <w:tc>
          <w:tcPr>
            <w:tcW w:w="4714" w:type="dxa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Aprendizaje esperado</w:t>
            </w:r>
          </w:p>
        </w:tc>
        <w:tc>
          <w:tcPr>
            <w:tcW w:w="4714" w:type="dxa"/>
            <w:gridSpan w:val="2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Evidencias de aprendizaje</w:t>
            </w:r>
          </w:p>
        </w:tc>
      </w:tr>
      <w:tr w:rsidR="0002675B" w:rsidTr="00D07251">
        <w:tc>
          <w:tcPr>
            <w:tcW w:w="4714" w:type="dxa"/>
            <w:gridSpan w:val="2"/>
          </w:tcPr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 xml:space="preserve">Análisis y procedimiento de diseño de circuitos combinacionales. 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>Expresiones verbales y tablas de verdad.</w:t>
            </w:r>
          </w:p>
          <w:p w:rsidR="00363C49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 xml:space="preserve"> Optimización de circuitos combinacionales. 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>Mapas de Karnaugh</w:t>
            </w:r>
            <w:r>
              <w:rPr>
                <w:rFonts w:ascii="Arial" w:hAnsi="Arial" w:cs="Arial"/>
              </w:rPr>
              <w:t>.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 xml:space="preserve"> Mapas de Karnaugh con variables de entrada al mapa. 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 xml:space="preserve">Circuitos combinacionales de pequeña, mediana y alta escala de integración.  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>Codificadores, decodificadores, multiplexores, demultiplexores, comparadores y sumadores.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 xml:space="preserve">Riesgos en circuitos lógicos combinacionales. 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>Dispositivos lógicos programables.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>Memorias de lectura únicamente.</w:t>
            </w:r>
          </w:p>
          <w:p w:rsidR="00363C49" w:rsidRPr="002A23E2" w:rsidRDefault="00363C49" w:rsidP="003A6492">
            <w:pPr>
              <w:numPr>
                <w:ilvl w:val="1"/>
                <w:numId w:val="27"/>
              </w:numPr>
              <w:ind w:left="602" w:hanging="568"/>
              <w:jc w:val="both"/>
              <w:rPr>
                <w:rFonts w:ascii="Arial" w:hAnsi="Arial" w:cs="Arial"/>
              </w:rPr>
            </w:pPr>
            <w:r w:rsidRPr="002A23E2">
              <w:rPr>
                <w:rFonts w:ascii="Arial" w:hAnsi="Arial" w:cs="Arial"/>
              </w:rPr>
              <w:t>Arreglos lógicos programables.</w:t>
            </w: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  <w:tc>
          <w:tcPr>
            <w:tcW w:w="4714" w:type="dxa"/>
          </w:tcPr>
          <w:p w:rsidR="00694C16" w:rsidRDefault="00694C16" w:rsidP="00D07251">
            <w:pPr>
              <w:rPr>
                <w:rFonts w:ascii="Arial" w:hAnsi="Arial" w:cs="Arial"/>
              </w:rPr>
            </w:pPr>
          </w:p>
          <w:p w:rsidR="0002675B" w:rsidRDefault="00694C16" w:rsidP="003A6492">
            <w:pPr>
              <w:jc w:val="both"/>
              <w:rPr>
                <w:rFonts w:ascii="Arial" w:hAnsi="Arial" w:cs="Arial"/>
              </w:rPr>
            </w:pPr>
            <w:r w:rsidRPr="00E943F3">
              <w:rPr>
                <w:rFonts w:ascii="Arial" w:hAnsi="Arial" w:cs="Arial"/>
              </w:rPr>
              <w:t xml:space="preserve">Analiza y diseña circuitos </w:t>
            </w:r>
            <w:r w:rsidR="0081655E">
              <w:rPr>
                <w:rFonts w:ascii="Arial" w:hAnsi="Arial" w:cs="Arial"/>
              </w:rPr>
              <w:t xml:space="preserve">lógicos </w:t>
            </w:r>
            <w:r w:rsidRPr="00E943F3">
              <w:rPr>
                <w:rFonts w:ascii="Arial" w:hAnsi="Arial" w:cs="Arial"/>
              </w:rPr>
              <w:t xml:space="preserve">combinacionales optimizando el número de compuertas lógicas y aplica </w:t>
            </w:r>
            <w:r w:rsidR="008B1F34">
              <w:rPr>
                <w:rFonts w:ascii="Arial" w:hAnsi="Arial" w:cs="Arial"/>
              </w:rPr>
              <w:t>para</w:t>
            </w:r>
            <w:r w:rsidRPr="00E943F3">
              <w:rPr>
                <w:rFonts w:ascii="Arial" w:hAnsi="Arial" w:cs="Arial"/>
              </w:rPr>
              <w:t xml:space="preserve"> diversos casos dentro del campo de </w:t>
            </w:r>
            <w:r>
              <w:rPr>
                <w:rFonts w:ascii="Arial" w:hAnsi="Arial" w:cs="Arial"/>
              </w:rPr>
              <w:t xml:space="preserve">la ingeniería </w:t>
            </w:r>
            <w:r w:rsidR="008B1F34">
              <w:rPr>
                <w:rFonts w:ascii="Arial" w:hAnsi="Arial" w:cs="Arial"/>
              </w:rPr>
              <w:t xml:space="preserve">de procesos </w:t>
            </w:r>
            <w:r>
              <w:rPr>
                <w:rFonts w:ascii="Arial" w:hAnsi="Arial" w:cs="Arial"/>
              </w:rPr>
              <w:t>con fundamento en las normas eléctricas, ambientales y de seguridad.</w:t>
            </w:r>
          </w:p>
          <w:p w:rsidR="0002675B" w:rsidRDefault="0002675B" w:rsidP="003A6492">
            <w:pPr>
              <w:jc w:val="both"/>
              <w:rPr>
                <w:rFonts w:ascii="Arial" w:hAnsi="Arial" w:cs="Arial"/>
              </w:rPr>
            </w:pPr>
          </w:p>
          <w:p w:rsidR="0002675B" w:rsidRDefault="0002675B" w:rsidP="003A6492">
            <w:pPr>
              <w:jc w:val="both"/>
              <w:rPr>
                <w:rFonts w:ascii="Arial" w:hAnsi="Arial" w:cs="Arial"/>
              </w:rPr>
            </w:pPr>
          </w:p>
          <w:p w:rsidR="00694C16" w:rsidRPr="00E943F3" w:rsidRDefault="00694C16" w:rsidP="003A649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E943F3">
              <w:rPr>
                <w:rFonts w:ascii="Arial" w:hAnsi="Arial" w:cs="Arial"/>
                <w:sz w:val="22"/>
                <w:szCs w:val="22"/>
              </w:rPr>
              <w:t xml:space="preserve">Construye circuitos </w:t>
            </w:r>
            <w:r w:rsidR="0081655E">
              <w:rPr>
                <w:rFonts w:ascii="Arial" w:hAnsi="Arial" w:cs="Arial"/>
                <w:sz w:val="22"/>
                <w:szCs w:val="22"/>
              </w:rPr>
              <w:t xml:space="preserve">lógicos </w:t>
            </w:r>
            <w:r w:rsidRPr="00E943F3">
              <w:rPr>
                <w:rFonts w:ascii="Arial" w:hAnsi="Arial" w:cs="Arial"/>
                <w:sz w:val="22"/>
                <w:szCs w:val="22"/>
              </w:rPr>
              <w:t xml:space="preserve">combinacionales utilizando dispositivos </w:t>
            </w:r>
            <w:r>
              <w:rPr>
                <w:rFonts w:ascii="Arial" w:hAnsi="Arial" w:cs="Arial"/>
                <w:sz w:val="22"/>
                <w:szCs w:val="22"/>
              </w:rPr>
              <w:t>lógicos programables</w:t>
            </w:r>
            <w:r w:rsidRPr="00E943F3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:rsidR="00694C16" w:rsidRPr="00E943F3" w:rsidRDefault="00694C16" w:rsidP="003A649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  <w:tc>
          <w:tcPr>
            <w:tcW w:w="4714" w:type="dxa"/>
            <w:gridSpan w:val="2"/>
          </w:tcPr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solución de problemas</w:t>
            </w:r>
          </w:p>
          <w:p w:rsidR="003A6492" w:rsidRDefault="003A6492" w:rsidP="00A43CBD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de Laboratorios</w:t>
            </w:r>
          </w:p>
          <w:p w:rsidR="003A6492" w:rsidRDefault="003A6492" w:rsidP="00A43CBD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exámenes oral o escrito</w:t>
            </w: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</w:tr>
    </w:tbl>
    <w:p w:rsidR="0002675B" w:rsidRDefault="0002675B" w:rsidP="00BA16B1"/>
    <w:p w:rsidR="003A6492" w:rsidRDefault="003A6492" w:rsidP="00BA16B1"/>
    <w:p w:rsidR="003A6492" w:rsidRDefault="003A6492" w:rsidP="00BA16B1"/>
    <w:p w:rsidR="003A6492" w:rsidRDefault="003A6492" w:rsidP="00BA16B1"/>
    <w:tbl>
      <w:tblPr>
        <w:tblStyle w:val="Tablaconcuadrcula"/>
        <w:tblW w:w="14142" w:type="dxa"/>
        <w:tblLook w:val="04A0" w:firstRow="1" w:lastRow="0" w:firstColumn="1" w:lastColumn="0" w:noHBand="0" w:noVBand="1"/>
      </w:tblPr>
      <w:tblGrid>
        <w:gridCol w:w="3652"/>
        <w:gridCol w:w="1062"/>
        <w:gridCol w:w="4714"/>
        <w:gridCol w:w="886"/>
        <w:gridCol w:w="3828"/>
      </w:tblGrid>
      <w:tr w:rsidR="0002675B" w:rsidTr="0099207D">
        <w:trPr>
          <w:trHeight w:val="286"/>
        </w:trPr>
        <w:tc>
          <w:tcPr>
            <w:tcW w:w="3652" w:type="dxa"/>
            <w:vMerge w:val="restart"/>
            <w:shd w:val="clear" w:color="auto" w:fill="BFBFBF" w:themeFill="background1" w:themeFillShade="BF"/>
            <w:vAlign w:val="center"/>
          </w:tcPr>
          <w:p w:rsidR="0002675B" w:rsidRPr="0002675B" w:rsidRDefault="0002675B" w:rsidP="003A6492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lastRenderedPageBreak/>
              <w:t xml:space="preserve">UNIDAD No. </w:t>
            </w:r>
            <w:r w:rsidR="003A649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662" w:type="dxa"/>
            <w:gridSpan w:val="3"/>
            <w:vMerge w:val="restart"/>
            <w:vAlign w:val="center"/>
          </w:tcPr>
          <w:p w:rsidR="0002675B" w:rsidRPr="00363C49" w:rsidRDefault="003A6492" w:rsidP="00D07251">
            <w:pPr>
              <w:jc w:val="center"/>
              <w:rPr>
                <w:rFonts w:ascii="Arial" w:hAnsi="Arial" w:cs="Arial"/>
                <w:b/>
              </w:rPr>
            </w:pPr>
            <w:r w:rsidRPr="003A6492">
              <w:rPr>
                <w:rFonts w:ascii="Arial" w:hAnsi="Arial" w:cs="Arial"/>
                <w:b/>
                <w:szCs w:val="24"/>
              </w:rPr>
              <w:t>ANÁLISIS DE CIRCUITOS SECUENCIALES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 xml:space="preserve">Horas estimadas para cada </w:t>
            </w:r>
          </w:p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 w:rsidRPr="0002675B">
              <w:rPr>
                <w:rFonts w:ascii="Arial" w:hAnsi="Arial" w:cs="Arial"/>
                <w:b/>
              </w:rPr>
              <w:t>unidad</w:t>
            </w:r>
          </w:p>
        </w:tc>
      </w:tr>
      <w:tr w:rsidR="0002675B" w:rsidTr="0099207D">
        <w:trPr>
          <w:trHeight w:val="285"/>
        </w:trPr>
        <w:tc>
          <w:tcPr>
            <w:tcW w:w="3652" w:type="dxa"/>
            <w:vMerge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gridSpan w:val="3"/>
            <w:vMerge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Align w:val="center"/>
          </w:tcPr>
          <w:p w:rsidR="0002675B" w:rsidRPr="0002675B" w:rsidRDefault="00BA2DB8" w:rsidP="00D072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02675B" w:rsidTr="0099207D">
        <w:trPr>
          <w:trHeight w:val="525"/>
        </w:trPr>
        <w:tc>
          <w:tcPr>
            <w:tcW w:w="14142" w:type="dxa"/>
            <w:gridSpan w:val="5"/>
            <w:shd w:val="clear" w:color="auto" w:fill="BFBFBF" w:themeFill="background1" w:themeFillShade="BF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CONTENIDOS</w:t>
            </w:r>
          </w:p>
        </w:tc>
      </w:tr>
      <w:tr w:rsidR="0002675B" w:rsidTr="0099207D">
        <w:tc>
          <w:tcPr>
            <w:tcW w:w="4714" w:type="dxa"/>
            <w:gridSpan w:val="2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Conceptuales</w:t>
            </w:r>
          </w:p>
        </w:tc>
        <w:tc>
          <w:tcPr>
            <w:tcW w:w="4714" w:type="dxa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Aprendizaje esperado</w:t>
            </w:r>
          </w:p>
        </w:tc>
        <w:tc>
          <w:tcPr>
            <w:tcW w:w="4714" w:type="dxa"/>
            <w:gridSpan w:val="2"/>
            <w:vAlign w:val="center"/>
          </w:tcPr>
          <w:p w:rsidR="0002675B" w:rsidRPr="0002675B" w:rsidRDefault="0002675B" w:rsidP="00D072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Evidencias de aprendizaje</w:t>
            </w:r>
          </w:p>
        </w:tc>
      </w:tr>
      <w:tr w:rsidR="0002675B" w:rsidTr="0099207D">
        <w:tc>
          <w:tcPr>
            <w:tcW w:w="4714" w:type="dxa"/>
            <w:gridSpan w:val="2"/>
          </w:tcPr>
          <w:p w:rsidR="00363C49" w:rsidRPr="003532CD" w:rsidRDefault="00363C49" w:rsidP="00363C49">
            <w:pPr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3532CD">
              <w:rPr>
                <w:rFonts w:ascii="Arial" w:hAnsi="Arial" w:cs="Arial"/>
              </w:rPr>
              <w:t>Modelo de máquina de estado, Mealy y Moore.</w:t>
            </w:r>
          </w:p>
          <w:p w:rsidR="00363C49" w:rsidRPr="003532CD" w:rsidRDefault="00363C49" w:rsidP="00363C49">
            <w:pPr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3532CD">
              <w:rPr>
                <w:rFonts w:ascii="Arial" w:hAnsi="Arial" w:cs="Arial"/>
              </w:rPr>
              <w:t xml:space="preserve"> Circuitos secuenciales retenedores y flip-flops.</w:t>
            </w:r>
          </w:p>
          <w:p w:rsidR="00363C49" w:rsidRPr="003532CD" w:rsidRDefault="00363C49" w:rsidP="00363C49">
            <w:pPr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3532CD">
              <w:rPr>
                <w:rFonts w:ascii="Arial" w:hAnsi="Arial" w:cs="Arial"/>
              </w:rPr>
              <w:t xml:space="preserve">  Latches y flip-flops T, D, SR y JK.</w:t>
            </w:r>
          </w:p>
          <w:p w:rsidR="00363C49" w:rsidRPr="003532CD" w:rsidRDefault="00363C49" w:rsidP="00363C49">
            <w:pPr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3532CD">
              <w:rPr>
                <w:rFonts w:ascii="Arial" w:hAnsi="Arial" w:cs="Arial"/>
              </w:rPr>
              <w:t xml:space="preserve">  Análisis de circuitos secuenciales.</w:t>
            </w:r>
          </w:p>
          <w:p w:rsidR="00363C49" w:rsidRPr="003532CD" w:rsidRDefault="00363C49" w:rsidP="00363C49">
            <w:pPr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3532CD">
              <w:rPr>
                <w:rFonts w:ascii="Arial" w:hAnsi="Arial" w:cs="Arial"/>
              </w:rPr>
              <w:t xml:space="preserve">  Tablas de estado y tablas de verdad.</w:t>
            </w:r>
          </w:p>
          <w:p w:rsidR="00363C49" w:rsidRPr="003532CD" w:rsidRDefault="00363C49" w:rsidP="00363C49">
            <w:pPr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3532CD">
              <w:rPr>
                <w:rFonts w:ascii="Arial" w:hAnsi="Arial" w:cs="Arial"/>
              </w:rPr>
              <w:t xml:space="preserve">  Concepto de máquinas síncronas y asíncronas.</w:t>
            </w:r>
          </w:p>
          <w:p w:rsidR="00363C49" w:rsidRPr="003532CD" w:rsidRDefault="00363C49" w:rsidP="00363C49">
            <w:pPr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3532CD">
              <w:rPr>
                <w:rFonts w:ascii="Arial" w:hAnsi="Arial" w:cs="Arial"/>
              </w:rPr>
              <w:t xml:space="preserve">  Diseño de máquinas secuenciales síncronas y diagramas de tiempo.</w:t>
            </w:r>
          </w:p>
          <w:p w:rsidR="00363C49" w:rsidRPr="003532CD" w:rsidRDefault="00363C49" w:rsidP="00363C49">
            <w:pPr>
              <w:numPr>
                <w:ilvl w:val="1"/>
                <w:numId w:val="28"/>
              </w:numPr>
              <w:rPr>
                <w:rFonts w:ascii="Arial" w:hAnsi="Arial" w:cs="Arial"/>
              </w:rPr>
            </w:pPr>
            <w:r w:rsidRPr="003532CD">
              <w:rPr>
                <w:rFonts w:ascii="Arial" w:hAnsi="Arial" w:cs="Arial"/>
              </w:rPr>
              <w:t xml:space="preserve">  Riesgos en circuitos lógicos secuenciales.</w:t>
            </w:r>
          </w:p>
          <w:p w:rsidR="0002675B" w:rsidRDefault="00363C49" w:rsidP="00363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  <w:r w:rsidRPr="003532CD">
              <w:rPr>
                <w:rFonts w:ascii="Arial" w:hAnsi="Arial" w:cs="Arial"/>
              </w:rPr>
              <w:t xml:space="preserve">  Diseño de máquinas secuenciales </w:t>
            </w:r>
            <w:r>
              <w:rPr>
                <w:rFonts w:ascii="Arial" w:hAnsi="Arial" w:cs="Arial"/>
              </w:rPr>
              <w:t xml:space="preserve">              </w:t>
            </w:r>
            <w:r w:rsidRPr="003532CD">
              <w:rPr>
                <w:rFonts w:ascii="Arial" w:hAnsi="Arial" w:cs="Arial"/>
              </w:rPr>
              <w:t>asíncronas</w:t>
            </w: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  <w:tc>
          <w:tcPr>
            <w:tcW w:w="4714" w:type="dxa"/>
          </w:tcPr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8B1F34" w:rsidRPr="00354A36" w:rsidRDefault="008B1F34" w:rsidP="008B1F34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</w:rPr>
            </w:pPr>
            <w:r w:rsidRPr="00354A36">
              <w:rPr>
                <w:rFonts w:ascii="Arial" w:hAnsi="Arial" w:cs="Arial"/>
              </w:rPr>
              <w:t xml:space="preserve">Analiza y diseña circuitos secuenciales </w:t>
            </w:r>
            <w:r>
              <w:rPr>
                <w:rFonts w:ascii="Arial" w:hAnsi="Arial" w:cs="Arial"/>
              </w:rPr>
              <w:t xml:space="preserve">síncronos y </w:t>
            </w:r>
            <w:r w:rsidRPr="00354A36">
              <w:rPr>
                <w:rFonts w:ascii="Arial" w:hAnsi="Arial" w:cs="Arial"/>
              </w:rPr>
              <w:t xml:space="preserve">asíncronos utilizando biestables </w:t>
            </w:r>
            <w:r w:rsidRPr="00893DF0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i/>
              </w:rPr>
              <w:t>Flip-Flops</w:t>
            </w:r>
            <w:r w:rsidRPr="00893DF0">
              <w:rPr>
                <w:rFonts w:ascii="Arial" w:hAnsi="Arial" w:cs="Arial"/>
              </w:rPr>
              <w:t>)</w:t>
            </w:r>
            <w:r w:rsidRPr="00354A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diversos casos aplicables en el campo de su profesión, con fundamento en las normas eléctricas, ambientales y de seguridad</w:t>
            </w:r>
          </w:p>
          <w:p w:rsidR="008B1F34" w:rsidRPr="00354A36" w:rsidRDefault="008B1F34" w:rsidP="008B1F34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</w:rPr>
            </w:pPr>
          </w:p>
          <w:p w:rsidR="008B1F34" w:rsidRPr="00354A36" w:rsidRDefault="008B1F34" w:rsidP="008B1F3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354A36">
              <w:rPr>
                <w:rFonts w:ascii="Arial" w:hAnsi="Arial" w:cs="Arial"/>
                <w:sz w:val="22"/>
                <w:szCs w:val="22"/>
              </w:rPr>
              <w:t xml:space="preserve">Construye circuitos secuenciales </w:t>
            </w:r>
            <w:r>
              <w:rPr>
                <w:rFonts w:ascii="Arial" w:hAnsi="Arial" w:cs="Arial"/>
                <w:sz w:val="22"/>
                <w:szCs w:val="22"/>
              </w:rPr>
              <w:t xml:space="preserve">síncronos y asíncronos </w:t>
            </w:r>
            <w:r w:rsidRPr="00354A36">
              <w:rPr>
                <w:rFonts w:ascii="Arial" w:hAnsi="Arial" w:cs="Arial"/>
                <w:sz w:val="22"/>
                <w:szCs w:val="22"/>
              </w:rPr>
              <w:t>utilizando</w:t>
            </w:r>
            <w:r>
              <w:rPr>
                <w:rFonts w:ascii="Arial" w:hAnsi="Arial" w:cs="Arial"/>
                <w:sz w:val="22"/>
                <w:szCs w:val="22"/>
              </w:rPr>
              <w:t xml:space="preserve"> el modelo de MEALY con </w:t>
            </w:r>
            <w:r w:rsidRPr="00354A36">
              <w:rPr>
                <w:rFonts w:ascii="Arial" w:hAnsi="Arial" w:cs="Arial"/>
                <w:sz w:val="22"/>
                <w:szCs w:val="22"/>
              </w:rPr>
              <w:t>dispositivos programables</w:t>
            </w:r>
            <w:r w:rsidR="000B3F5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8B1F34" w:rsidRPr="00354A36" w:rsidRDefault="008B1F34" w:rsidP="008B1F34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</w:rPr>
            </w:pP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  <w:tc>
          <w:tcPr>
            <w:tcW w:w="4714" w:type="dxa"/>
            <w:gridSpan w:val="2"/>
          </w:tcPr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solución de problemas</w:t>
            </w: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de Laboratorios</w:t>
            </w:r>
          </w:p>
          <w:p w:rsidR="00A43CBD" w:rsidRDefault="00A43CBD" w:rsidP="00A43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exámenes oral o escrito</w:t>
            </w:r>
          </w:p>
          <w:p w:rsidR="0002675B" w:rsidRDefault="0002675B" w:rsidP="00D07251">
            <w:pPr>
              <w:rPr>
                <w:rFonts w:ascii="Arial" w:hAnsi="Arial" w:cs="Arial"/>
              </w:rPr>
            </w:pPr>
          </w:p>
          <w:p w:rsidR="0002675B" w:rsidRPr="0002675B" w:rsidRDefault="0002675B" w:rsidP="00D07251">
            <w:pPr>
              <w:rPr>
                <w:rFonts w:ascii="Arial" w:hAnsi="Arial" w:cs="Arial"/>
              </w:rPr>
            </w:pPr>
          </w:p>
        </w:tc>
      </w:tr>
    </w:tbl>
    <w:p w:rsidR="00CB536E" w:rsidRDefault="00CB536E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71"/>
        <w:gridCol w:w="7071"/>
      </w:tblGrid>
      <w:tr w:rsidR="003A6492" w:rsidTr="00A701FF">
        <w:tc>
          <w:tcPr>
            <w:tcW w:w="7071" w:type="dxa"/>
            <w:shd w:val="clear" w:color="auto" w:fill="BFBFBF" w:themeFill="background1" w:themeFillShade="BF"/>
            <w:vAlign w:val="center"/>
          </w:tcPr>
          <w:p w:rsidR="003A6492" w:rsidRPr="00B17272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Contenidos procedimentales</w:t>
            </w:r>
          </w:p>
        </w:tc>
        <w:tc>
          <w:tcPr>
            <w:tcW w:w="7071" w:type="dxa"/>
            <w:shd w:val="clear" w:color="auto" w:fill="BFBFBF" w:themeFill="background1" w:themeFillShade="BF"/>
            <w:vAlign w:val="center"/>
          </w:tcPr>
          <w:p w:rsidR="003A6492" w:rsidRPr="00B17272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Contenidos Actitudinales</w:t>
            </w:r>
          </w:p>
        </w:tc>
      </w:tr>
      <w:tr w:rsidR="003A6492" w:rsidTr="00A701FF">
        <w:tc>
          <w:tcPr>
            <w:tcW w:w="7071" w:type="dxa"/>
          </w:tcPr>
          <w:p w:rsidR="003A6492" w:rsidRDefault="003A6492" w:rsidP="00A701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Analiza, argumenta, infiere, construye soluciones de circuitos digitales para el sector doméstico y comercial.</w:t>
            </w:r>
          </w:p>
          <w:p w:rsidR="003A6492" w:rsidRPr="00B17272" w:rsidRDefault="003A6492" w:rsidP="00A701FF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7071" w:type="dxa"/>
          </w:tcPr>
          <w:p w:rsidR="003A6492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Saberes axiológicos que favorecen la comprensión, apropiación y reflexión de conductas, valores y actitudes.</w:t>
            </w:r>
          </w:p>
          <w:p w:rsidR="003A6492" w:rsidRDefault="003A6492" w:rsidP="00A701FF">
            <w:pPr>
              <w:rPr>
                <w:rFonts w:ascii="Arial" w:hAnsi="Arial" w:cs="Arial"/>
              </w:rPr>
            </w:pPr>
          </w:p>
          <w:p w:rsidR="003A6492" w:rsidRDefault="003A6492" w:rsidP="00A701F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 con equipos de trabajo</w:t>
            </w:r>
          </w:p>
          <w:p w:rsidR="003A6492" w:rsidRDefault="003A6492" w:rsidP="00A701F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 con la conservación del medio ambiente</w:t>
            </w:r>
          </w:p>
          <w:p w:rsidR="003A6492" w:rsidRDefault="003A6492" w:rsidP="00A701F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Iniciativa</w:t>
            </w:r>
          </w:p>
          <w:p w:rsidR="003A6492" w:rsidRDefault="003A6492" w:rsidP="00A701F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Interés cognitivo por los circuitos digitales </w:t>
            </w:r>
          </w:p>
          <w:p w:rsidR="003A6492" w:rsidRDefault="003A6492" w:rsidP="00A701F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</w:t>
            </w:r>
          </w:p>
          <w:p w:rsidR="003A6492" w:rsidRPr="00B17272" w:rsidRDefault="003A6492" w:rsidP="00A701FF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:rsidR="00BE1260" w:rsidRDefault="00BE1260" w:rsidP="00BA16B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71"/>
        <w:gridCol w:w="7071"/>
      </w:tblGrid>
      <w:tr w:rsidR="003A6492" w:rsidTr="00A701FF">
        <w:tc>
          <w:tcPr>
            <w:tcW w:w="14142" w:type="dxa"/>
            <w:gridSpan w:val="2"/>
            <w:shd w:val="clear" w:color="auto" w:fill="BFBFBF" w:themeFill="background1" w:themeFillShade="BF"/>
            <w:vAlign w:val="center"/>
          </w:tcPr>
          <w:p w:rsidR="003A6492" w:rsidRPr="00CB536E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 w:rsidRPr="00CB536E">
              <w:rPr>
                <w:rFonts w:ascii="Arial" w:hAnsi="Arial" w:cs="Arial"/>
                <w:b/>
              </w:rPr>
              <w:t>Metodología para la construcción del conocimiento</w:t>
            </w:r>
          </w:p>
        </w:tc>
      </w:tr>
      <w:tr w:rsidR="003A6492" w:rsidRPr="00CB536E" w:rsidTr="00A701FF">
        <w:tc>
          <w:tcPr>
            <w:tcW w:w="7071" w:type="dxa"/>
            <w:vAlign w:val="center"/>
          </w:tcPr>
          <w:p w:rsidR="003A6492" w:rsidRPr="00CB536E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 w:rsidRPr="00CB536E">
              <w:rPr>
                <w:rFonts w:ascii="Arial" w:hAnsi="Arial" w:cs="Arial"/>
                <w:b/>
              </w:rPr>
              <w:t>Actividades de aprendizaje con el docente</w:t>
            </w:r>
          </w:p>
        </w:tc>
        <w:tc>
          <w:tcPr>
            <w:tcW w:w="7071" w:type="dxa"/>
            <w:vAlign w:val="center"/>
          </w:tcPr>
          <w:p w:rsidR="003A6492" w:rsidRPr="00CB536E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 w:rsidRPr="00CB536E">
              <w:rPr>
                <w:rFonts w:ascii="Arial" w:hAnsi="Arial" w:cs="Arial"/>
                <w:b/>
              </w:rPr>
              <w:t>Actividades de aprendizaje autónomo</w:t>
            </w:r>
          </w:p>
        </w:tc>
      </w:tr>
      <w:tr w:rsidR="003A6492" w:rsidTr="00A701FF">
        <w:tc>
          <w:tcPr>
            <w:tcW w:w="7071" w:type="dxa"/>
          </w:tcPr>
          <w:p w:rsidR="003A6492" w:rsidRPr="00CB536E" w:rsidRDefault="003A6492" w:rsidP="00A701F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CB536E">
              <w:rPr>
                <w:rFonts w:ascii="Arial" w:hAnsi="Arial" w:cs="Arial"/>
              </w:rPr>
              <w:t>Soluciones  de problemas</w:t>
            </w:r>
          </w:p>
          <w:p w:rsidR="003A6492" w:rsidRPr="00CB536E" w:rsidRDefault="003A6492" w:rsidP="00A701F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CB536E">
              <w:rPr>
                <w:rFonts w:ascii="Arial" w:hAnsi="Arial" w:cs="Arial"/>
              </w:rPr>
              <w:t>Análisis de casos</w:t>
            </w:r>
          </w:p>
          <w:p w:rsidR="003A6492" w:rsidRDefault="003A6492" w:rsidP="00A701F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CB536E">
              <w:rPr>
                <w:rFonts w:ascii="Arial" w:hAnsi="Arial" w:cs="Arial"/>
              </w:rPr>
              <w:t xml:space="preserve">Análisis asistido por computadora </w:t>
            </w:r>
          </w:p>
          <w:p w:rsidR="003A6492" w:rsidRDefault="003A6492" w:rsidP="00A701F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de Laboratorio.</w:t>
            </w:r>
          </w:p>
          <w:p w:rsidR="003A6492" w:rsidRPr="00CB536E" w:rsidRDefault="003A6492" w:rsidP="00A701F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Visitas Industriales</w:t>
            </w:r>
          </w:p>
          <w:p w:rsidR="003A6492" w:rsidRPr="00CB536E" w:rsidRDefault="003A6492" w:rsidP="00A701FF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7071" w:type="dxa"/>
          </w:tcPr>
          <w:p w:rsidR="003A6492" w:rsidRPr="00CB536E" w:rsidRDefault="003A6492" w:rsidP="00A701F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CB536E">
              <w:rPr>
                <w:rFonts w:ascii="Arial" w:hAnsi="Arial" w:cs="Arial"/>
              </w:rPr>
              <w:t>Investigación bibliográfica</w:t>
            </w:r>
          </w:p>
          <w:p w:rsidR="003A6492" w:rsidRPr="008560B3" w:rsidRDefault="003A6492" w:rsidP="00A701FF">
            <w:pPr>
              <w:pStyle w:val="Prrafodelista"/>
              <w:numPr>
                <w:ilvl w:val="0"/>
                <w:numId w:val="22"/>
              </w:numPr>
              <w:tabs>
                <w:tab w:val="left" w:pos="846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CF53B7">
              <w:rPr>
                <w:rFonts w:ascii="Arial" w:hAnsi="Arial" w:cs="Arial"/>
              </w:rPr>
              <w:t>labora tareas en casa</w:t>
            </w:r>
            <w:r w:rsidRPr="008560B3">
              <w:rPr>
                <w:rFonts w:ascii="Arial" w:hAnsi="Arial" w:cs="Arial"/>
              </w:rPr>
              <w:t xml:space="preserve"> </w:t>
            </w:r>
          </w:p>
          <w:p w:rsidR="003A6492" w:rsidRPr="00CF53B7" w:rsidRDefault="003A6492" w:rsidP="00A701FF">
            <w:pPr>
              <w:pStyle w:val="Prrafodelista"/>
              <w:numPr>
                <w:ilvl w:val="0"/>
                <w:numId w:val="40"/>
              </w:numPr>
              <w:tabs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CF53B7">
              <w:rPr>
                <w:rFonts w:ascii="Arial" w:hAnsi="Arial" w:cs="Arial"/>
              </w:rPr>
              <w:t>Presenta informes de reportes de prácticas</w:t>
            </w:r>
          </w:p>
          <w:p w:rsidR="003A6492" w:rsidRPr="00CF53B7" w:rsidRDefault="003A6492" w:rsidP="00A701FF">
            <w:pPr>
              <w:pStyle w:val="Prrafodelista"/>
              <w:numPr>
                <w:ilvl w:val="0"/>
                <w:numId w:val="40"/>
              </w:numPr>
              <w:tabs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CF53B7">
              <w:rPr>
                <w:rFonts w:ascii="Arial" w:hAnsi="Arial" w:cs="Arial"/>
              </w:rPr>
              <w:t xml:space="preserve">Trabaja en equipo </w:t>
            </w:r>
          </w:p>
          <w:p w:rsidR="003A6492" w:rsidRDefault="003A6492" w:rsidP="00A701FF">
            <w:pPr>
              <w:pStyle w:val="Prrafodelista"/>
              <w:numPr>
                <w:ilvl w:val="0"/>
                <w:numId w:val="40"/>
              </w:numPr>
              <w:tabs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CF53B7">
              <w:rPr>
                <w:rFonts w:ascii="Arial" w:hAnsi="Arial" w:cs="Arial"/>
              </w:rPr>
              <w:t>Usa las TICs e investiga para desarrollar el proyecto asignado</w:t>
            </w:r>
          </w:p>
          <w:p w:rsidR="003A6492" w:rsidRPr="003A6492" w:rsidRDefault="003A6492" w:rsidP="00A701FF">
            <w:pPr>
              <w:pStyle w:val="Prrafodelista"/>
              <w:numPr>
                <w:ilvl w:val="0"/>
                <w:numId w:val="40"/>
              </w:numPr>
              <w:tabs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3A6492">
              <w:rPr>
                <w:rFonts w:ascii="Arial" w:hAnsi="Arial" w:cs="Arial"/>
              </w:rPr>
              <w:t xml:space="preserve">Se autoevalúa </w:t>
            </w:r>
          </w:p>
        </w:tc>
      </w:tr>
    </w:tbl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p w:rsidR="003A6492" w:rsidRDefault="003A6492" w:rsidP="00BA16B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4"/>
        <w:gridCol w:w="4714"/>
        <w:gridCol w:w="4714"/>
      </w:tblGrid>
      <w:tr w:rsidR="003A6492" w:rsidRPr="00CB536E" w:rsidTr="00A701FF">
        <w:tc>
          <w:tcPr>
            <w:tcW w:w="14142" w:type="dxa"/>
            <w:gridSpan w:val="3"/>
            <w:shd w:val="clear" w:color="auto" w:fill="BFBFBF" w:themeFill="background1" w:themeFillShade="BF"/>
            <w:vAlign w:val="center"/>
          </w:tcPr>
          <w:p w:rsidR="003A6492" w:rsidRPr="00CB536E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 w:rsidRPr="00CB536E">
              <w:rPr>
                <w:rFonts w:ascii="Arial" w:hAnsi="Arial" w:cs="Arial"/>
                <w:b/>
              </w:rPr>
              <w:lastRenderedPageBreak/>
              <w:t>Evidencias de desempeño</w:t>
            </w:r>
          </w:p>
        </w:tc>
      </w:tr>
      <w:tr w:rsidR="003A6492" w:rsidRPr="00CB536E" w:rsidTr="00A701FF">
        <w:trPr>
          <w:trHeight w:val="347"/>
        </w:trPr>
        <w:tc>
          <w:tcPr>
            <w:tcW w:w="4714" w:type="dxa"/>
            <w:vAlign w:val="center"/>
          </w:tcPr>
          <w:p w:rsidR="003A6492" w:rsidRPr="00CB536E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Acreditación</w:t>
            </w:r>
          </w:p>
        </w:tc>
        <w:tc>
          <w:tcPr>
            <w:tcW w:w="4714" w:type="dxa"/>
            <w:vAlign w:val="center"/>
          </w:tcPr>
          <w:p w:rsidR="003A6492" w:rsidRPr="00CB536E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Evaluación</w:t>
            </w:r>
          </w:p>
        </w:tc>
        <w:tc>
          <w:tcPr>
            <w:tcW w:w="4714" w:type="dxa"/>
            <w:vAlign w:val="center"/>
          </w:tcPr>
          <w:p w:rsidR="003A6492" w:rsidRPr="00CB536E" w:rsidRDefault="003A6492" w:rsidP="00A701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Calificación</w:t>
            </w:r>
          </w:p>
        </w:tc>
      </w:tr>
      <w:tr w:rsidR="003A6492" w:rsidRPr="00CB536E" w:rsidTr="00A701FF">
        <w:tc>
          <w:tcPr>
            <w:tcW w:w="4714" w:type="dxa"/>
          </w:tcPr>
          <w:p w:rsidR="003A6492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académicos establecidos en el reglamento escolar para la acreditación de la asignatura.</w:t>
            </w:r>
          </w:p>
          <w:p w:rsidR="003A6492" w:rsidRDefault="003A6492" w:rsidP="00A701FF">
            <w:pPr>
              <w:rPr>
                <w:rFonts w:ascii="Arial" w:hAnsi="Arial" w:cs="Arial"/>
              </w:rPr>
            </w:pPr>
          </w:p>
          <w:p w:rsidR="003A6492" w:rsidRPr="00CB536E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Acreditar exámenes escritos y el 80% de prácticas de laboratorio.</w:t>
            </w:r>
          </w:p>
        </w:tc>
        <w:tc>
          <w:tcPr>
            <w:tcW w:w="4714" w:type="dxa"/>
          </w:tcPr>
          <w:p w:rsidR="003A6492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evaluación del aprendizaje se realizará con base en las evidencias de aprendizaje reportadas.</w:t>
            </w:r>
          </w:p>
          <w:p w:rsidR="003A6492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solución de problemas.</w:t>
            </w:r>
          </w:p>
          <w:p w:rsidR="003A6492" w:rsidRPr="007238CD" w:rsidRDefault="003A6492" w:rsidP="00A701FF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  <w:r w:rsidRPr="007238CD">
              <w:rPr>
                <w:rFonts w:ascii="Arial" w:hAnsi="Arial" w:cs="Arial"/>
                <w:i/>
              </w:rPr>
              <w:t>Prácticas de Laboratorio</w:t>
            </w:r>
            <w:r>
              <w:rPr>
                <w:rFonts w:ascii="Arial" w:hAnsi="Arial" w:cs="Arial"/>
                <w:i/>
              </w:rPr>
              <w:t>.</w:t>
            </w:r>
          </w:p>
          <w:p w:rsidR="003A6492" w:rsidRPr="007238CD" w:rsidRDefault="003A6492" w:rsidP="00A701FF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  <w:r w:rsidRPr="007238CD">
              <w:rPr>
                <w:rFonts w:ascii="Arial" w:hAnsi="Arial" w:cs="Arial"/>
                <w:i/>
              </w:rPr>
              <w:t>Creación de modelos y diagramas de análisis asistido por computadora</w:t>
            </w:r>
            <w:r>
              <w:rPr>
                <w:rFonts w:ascii="Arial" w:hAnsi="Arial" w:cs="Arial"/>
                <w:i/>
              </w:rPr>
              <w:t>.</w:t>
            </w:r>
          </w:p>
          <w:p w:rsidR="003A6492" w:rsidRPr="00CB536E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 oral o escrito.</w:t>
            </w:r>
          </w:p>
        </w:tc>
        <w:tc>
          <w:tcPr>
            <w:tcW w:w="4714" w:type="dxa"/>
          </w:tcPr>
          <w:p w:rsidR="003A6492" w:rsidRDefault="003A6492" w:rsidP="00A701FF">
            <w:pPr>
              <w:rPr>
                <w:rFonts w:ascii="Arial" w:hAnsi="Arial" w:cs="Arial"/>
              </w:rPr>
            </w:pPr>
          </w:p>
          <w:p w:rsidR="003A6492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 Reporte de solución de problemas</w:t>
            </w:r>
          </w:p>
          <w:p w:rsidR="003A6492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 Practicas de Laboratorios</w:t>
            </w:r>
          </w:p>
          <w:p w:rsidR="003A6492" w:rsidRDefault="003A6492" w:rsidP="00A7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Promedio de exámenes oral o escrito</w:t>
            </w:r>
          </w:p>
          <w:p w:rsidR="003A6492" w:rsidRPr="00CB536E" w:rsidRDefault="003A6492" w:rsidP="00A701FF">
            <w:pPr>
              <w:rPr>
                <w:rFonts w:ascii="Arial" w:hAnsi="Arial" w:cs="Arial"/>
              </w:rPr>
            </w:pPr>
          </w:p>
        </w:tc>
      </w:tr>
    </w:tbl>
    <w:p w:rsidR="00BE1260" w:rsidRDefault="00BE1260" w:rsidP="003A6492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CB536E" w:rsidRPr="00CB536E" w:rsidTr="00BE1260">
        <w:trPr>
          <w:trHeight w:val="465"/>
        </w:trPr>
        <w:tc>
          <w:tcPr>
            <w:tcW w:w="14142" w:type="dxa"/>
            <w:shd w:val="clear" w:color="auto" w:fill="BFBFBF" w:themeFill="background1" w:themeFillShade="BF"/>
            <w:vAlign w:val="center"/>
          </w:tcPr>
          <w:p w:rsidR="00CB536E" w:rsidRPr="00CB536E" w:rsidRDefault="00CB536E" w:rsidP="00CB536E">
            <w:pPr>
              <w:jc w:val="center"/>
              <w:rPr>
                <w:rFonts w:ascii="Arial" w:hAnsi="Arial" w:cs="Arial"/>
                <w:b/>
              </w:rPr>
            </w:pPr>
            <w:r w:rsidRPr="00CB536E">
              <w:rPr>
                <w:rFonts w:ascii="Arial" w:hAnsi="Arial" w:cs="Arial"/>
                <w:b/>
              </w:rPr>
              <w:t>FUENTES DE APOYO Y CONSULTA</w:t>
            </w:r>
          </w:p>
        </w:tc>
      </w:tr>
      <w:tr w:rsidR="00CB536E" w:rsidRPr="00CB536E" w:rsidTr="00CB536E">
        <w:trPr>
          <w:trHeight w:val="413"/>
        </w:trPr>
        <w:tc>
          <w:tcPr>
            <w:tcW w:w="14142" w:type="dxa"/>
            <w:vAlign w:val="center"/>
          </w:tcPr>
          <w:p w:rsidR="00CB536E" w:rsidRPr="00CB536E" w:rsidRDefault="00CB536E" w:rsidP="00CB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BÁSICA</w:t>
            </w:r>
          </w:p>
        </w:tc>
      </w:tr>
      <w:tr w:rsidR="00CB536E" w:rsidRPr="00045EDB" w:rsidTr="00CB536E">
        <w:tc>
          <w:tcPr>
            <w:tcW w:w="14142" w:type="dxa"/>
          </w:tcPr>
          <w:p w:rsidR="00CB536E" w:rsidRDefault="00CB536E" w:rsidP="00BA16B1">
            <w:pPr>
              <w:rPr>
                <w:rFonts w:ascii="Arial" w:hAnsi="Arial" w:cs="Arial"/>
              </w:rPr>
            </w:pPr>
          </w:p>
          <w:p w:rsidR="0088462A" w:rsidRPr="00052812" w:rsidRDefault="0088462A" w:rsidP="0088462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ind w:left="425" w:hanging="425"/>
              <w:rPr>
                <w:rFonts w:ascii="Arial" w:hAnsi="Arial" w:cs="Arial"/>
                <w:color w:val="111111"/>
                <w:sz w:val="24"/>
                <w:szCs w:val="24"/>
                <w:lang w:val="en-US"/>
              </w:rPr>
            </w:pPr>
            <w:r w:rsidRPr="00A75605">
              <w:rPr>
                <w:rFonts w:ascii="Arial" w:hAnsi="Arial" w:cs="Arial"/>
                <w:lang w:val="en-US"/>
              </w:rPr>
              <w:t>Tocci R., Widmer N. and Moss G.</w:t>
            </w:r>
            <w:r w:rsidRPr="00A7560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75605">
              <w:rPr>
                <w:rFonts w:ascii="Arial" w:hAnsi="Arial" w:cs="Arial"/>
                <w:lang w:val="en-US"/>
              </w:rPr>
              <w:t>(2016)</w:t>
            </w:r>
            <w:r w:rsidRPr="00A75605">
              <w:rPr>
                <w:rFonts w:ascii="Arial" w:hAnsi="Arial" w:cs="Arial"/>
                <w:i/>
                <w:lang w:val="en-US"/>
              </w:rPr>
              <w:t>. Digital Systems Principles and applications, 12</w:t>
            </w:r>
            <w:r w:rsidRPr="00A75605">
              <w:rPr>
                <w:rFonts w:ascii="Arial" w:hAnsi="Arial" w:cs="Arial"/>
                <w:i/>
                <w:vertAlign w:val="superscript"/>
                <w:lang w:val="en-US"/>
              </w:rPr>
              <w:t>th</w:t>
            </w:r>
            <w:r w:rsidRPr="00A75605">
              <w:rPr>
                <w:rFonts w:ascii="Arial" w:hAnsi="Arial" w:cs="Arial"/>
                <w:i/>
                <w:lang w:val="en-US"/>
              </w:rPr>
              <w:t xml:space="preserve"> Edition. New York, Pearson Education</w:t>
            </w:r>
          </w:p>
          <w:p w:rsidR="0088462A" w:rsidRPr="0068184A" w:rsidRDefault="0088462A" w:rsidP="0088462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tabs>
                <w:tab w:val="left" w:pos="8460"/>
              </w:tabs>
              <w:ind w:left="425" w:hanging="425"/>
              <w:rPr>
                <w:rFonts w:ascii="Arial" w:hAnsi="Arial" w:cs="Arial"/>
                <w:color w:val="111111"/>
                <w:sz w:val="24"/>
                <w:szCs w:val="24"/>
              </w:rPr>
            </w:pPr>
            <w:bookmarkStart w:id="1" w:name="OLE_LINK13"/>
            <w:bookmarkStart w:id="2" w:name="OLE_LINK14"/>
            <w:bookmarkStart w:id="3" w:name="OLE_LINK15"/>
            <w:r w:rsidRPr="0068184A">
              <w:rPr>
                <w:rFonts w:ascii="Arial" w:hAnsi="Arial" w:cs="Arial"/>
              </w:rPr>
              <w:t xml:space="preserve">Morris Mano M. y Ciletti M. (2011), </w:t>
            </w:r>
            <w:r w:rsidRPr="0068184A">
              <w:rPr>
                <w:rFonts w:ascii="Arial" w:eastAsia="Times New Roman" w:hAnsi="Arial" w:cs="Arial"/>
                <w:bCs/>
                <w:i/>
                <w:kern w:val="36"/>
              </w:rPr>
              <w:t xml:space="preserve">Diseño Digital </w:t>
            </w:r>
            <w:r>
              <w:rPr>
                <w:rFonts w:ascii="Arial" w:eastAsia="Times New Roman" w:hAnsi="Arial" w:cs="Arial"/>
                <w:bCs/>
                <w:i/>
                <w:kern w:val="36"/>
              </w:rPr>
              <w:t>qui</w:t>
            </w:r>
            <w:r w:rsidRPr="0068184A">
              <w:rPr>
                <w:rFonts w:ascii="Arial" w:eastAsia="Times New Roman" w:hAnsi="Arial" w:cs="Arial"/>
                <w:bCs/>
                <w:i/>
                <w:kern w:val="36"/>
              </w:rPr>
              <w:t>nta edició</w:t>
            </w:r>
            <w:r>
              <w:rPr>
                <w:rFonts w:ascii="Arial" w:eastAsia="Times New Roman" w:hAnsi="Arial" w:cs="Arial"/>
                <w:bCs/>
                <w:i/>
                <w:kern w:val="36"/>
              </w:rPr>
              <w:t xml:space="preserve">n, </w:t>
            </w:r>
            <w:r w:rsidRPr="0068184A">
              <w:rPr>
                <w:rFonts w:ascii="Arial" w:eastAsia="Times New Roman" w:hAnsi="Arial" w:cs="Arial"/>
                <w:bCs/>
                <w:kern w:val="36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kern w:val="36"/>
              </w:rPr>
              <w:t>México</w:t>
            </w:r>
            <w:r w:rsidRPr="0068184A">
              <w:rPr>
                <w:rFonts w:ascii="Arial" w:eastAsia="Times New Roman" w:hAnsi="Arial" w:cs="Arial"/>
                <w:bCs/>
                <w:kern w:val="36"/>
              </w:rPr>
              <w:t xml:space="preserve">, </w:t>
            </w:r>
            <w:r>
              <w:rPr>
                <w:rFonts w:ascii="Arial" w:eastAsia="Times New Roman" w:hAnsi="Arial" w:cs="Arial"/>
                <w:bCs/>
                <w:kern w:val="36"/>
              </w:rPr>
              <w:t xml:space="preserve">Ed. </w:t>
            </w:r>
            <w:r w:rsidRPr="0068184A">
              <w:rPr>
                <w:rFonts w:ascii="Arial" w:eastAsia="Times New Roman" w:hAnsi="Arial" w:cs="Arial"/>
                <w:bCs/>
                <w:kern w:val="36"/>
              </w:rPr>
              <w:t>Pearson</w:t>
            </w:r>
            <w:r w:rsidRPr="0068184A">
              <w:rPr>
                <w:rFonts w:ascii="Arial" w:hAnsi="Arial" w:cs="Arial"/>
              </w:rPr>
              <w:t xml:space="preserve">. </w:t>
            </w:r>
            <w:bookmarkEnd w:id="1"/>
            <w:bookmarkEnd w:id="2"/>
            <w:bookmarkEnd w:id="3"/>
          </w:p>
          <w:p w:rsidR="0088462A" w:rsidRPr="00A75605" w:rsidRDefault="0088462A" w:rsidP="0088462A">
            <w:pPr>
              <w:pStyle w:val="Prrafodelista"/>
              <w:numPr>
                <w:ilvl w:val="0"/>
                <w:numId w:val="33"/>
              </w:numPr>
              <w:tabs>
                <w:tab w:val="left" w:pos="8460"/>
              </w:tabs>
              <w:ind w:left="425" w:hanging="425"/>
              <w:rPr>
                <w:rStyle w:val="apple-converted-space"/>
                <w:rFonts w:ascii="Arial" w:hAnsi="Arial" w:cs="Arial"/>
                <w:i/>
              </w:rPr>
            </w:pPr>
            <w:r w:rsidRPr="003A6492">
              <w:rPr>
                <w:rFonts w:ascii="Arial" w:hAnsi="Arial" w:cs="Arial"/>
                <w:shd w:val="clear" w:color="auto" w:fill="FFFFFF"/>
              </w:rPr>
              <w:t>Tokheim  Roger</w:t>
            </w:r>
            <w:r w:rsidRPr="0068184A">
              <w:rPr>
                <w:rFonts w:ascii="Arial" w:hAnsi="Arial" w:cs="Arial"/>
              </w:rPr>
              <w:t>, (2016), Electrónica Digital, Principios y Aplicaciones 7 Edición, España, Mc Graw Hill Interamericana</w:t>
            </w:r>
            <w:r w:rsidRPr="0068184A">
              <w:rPr>
                <w:rFonts w:ascii="Arial" w:hAnsi="Arial" w:cs="Arial"/>
                <w:i/>
              </w:rPr>
              <w:t>.</w:t>
            </w:r>
          </w:p>
          <w:p w:rsidR="0088462A" w:rsidRPr="00052812" w:rsidRDefault="0088462A" w:rsidP="0088462A">
            <w:pPr>
              <w:pStyle w:val="Prrafodelista"/>
              <w:numPr>
                <w:ilvl w:val="0"/>
                <w:numId w:val="33"/>
              </w:numPr>
              <w:tabs>
                <w:tab w:val="left" w:pos="8460"/>
              </w:tabs>
              <w:ind w:left="425" w:hanging="425"/>
              <w:rPr>
                <w:rFonts w:ascii="Arial" w:hAnsi="Arial" w:cs="Arial"/>
                <w:i/>
                <w:lang w:val="en-US"/>
              </w:rPr>
            </w:pPr>
            <w:r w:rsidRPr="00A75605">
              <w:rPr>
                <w:rFonts w:ascii="Arial" w:hAnsi="Arial" w:cs="Arial"/>
                <w:lang w:val="en-US"/>
              </w:rPr>
              <w:t>Malvino A., Leach D., and Saha G. (2011). Digital Principles and Applications 7 Edition, New York, Mc Graw Hill.</w:t>
            </w:r>
          </w:p>
          <w:p w:rsidR="00BE1260" w:rsidRPr="00CB4140" w:rsidRDefault="00BE1260" w:rsidP="00BA16B1">
            <w:pPr>
              <w:rPr>
                <w:rFonts w:ascii="Arial" w:hAnsi="Arial" w:cs="Arial"/>
                <w:lang w:val="en-US"/>
              </w:rPr>
            </w:pPr>
          </w:p>
        </w:tc>
      </w:tr>
      <w:tr w:rsidR="00BE1260" w:rsidRPr="00CB536E" w:rsidTr="00BE1260">
        <w:trPr>
          <w:trHeight w:val="429"/>
        </w:trPr>
        <w:tc>
          <w:tcPr>
            <w:tcW w:w="14142" w:type="dxa"/>
            <w:vAlign w:val="center"/>
          </w:tcPr>
          <w:p w:rsidR="00BE1260" w:rsidRDefault="00BE1260" w:rsidP="00BE12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COMPLEMENTARIA</w:t>
            </w:r>
          </w:p>
        </w:tc>
      </w:tr>
      <w:tr w:rsidR="00BE1260" w:rsidRPr="00CB536E" w:rsidTr="00CB536E">
        <w:tc>
          <w:tcPr>
            <w:tcW w:w="14142" w:type="dxa"/>
          </w:tcPr>
          <w:p w:rsidR="0088462A" w:rsidRDefault="0088462A" w:rsidP="0088462A">
            <w:pPr>
              <w:pStyle w:val="Prrafodelista"/>
              <w:numPr>
                <w:ilvl w:val="0"/>
                <w:numId w:val="34"/>
              </w:numPr>
              <w:tabs>
                <w:tab w:val="left" w:pos="8460"/>
              </w:tabs>
              <w:ind w:left="426" w:hanging="426"/>
              <w:jc w:val="both"/>
              <w:rPr>
                <w:rFonts w:ascii="Arial" w:hAnsi="Arial" w:cs="Arial"/>
                <w:lang w:val="en-US"/>
              </w:rPr>
            </w:pPr>
            <w:r w:rsidRPr="008F3810">
              <w:rPr>
                <w:rFonts w:ascii="Arial" w:hAnsi="Arial" w:cs="Arial"/>
                <w:lang w:val="en-US"/>
              </w:rPr>
              <w:t xml:space="preserve">Floyd Thomas L. (2011), </w:t>
            </w:r>
            <w:r w:rsidRPr="008F3810">
              <w:rPr>
                <w:rFonts w:ascii="Arial" w:hAnsi="Arial" w:cs="Arial"/>
                <w:i/>
                <w:lang w:val="en-US"/>
              </w:rPr>
              <w:t>Digital Fundamentals</w:t>
            </w:r>
            <w:r w:rsidRPr="008F3810">
              <w:rPr>
                <w:rFonts w:ascii="Arial" w:hAnsi="Arial" w:cs="Arial"/>
                <w:lang w:val="en-US"/>
              </w:rPr>
              <w:t>, New York, Pearson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88462A" w:rsidRPr="000217C2" w:rsidRDefault="0088462A" w:rsidP="0088462A">
            <w:pPr>
              <w:pStyle w:val="Prrafodelista"/>
              <w:numPr>
                <w:ilvl w:val="0"/>
                <w:numId w:val="34"/>
              </w:numPr>
              <w:tabs>
                <w:tab w:val="left" w:pos="8460"/>
              </w:tabs>
              <w:ind w:left="426" w:hanging="426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Mano M. and Ciletti M. (2013), </w:t>
            </w:r>
            <w:r w:rsidRPr="00E16411">
              <w:rPr>
                <w:rFonts w:ascii="Arial" w:eastAsia="Times New Roman" w:hAnsi="Arial" w:cs="Arial"/>
                <w:bCs/>
                <w:i/>
                <w:kern w:val="36"/>
                <w:lang w:val="en-US"/>
              </w:rPr>
              <w:t>Digital Design: With an Introduction to Verilog HDL 5th Ed</w:t>
            </w:r>
            <w:r>
              <w:rPr>
                <w:rFonts w:ascii="Arial" w:eastAsia="Times New Roman" w:hAnsi="Arial" w:cs="Arial"/>
                <w:bCs/>
                <w:kern w:val="36"/>
                <w:lang w:val="en-US"/>
              </w:rPr>
              <w:t>, New York, Pearson</w:t>
            </w:r>
          </w:p>
          <w:p w:rsidR="0088462A" w:rsidRPr="008F7C80" w:rsidRDefault="0088462A" w:rsidP="0088462A">
            <w:pPr>
              <w:pStyle w:val="Prrafodelista"/>
              <w:numPr>
                <w:ilvl w:val="0"/>
                <w:numId w:val="34"/>
              </w:numPr>
              <w:tabs>
                <w:tab w:val="left" w:pos="8460"/>
              </w:tabs>
              <w:ind w:left="426" w:hanging="426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Bali S. P., (2011), </w:t>
            </w:r>
            <w:r w:rsidRPr="00E16411">
              <w:rPr>
                <w:rFonts w:ascii="Arial" w:hAnsi="Arial" w:cs="Arial"/>
                <w:i/>
                <w:lang w:val="en-US"/>
              </w:rPr>
              <w:t>2000 Solved Problems in Digital Electronics</w:t>
            </w:r>
            <w:r>
              <w:rPr>
                <w:rFonts w:ascii="Arial" w:hAnsi="Arial" w:cs="Arial"/>
                <w:lang w:val="en-US"/>
              </w:rPr>
              <w:t>, New York, Mc Graw Hill</w:t>
            </w:r>
          </w:p>
          <w:p w:rsidR="0088462A" w:rsidRPr="00A75605" w:rsidRDefault="0088462A" w:rsidP="0088462A">
            <w:pPr>
              <w:pStyle w:val="Prrafodelista"/>
              <w:numPr>
                <w:ilvl w:val="0"/>
                <w:numId w:val="34"/>
              </w:numPr>
              <w:tabs>
                <w:tab w:val="left" w:pos="8460"/>
              </w:tabs>
              <w:ind w:left="426" w:hanging="426"/>
              <w:jc w:val="both"/>
              <w:rPr>
                <w:rFonts w:ascii="Arial" w:hAnsi="Arial" w:cs="Arial"/>
              </w:rPr>
            </w:pPr>
            <w:r w:rsidRPr="006C6D60">
              <w:rPr>
                <w:rFonts w:ascii="Arial" w:hAnsi="Arial" w:cs="Arial"/>
              </w:rPr>
              <w:t>Ramaswamy Palaniappan</w:t>
            </w:r>
            <w:r w:rsidRPr="006C6D60"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</w:rPr>
              <w:t xml:space="preserve">(2016), </w:t>
            </w:r>
            <w:r w:rsidRPr="006C6D60">
              <w:rPr>
                <w:rFonts w:ascii="Arial" w:hAnsi="Arial" w:cs="Arial"/>
                <w:i/>
              </w:rPr>
              <w:t xml:space="preserve">Digital Systems Design, </w:t>
            </w:r>
            <w:r w:rsidRPr="006C6D60">
              <w:rPr>
                <w:rFonts w:ascii="Arial" w:hAnsi="Arial" w:cs="Arial"/>
              </w:rPr>
              <w:t>recuperado de</w:t>
            </w:r>
            <w:r w:rsidRPr="006C6D60">
              <w:rPr>
                <w:rFonts w:ascii="Arial" w:hAnsi="Arial" w:cs="Arial"/>
                <w:i/>
              </w:rPr>
              <w:t xml:space="preserve"> </w:t>
            </w:r>
            <w:r w:rsidRPr="003A6492">
              <w:rPr>
                <w:rFonts w:ascii="Arial" w:hAnsi="Arial" w:cs="Arial"/>
                <w:i/>
              </w:rPr>
              <w:t>http://bookboon.com/en/digital-systems-design-ebook</w:t>
            </w:r>
          </w:p>
          <w:p w:rsidR="00BE1260" w:rsidRDefault="00BE1260" w:rsidP="00BA16B1">
            <w:pPr>
              <w:rPr>
                <w:rFonts w:ascii="Arial" w:hAnsi="Arial" w:cs="Arial"/>
              </w:rPr>
            </w:pPr>
          </w:p>
        </w:tc>
      </w:tr>
    </w:tbl>
    <w:p w:rsidR="00CB536E" w:rsidRDefault="00CB536E" w:rsidP="003A649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10773"/>
      </w:tblGrid>
      <w:tr w:rsidR="00BE1260" w:rsidRPr="00BE1260" w:rsidTr="00BE1260">
        <w:trPr>
          <w:trHeight w:val="319"/>
        </w:trPr>
        <w:tc>
          <w:tcPr>
            <w:tcW w:w="14142" w:type="dxa"/>
            <w:gridSpan w:val="2"/>
            <w:shd w:val="clear" w:color="auto" w:fill="BFBFBF" w:themeFill="background1" w:themeFillShade="BF"/>
            <w:vAlign w:val="center"/>
          </w:tcPr>
          <w:p w:rsidR="00BE1260" w:rsidRPr="00BE1260" w:rsidRDefault="00BE1260" w:rsidP="00BE1260">
            <w:pPr>
              <w:jc w:val="center"/>
              <w:rPr>
                <w:rFonts w:ascii="Arial" w:hAnsi="Arial" w:cs="Arial"/>
                <w:b/>
              </w:rPr>
            </w:pPr>
            <w:r w:rsidRPr="00BE1260">
              <w:rPr>
                <w:rFonts w:ascii="Arial" w:hAnsi="Arial" w:cs="Arial"/>
                <w:b/>
              </w:rPr>
              <w:t>RESPONSABLE DEL DISEÑO</w:t>
            </w:r>
          </w:p>
        </w:tc>
      </w:tr>
      <w:tr w:rsidR="00BE1260" w:rsidRPr="00BE1260" w:rsidTr="00BE1260">
        <w:tc>
          <w:tcPr>
            <w:tcW w:w="3369" w:type="dxa"/>
            <w:vAlign w:val="center"/>
          </w:tcPr>
          <w:p w:rsidR="00BE1260" w:rsidRPr="00BE1260" w:rsidRDefault="00BE1260" w:rsidP="00BE1260">
            <w:pPr>
              <w:jc w:val="center"/>
              <w:rPr>
                <w:rFonts w:ascii="Arial" w:hAnsi="Arial" w:cs="Arial"/>
              </w:rPr>
            </w:pPr>
            <w:r w:rsidRPr="00BE1260">
              <w:rPr>
                <w:rFonts w:ascii="Arial" w:hAnsi="Arial" w:cs="Arial"/>
              </w:rPr>
              <w:t>Elaborado por</w:t>
            </w:r>
          </w:p>
        </w:tc>
        <w:tc>
          <w:tcPr>
            <w:tcW w:w="10773" w:type="dxa"/>
          </w:tcPr>
          <w:p w:rsidR="00BE1260" w:rsidRDefault="00B87FAE" w:rsidP="00BA16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M.C. Manuel González Solano</w:t>
            </w:r>
          </w:p>
          <w:p w:rsidR="00B87FAE" w:rsidRPr="00BE1260" w:rsidRDefault="00B87FAE" w:rsidP="00BA16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M.C. Domitilo Martínez Hernández</w:t>
            </w:r>
          </w:p>
        </w:tc>
      </w:tr>
      <w:tr w:rsidR="00BE1260" w:rsidRPr="00BE1260" w:rsidTr="00BE1260">
        <w:tc>
          <w:tcPr>
            <w:tcW w:w="3369" w:type="dxa"/>
            <w:vAlign w:val="center"/>
          </w:tcPr>
          <w:p w:rsidR="00BE1260" w:rsidRPr="00BE1260" w:rsidRDefault="00BE1260" w:rsidP="00BE1260">
            <w:pPr>
              <w:jc w:val="center"/>
              <w:rPr>
                <w:rFonts w:ascii="Arial" w:hAnsi="Arial" w:cs="Arial"/>
              </w:rPr>
            </w:pPr>
            <w:r w:rsidRPr="00BE1260">
              <w:rPr>
                <w:rFonts w:ascii="Arial" w:hAnsi="Arial" w:cs="Arial"/>
              </w:rPr>
              <w:t>Fecha de actualización</w:t>
            </w:r>
          </w:p>
        </w:tc>
        <w:tc>
          <w:tcPr>
            <w:tcW w:w="10773" w:type="dxa"/>
          </w:tcPr>
          <w:p w:rsidR="00B87FAE" w:rsidRPr="00BE1260" w:rsidRDefault="009C3D34" w:rsidP="00BA16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 2017</w:t>
            </w:r>
          </w:p>
        </w:tc>
      </w:tr>
    </w:tbl>
    <w:p w:rsidR="00CB4140" w:rsidRDefault="00CB4140" w:rsidP="003A6492">
      <w:pPr>
        <w:spacing w:after="0" w:line="240" w:lineRule="auto"/>
        <w:rPr>
          <w:rFonts w:ascii="Arial" w:hAnsi="Arial" w:cs="Arial"/>
        </w:rPr>
      </w:pPr>
    </w:p>
    <w:sectPr w:rsidR="00CB4140" w:rsidSect="006837F4">
      <w:headerReference w:type="default" r:id="rId8"/>
      <w:footerReference w:type="even" r:id="rId9"/>
      <w:footerReference w:type="default" r:id="rId10"/>
      <w:pgSz w:w="16838" w:h="11906" w:orient="landscape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EC" w:rsidRDefault="00684EEC" w:rsidP="00152CB0">
      <w:pPr>
        <w:spacing w:after="0" w:line="240" w:lineRule="auto"/>
      </w:pPr>
      <w:r>
        <w:separator/>
      </w:r>
    </w:p>
  </w:endnote>
  <w:endnote w:type="continuationSeparator" w:id="0">
    <w:p w:rsidR="00684EEC" w:rsidRDefault="00684EEC" w:rsidP="0015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01F" w:rsidRDefault="00271D63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61863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B61B2" w:rsidRDefault="00FB61B2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5ED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495BFB">
              <w:rPr>
                <w:b/>
                <w:bCs/>
                <w:sz w:val="24"/>
                <w:szCs w:val="24"/>
              </w:rPr>
              <w:t xml:space="preserve"> </w:t>
            </w:r>
            <w:r w:rsidR="00495BFB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5E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16B1" w:rsidRPr="00BA16B1" w:rsidRDefault="00BA16B1" w:rsidP="00F03E38">
    <w:pPr>
      <w:pStyle w:val="Piedepgina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EC" w:rsidRDefault="00684EEC" w:rsidP="00152CB0">
      <w:pPr>
        <w:spacing w:after="0" w:line="240" w:lineRule="auto"/>
      </w:pPr>
      <w:r>
        <w:separator/>
      </w:r>
    </w:p>
  </w:footnote>
  <w:footnote w:type="continuationSeparator" w:id="0">
    <w:p w:rsidR="00684EEC" w:rsidRDefault="00684EEC" w:rsidP="00152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CB0" w:rsidRPr="00152CB0" w:rsidRDefault="005A52B5" w:rsidP="00BA16B1">
    <w:pPr>
      <w:pStyle w:val="Encabezado"/>
      <w:spacing w:line="276" w:lineRule="auto"/>
      <w:jc w:val="center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</w:rPr>
      <w:drawing>
        <wp:anchor distT="0" distB="0" distL="114300" distR="114300" simplePos="0" relativeHeight="251664384" behindDoc="1" locked="0" layoutInCell="1" allowOverlap="1" wp14:anchorId="42A5CCE5" wp14:editId="6DB23A97">
          <wp:simplePos x="0" y="0"/>
          <wp:positionH relativeFrom="column">
            <wp:posOffset>8031480</wp:posOffset>
          </wp:positionH>
          <wp:positionV relativeFrom="paragraph">
            <wp:posOffset>-142875</wp:posOffset>
          </wp:positionV>
          <wp:extent cx="826135" cy="723900"/>
          <wp:effectExtent l="0" t="0" r="0" b="0"/>
          <wp:wrapTight wrapText="bothSides">
            <wp:wrapPolygon edited="0">
              <wp:start x="7969" y="0"/>
              <wp:lineTo x="4981" y="1137"/>
              <wp:lineTo x="0" y="6821"/>
              <wp:lineTo x="0" y="10232"/>
              <wp:lineTo x="2490" y="18189"/>
              <wp:lineTo x="6973" y="21032"/>
              <wp:lineTo x="7969" y="21032"/>
              <wp:lineTo x="13448" y="21032"/>
              <wp:lineTo x="14444" y="21032"/>
              <wp:lineTo x="19425" y="18189"/>
              <wp:lineTo x="20919" y="11937"/>
              <wp:lineTo x="20919" y="6253"/>
              <wp:lineTo x="16437" y="568"/>
              <wp:lineTo x="13448" y="0"/>
              <wp:lineTo x="7969" y="0"/>
            </wp:wrapPolygon>
          </wp:wrapTight>
          <wp:docPr id="2" name="Imagen 7" descr="http://www.archivos.ujat.mx/2014/daia/Pagina_nueva/imagenes/logo_DA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archivos.ujat.mx/2014/daia/Pagina_nueva/imagenes/logo_DAI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9084" b="9160"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692272">
      <w:rPr>
        <w:rFonts w:ascii="Arial" w:hAnsi="Arial" w:cs="Arial"/>
        <w:noProof/>
        <w:sz w:val="24"/>
      </w:rPr>
      <w:drawing>
        <wp:anchor distT="0" distB="0" distL="114300" distR="114300" simplePos="0" relativeHeight="251659264" behindDoc="1" locked="0" layoutInCell="1" allowOverlap="1" wp14:anchorId="697EA50B" wp14:editId="3A8E904E">
          <wp:simplePos x="0" y="0"/>
          <wp:positionH relativeFrom="column">
            <wp:posOffset>-356870</wp:posOffset>
          </wp:positionH>
          <wp:positionV relativeFrom="paragraph">
            <wp:posOffset>-268605</wp:posOffset>
          </wp:positionV>
          <wp:extent cx="2971800" cy="1009015"/>
          <wp:effectExtent l="0" t="0" r="0" b="0"/>
          <wp:wrapNone/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46365"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D0834">
      <w:rPr>
        <w:rFonts w:ascii="Arial" w:hAnsi="Arial" w:cs="Arial"/>
        <w:noProof/>
        <w:sz w:val="2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42DD1A" wp14:editId="4228DCFA">
              <wp:simplePos x="0" y="0"/>
              <wp:positionH relativeFrom="column">
                <wp:posOffset>4253230</wp:posOffset>
              </wp:positionH>
              <wp:positionV relativeFrom="paragraph">
                <wp:posOffset>294004</wp:posOffset>
              </wp:positionV>
              <wp:extent cx="3724275" cy="0"/>
              <wp:effectExtent l="0" t="19050" r="952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242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F8CA4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34.9pt;margin-top:23.15pt;width:293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" strokeweight="2.25pt"/>
          </w:pict>
        </mc:Fallback>
      </mc:AlternateContent>
    </w:r>
    <w:r w:rsidR="00DD0834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4B234F1" wp14:editId="33A5DE63">
              <wp:simplePos x="0" y="0"/>
              <wp:positionH relativeFrom="column">
                <wp:posOffset>7987029</wp:posOffset>
              </wp:positionH>
              <wp:positionV relativeFrom="paragraph">
                <wp:posOffset>-163830</wp:posOffset>
              </wp:positionV>
              <wp:extent cx="0" cy="809625"/>
              <wp:effectExtent l="19050" t="0" r="19050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96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C73D2E" id="AutoShape 1" o:spid="_x0000_s1026" type="#_x0000_t32" style="position:absolute;margin-left:628.9pt;margin-top:-12.9pt;width:0;height:63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" strokeweight="3pt"/>
          </w:pict>
        </mc:Fallback>
      </mc:AlternateContent>
    </w:r>
    <w:r w:rsidR="00152CB0">
      <w:rPr>
        <w:rFonts w:ascii="Arial" w:hAnsi="Arial" w:cs="Arial"/>
        <w:sz w:val="24"/>
      </w:rPr>
      <w:tab/>
    </w:r>
    <w:r w:rsidR="00152CB0">
      <w:rPr>
        <w:rFonts w:ascii="Arial" w:hAnsi="Arial" w:cs="Arial"/>
        <w:sz w:val="24"/>
      </w:rPr>
      <w:tab/>
    </w:r>
    <w:r w:rsidR="00152CB0" w:rsidRPr="00BA16B1">
      <w:rPr>
        <w:rFonts w:ascii="Arial" w:hAnsi="Arial" w:cs="Arial"/>
        <w:b/>
        <w:sz w:val="40"/>
      </w:rPr>
      <w:t>D</w:t>
    </w:r>
    <w:r w:rsidR="00152CB0" w:rsidRPr="00BA16B1">
      <w:rPr>
        <w:rFonts w:ascii="Arial" w:hAnsi="Arial" w:cs="Arial"/>
        <w:sz w:val="28"/>
      </w:rPr>
      <w:t>ivisión</w:t>
    </w:r>
    <w:r>
      <w:rPr>
        <w:rFonts w:ascii="Arial" w:hAnsi="Arial" w:cs="Arial"/>
        <w:sz w:val="28"/>
      </w:rPr>
      <w:t xml:space="preserve"> </w:t>
    </w:r>
    <w:r w:rsidR="00152CB0" w:rsidRPr="00BA16B1">
      <w:rPr>
        <w:rFonts w:ascii="Arial" w:hAnsi="Arial" w:cs="Arial"/>
        <w:b/>
        <w:sz w:val="40"/>
      </w:rPr>
      <w:t>A</w:t>
    </w:r>
    <w:r w:rsidR="00152CB0" w:rsidRPr="00BA16B1">
      <w:rPr>
        <w:rFonts w:ascii="Arial" w:hAnsi="Arial" w:cs="Arial"/>
        <w:sz w:val="28"/>
      </w:rPr>
      <w:t>cadémica</w:t>
    </w:r>
    <w:r w:rsidR="00152CB0" w:rsidRPr="00152CB0">
      <w:rPr>
        <w:rFonts w:ascii="Arial" w:hAnsi="Arial" w:cs="Arial"/>
        <w:sz w:val="24"/>
      </w:rPr>
      <w:t xml:space="preserve"> de </w:t>
    </w:r>
    <w:r w:rsidRPr="005A52B5">
      <w:rPr>
        <w:rFonts w:ascii="Arial" w:hAnsi="Arial" w:cs="Arial"/>
        <w:b/>
        <w:sz w:val="40"/>
        <w:szCs w:val="40"/>
      </w:rPr>
      <w:t>I</w:t>
    </w:r>
    <w:r>
      <w:rPr>
        <w:rFonts w:ascii="Arial" w:hAnsi="Arial" w:cs="Arial"/>
        <w:sz w:val="24"/>
      </w:rPr>
      <w:t xml:space="preserve">ngeniería y </w:t>
    </w:r>
    <w:r w:rsidRPr="005A52B5">
      <w:rPr>
        <w:rFonts w:ascii="Arial" w:hAnsi="Arial" w:cs="Arial"/>
        <w:b/>
        <w:sz w:val="40"/>
        <w:szCs w:val="40"/>
      </w:rPr>
      <w:t>A</w:t>
    </w:r>
    <w:r>
      <w:rPr>
        <w:rFonts w:ascii="Arial" w:hAnsi="Arial" w:cs="Arial"/>
        <w:sz w:val="24"/>
      </w:rPr>
      <w:t>rquitectura</w:t>
    </w:r>
  </w:p>
  <w:p w:rsidR="00152CB0" w:rsidRPr="00167337" w:rsidRDefault="005A52B5" w:rsidP="005A52B5">
    <w:pPr>
      <w:pStyle w:val="Encabezado"/>
      <w:spacing w:line="276" w:lineRule="aut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ab/>
    </w:r>
    <w:r>
      <w:rPr>
        <w:rFonts w:ascii="Arial" w:hAnsi="Arial" w:cs="Arial"/>
        <w:b/>
        <w:sz w:val="24"/>
      </w:rPr>
      <w:tab/>
    </w:r>
    <w:r w:rsidR="00152CB0" w:rsidRPr="00167337">
      <w:rPr>
        <w:rFonts w:ascii="Arial" w:hAnsi="Arial" w:cs="Arial"/>
        <w:b/>
        <w:sz w:val="24"/>
      </w:rPr>
      <w:t>Licenciatura en</w:t>
    </w:r>
    <w:r>
      <w:rPr>
        <w:rFonts w:ascii="Arial" w:hAnsi="Arial" w:cs="Arial"/>
        <w:b/>
        <w:sz w:val="24"/>
      </w:rPr>
      <w:t xml:space="preserve"> Ingeniería Eléctrica y Electrónica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8E6"/>
    <w:multiLevelType w:val="hybridMultilevel"/>
    <w:tmpl w:val="D9785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17365"/>
    <w:multiLevelType w:val="hybridMultilevel"/>
    <w:tmpl w:val="52A85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08CD"/>
    <w:multiLevelType w:val="hybridMultilevel"/>
    <w:tmpl w:val="C63C6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63466"/>
    <w:multiLevelType w:val="hybridMultilevel"/>
    <w:tmpl w:val="3474AA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45779"/>
    <w:multiLevelType w:val="hybridMultilevel"/>
    <w:tmpl w:val="9B3844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2858DD"/>
    <w:multiLevelType w:val="hybridMultilevel"/>
    <w:tmpl w:val="C55C1642"/>
    <w:lvl w:ilvl="0" w:tplc="4C5A7C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C7221"/>
    <w:multiLevelType w:val="hybridMultilevel"/>
    <w:tmpl w:val="7D70CE02"/>
    <w:lvl w:ilvl="0" w:tplc="0C0A0001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1"/>
        </w:tabs>
        <w:ind w:left="39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71"/>
        </w:tabs>
        <w:ind w:left="467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11"/>
        </w:tabs>
        <w:ind w:left="61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31"/>
        </w:tabs>
        <w:ind w:left="683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</w:rPr>
    </w:lvl>
  </w:abstractNum>
  <w:abstractNum w:abstractNumId="7">
    <w:nsid w:val="21E33DA1"/>
    <w:multiLevelType w:val="hybridMultilevel"/>
    <w:tmpl w:val="2E083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3437F"/>
    <w:multiLevelType w:val="hybridMultilevel"/>
    <w:tmpl w:val="58ECB38E"/>
    <w:lvl w:ilvl="0" w:tplc="080A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9">
    <w:nsid w:val="2A372EF9"/>
    <w:multiLevelType w:val="hybridMultilevel"/>
    <w:tmpl w:val="61706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44632"/>
    <w:multiLevelType w:val="hybridMultilevel"/>
    <w:tmpl w:val="1562CC2C"/>
    <w:lvl w:ilvl="0" w:tplc="3ACC26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76718"/>
    <w:multiLevelType w:val="hybridMultilevel"/>
    <w:tmpl w:val="93DE31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35958"/>
    <w:multiLevelType w:val="hybridMultilevel"/>
    <w:tmpl w:val="42066B6E"/>
    <w:lvl w:ilvl="0" w:tplc="F3442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1745B"/>
    <w:multiLevelType w:val="hybridMultilevel"/>
    <w:tmpl w:val="27F071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63521C"/>
    <w:multiLevelType w:val="hybridMultilevel"/>
    <w:tmpl w:val="74BA627E"/>
    <w:lvl w:ilvl="0" w:tplc="3ACC26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E36E6"/>
    <w:multiLevelType w:val="hybridMultilevel"/>
    <w:tmpl w:val="2ED89D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93165F"/>
    <w:multiLevelType w:val="hybridMultilevel"/>
    <w:tmpl w:val="FD007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0E190B"/>
    <w:multiLevelType w:val="hybridMultilevel"/>
    <w:tmpl w:val="F35E0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40AFC"/>
    <w:multiLevelType w:val="hybridMultilevel"/>
    <w:tmpl w:val="D58C0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D5B2A"/>
    <w:multiLevelType w:val="hybridMultilevel"/>
    <w:tmpl w:val="3A623FA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93D73F6"/>
    <w:multiLevelType w:val="hybridMultilevel"/>
    <w:tmpl w:val="0EB6D9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F2606"/>
    <w:multiLevelType w:val="hybridMultilevel"/>
    <w:tmpl w:val="E5244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AB565F"/>
    <w:multiLevelType w:val="hybridMultilevel"/>
    <w:tmpl w:val="D0784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63842"/>
    <w:multiLevelType w:val="hybridMultilevel"/>
    <w:tmpl w:val="12BAB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55857"/>
    <w:multiLevelType w:val="hybridMultilevel"/>
    <w:tmpl w:val="8FA886D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F561DA"/>
    <w:multiLevelType w:val="multilevel"/>
    <w:tmpl w:val="08B45DC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38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4A87F1A"/>
    <w:multiLevelType w:val="multilevel"/>
    <w:tmpl w:val="D9E83F3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54C31063"/>
    <w:multiLevelType w:val="hybridMultilevel"/>
    <w:tmpl w:val="1C264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894008"/>
    <w:multiLevelType w:val="hybridMultilevel"/>
    <w:tmpl w:val="1B645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5C7772"/>
    <w:multiLevelType w:val="multilevel"/>
    <w:tmpl w:val="8902A090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cs="Times New Roman" w:hint="default"/>
      </w:rPr>
    </w:lvl>
  </w:abstractNum>
  <w:abstractNum w:abstractNumId="30">
    <w:nsid w:val="5AA54788"/>
    <w:multiLevelType w:val="hybridMultilevel"/>
    <w:tmpl w:val="C0C61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CD536F"/>
    <w:multiLevelType w:val="hybridMultilevel"/>
    <w:tmpl w:val="D996C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635849"/>
    <w:multiLevelType w:val="hybridMultilevel"/>
    <w:tmpl w:val="4BCC3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2D0D94"/>
    <w:multiLevelType w:val="hybridMultilevel"/>
    <w:tmpl w:val="52FE7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710DF4"/>
    <w:multiLevelType w:val="hybridMultilevel"/>
    <w:tmpl w:val="028636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D2128E"/>
    <w:multiLevelType w:val="hybridMultilevel"/>
    <w:tmpl w:val="1B5C0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420F9"/>
    <w:multiLevelType w:val="hybridMultilevel"/>
    <w:tmpl w:val="5B065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EC3B83"/>
    <w:multiLevelType w:val="hybridMultilevel"/>
    <w:tmpl w:val="930845AE"/>
    <w:lvl w:ilvl="0" w:tplc="080A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8">
    <w:nsid w:val="6E6C7E88"/>
    <w:multiLevelType w:val="hybridMultilevel"/>
    <w:tmpl w:val="042E9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64D19"/>
    <w:multiLevelType w:val="multilevel"/>
    <w:tmpl w:val="18BC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0C1921"/>
    <w:multiLevelType w:val="hybridMultilevel"/>
    <w:tmpl w:val="88FE0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93BA5"/>
    <w:multiLevelType w:val="hybridMultilevel"/>
    <w:tmpl w:val="7B7A8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720080"/>
    <w:multiLevelType w:val="hybridMultilevel"/>
    <w:tmpl w:val="1562CC2C"/>
    <w:lvl w:ilvl="0" w:tplc="3ACC26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AF0F8C"/>
    <w:multiLevelType w:val="multilevel"/>
    <w:tmpl w:val="9664119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eastAsia="Times New Roman" w:cs="Times New Roman" w:hint="default"/>
      </w:rPr>
    </w:lvl>
  </w:abstractNum>
  <w:num w:numId="1">
    <w:abstractNumId w:val="13"/>
  </w:num>
  <w:num w:numId="2">
    <w:abstractNumId w:val="12"/>
  </w:num>
  <w:num w:numId="3">
    <w:abstractNumId w:val="20"/>
  </w:num>
  <w:num w:numId="4">
    <w:abstractNumId w:val="19"/>
  </w:num>
  <w:num w:numId="5">
    <w:abstractNumId w:val="4"/>
  </w:num>
  <w:num w:numId="6">
    <w:abstractNumId w:val="24"/>
  </w:num>
  <w:num w:numId="7">
    <w:abstractNumId w:val="34"/>
  </w:num>
  <w:num w:numId="8">
    <w:abstractNumId w:val="16"/>
  </w:num>
  <w:num w:numId="9">
    <w:abstractNumId w:val="27"/>
  </w:num>
  <w:num w:numId="10">
    <w:abstractNumId w:val="39"/>
  </w:num>
  <w:num w:numId="11">
    <w:abstractNumId w:val="31"/>
  </w:num>
  <w:num w:numId="12">
    <w:abstractNumId w:val="0"/>
  </w:num>
  <w:num w:numId="13">
    <w:abstractNumId w:val="40"/>
  </w:num>
  <w:num w:numId="14">
    <w:abstractNumId w:val="2"/>
  </w:num>
  <w:num w:numId="15">
    <w:abstractNumId w:val="23"/>
  </w:num>
  <w:num w:numId="16">
    <w:abstractNumId w:val="1"/>
  </w:num>
  <w:num w:numId="17">
    <w:abstractNumId w:val="7"/>
  </w:num>
  <w:num w:numId="18">
    <w:abstractNumId w:val="21"/>
  </w:num>
  <w:num w:numId="19">
    <w:abstractNumId w:val="33"/>
  </w:num>
  <w:num w:numId="20">
    <w:abstractNumId w:val="30"/>
  </w:num>
  <w:num w:numId="21">
    <w:abstractNumId w:val="35"/>
  </w:num>
  <w:num w:numId="22">
    <w:abstractNumId w:val="41"/>
  </w:num>
  <w:num w:numId="23">
    <w:abstractNumId w:val="18"/>
  </w:num>
  <w:num w:numId="24">
    <w:abstractNumId w:val="6"/>
  </w:num>
  <w:num w:numId="25">
    <w:abstractNumId w:val="28"/>
  </w:num>
  <w:num w:numId="26">
    <w:abstractNumId w:val="26"/>
  </w:num>
  <w:num w:numId="27">
    <w:abstractNumId w:val="29"/>
  </w:num>
  <w:num w:numId="28">
    <w:abstractNumId w:val="43"/>
  </w:num>
  <w:num w:numId="29">
    <w:abstractNumId w:val="25"/>
  </w:num>
  <w:num w:numId="30">
    <w:abstractNumId w:val="42"/>
  </w:num>
  <w:num w:numId="31">
    <w:abstractNumId w:val="10"/>
  </w:num>
  <w:num w:numId="32">
    <w:abstractNumId w:val="15"/>
  </w:num>
  <w:num w:numId="33">
    <w:abstractNumId w:val="5"/>
  </w:num>
  <w:num w:numId="34">
    <w:abstractNumId w:val="14"/>
  </w:num>
  <w:num w:numId="35">
    <w:abstractNumId w:val="3"/>
  </w:num>
  <w:num w:numId="36">
    <w:abstractNumId w:val="32"/>
  </w:num>
  <w:num w:numId="37">
    <w:abstractNumId w:val="38"/>
  </w:num>
  <w:num w:numId="38">
    <w:abstractNumId w:val="9"/>
  </w:num>
  <w:num w:numId="39">
    <w:abstractNumId w:val="11"/>
  </w:num>
  <w:num w:numId="40">
    <w:abstractNumId w:val="22"/>
  </w:num>
  <w:num w:numId="41">
    <w:abstractNumId w:val="17"/>
  </w:num>
  <w:num w:numId="42">
    <w:abstractNumId w:val="37"/>
  </w:num>
  <w:num w:numId="43">
    <w:abstractNumId w:val="36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E9"/>
    <w:rsid w:val="00015E47"/>
    <w:rsid w:val="0002675B"/>
    <w:rsid w:val="0003198C"/>
    <w:rsid w:val="00043F22"/>
    <w:rsid w:val="00045450"/>
    <w:rsid w:val="00045EDB"/>
    <w:rsid w:val="00065D3D"/>
    <w:rsid w:val="00071D80"/>
    <w:rsid w:val="0008101D"/>
    <w:rsid w:val="00093874"/>
    <w:rsid w:val="00097A3D"/>
    <w:rsid w:val="000B3F56"/>
    <w:rsid w:val="000B5105"/>
    <w:rsid w:val="0010101F"/>
    <w:rsid w:val="00110B27"/>
    <w:rsid w:val="001136C6"/>
    <w:rsid w:val="0013613F"/>
    <w:rsid w:val="00152CB0"/>
    <w:rsid w:val="00167337"/>
    <w:rsid w:val="00182B31"/>
    <w:rsid w:val="00184788"/>
    <w:rsid w:val="001A3AE9"/>
    <w:rsid w:val="001B1EF9"/>
    <w:rsid w:val="001C0D54"/>
    <w:rsid w:val="001D0497"/>
    <w:rsid w:val="001F5A68"/>
    <w:rsid w:val="00262DE4"/>
    <w:rsid w:val="00271D63"/>
    <w:rsid w:val="00272CDC"/>
    <w:rsid w:val="002824DD"/>
    <w:rsid w:val="0029143A"/>
    <w:rsid w:val="0029195D"/>
    <w:rsid w:val="002A76C2"/>
    <w:rsid w:val="002B3146"/>
    <w:rsid w:val="002B6952"/>
    <w:rsid w:val="002C3590"/>
    <w:rsid w:val="002C4BD6"/>
    <w:rsid w:val="002D7056"/>
    <w:rsid w:val="0030567A"/>
    <w:rsid w:val="003307FD"/>
    <w:rsid w:val="00334895"/>
    <w:rsid w:val="00341588"/>
    <w:rsid w:val="00342560"/>
    <w:rsid w:val="0035156F"/>
    <w:rsid w:val="00352975"/>
    <w:rsid w:val="00363C49"/>
    <w:rsid w:val="00383609"/>
    <w:rsid w:val="0039691F"/>
    <w:rsid w:val="003A6492"/>
    <w:rsid w:val="003C17D3"/>
    <w:rsid w:val="003D020C"/>
    <w:rsid w:val="003D3956"/>
    <w:rsid w:val="003E09D8"/>
    <w:rsid w:val="003E5040"/>
    <w:rsid w:val="00405CC2"/>
    <w:rsid w:val="00421685"/>
    <w:rsid w:val="00432A93"/>
    <w:rsid w:val="004330EC"/>
    <w:rsid w:val="00441C08"/>
    <w:rsid w:val="004822BC"/>
    <w:rsid w:val="00494264"/>
    <w:rsid w:val="00495BFB"/>
    <w:rsid w:val="004A5D25"/>
    <w:rsid w:val="004C0F8D"/>
    <w:rsid w:val="004C512E"/>
    <w:rsid w:val="004C62CD"/>
    <w:rsid w:val="004C66DA"/>
    <w:rsid w:val="004D5F15"/>
    <w:rsid w:val="004E1271"/>
    <w:rsid w:val="004E1F6C"/>
    <w:rsid w:val="004F1194"/>
    <w:rsid w:val="005023D5"/>
    <w:rsid w:val="00510699"/>
    <w:rsid w:val="00511E19"/>
    <w:rsid w:val="005134F5"/>
    <w:rsid w:val="00515556"/>
    <w:rsid w:val="005362F0"/>
    <w:rsid w:val="005553D0"/>
    <w:rsid w:val="00557124"/>
    <w:rsid w:val="0056718A"/>
    <w:rsid w:val="0059720C"/>
    <w:rsid w:val="005A0A87"/>
    <w:rsid w:val="005A1691"/>
    <w:rsid w:val="005A22E1"/>
    <w:rsid w:val="005A2F13"/>
    <w:rsid w:val="005A52B5"/>
    <w:rsid w:val="005F571B"/>
    <w:rsid w:val="005F7C5D"/>
    <w:rsid w:val="0060359D"/>
    <w:rsid w:val="00604CE4"/>
    <w:rsid w:val="00622696"/>
    <w:rsid w:val="006267B3"/>
    <w:rsid w:val="00641F28"/>
    <w:rsid w:val="00656611"/>
    <w:rsid w:val="00660497"/>
    <w:rsid w:val="006837F4"/>
    <w:rsid w:val="00684EEC"/>
    <w:rsid w:val="00692272"/>
    <w:rsid w:val="00694817"/>
    <w:rsid w:val="00694C16"/>
    <w:rsid w:val="006A0930"/>
    <w:rsid w:val="006B0E9A"/>
    <w:rsid w:val="006B7544"/>
    <w:rsid w:val="006D4D29"/>
    <w:rsid w:val="007238CD"/>
    <w:rsid w:val="00737D4C"/>
    <w:rsid w:val="00755618"/>
    <w:rsid w:val="00760C98"/>
    <w:rsid w:val="0077674F"/>
    <w:rsid w:val="00785C51"/>
    <w:rsid w:val="00793B27"/>
    <w:rsid w:val="007A1FF0"/>
    <w:rsid w:val="007D2224"/>
    <w:rsid w:val="007D52B5"/>
    <w:rsid w:val="007F3D10"/>
    <w:rsid w:val="00804402"/>
    <w:rsid w:val="0081655E"/>
    <w:rsid w:val="00816815"/>
    <w:rsid w:val="00816B1C"/>
    <w:rsid w:val="00832109"/>
    <w:rsid w:val="008434E8"/>
    <w:rsid w:val="00846E93"/>
    <w:rsid w:val="0087060F"/>
    <w:rsid w:val="00873405"/>
    <w:rsid w:val="008761E5"/>
    <w:rsid w:val="008837B4"/>
    <w:rsid w:val="0088462A"/>
    <w:rsid w:val="008A4506"/>
    <w:rsid w:val="008B1F34"/>
    <w:rsid w:val="008B36FC"/>
    <w:rsid w:val="008B4F86"/>
    <w:rsid w:val="008C1B28"/>
    <w:rsid w:val="008D110B"/>
    <w:rsid w:val="008D35D9"/>
    <w:rsid w:val="008E2D51"/>
    <w:rsid w:val="008E5535"/>
    <w:rsid w:val="008F6E46"/>
    <w:rsid w:val="009066DB"/>
    <w:rsid w:val="009110E8"/>
    <w:rsid w:val="009114D5"/>
    <w:rsid w:val="00911E91"/>
    <w:rsid w:val="00916679"/>
    <w:rsid w:val="00930413"/>
    <w:rsid w:val="00930E54"/>
    <w:rsid w:val="009518CC"/>
    <w:rsid w:val="00962B71"/>
    <w:rsid w:val="00990DC2"/>
    <w:rsid w:val="0099207D"/>
    <w:rsid w:val="009A4D65"/>
    <w:rsid w:val="009C05C7"/>
    <w:rsid w:val="009C3D34"/>
    <w:rsid w:val="009E63BF"/>
    <w:rsid w:val="009E699D"/>
    <w:rsid w:val="00A0457B"/>
    <w:rsid w:val="00A107BA"/>
    <w:rsid w:val="00A175CC"/>
    <w:rsid w:val="00A26EB2"/>
    <w:rsid w:val="00A26EF9"/>
    <w:rsid w:val="00A43CBD"/>
    <w:rsid w:val="00A44806"/>
    <w:rsid w:val="00A5142F"/>
    <w:rsid w:val="00A62F80"/>
    <w:rsid w:val="00A63832"/>
    <w:rsid w:val="00A678CD"/>
    <w:rsid w:val="00AA4516"/>
    <w:rsid w:val="00AA526C"/>
    <w:rsid w:val="00AC405F"/>
    <w:rsid w:val="00AD26D2"/>
    <w:rsid w:val="00AD6DD0"/>
    <w:rsid w:val="00AF0BD9"/>
    <w:rsid w:val="00AF498F"/>
    <w:rsid w:val="00B17272"/>
    <w:rsid w:val="00B3002A"/>
    <w:rsid w:val="00B60424"/>
    <w:rsid w:val="00B66BAD"/>
    <w:rsid w:val="00B66C65"/>
    <w:rsid w:val="00B84178"/>
    <w:rsid w:val="00B86CE5"/>
    <w:rsid w:val="00B87FAE"/>
    <w:rsid w:val="00B92A88"/>
    <w:rsid w:val="00B97D4D"/>
    <w:rsid w:val="00BA16B1"/>
    <w:rsid w:val="00BA2DB8"/>
    <w:rsid w:val="00BA65F7"/>
    <w:rsid w:val="00BC5F41"/>
    <w:rsid w:val="00BE1260"/>
    <w:rsid w:val="00BE6568"/>
    <w:rsid w:val="00BF75C0"/>
    <w:rsid w:val="00C11BCC"/>
    <w:rsid w:val="00C142A0"/>
    <w:rsid w:val="00C14C95"/>
    <w:rsid w:val="00C1745B"/>
    <w:rsid w:val="00C350E8"/>
    <w:rsid w:val="00C934BD"/>
    <w:rsid w:val="00CA15EC"/>
    <w:rsid w:val="00CA1FFD"/>
    <w:rsid w:val="00CA5ABC"/>
    <w:rsid w:val="00CB4140"/>
    <w:rsid w:val="00CB536E"/>
    <w:rsid w:val="00CC72ED"/>
    <w:rsid w:val="00CD5DE2"/>
    <w:rsid w:val="00CF15B6"/>
    <w:rsid w:val="00CF23AB"/>
    <w:rsid w:val="00D00CB3"/>
    <w:rsid w:val="00D0107E"/>
    <w:rsid w:val="00D045B2"/>
    <w:rsid w:val="00D124FD"/>
    <w:rsid w:val="00D35EB7"/>
    <w:rsid w:val="00D617F9"/>
    <w:rsid w:val="00D62438"/>
    <w:rsid w:val="00D6570E"/>
    <w:rsid w:val="00D80426"/>
    <w:rsid w:val="00D96758"/>
    <w:rsid w:val="00DB2186"/>
    <w:rsid w:val="00DD0834"/>
    <w:rsid w:val="00DE1E01"/>
    <w:rsid w:val="00DF192D"/>
    <w:rsid w:val="00DF4E8E"/>
    <w:rsid w:val="00DF6DA1"/>
    <w:rsid w:val="00DF6EF2"/>
    <w:rsid w:val="00E04F64"/>
    <w:rsid w:val="00E1175C"/>
    <w:rsid w:val="00E12A2B"/>
    <w:rsid w:val="00E2166E"/>
    <w:rsid w:val="00E304D9"/>
    <w:rsid w:val="00E34906"/>
    <w:rsid w:val="00E70D94"/>
    <w:rsid w:val="00E75000"/>
    <w:rsid w:val="00E804DF"/>
    <w:rsid w:val="00E81161"/>
    <w:rsid w:val="00E8760D"/>
    <w:rsid w:val="00EC5E5B"/>
    <w:rsid w:val="00ED1DF7"/>
    <w:rsid w:val="00F03E38"/>
    <w:rsid w:val="00F20DB1"/>
    <w:rsid w:val="00F261B4"/>
    <w:rsid w:val="00F27F3A"/>
    <w:rsid w:val="00F332B9"/>
    <w:rsid w:val="00F62296"/>
    <w:rsid w:val="00F956C3"/>
    <w:rsid w:val="00FB1590"/>
    <w:rsid w:val="00FB61B2"/>
    <w:rsid w:val="00FC42DB"/>
    <w:rsid w:val="00FC59A9"/>
    <w:rsid w:val="00FD0F94"/>
    <w:rsid w:val="00FD4A1B"/>
    <w:rsid w:val="00FD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CB0"/>
  </w:style>
  <w:style w:type="paragraph" w:styleId="Piedepgina">
    <w:name w:val="footer"/>
    <w:basedOn w:val="Normal"/>
    <w:link w:val="PiedepginaCar"/>
    <w:uiPriority w:val="99"/>
    <w:unhideWhenUsed/>
    <w:rsid w:val="00152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CB0"/>
  </w:style>
  <w:style w:type="paragraph" w:styleId="Textodeglobo">
    <w:name w:val="Balloon Text"/>
    <w:basedOn w:val="Normal"/>
    <w:link w:val="TextodegloboCar"/>
    <w:uiPriority w:val="99"/>
    <w:semiHidden/>
    <w:unhideWhenUsed/>
    <w:rsid w:val="0015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CB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03E3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03E38"/>
    <w:rPr>
      <w:rFonts w:eastAsiaTheme="minorEastAsia"/>
    </w:rPr>
  </w:style>
  <w:style w:type="table" w:styleId="Tablaconcuadrcula">
    <w:name w:val="Table Grid"/>
    <w:basedOn w:val="Tablanormal"/>
    <w:uiPriority w:val="59"/>
    <w:rsid w:val="00785C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Inciso"/>
    <w:basedOn w:val="Normal"/>
    <w:link w:val="PrrafodelistaCar"/>
    <w:uiPriority w:val="34"/>
    <w:qFormat/>
    <w:rsid w:val="00D804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3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4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457B"/>
    <w:rPr>
      <w:b/>
      <w:bCs/>
      <w:sz w:val="20"/>
      <w:szCs w:val="20"/>
    </w:rPr>
  </w:style>
  <w:style w:type="character" w:styleId="nfasis">
    <w:name w:val="Emphasis"/>
    <w:qFormat/>
    <w:rsid w:val="00760C98"/>
    <w:rPr>
      <w:i/>
      <w:iCs/>
    </w:rPr>
  </w:style>
  <w:style w:type="paragraph" w:styleId="Textoindependiente">
    <w:name w:val="Body Text"/>
    <w:basedOn w:val="Normal"/>
    <w:link w:val="TextoindependienteCar"/>
    <w:uiPriority w:val="99"/>
    <w:rsid w:val="0051555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555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88462A"/>
  </w:style>
  <w:style w:type="character" w:styleId="Hipervnculo">
    <w:name w:val="Hyperlink"/>
    <w:basedOn w:val="Fuentedeprrafopredeter"/>
    <w:uiPriority w:val="99"/>
    <w:unhideWhenUsed/>
    <w:rsid w:val="0088462A"/>
    <w:rPr>
      <w:color w:val="0000FF" w:themeColor="hyperlink"/>
      <w:u w:val="single"/>
    </w:rPr>
  </w:style>
  <w:style w:type="character" w:customStyle="1" w:styleId="PrrafodelistaCar">
    <w:name w:val="Párrafo de lista Car"/>
    <w:aliases w:val="Inciso Car"/>
    <w:link w:val="Prrafodelista"/>
    <w:uiPriority w:val="34"/>
    <w:locked/>
    <w:rsid w:val="003A64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CB0"/>
  </w:style>
  <w:style w:type="paragraph" w:styleId="Piedepgina">
    <w:name w:val="footer"/>
    <w:basedOn w:val="Normal"/>
    <w:link w:val="PiedepginaCar"/>
    <w:uiPriority w:val="99"/>
    <w:unhideWhenUsed/>
    <w:rsid w:val="00152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CB0"/>
  </w:style>
  <w:style w:type="paragraph" w:styleId="Textodeglobo">
    <w:name w:val="Balloon Text"/>
    <w:basedOn w:val="Normal"/>
    <w:link w:val="TextodegloboCar"/>
    <w:uiPriority w:val="99"/>
    <w:semiHidden/>
    <w:unhideWhenUsed/>
    <w:rsid w:val="0015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CB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03E3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03E38"/>
    <w:rPr>
      <w:rFonts w:eastAsiaTheme="minorEastAsia"/>
    </w:rPr>
  </w:style>
  <w:style w:type="table" w:styleId="Tablaconcuadrcula">
    <w:name w:val="Table Grid"/>
    <w:basedOn w:val="Tablanormal"/>
    <w:uiPriority w:val="59"/>
    <w:rsid w:val="00785C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Inciso"/>
    <w:basedOn w:val="Normal"/>
    <w:link w:val="PrrafodelistaCar"/>
    <w:uiPriority w:val="34"/>
    <w:qFormat/>
    <w:rsid w:val="00D804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3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4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457B"/>
    <w:rPr>
      <w:b/>
      <w:bCs/>
      <w:sz w:val="20"/>
      <w:szCs w:val="20"/>
    </w:rPr>
  </w:style>
  <w:style w:type="character" w:styleId="nfasis">
    <w:name w:val="Emphasis"/>
    <w:qFormat/>
    <w:rsid w:val="00760C98"/>
    <w:rPr>
      <w:i/>
      <w:iCs/>
    </w:rPr>
  </w:style>
  <w:style w:type="paragraph" w:styleId="Textoindependiente">
    <w:name w:val="Body Text"/>
    <w:basedOn w:val="Normal"/>
    <w:link w:val="TextoindependienteCar"/>
    <w:uiPriority w:val="99"/>
    <w:rsid w:val="0051555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555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88462A"/>
  </w:style>
  <w:style w:type="character" w:styleId="Hipervnculo">
    <w:name w:val="Hyperlink"/>
    <w:basedOn w:val="Fuentedeprrafopredeter"/>
    <w:uiPriority w:val="99"/>
    <w:unhideWhenUsed/>
    <w:rsid w:val="0088462A"/>
    <w:rPr>
      <w:color w:val="0000FF" w:themeColor="hyperlink"/>
      <w:u w:val="single"/>
    </w:rPr>
  </w:style>
  <w:style w:type="character" w:customStyle="1" w:styleId="PrrafodelistaCar">
    <w:name w:val="Párrafo de lista Car"/>
    <w:aliases w:val="Inciso Car"/>
    <w:link w:val="Prrafodelista"/>
    <w:uiPriority w:val="34"/>
    <w:locked/>
    <w:rsid w:val="003A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1221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WinSP3_OEM</dc:creator>
  <cp:lastModifiedBy>Miguel Jimenez</cp:lastModifiedBy>
  <cp:revision>3</cp:revision>
  <cp:lastPrinted>2017-09-26T21:47:00Z</cp:lastPrinted>
  <dcterms:created xsi:type="dcterms:W3CDTF">2017-08-25T15:31:00Z</dcterms:created>
  <dcterms:modified xsi:type="dcterms:W3CDTF">2017-09-26T21:47:00Z</dcterms:modified>
</cp:coreProperties>
</file>