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q9yuk8bx25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数据库表介绍文档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acyvp2u4l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该文档介绍了数据库中的几个主要表及其列属性。这些表涵盖了各种产品及其相关信息，包括相机、镜头、电视、冰箱以及产品评价。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表结构及数据量详细信息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qb26nooh8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表：product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该表存储了各种产品的基本信息，共计 </w:t>
      </w:r>
      <w:r w:rsidDel="00000000" w:rsidR="00000000" w:rsidRPr="00000000">
        <w:rPr>
          <w:b w:val="1"/>
          <w:rtl w:val="0"/>
        </w:rPr>
        <w:t xml:space="preserve">523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ssid</w:t>
        <w:tab/>
        <w:tab/>
        <w:tab/>
        <w:tab/>
        <w:tab/>
        <w:t xml:space="preserve">str</w:t>
        <w:tab/>
        <w:tab/>
        <w:t xml:space="preserve">商品unique id。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main_category</w:t>
        <w:tab/>
        <w:tab/>
        <w:tab/>
        <w:t xml:space="preserve">str </w:t>
        <w:tab/>
        <w:tab/>
        <w:t xml:space="preserve">产品的主要分类，例如家用电器等。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</w:t>
        <w:tab/>
        <w:tab/>
        <w:tab/>
        <w:tab/>
        <w:tab/>
        <w:t xml:space="preserve">str</w:t>
        <w:tab/>
        <w:tab/>
        <w:t xml:space="preserve">产品标题。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average_rating</w:t>
        <w:tab/>
        <w:tab/>
        <w:tab/>
        <w:t xml:space="preserve">float</w:t>
        <w:tab/>
        <w:tab/>
        <w:t xml:space="preserve">产品的平均评分。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rating_number</w:t>
        <w:tab/>
        <w:tab/>
        <w:tab/>
        <w:tab/>
        <w:t xml:space="preserve">int</w:t>
        <w:tab/>
        <w:tab/>
        <w:t xml:space="preserve">评分数量。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features_en</w:t>
      </w:r>
      <w:r w:rsidDel="00000000" w:rsidR="00000000" w:rsidRPr="00000000">
        <w:rPr>
          <w:rtl w:val="0"/>
        </w:rPr>
        <w:tab/>
        <w:tab/>
        <w:tab/>
        <w:tab/>
        <w:t xml:space="preserve">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英文产品特点。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features_zh</w:t>
      </w:r>
      <w:r w:rsidDel="00000000" w:rsidR="00000000" w:rsidRPr="00000000">
        <w:rPr>
          <w:rtl w:val="0"/>
        </w:rPr>
        <w:tab/>
        <w:tab/>
        <w:tab/>
        <w:tab/>
        <w:t xml:space="preserve">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中文产品特点。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escription</w:t>
        <w:tab/>
        <w:tab/>
        <w:tab/>
        <w:tab/>
        <w:t xml:space="preserve">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产品描述。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price_usd</w:t>
      </w:r>
      <w:r w:rsidDel="00000000" w:rsidR="00000000" w:rsidRPr="00000000">
        <w:rPr>
          <w:rtl w:val="0"/>
        </w:rPr>
        <w:tab/>
        <w:tab/>
        <w:tab/>
        <w:tab/>
        <w:t xml:space="preserve">float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产品美元价格。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price_cny</w:t>
      </w:r>
      <w:r w:rsidDel="00000000" w:rsidR="00000000" w:rsidRPr="00000000">
        <w:rPr>
          <w:rtl w:val="0"/>
        </w:rPr>
        <w:tab/>
        <w:tab/>
        <w:tab/>
        <w:tab/>
        <w:t xml:space="preserve">float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产品人民币价格。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mages</w:t>
        <w:tab/>
        <w:tab/>
        <w:tab/>
        <w:tab/>
        <w:tab/>
        <w:t xml:space="preserve">str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产品图片链接。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videos</w:t>
        <w:tab/>
        <w:tab/>
        <w:tab/>
        <w:tab/>
        <w:tab/>
        <w:t xml:space="preserve">str</w:t>
        <w:tab/>
        <w:tab/>
        <w:t xml:space="preserve">产品视频链接。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brand_zh</w:t>
        <w:tab/>
        <w:tab/>
        <w:tab/>
        <w:tab/>
        <w:t xml:space="preserve">str</w:t>
        <w:tab/>
        <w:tab/>
        <w:t xml:space="preserve">产品中文品牌。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brand_en</w:t>
        <w:tab/>
        <w:tab/>
        <w:tab/>
        <w:tab/>
        <w:t xml:space="preserve">str</w:t>
        <w:tab/>
        <w:tab/>
        <w:t xml:space="preserve">产品英文品牌。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</w:t>
        <w:tab/>
        <w:tab/>
        <w:tab/>
        <w:tab/>
        <w:tab/>
        <w:t xml:space="preserve">int</w:t>
        <w:tab/>
        <w:tab/>
        <w:t xml:space="preserve">产品上市年份。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wlash8hvu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表：camera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该表存储了相机的详细技术参数，共计 </w:t>
      </w:r>
      <w:r w:rsidDel="00000000" w:rsidR="00000000" w:rsidRPr="00000000">
        <w:rPr>
          <w:b w:val="1"/>
          <w:rtl w:val="0"/>
        </w:rPr>
        <w:t xml:space="preserve">64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条，主要包括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Fuji，Canon，Sony，Nikon等品牌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ssid</w:t>
        <w:tab/>
        <w:tab/>
        <w:tab/>
        <w:tab/>
        <w:tab/>
        <w:t xml:space="preserve">str</w:t>
        <w:tab/>
        <w:tab/>
        <w:t xml:space="preserve">Foreign Key。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processor</w:t>
        <w:tab/>
        <w:tab/>
        <w:tab/>
        <w:tab/>
        <w:t xml:space="preserve">str</w:t>
        <w:tab/>
        <w:tab/>
        <w:t xml:space="preserve">处理器。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</w:t>
        <w:tab/>
        <w:tab/>
        <w:tab/>
        <w:tab/>
        <w:tab/>
        <w:t xml:space="preserve">str</w:t>
        <w:tab/>
        <w:tab/>
        <w:t xml:space="preserve">相机型号。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sensor_type</w:t>
        <w:tab/>
        <w:tab/>
        <w:tab/>
        <w:tab/>
        <w:t xml:space="preserve">str</w:t>
        <w:tab/>
        <w:tab/>
        <w:t xml:space="preserve">传感器类型。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resolution_tp</w:t>
        <w:tab/>
        <w:tab/>
        <w:tab/>
        <w:tab/>
        <w:t xml:space="preserve">str</w:t>
        <w:tab/>
        <w:tab/>
        <w:t xml:space="preserve">分辨率，单位tp，千万像素。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autofocus_system</w:t>
        <w:tab/>
        <w:tab/>
        <w:tab/>
        <w:t xml:space="preserve">str</w:t>
        <w:tab/>
        <w:tab/>
        <w:t xml:space="preserve">自动对焦系统。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lens_compatibility</w:t>
        <w:tab/>
        <w:tab/>
        <w:tab/>
        <w:t xml:space="preserve">str</w:t>
        <w:tab/>
        <w:tab/>
        <w:t xml:space="preserve">镜头兼容性。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image_stabilization</w:t>
        <w:tab/>
        <w:tab/>
        <w:tab/>
        <w:t xml:space="preserve">str</w:t>
        <w:tab/>
        <w:tab/>
        <w:t xml:space="preserve">图像稳定。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video_capabilities</w:t>
        <w:tab/>
        <w:tab/>
        <w:tab/>
        <w:t xml:space="preserve">str</w:t>
        <w:tab/>
        <w:tab/>
        <w:t xml:space="preserve">视频拍摄能力。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electronic_viewfinder</w:t>
        <w:tab/>
        <w:tab/>
        <w:tab/>
        <w:t xml:space="preserve">str</w:t>
        <w:tab/>
        <w:tab/>
        <w:t xml:space="preserve">电子取景器。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battery_life</w:t>
        <w:tab/>
        <w:tab/>
        <w:tab/>
        <w:tab/>
        <w:t xml:space="preserve">str</w:t>
        <w:tab/>
        <w:tab/>
        <w:t xml:space="preserve">电池续航时间。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connectivity_options</w:t>
        <w:tab/>
        <w:tab/>
        <w:tab/>
        <w:t xml:space="preserve">str</w:t>
        <w:tab/>
        <w:tab/>
        <w:t xml:space="preserve">连接选项。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weight_pounds</w:t>
      </w:r>
      <w:r w:rsidDel="00000000" w:rsidR="00000000" w:rsidRPr="00000000">
        <w:rPr>
          <w:rtl w:val="0"/>
        </w:rPr>
        <w:tab/>
        <w:tab/>
        <w:tab/>
        <w:t xml:space="preserve">float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重量，单位pounds。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weight_kg</w:t>
        <w:tab/>
        <w:tab/>
        <w:tab/>
        <w:tab/>
        <w:t xml:space="preserve">float</w:t>
        <w:tab/>
        <w:tab/>
        <w:t xml:space="preserve">重量，单位kgs。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dimensions_inch</w:t>
        <w:tab/>
        <w:tab/>
        <w:tab/>
        <w:t xml:space="preserve">str</w:t>
        <w:tab/>
        <w:tab/>
        <w:t xml:space="preserve">尺寸，单位inch。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dimensions_cm</w:t>
        <w:tab/>
        <w:tab/>
        <w:tab/>
        <w:t xml:space="preserve">str</w:t>
        <w:tab/>
        <w:tab/>
        <w:t xml:space="preserve">尺寸，单位cm。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continuous_shooting_speed</w:t>
        <w:tab/>
        <w:tab/>
        <w:t xml:space="preserve">float</w:t>
        <w:tab/>
        <w:tab/>
        <w:t xml:space="preserve">连拍速度。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low_light_performance</w:t>
        <w:tab/>
        <w:tab/>
        <w:t xml:space="preserve">str</w:t>
        <w:tab/>
        <w:tab/>
        <w:t xml:space="preserve">低光表现。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dynamic_range</w:t>
        <w:tab/>
        <w:tab/>
        <w:tab/>
        <w:t xml:space="preserve">str</w:t>
        <w:tab/>
        <w:tab/>
        <w:t xml:space="preserve">动态范围。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min_iso</w:t>
        <w:tab/>
        <w:tab/>
        <w:tab/>
        <w:tab/>
        <w:t xml:space="preserve">int</w:t>
        <w:tab/>
        <w:tab/>
        <w:t xml:space="preserve">最小ISO。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max_iso</w:t>
        <w:tab/>
        <w:tab/>
        <w:tab/>
        <w:tab/>
        <w:t xml:space="preserve">int</w:t>
        <w:tab/>
        <w:tab/>
        <w:t xml:space="preserve">最大ISO。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color_en</w:t>
      </w:r>
      <w:r w:rsidDel="00000000" w:rsidR="00000000" w:rsidRPr="00000000">
        <w:rPr>
          <w:rtl w:val="0"/>
        </w:rPr>
        <w:tab/>
        <w:tab/>
        <w:tab/>
        <w:tab/>
        <w:t xml:space="preserve">str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颜色。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color_zh</w:t>
        <w:tab/>
        <w:tab/>
        <w:tab/>
        <w:tab/>
        <w:t xml:space="preserve">str</w:t>
        <w:tab/>
        <w:tab/>
        <w:t xml:space="preserve">颜色。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max_shutter_speed</w:t>
        <w:tab/>
        <w:tab/>
        <w:tab/>
        <w:t xml:space="preserve">str</w:t>
        <w:tab/>
        <w:tab/>
        <w:t xml:space="preserve">最大快门速度。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r8c79s1f3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表：len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该表存储了镜头的详细技术参数，共计 </w:t>
      </w:r>
      <w:r w:rsidDel="00000000" w:rsidR="00000000" w:rsidRPr="00000000">
        <w:rPr>
          <w:b w:val="1"/>
          <w:rtl w:val="0"/>
        </w:rPr>
        <w:t xml:space="preserve">133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条，主要包括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Fuji，Canon，Sony，Nikon等品牌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ssid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str</w:t>
        <w:tab/>
        <w:tab/>
        <w:t xml:space="preserve">Foreign Key。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</w:t>
        <w:tab/>
        <w:tab/>
        <w:tab/>
        <w:tab/>
        <w:tab/>
        <w:t xml:space="preserve">str</w:t>
        <w:tab/>
        <w:tab/>
        <w:t xml:space="preserve">镜头型号。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lens_type_en/lens_type_zh</w:t>
        <w:tab/>
        <w:tab/>
        <w:t xml:space="preserve">str</w:t>
        <w:tab/>
        <w:tab/>
        <w:t xml:space="preserve">镜头类型。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focal_length</w:t>
        <w:tab/>
        <w:tab/>
        <w:tab/>
        <w:tab/>
        <w:t xml:space="preserve">str</w:t>
        <w:tab/>
        <w:tab/>
        <w:t xml:space="preserve">焦距。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max_aperture</w:t>
        <w:tab/>
        <w:tab/>
        <w:tab/>
        <w:tab/>
        <w:t xml:space="preserve">str</w:t>
        <w:tab/>
        <w:tab/>
        <w:t xml:space="preserve">最大光圈。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min_aperture</w:t>
        <w:tab/>
        <w:tab/>
        <w:tab/>
        <w:tab/>
        <w:t xml:space="preserve">str</w:t>
        <w:tab/>
        <w:tab/>
        <w:t xml:space="preserve">最小光圈。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lens_mount</w:t>
        <w:tab/>
        <w:tab/>
        <w:tab/>
        <w:tab/>
        <w:t xml:space="preserve">str</w:t>
        <w:tab/>
        <w:tab/>
        <w:t xml:space="preserve">镜头卡口。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image_stabilization</w:t>
        <w:tab/>
        <w:tab/>
        <w:tab/>
        <w:t xml:space="preserve">str</w:t>
        <w:tab/>
        <w:tab/>
        <w:t xml:space="preserve">图像稳定。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lens_elements</w:t>
        <w:tab/>
        <w:tab/>
        <w:tab/>
        <w:tab/>
        <w:t xml:space="preserve">str</w:t>
        <w:tab/>
        <w:tab/>
        <w:t xml:space="preserve">镜头元素。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min_focus_distance_cm</w:t>
        <w:tab/>
        <w:tab/>
        <w:t xml:space="preserve">str</w:t>
        <w:tab/>
        <w:tab/>
        <w:t xml:space="preserve">最小对焦距离。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filter_size</w:t>
        <w:tab/>
        <w:tab/>
        <w:tab/>
        <w:tab/>
        <w:t xml:space="preserve">str</w:t>
        <w:tab/>
        <w:tab/>
        <w:t xml:space="preserve">滤镜尺寸。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weight_pounds/weight_kg</w:t>
        <w:tab/>
        <w:tab/>
        <w:t xml:space="preserve">float</w:t>
        <w:tab/>
        <w:tab/>
        <w:t xml:space="preserve">重量。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imensions</w:t>
        <w:tab/>
        <w:tab/>
        <w:tab/>
        <w:tab/>
        <w:t xml:space="preserve">str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尺寸。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autofocus_motor</w:t>
        <w:tab/>
        <w:tab/>
        <w:tab/>
        <w:t xml:space="preserve">str</w:t>
        <w:tab/>
        <w:tab/>
        <w:t xml:space="preserve">自动对焦马达。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diaphragm_blades</w:t>
        <w:tab/>
        <w:tab/>
        <w:tab/>
        <w:t xml:space="preserve">str</w:t>
        <w:tab/>
        <w:tab/>
        <w:t xml:space="preserve">光圈叶片数。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weather_sealing</w:t>
        <w:tab/>
        <w:tab/>
        <w:tab/>
        <w:t xml:space="preserve">str</w:t>
        <w:tab/>
        <w:tab/>
        <w:t xml:space="preserve">防尘防水密封。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special_features</w:t>
        <w:tab/>
        <w:tab/>
        <w:tab/>
        <w:t xml:space="preserve">str</w:t>
        <w:tab/>
        <w:tab/>
        <w:t xml:space="preserve">特殊功能。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min_focal_length_mm</w:t>
        <w:tab/>
        <w:tab/>
        <w:tab/>
        <w:t xml:space="preserve">int</w:t>
        <w:tab/>
        <w:tab/>
        <w:t xml:space="preserve">最小焦距。</w:t>
        <w:tab/>
        <w:tab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max_focal_length_mm</w:t>
        <w:tab/>
        <w:tab/>
        <w:t xml:space="preserve">int</w:t>
        <w:tab/>
        <w:tab/>
        <w:t xml:space="preserve">最大焦距。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min_angle</w:t>
        <w:tab/>
        <w:tab/>
        <w:tab/>
        <w:tab/>
        <w:t xml:space="preserve">float</w:t>
        <w:tab/>
        <w:tab/>
        <w:t xml:space="preserve">最小视角。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max_angle</w:t>
        <w:tab/>
        <w:tab/>
        <w:tab/>
        <w:tab/>
        <w:t xml:space="preserve">float</w:t>
        <w:tab/>
        <w:tab/>
        <w:t xml:space="preserve">最大视角。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q6dq44om6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表：television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该表存储了电视的详细技术参数，共计 </w:t>
      </w:r>
      <w:r w:rsidDel="00000000" w:rsidR="00000000" w:rsidRPr="00000000">
        <w:rPr>
          <w:b w:val="1"/>
          <w:rtl w:val="0"/>
        </w:rPr>
        <w:t xml:space="preserve">233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条，主要包含了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VIZIO，SAMSUNG，Sony， LG，TCL，Hisense等品牌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ssid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str </w:t>
        <w:tab/>
        <w:tab/>
        <w:t xml:space="preserve">Foreign Key。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</w:t>
        <w:tab/>
        <w:tab/>
        <w:tab/>
        <w:tab/>
        <w:tab/>
        <w:t xml:space="preserve">str</w:t>
        <w:tab/>
        <w:tab/>
        <w:t xml:space="preserve">电视型号。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weight_pounds/weight_kg</w:t>
        <w:tab/>
        <w:tab/>
        <w:t xml:space="preserve">float</w:t>
        <w:tab/>
        <w:tab/>
        <w:t xml:space="preserve">重量。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screen_size_inch</w:t>
        <w:tab/>
        <w:tab/>
        <w:tab/>
        <w:t xml:space="preserve">float</w:t>
        <w:tab/>
        <w:tab/>
        <w:t xml:space="preserve">屏幕尺寸，单位英寸。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dimensions_inch/dimensions_cm</w:t>
        <w:tab/>
        <w:t xml:space="preserve">str</w:t>
        <w:tab/>
        <w:tab/>
        <w:t xml:space="preserve">尺寸。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color_en/color_zh</w:t>
        <w:tab/>
        <w:tab/>
        <w:tab/>
        <w:t xml:space="preserve">str</w:t>
        <w:tab/>
        <w:tab/>
        <w:t xml:space="preserve">颜色。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</w:t>
        <w:tab/>
        <w:tab/>
        <w:tab/>
        <w:tab/>
        <w:tab/>
        <w:t xml:space="preserve">str</w:t>
        <w:tab/>
        <w:tab/>
        <w:t xml:space="preserve">显示类型。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resolution</w:t>
        <w:tab/>
        <w:tab/>
        <w:tab/>
        <w:tab/>
        <w:t xml:space="preserve">str</w:t>
        <w:tab/>
        <w:tab/>
        <w:t xml:space="preserve">分辨率。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refresh_rate</w:t>
        <w:tab/>
        <w:tab/>
        <w:tab/>
        <w:tab/>
        <w:t xml:space="preserve">float</w:t>
        <w:tab/>
        <w:tab/>
        <w:t xml:space="preserve">刷新率。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dolby</w:t>
        <w:tab/>
        <w:tab/>
        <w:tab/>
        <w:tab/>
        <w:tab/>
        <w:t xml:space="preserve">bool</w:t>
        <w:tab/>
        <w:tab/>
        <w:t xml:space="preserve">是否支持杜比音效。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thickness_inch/thickness_cm</w:t>
        <w:tab/>
        <w:tab/>
        <w:t xml:space="preserve">float</w:t>
        <w:tab/>
        <w:tab/>
        <w:t xml:space="preserve">厚度。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smartTV</w:t>
        <w:tab/>
        <w:tab/>
        <w:tab/>
        <w:tab/>
        <w:t xml:space="preserve">bool</w:t>
        <w:tab/>
        <w:tab/>
        <w:t xml:space="preserve">是否为智能电视。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uc5a8lsae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表：fridge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该表存储了冰箱的详细技术参数，共计 </w:t>
      </w:r>
      <w:r w:rsidDel="00000000" w:rsidR="00000000" w:rsidRPr="00000000">
        <w:rPr>
          <w:b w:val="1"/>
          <w:rtl w:val="0"/>
        </w:rPr>
        <w:t xml:space="preserve">93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条，主要包括乐Danby，Summit，SAMSUNG，Frestec，Avanti，GE，LG等品牌。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ssid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str</w:t>
        <w:tab/>
        <w:tab/>
        <w:t xml:space="preserve">Foreign Key。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</w:t>
        <w:tab/>
        <w:tab/>
        <w:tab/>
        <w:tab/>
        <w:tab/>
        <w:t xml:space="preserve">str</w:t>
        <w:tab/>
        <w:tab/>
        <w:t xml:space="preserve">冰箱型号。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weight_pounds/weight_kg</w:t>
        <w:tab/>
        <w:tab/>
        <w:t xml:space="preserve">float</w:t>
        <w:tab/>
        <w:tab/>
        <w:t xml:space="preserve">重量。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dimensions_inch/dimensions_cm</w:t>
        <w:tab/>
        <w:t xml:space="preserve">str</w:t>
        <w:tab/>
        <w:tab/>
        <w:t xml:space="preserve">尺寸。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color_en/color_zh</w:t>
        <w:tab/>
        <w:tab/>
        <w:tab/>
        <w:t xml:space="preserve">str</w:t>
        <w:tab/>
        <w:tab/>
        <w:t xml:space="preserve">颜色。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shelf_en/shelf_zh</w:t>
        <w:tab/>
        <w:tab/>
        <w:tab/>
        <w:t xml:space="preserve">str</w:t>
        <w:tab/>
        <w:tab/>
        <w:t xml:space="preserve">隔板类型。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annual_energy_consumption_kWh</w:t>
        <w:tab/>
        <w:t xml:space="preserve">float</w:t>
        <w:tab/>
        <w:tab/>
        <w:t xml:space="preserve">能耗。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capacity_cuft/capacity_L</w:t>
        <w:tab/>
        <w:tab/>
        <w:t xml:space="preserve">float</w:t>
        <w:tab/>
        <w:tab/>
        <w:t xml:space="preserve">总容量。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fresh_food_capacity_cult/_L</w:t>
        <w:tab/>
        <w:tab/>
        <w:t xml:space="preserve">float</w:t>
        <w:tab/>
        <w:tab/>
        <w:t xml:space="preserve">冷藏室容量。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defrost_en/defrost_zh</w:t>
        <w:tab/>
        <w:tab/>
        <w:tab/>
        <w:t xml:space="preserve">str</w:t>
        <w:tab/>
        <w:tab/>
        <w:t xml:space="preserve">除霜功能。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installation_en/installation_zh</w:t>
        <w:tab/>
        <w:tab/>
        <w:t xml:space="preserve">str</w:t>
        <w:tab/>
        <w:tab/>
        <w:t xml:space="preserve">安装方式。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qtxl1kb10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表：review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该表存储了用户对产品的评价信息，共计 </w:t>
      </w:r>
      <w:r w:rsidDel="00000000" w:rsidR="00000000" w:rsidRPr="00000000">
        <w:rPr>
          <w:b w:val="1"/>
          <w:rtl w:val="0"/>
        </w:rPr>
        <w:t xml:space="preserve">40,156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条。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</w:t>
        <w:tab/>
        <w:tab/>
        <w:tab/>
        <w:tab/>
        <w:tab/>
        <w:t xml:space="preserve">类型</w:t>
        <w:tab/>
        <w:tab/>
        <w:t xml:space="preserve">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ating</w:t>
        <w:tab/>
        <w:tab/>
        <w:tab/>
        <w:tab/>
        <w:tab/>
        <w:t xml:space="preserve">float</w:t>
        <w:tab/>
        <w:tab/>
        <w:t xml:space="preserve">评分。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</w:t>
        <w:tab/>
        <w:tab/>
        <w:tab/>
        <w:tab/>
        <w:tab/>
        <w:t xml:space="preserve">str</w:t>
        <w:tab/>
        <w:tab/>
        <w:t xml:space="preserve">评价标题。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</w:t>
        <w:tab/>
        <w:tab/>
        <w:tab/>
        <w:tab/>
        <w:tab/>
        <w:t xml:space="preserve">str</w:t>
        <w:tab/>
        <w:tab/>
        <w:t xml:space="preserve">评价内容。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asin</w:t>
        <w:tab/>
        <w:tab/>
        <w:tab/>
        <w:tab/>
        <w:tab/>
        <w:t xml:space="preserve">str</w:t>
        <w:tab/>
        <w:tab/>
        <w:t xml:space="preserve">商品unique id。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</w:t>
        <w:tab/>
        <w:tab/>
        <w:tab/>
        <w:tab/>
        <w:t xml:space="preserve">str</w:t>
        <w:tab/>
        <w:tab/>
        <w:t xml:space="preserve">用户ID。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timestamp</w:t>
        <w:tab/>
        <w:tab/>
        <w:tab/>
        <w:tab/>
        <w:t xml:space="preserve">int</w:t>
        <w:tab/>
        <w:tab/>
        <w:t xml:space="preserve">评价时间戳。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helpful_vote</w:t>
        <w:tab/>
        <w:tab/>
        <w:tab/>
        <w:tab/>
        <w:t xml:space="preserve">int</w:t>
        <w:tab/>
        <w:tab/>
        <w:t xml:space="preserve">觉得此评价有用的票数。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verified_purchase</w:t>
        <w:tab/>
        <w:tab/>
        <w:tab/>
        <w:t xml:space="preserve">int</w:t>
        <w:tab/>
        <w:tab/>
        <w:t xml:space="preserve">是否为已验证购买。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样例数据请参考.csv文件。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