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27C8" w14:textId="321FC4A1" w:rsidR="00052F5D" w:rsidRPr="00ED1047" w:rsidRDefault="001A7BCF" w:rsidP="00DF7CA0">
      <w:pPr>
        <w:jc w:val="center"/>
        <w:rPr>
          <w:rFonts w:cs="Times New Roman"/>
          <w:b/>
          <w:bCs/>
          <w:sz w:val="36"/>
          <w:szCs w:val="36"/>
          <w:lang w:val="en-US"/>
        </w:rPr>
      </w:pPr>
      <w:r w:rsidRPr="00ED1047">
        <w:rPr>
          <w:rFonts w:cs="Times New Roman"/>
          <w:b/>
          <w:bCs/>
          <w:sz w:val="36"/>
          <w:szCs w:val="36"/>
          <w:lang w:val="en-US"/>
        </w:rPr>
        <w:t>International Coll</w:t>
      </w:r>
      <w:r w:rsidR="00052F5D" w:rsidRPr="00ED1047">
        <w:rPr>
          <w:rFonts w:cs="Times New Roman"/>
          <w:b/>
          <w:bCs/>
          <w:sz w:val="36"/>
          <w:szCs w:val="36"/>
          <w:lang w:val="en-US"/>
        </w:rPr>
        <w:t xml:space="preserve">ege of Business </w:t>
      </w:r>
      <w:r w:rsidR="00DF7CA0" w:rsidRPr="00ED1047">
        <w:rPr>
          <w:rFonts w:cs="Times New Roman"/>
          <w:b/>
          <w:bCs/>
          <w:sz w:val="36"/>
          <w:szCs w:val="36"/>
          <w:lang w:val="en-US"/>
        </w:rPr>
        <w:t>and</w:t>
      </w:r>
      <w:r w:rsidR="00052F5D" w:rsidRPr="00ED1047">
        <w:rPr>
          <w:rFonts w:cs="Times New Roman"/>
          <w:b/>
          <w:bCs/>
          <w:sz w:val="36"/>
          <w:szCs w:val="36"/>
          <w:lang w:val="en-US"/>
        </w:rPr>
        <w:t xml:space="preserve"> Technology</w:t>
      </w:r>
    </w:p>
    <w:p w14:paraId="644762D6" w14:textId="77777777" w:rsidR="00052F5D" w:rsidRPr="00E21E6F" w:rsidRDefault="00052F5D" w:rsidP="00DF7CA0">
      <w:pPr>
        <w:jc w:val="center"/>
        <w:rPr>
          <w:rFonts w:cs="Times New Roman"/>
          <w:sz w:val="28"/>
          <w:szCs w:val="28"/>
          <w:lang w:val="en-US"/>
        </w:rPr>
      </w:pPr>
      <w:r w:rsidRPr="00E21E6F">
        <w:rPr>
          <w:rFonts w:cs="Times New Roman"/>
          <w:sz w:val="28"/>
          <w:szCs w:val="28"/>
          <w:lang w:val="en-US"/>
        </w:rPr>
        <w:t>In Collaboration with</w:t>
      </w:r>
    </w:p>
    <w:p w14:paraId="36F2664E" w14:textId="56E2D08B" w:rsidR="00052F5D" w:rsidRPr="00ED1047" w:rsidRDefault="009D7F85" w:rsidP="00DF7CA0">
      <w:pPr>
        <w:jc w:val="center"/>
        <w:rPr>
          <w:rFonts w:cs="Times New Roman"/>
          <w:b/>
          <w:bCs/>
          <w:sz w:val="36"/>
          <w:szCs w:val="36"/>
          <w:lang w:val="en-US"/>
        </w:rPr>
      </w:pPr>
      <w:r w:rsidRPr="00ED1047">
        <w:rPr>
          <w:rFonts w:cs="Times New Roman"/>
          <w:b/>
          <w:bCs/>
          <w:sz w:val="36"/>
          <w:szCs w:val="36"/>
          <w:lang w:val="en-US"/>
        </w:rPr>
        <w:t>Cardiff Metropolitan University</w:t>
      </w:r>
    </w:p>
    <w:p w14:paraId="1F8EC4FB" w14:textId="77777777" w:rsidR="00FF4A34" w:rsidRPr="00E21E6F" w:rsidRDefault="00FF4A34" w:rsidP="00DF7CA0">
      <w:pPr>
        <w:jc w:val="center"/>
        <w:rPr>
          <w:rFonts w:cs="Times New Roman"/>
          <w:b/>
          <w:bCs/>
          <w:sz w:val="32"/>
          <w:szCs w:val="32"/>
          <w:u w:val="single"/>
          <w:lang w:val="en-US"/>
        </w:rPr>
      </w:pPr>
    </w:p>
    <w:p w14:paraId="5E5E15F6" w14:textId="59E7BEAF" w:rsidR="00FF4A34" w:rsidRPr="00ED1047" w:rsidRDefault="00D17836" w:rsidP="00DF7CA0">
      <w:pPr>
        <w:jc w:val="center"/>
        <w:rPr>
          <w:rFonts w:cs="Times New Roman"/>
          <w:b/>
          <w:bCs/>
          <w:sz w:val="36"/>
          <w:szCs w:val="36"/>
          <w:lang w:val="en-US"/>
        </w:rPr>
      </w:pPr>
      <w:r w:rsidRPr="00E21E6F">
        <w:rPr>
          <w:rFonts w:cs="Times New Roman"/>
          <w:sz w:val="28"/>
          <w:szCs w:val="28"/>
          <w:lang w:val="en-US"/>
        </w:rPr>
        <w:t>Module</w:t>
      </w:r>
      <w:r w:rsidRPr="00ED1047">
        <w:rPr>
          <w:rFonts w:cs="Times New Roman"/>
          <w:b/>
          <w:bCs/>
          <w:sz w:val="36"/>
          <w:szCs w:val="36"/>
          <w:lang w:val="en-US"/>
        </w:rPr>
        <w:t xml:space="preserve"> </w:t>
      </w:r>
      <w:r w:rsidRPr="00E21E6F">
        <w:rPr>
          <w:rFonts w:cs="Times New Roman"/>
          <w:sz w:val="28"/>
          <w:szCs w:val="28"/>
          <w:lang w:val="en-US"/>
        </w:rPr>
        <w:t>Title</w:t>
      </w:r>
      <w:r w:rsidR="00F364AB" w:rsidRPr="00E21E6F">
        <w:rPr>
          <w:rFonts w:cs="Times New Roman"/>
          <w:sz w:val="28"/>
          <w:szCs w:val="28"/>
          <w:lang w:val="en-US"/>
        </w:rPr>
        <w:t>:</w:t>
      </w:r>
    </w:p>
    <w:p w14:paraId="634A4AA2" w14:textId="6575982A" w:rsidR="00D17836" w:rsidRPr="00ED1047" w:rsidRDefault="003A6C41" w:rsidP="00DF7CA0">
      <w:pPr>
        <w:jc w:val="center"/>
        <w:rPr>
          <w:rFonts w:cs="Times New Roman"/>
          <w:b/>
          <w:bCs/>
          <w:sz w:val="36"/>
          <w:szCs w:val="36"/>
          <w:lang w:val="en-US"/>
        </w:rPr>
      </w:pPr>
      <w:r w:rsidRPr="00ED1047">
        <w:rPr>
          <w:rFonts w:cs="Times New Roman"/>
          <w:b/>
          <w:bCs/>
          <w:sz w:val="36"/>
          <w:szCs w:val="36"/>
          <w:lang w:val="en-US"/>
        </w:rPr>
        <w:t>CIS</w:t>
      </w:r>
      <w:r w:rsidR="004C6A2E" w:rsidRPr="004C6A2E">
        <w:t xml:space="preserve"> </w:t>
      </w:r>
      <w:r w:rsidR="004C6A2E" w:rsidRPr="004C6A2E">
        <w:rPr>
          <w:rFonts w:cs="Times New Roman"/>
          <w:b/>
          <w:bCs/>
          <w:sz w:val="36"/>
          <w:szCs w:val="36"/>
        </w:rPr>
        <w:t>6035</w:t>
      </w:r>
      <w:r w:rsidRPr="00ED1047">
        <w:rPr>
          <w:rFonts w:cs="Times New Roman"/>
          <w:b/>
          <w:bCs/>
          <w:sz w:val="36"/>
          <w:szCs w:val="36"/>
          <w:lang w:val="en-US"/>
        </w:rPr>
        <w:t xml:space="preserve"> - </w:t>
      </w:r>
      <w:r w:rsidR="004C6A2E" w:rsidRPr="004C6A2E">
        <w:rPr>
          <w:rFonts w:cs="Times New Roman"/>
          <w:b/>
          <w:bCs/>
          <w:sz w:val="36"/>
          <w:szCs w:val="36"/>
        </w:rPr>
        <w:t>Development Project (Final Dissertation Project)</w:t>
      </w:r>
      <w:r w:rsidR="00AA3AD2" w:rsidRPr="00ED1047">
        <w:rPr>
          <w:rFonts w:cs="Times New Roman"/>
          <w:b/>
          <w:bCs/>
          <w:sz w:val="36"/>
          <w:szCs w:val="36"/>
          <w:lang w:val="en-US"/>
        </w:rPr>
        <w:t xml:space="preserve"> </w:t>
      </w:r>
    </w:p>
    <w:p w14:paraId="1F41B054" w14:textId="77777777" w:rsidR="002D6F69" w:rsidRPr="00E21E6F" w:rsidRDefault="002D6F69" w:rsidP="00DF7CA0">
      <w:pPr>
        <w:jc w:val="center"/>
        <w:rPr>
          <w:rFonts w:cs="Times New Roman"/>
          <w:b/>
          <w:bCs/>
          <w:sz w:val="32"/>
          <w:szCs w:val="32"/>
          <w:u w:val="single"/>
          <w:lang w:val="en-US"/>
        </w:rPr>
      </w:pPr>
    </w:p>
    <w:p w14:paraId="073CC5A5" w14:textId="6C6A213C" w:rsidR="00F364AB" w:rsidRPr="00E21E6F" w:rsidRDefault="00F364AB" w:rsidP="00DF7CA0">
      <w:pPr>
        <w:jc w:val="center"/>
        <w:rPr>
          <w:rFonts w:cs="Times New Roman"/>
          <w:sz w:val="28"/>
          <w:szCs w:val="28"/>
        </w:rPr>
      </w:pPr>
      <w:r w:rsidRPr="00E21E6F">
        <w:rPr>
          <w:rFonts w:cs="Times New Roman"/>
          <w:sz w:val="28"/>
          <w:szCs w:val="28"/>
          <w:lang w:val="en-US"/>
        </w:rPr>
        <w:t>Assignment</w:t>
      </w:r>
      <w:r w:rsidRPr="00E21E6F">
        <w:rPr>
          <w:rFonts w:cs="Times New Roman"/>
          <w:sz w:val="28"/>
          <w:szCs w:val="28"/>
        </w:rPr>
        <w:t xml:space="preserve"> Title:</w:t>
      </w:r>
    </w:p>
    <w:p w14:paraId="2BA4CA40" w14:textId="2B104B91" w:rsidR="00F364AB" w:rsidRPr="00AE5B40" w:rsidRDefault="004C6A2E" w:rsidP="00DF7CA0">
      <w:pPr>
        <w:jc w:val="center"/>
        <w:rPr>
          <w:rFonts w:cs="Times New Roman"/>
          <w:b/>
          <w:bCs/>
          <w:sz w:val="36"/>
          <w:szCs w:val="36"/>
        </w:rPr>
      </w:pPr>
      <w:r w:rsidRPr="004C6A2E">
        <w:rPr>
          <w:rFonts w:cs="Times New Roman"/>
          <w:b/>
          <w:bCs/>
          <w:sz w:val="36"/>
          <w:szCs w:val="36"/>
        </w:rPr>
        <w:t>Vision-Based Intelligent Assistant for Personal Object Recognition and Location Memory</w:t>
      </w:r>
    </w:p>
    <w:p w14:paraId="53534021" w14:textId="77777777" w:rsidR="00BF60A9" w:rsidRPr="00ED1047" w:rsidRDefault="00BF60A9" w:rsidP="00DF7CA0">
      <w:pPr>
        <w:jc w:val="center"/>
        <w:rPr>
          <w:rFonts w:cs="Times New Roman"/>
          <w:b/>
          <w:bCs/>
          <w:sz w:val="36"/>
          <w:szCs w:val="36"/>
          <w:u w:val="single"/>
          <w:lang w:val="en-US"/>
        </w:rPr>
      </w:pPr>
    </w:p>
    <w:p w14:paraId="1982F534" w14:textId="42BCA3E1" w:rsidR="00753DFB" w:rsidRPr="0029626D" w:rsidRDefault="00753DFB" w:rsidP="00DF7CA0">
      <w:pPr>
        <w:jc w:val="center"/>
        <w:rPr>
          <w:rFonts w:cs="Times New Roman"/>
          <w:sz w:val="28"/>
          <w:szCs w:val="28"/>
          <w:lang w:val="en-US"/>
        </w:rPr>
      </w:pPr>
      <w:r w:rsidRPr="0029626D">
        <w:rPr>
          <w:rFonts w:cs="Times New Roman"/>
          <w:sz w:val="28"/>
          <w:szCs w:val="28"/>
          <w:lang w:val="en-US"/>
        </w:rPr>
        <w:t>Assignment By</w:t>
      </w:r>
      <w:r w:rsidR="00F364AB" w:rsidRPr="0029626D">
        <w:rPr>
          <w:rFonts w:cs="Times New Roman"/>
          <w:sz w:val="28"/>
          <w:szCs w:val="28"/>
          <w:lang w:val="en-US"/>
        </w:rPr>
        <w:t>:</w:t>
      </w:r>
    </w:p>
    <w:p w14:paraId="7D661450" w14:textId="7E27BE2C" w:rsidR="009F5682" w:rsidRPr="00ED1047" w:rsidRDefault="009F5682" w:rsidP="00DF7CA0">
      <w:pPr>
        <w:jc w:val="center"/>
        <w:rPr>
          <w:rFonts w:cs="Times New Roman"/>
          <w:b/>
          <w:bCs/>
          <w:sz w:val="36"/>
          <w:szCs w:val="36"/>
          <w:lang w:val="en-US"/>
        </w:rPr>
      </w:pPr>
      <w:r w:rsidRPr="00ED1047">
        <w:rPr>
          <w:rFonts w:cs="Times New Roman"/>
          <w:b/>
          <w:bCs/>
          <w:sz w:val="36"/>
          <w:szCs w:val="36"/>
          <w:lang w:val="en-US"/>
        </w:rPr>
        <w:t>Mohamed Hazari Ahamed Mishal</w:t>
      </w:r>
    </w:p>
    <w:p w14:paraId="080CCF28" w14:textId="77777777" w:rsidR="00753DFB" w:rsidRPr="00ED1047" w:rsidRDefault="00753DFB" w:rsidP="00DF7CA0">
      <w:pPr>
        <w:jc w:val="center"/>
        <w:rPr>
          <w:rFonts w:cs="Times New Roman"/>
          <w:b/>
          <w:bCs/>
          <w:sz w:val="36"/>
          <w:szCs w:val="36"/>
          <w:lang w:val="en-US"/>
        </w:rPr>
      </w:pPr>
    </w:p>
    <w:p w14:paraId="7CE98F76" w14:textId="641AD65E" w:rsidR="009F5682" w:rsidRPr="0029626D" w:rsidRDefault="00DF7CA0" w:rsidP="00DF7CA0">
      <w:pPr>
        <w:jc w:val="center"/>
        <w:rPr>
          <w:rFonts w:cs="Times New Roman"/>
          <w:sz w:val="32"/>
          <w:szCs w:val="32"/>
          <w:lang w:val="en-US"/>
        </w:rPr>
      </w:pPr>
      <w:r w:rsidRPr="0029626D">
        <w:rPr>
          <w:rFonts w:cs="Times New Roman"/>
          <w:sz w:val="28"/>
          <w:szCs w:val="28"/>
          <w:lang w:val="en-US"/>
        </w:rPr>
        <w:t>CMU</w:t>
      </w:r>
      <w:r w:rsidR="009F5682" w:rsidRPr="0029626D">
        <w:rPr>
          <w:rFonts w:cs="Times New Roman"/>
          <w:sz w:val="28"/>
          <w:szCs w:val="28"/>
          <w:lang w:val="en-US"/>
        </w:rPr>
        <w:t xml:space="preserve"> I</w:t>
      </w:r>
      <w:r w:rsidR="00F364AB" w:rsidRPr="0029626D">
        <w:rPr>
          <w:rFonts w:cs="Times New Roman"/>
          <w:sz w:val="28"/>
          <w:szCs w:val="28"/>
          <w:lang w:val="en-US"/>
        </w:rPr>
        <w:t>D:</w:t>
      </w:r>
      <w:r w:rsidR="00D47880" w:rsidRPr="0029626D">
        <w:rPr>
          <w:rFonts w:cs="Times New Roman"/>
          <w:sz w:val="28"/>
          <w:szCs w:val="28"/>
          <w:lang w:val="en-US"/>
        </w:rPr>
        <w:t xml:space="preserve"> </w:t>
      </w:r>
      <w:r w:rsidRPr="0029626D">
        <w:rPr>
          <w:rFonts w:cs="Times New Roman"/>
          <w:b/>
          <w:sz w:val="28"/>
          <w:szCs w:val="28"/>
          <w:lang w:val="en-US"/>
        </w:rPr>
        <w:t>20328208</w:t>
      </w:r>
    </w:p>
    <w:p w14:paraId="1C6F33EE" w14:textId="19D38ED2" w:rsidR="00D47880" w:rsidRPr="0029626D" w:rsidRDefault="00F364AB" w:rsidP="00DF7CA0">
      <w:pPr>
        <w:jc w:val="center"/>
        <w:rPr>
          <w:rFonts w:cs="Times New Roman"/>
          <w:sz w:val="28"/>
          <w:szCs w:val="28"/>
          <w:lang w:val="en-US"/>
        </w:rPr>
      </w:pPr>
      <w:r w:rsidRPr="0029626D">
        <w:rPr>
          <w:rFonts w:cs="Times New Roman"/>
          <w:sz w:val="28"/>
          <w:szCs w:val="28"/>
          <w:lang w:val="en-US"/>
        </w:rPr>
        <w:t>ICBT ID:</w:t>
      </w:r>
      <w:r w:rsidR="00DF7CA0" w:rsidRPr="0029626D">
        <w:rPr>
          <w:rFonts w:cs="Times New Roman"/>
          <w:sz w:val="28"/>
          <w:szCs w:val="28"/>
          <w:lang w:val="en-US"/>
        </w:rPr>
        <w:t xml:space="preserve"> </w:t>
      </w:r>
      <w:r w:rsidR="00DF7CA0" w:rsidRPr="0029626D">
        <w:rPr>
          <w:rFonts w:cs="Times New Roman"/>
          <w:b/>
          <w:sz w:val="28"/>
          <w:szCs w:val="28"/>
        </w:rPr>
        <w:t>CL/BSCDS/CMU/08/28</w:t>
      </w:r>
    </w:p>
    <w:p w14:paraId="03ECF6EB" w14:textId="55F63061" w:rsidR="00F364AB" w:rsidRPr="0029626D" w:rsidRDefault="00E228B5" w:rsidP="00DF7CA0">
      <w:pPr>
        <w:jc w:val="center"/>
        <w:rPr>
          <w:rFonts w:cs="Times New Roman"/>
          <w:sz w:val="28"/>
          <w:szCs w:val="28"/>
          <w:lang w:val="en-US"/>
        </w:rPr>
      </w:pPr>
      <w:r w:rsidRPr="0029626D">
        <w:rPr>
          <w:rFonts w:cs="Times New Roman"/>
          <w:sz w:val="28"/>
          <w:szCs w:val="28"/>
          <w:lang w:val="en-US"/>
        </w:rPr>
        <w:t xml:space="preserve">Date of Submission: </w:t>
      </w:r>
      <w:r w:rsidR="004C6A2E" w:rsidRPr="004C6A2E">
        <w:rPr>
          <w:rFonts w:cs="Times New Roman"/>
          <w:b/>
          <w:bCs/>
          <w:sz w:val="28"/>
          <w:szCs w:val="28"/>
          <w:lang w:val="en-US"/>
        </w:rPr>
        <w:t>2026</w:t>
      </w:r>
    </w:p>
    <w:p w14:paraId="3000F4E9" w14:textId="117E4EF6" w:rsidR="00620B99" w:rsidRDefault="00620B99" w:rsidP="00D47880">
      <w:pPr>
        <w:rPr>
          <w:rFonts w:cs="Times New Roman"/>
          <w:lang w:val="en-US"/>
        </w:rPr>
      </w:pPr>
    </w:p>
    <w:p w14:paraId="7651F68C" w14:textId="276A0DA7" w:rsidR="00B147C4" w:rsidRPr="00B147C4" w:rsidRDefault="00620B99" w:rsidP="00B147C4">
      <w:pPr>
        <w:rPr>
          <w:rFonts w:cs="Times New Roman"/>
        </w:rPr>
      </w:pPr>
      <w:bookmarkStart w:id="0" w:name="_Toc221047294"/>
      <w:bookmarkStart w:id="1" w:name="_Toc222588932"/>
      <w:r w:rsidRPr="00620B99">
        <w:rPr>
          <w:rStyle w:val="Heading1Char"/>
        </w:rPr>
        <w:lastRenderedPageBreak/>
        <w:t>Acknowledgement</w:t>
      </w:r>
      <w:bookmarkEnd w:id="0"/>
      <w:bookmarkEnd w:id="1"/>
      <w:r w:rsidRPr="00620B99">
        <w:rPr>
          <w:rFonts w:cs="Times New Roman"/>
        </w:rPr>
        <w:br/>
      </w:r>
    </w:p>
    <w:p w14:paraId="739DB31B" w14:textId="416C5265" w:rsidR="00F364AB" w:rsidRPr="00554198" w:rsidRDefault="00F364AB" w:rsidP="00554198">
      <w:pPr>
        <w:rPr>
          <w:rFonts w:eastAsiaTheme="majorEastAsia" w:cs="Times New Roman"/>
          <w:b/>
          <w:bCs/>
          <w:sz w:val="36"/>
          <w:szCs w:val="36"/>
          <w:u w:val="single"/>
          <w:lang w:val="en-US"/>
        </w:rPr>
      </w:pPr>
    </w:p>
    <w:p w14:paraId="65E6A17D" w14:textId="77777777" w:rsidR="00620B99" w:rsidRDefault="00620B99">
      <w:pPr>
        <w:rPr>
          <w:rStyle w:val="Heading1Char"/>
        </w:rPr>
      </w:pPr>
      <w:r>
        <w:rPr>
          <w:rStyle w:val="Heading1Char"/>
        </w:rPr>
        <w:br w:type="page"/>
      </w:r>
    </w:p>
    <w:p w14:paraId="2757A1EA" w14:textId="4D50568E" w:rsidR="00A36EA3" w:rsidRPr="00A36EA3" w:rsidRDefault="00620B99" w:rsidP="004C6A2E">
      <w:pPr>
        <w:rPr>
          <w:rFonts w:cs="Times New Roman"/>
        </w:rPr>
      </w:pPr>
      <w:bookmarkStart w:id="2" w:name="_Toc221047295"/>
      <w:bookmarkStart w:id="3" w:name="_Toc222588933"/>
      <w:r w:rsidRPr="00620B99">
        <w:rPr>
          <w:rStyle w:val="Heading1Char"/>
        </w:rPr>
        <w:lastRenderedPageBreak/>
        <w:t>Abstract</w:t>
      </w:r>
      <w:bookmarkEnd w:id="2"/>
      <w:bookmarkEnd w:id="3"/>
      <w:r w:rsidRPr="00620B99">
        <w:rPr>
          <w:rFonts w:cs="Times New Roman"/>
        </w:rPr>
        <w:br/>
      </w:r>
    </w:p>
    <w:p w14:paraId="1FBFD9AC" w14:textId="67EB587C" w:rsidR="00620B99" w:rsidRDefault="00620B99" w:rsidP="00B147C4">
      <w:pPr>
        <w:rPr>
          <w:rFonts w:cs="Times New Roman"/>
        </w:rPr>
      </w:pPr>
      <w:r>
        <w:rPr>
          <w:rFonts w:cs="Times New Roman"/>
        </w:rPr>
        <w:br w:type="page"/>
      </w:r>
    </w:p>
    <w:sdt>
      <w:sdtPr>
        <w:rPr>
          <w:rFonts w:ascii="Times New Roman" w:eastAsiaTheme="minorHAnsi" w:hAnsi="Times New Roman" w:cstheme="minorBidi"/>
          <w:color w:val="auto"/>
          <w:kern w:val="2"/>
          <w:sz w:val="24"/>
          <w:szCs w:val="24"/>
          <w:lang w:val="en-IN"/>
          <w14:ligatures w14:val="standardContextual"/>
        </w:rPr>
        <w:id w:val="-771320014"/>
        <w:docPartObj>
          <w:docPartGallery w:val="Table of Contents"/>
          <w:docPartUnique/>
        </w:docPartObj>
      </w:sdtPr>
      <w:sdtEndPr>
        <w:rPr>
          <w:b/>
          <w:bCs/>
          <w:noProof/>
        </w:rPr>
      </w:sdtEndPr>
      <w:sdtContent>
        <w:p w14:paraId="34CA9A1A" w14:textId="5B01A429" w:rsidR="002E3F40" w:rsidRDefault="002E3F40">
          <w:pPr>
            <w:pStyle w:val="TOCHeading"/>
          </w:pPr>
          <w:r>
            <w:t>Table of Contents</w:t>
          </w:r>
        </w:p>
        <w:p w14:paraId="259DF573" w14:textId="74C5E8FF" w:rsidR="002E3F40" w:rsidRDefault="002E3F40">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22588932" w:history="1">
            <w:r w:rsidRPr="00E30AF7">
              <w:rPr>
                <w:rStyle w:val="Hyperlink"/>
                <w:noProof/>
              </w:rPr>
              <w:t>Acknowledgement</w:t>
            </w:r>
            <w:r>
              <w:rPr>
                <w:noProof/>
                <w:webHidden/>
              </w:rPr>
              <w:tab/>
            </w:r>
            <w:r>
              <w:rPr>
                <w:noProof/>
                <w:webHidden/>
              </w:rPr>
              <w:fldChar w:fldCharType="begin"/>
            </w:r>
            <w:r>
              <w:rPr>
                <w:noProof/>
                <w:webHidden/>
              </w:rPr>
              <w:instrText xml:space="preserve"> PAGEREF _Toc222588932 \h </w:instrText>
            </w:r>
            <w:r>
              <w:rPr>
                <w:noProof/>
                <w:webHidden/>
              </w:rPr>
            </w:r>
            <w:r>
              <w:rPr>
                <w:noProof/>
                <w:webHidden/>
              </w:rPr>
              <w:fldChar w:fldCharType="separate"/>
            </w:r>
            <w:r>
              <w:rPr>
                <w:noProof/>
                <w:webHidden/>
              </w:rPr>
              <w:t>2</w:t>
            </w:r>
            <w:r>
              <w:rPr>
                <w:noProof/>
                <w:webHidden/>
              </w:rPr>
              <w:fldChar w:fldCharType="end"/>
            </w:r>
          </w:hyperlink>
        </w:p>
        <w:p w14:paraId="37DE1053" w14:textId="79B078D9" w:rsidR="002E3F40" w:rsidRDefault="002E3F40">
          <w:pPr>
            <w:pStyle w:val="TOC1"/>
            <w:tabs>
              <w:tab w:val="right" w:leader="dot" w:pos="9016"/>
            </w:tabs>
            <w:rPr>
              <w:rFonts w:asciiTheme="minorHAnsi" w:eastAsiaTheme="minorEastAsia" w:hAnsiTheme="minorHAnsi"/>
              <w:noProof/>
              <w:lang w:eastAsia="en-IN"/>
            </w:rPr>
          </w:pPr>
          <w:hyperlink w:anchor="_Toc222588933" w:history="1">
            <w:r w:rsidRPr="00E30AF7">
              <w:rPr>
                <w:rStyle w:val="Hyperlink"/>
                <w:noProof/>
              </w:rPr>
              <w:t>Abstract</w:t>
            </w:r>
            <w:r>
              <w:rPr>
                <w:noProof/>
                <w:webHidden/>
              </w:rPr>
              <w:tab/>
            </w:r>
            <w:r>
              <w:rPr>
                <w:noProof/>
                <w:webHidden/>
              </w:rPr>
              <w:fldChar w:fldCharType="begin"/>
            </w:r>
            <w:r>
              <w:rPr>
                <w:noProof/>
                <w:webHidden/>
              </w:rPr>
              <w:instrText xml:space="preserve"> PAGEREF _Toc222588933 \h </w:instrText>
            </w:r>
            <w:r>
              <w:rPr>
                <w:noProof/>
                <w:webHidden/>
              </w:rPr>
            </w:r>
            <w:r>
              <w:rPr>
                <w:noProof/>
                <w:webHidden/>
              </w:rPr>
              <w:fldChar w:fldCharType="separate"/>
            </w:r>
            <w:r>
              <w:rPr>
                <w:noProof/>
                <w:webHidden/>
              </w:rPr>
              <w:t>3</w:t>
            </w:r>
            <w:r>
              <w:rPr>
                <w:noProof/>
                <w:webHidden/>
              </w:rPr>
              <w:fldChar w:fldCharType="end"/>
            </w:r>
          </w:hyperlink>
        </w:p>
        <w:p w14:paraId="5D2507EF" w14:textId="171FE3BE" w:rsidR="002E3F40" w:rsidRDefault="002E3F40">
          <w:pPr>
            <w:pStyle w:val="TOC1"/>
            <w:tabs>
              <w:tab w:val="right" w:leader="dot" w:pos="9016"/>
            </w:tabs>
            <w:rPr>
              <w:rFonts w:asciiTheme="minorHAnsi" w:eastAsiaTheme="minorEastAsia" w:hAnsiTheme="minorHAnsi"/>
              <w:noProof/>
              <w:lang w:eastAsia="en-IN"/>
            </w:rPr>
          </w:pPr>
          <w:hyperlink w:anchor="_Toc222588934" w:history="1">
            <w:r w:rsidRPr="00E30AF7">
              <w:rPr>
                <w:rStyle w:val="Hyperlink"/>
                <w:noProof/>
              </w:rPr>
              <w:t>List of Tables</w:t>
            </w:r>
            <w:r>
              <w:rPr>
                <w:noProof/>
                <w:webHidden/>
              </w:rPr>
              <w:tab/>
            </w:r>
            <w:r>
              <w:rPr>
                <w:noProof/>
                <w:webHidden/>
              </w:rPr>
              <w:fldChar w:fldCharType="begin"/>
            </w:r>
            <w:r>
              <w:rPr>
                <w:noProof/>
                <w:webHidden/>
              </w:rPr>
              <w:instrText xml:space="preserve"> PAGEREF _Toc222588934 \h </w:instrText>
            </w:r>
            <w:r>
              <w:rPr>
                <w:noProof/>
                <w:webHidden/>
              </w:rPr>
            </w:r>
            <w:r>
              <w:rPr>
                <w:noProof/>
                <w:webHidden/>
              </w:rPr>
              <w:fldChar w:fldCharType="separate"/>
            </w:r>
            <w:r>
              <w:rPr>
                <w:noProof/>
                <w:webHidden/>
              </w:rPr>
              <w:t>5</w:t>
            </w:r>
            <w:r>
              <w:rPr>
                <w:noProof/>
                <w:webHidden/>
              </w:rPr>
              <w:fldChar w:fldCharType="end"/>
            </w:r>
          </w:hyperlink>
        </w:p>
        <w:p w14:paraId="70AE361C" w14:textId="273FD707" w:rsidR="002E3F40" w:rsidRDefault="002E3F40">
          <w:pPr>
            <w:pStyle w:val="TOC1"/>
            <w:tabs>
              <w:tab w:val="right" w:leader="dot" w:pos="9016"/>
            </w:tabs>
            <w:rPr>
              <w:rFonts w:asciiTheme="minorHAnsi" w:eastAsiaTheme="minorEastAsia" w:hAnsiTheme="minorHAnsi"/>
              <w:noProof/>
              <w:lang w:eastAsia="en-IN"/>
            </w:rPr>
          </w:pPr>
          <w:hyperlink w:anchor="_Toc222588935" w:history="1">
            <w:r w:rsidRPr="00E30AF7">
              <w:rPr>
                <w:rStyle w:val="Hyperlink"/>
                <w:noProof/>
              </w:rPr>
              <w:t>List of Figures</w:t>
            </w:r>
            <w:r>
              <w:rPr>
                <w:noProof/>
                <w:webHidden/>
              </w:rPr>
              <w:tab/>
            </w:r>
            <w:r>
              <w:rPr>
                <w:noProof/>
                <w:webHidden/>
              </w:rPr>
              <w:fldChar w:fldCharType="begin"/>
            </w:r>
            <w:r>
              <w:rPr>
                <w:noProof/>
                <w:webHidden/>
              </w:rPr>
              <w:instrText xml:space="preserve"> PAGEREF _Toc222588935 \h </w:instrText>
            </w:r>
            <w:r>
              <w:rPr>
                <w:noProof/>
                <w:webHidden/>
              </w:rPr>
            </w:r>
            <w:r>
              <w:rPr>
                <w:noProof/>
                <w:webHidden/>
              </w:rPr>
              <w:fldChar w:fldCharType="separate"/>
            </w:r>
            <w:r>
              <w:rPr>
                <w:noProof/>
                <w:webHidden/>
              </w:rPr>
              <w:t>6</w:t>
            </w:r>
            <w:r>
              <w:rPr>
                <w:noProof/>
                <w:webHidden/>
              </w:rPr>
              <w:fldChar w:fldCharType="end"/>
            </w:r>
          </w:hyperlink>
        </w:p>
        <w:p w14:paraId="665ECBA7" w14:textId="58697DD4" w:rsidR="002E3F40" w:rsidRDefault="002E3F40">
          <w:pPr>
            <w:pStyle w:val="TOC1"/>
            <w:tabs>
              <w:tab w:val="right" w:leader="dot" w:pos="9016"/>
            </w:tabs>
            <w:rPr>
              <w:rFonts w:asciiTheme="minorHAnsi" w:eastAsiaTheme="minorEastAsia" w:hAnsiTheme="minorHAnsi"/>
              <w:noProof/>
              <w:lang w:eastAsia="en-IN"/>
            </w:rPr>
          </w:pPr>
          <w:hyperlink w:anchor="_Toc222588936" w:history="1">
            <w:r w:rsidRPr="00E30AF7">
              <w:rPr>
                <w:rStyle w:val="Hyperlink"/>
                <w:noProof/>
              </w:rPr>
              <w:t>Chapter 1 - Introduction</w:t>
            </w:r>
            <w:r>
              <w:rPr>
                <w:noProof/>
                <w:webHidden/>
              </w:rPr>
              <w:tab/>
            </w:r>
            <w:r>
              <w:rPr>
                <w:noProof/>
                <w:webHidden/>
              </w:rPr>
              <w:fldChar w:fldCharType="begin"/>
            </w:r>
            <w:r>
              <w:rPr>
                <w:noProof/>
                <w:webHidden/>
              </w:rPr>
              <w:instrText xml:space="preserve"> PAGEREF _Toc222588936 \h </w:instrText>
            </w:r>
            <w:r>
              <w:rPr>
                <w:noProof/>
                <w:webHidden/>
              </w:rPr>
            </w:r>
            <w:r>
              <w:rPr>
                <w:noProof/>
                <w:webHidden/>
              </w:rPr>
              <w:fldChar w:fldCharType="separate"/>
            </w:r>
            <w:r>
              <w:rPr>
                <w:noProof/>
                <w:webHidden/>
              </w:rPr>
              <w:t>7</w:t>
            </w:r>
            <w:r>
              <w:rPr>
                <w:noProof/>
                <w:webHidden/>
              </w:rPr>
              <w:fldChar w:fldCharType="end"/>
            </w:r>
          </w:hyperlink>
        </w:p>
        <w:p w14:paraId="5DB7ACB1" w14:textId="2A18610A" w:rsidR="002E3F40" w:rsidRDefault="002E3F40">
          <w:pPr>
            <w:pStyle w:val="TOC2"/>
            <w:tabs>
              <w:tab w:val="right" w:leader="dot" w:pos="9016"/>
            </w:tabs>
            <w:rPr>
              <w:rFonts w:asciiTheme="minorHAnsi" w:eastAsiaTheme="minorEastAsia" w:hAnsiTheme="minorHAnsi"/>
              <w:noProof/>
              <w:lang w:eastAsia="en-IN"/>
            </w:rPr>
          </w:pPr>
          <w:hyperlink w:anchor="_Toc222588937" w:history="1">
            <w:r w:rsidRPr="00E30AF7">
              <w:rPr>
                <w:rStyle w:val="Hyperlink"/>
                <w:noProof/>
              </w:rPr>
              <w:t>1.1 Background Studies</w:t>
            </w:r>
            <w:r>
              <w:rPr>
                <w:noProof/>
                <w:webHidden/>
              </w:rPr>
              <w:tab/>
            </w:r>
            <w:r>
              <w:rPr>
                <w:noProof/>
                <w:webHidden/>
              </w:rPr>
              <w:fldChar w:fldCharType="begin"/>
            </w:r>
            <w:r>
              <w:rPr>
                <w:noProof/>
                <w:webHidden/>
              </w:rPr>
              <w:instrText xml:space="preserve"> PAGEREF _Toc222588937 \h </w:instrText>
            </w:r>
            <w:r>
              <w:rPr>
                <w:noProof/>
                <w:webHidden/>
              </w:rPr>
            </w:r>
            <w:r>
              <w:rPr>
                <w:noProof/>
                <w:webHidden/>
              </w:rPr>
              <w:fldChar w:fldCharType="separate"/>
            </w:r>
            <w:r>
              <w:rPr>
                <w:noProof/>
                <w:webHidden/>
              </w:rPr>
              <w:t>8</w:t>
            </w:r>
            <w:r>
              <w:rPr>
                <w:noProof/>
                <w:webHidden/>
              </w:rPr>
              <w:fldChar w:fldCharType="end"/>
            </w:r>
          </w:hyperlink>
        </w:p>
        <w:p w14:paraId="6A68F923" w14:textId="7C7A6F8E" w:rsidR="002E3F40" w:rsidRDefault="002E3F40">
          <w:pPr>
            <w:pStyle w:val="TOC2"/>
            <w:tabs>
              <w:tab w:val="right" w:leader="dot" w:pos="9016"/>
            </w:tabs>
            <w:rPr>
              <w:rFonts w:asciiTheme="minorHAnsi" w:eastAsiaTheme="minorEastAsia" w:hAnsiTheme="minorHAnsi"/>
              <w:noProof/>
              <w:lang w:eastAsia="en-IN"/>
            </w:rPr>
          </w:pPr>
          <w:hyperlink w:anchor="_Toc222588938" w:history="1">
            <w:r w:rsidRPr="00E30AF7">
              <w:rPr>
                <w:rStyle w:val="Hyperlink"/>
                <w:noProof/>
              </w:rPr>
              <w:t>1.2 Problem Statement</w:t>
            </w:r>
            <w:r>
              <w:rPr>
                <w:noProof/>
                <w:webHidden/>
              </w:rPr>
              <w:tab/>
            </w:r>
            <w:r>
              <w:rPr>
                <w:noProof/>
                <w:webHidden/>
              </w:rPr>
              <w:fldChar w:fldCharType="begin"/>
            </w:r>
            <w:r>
              <w:rPr>
                <w:noProof/>
                <w:webHidden/>
              </w:rPr>
              <w:instrText xml:space="preserve"> PAGEREF _Toc222588938 \h </w:instrText>
            </w:r>
            <w:r>
              <w:rPr>
                <w:noProof/>
                <w:webHidden/>
              </w:rPr>
            </w:r>
            <w:r>
              <w:rPr>
                <w:noProof/>
                <w:webHidden/>
              </w:rPr>
              <w:fldChar w:fldCharType="separate"/>
            </w:r>
            <w:r>
              <w:rPr>
                <w:noProof/>
                <w:webHidden/>
              </w:rPr>
              <w:t>10</w:t>
            </w:r>
            <w:r>
              <w:rPr>
                <w:noProof/>
                <w:webHidden/>
              </w:rPr>
              <w:fldChar w:fldCharType="end"/>
            </w:r>
          </w:hyperlink>
        </w:p>
        <w:p w14:paraId="582A90B3" w14:textId="7FC9B747" w:rsidR="002E3F40" w:rsidRDefault="002E3F40">
          <w:pPr>
            <w:pStyle w:val="TOC2"/>
            <w:tabs>
              <w:tab w:val="right" w:leader="dot" w:pos="9016"/>
            </w:tabs>
            <w:rPr>
              <w:rFonts w:asciiTheme="minorHAnsi" w:eastAsiaTheme="minorEastAsia" w:hAnsiTheme="minorHAnsi"/>
              <w:noProof/>
              <w:lang w:eastAsia="en-IN"/>
            </w:rPr>
          </w:pPr>
          <w:hyperlink w:anchor="_Toc222588939" w:history="1">
            <w:r w:rsidRPr="00E30AF7">
              <w:rPr>
                <w:rStyle w:val="Hyperlink"/>
                <w:noProof/>
              </w:rPr>
              <w:t>1.3 Objective</w:t>
            </w:r>
            <w:r>
              <w:rPr>
                <w:noProof/>
                <w:webHidden/>
              </w:rPr>
              <w:tab/>
            </w:r>
            <w:r>
              <w:rPr>
                <w:noProof/>
                <w:webHidden/>
              </w:rPr>
              <w:fldChar w:fldCharType="begin"/>
            </w:r>
            <w:r>
              <w:rPr>
                <w:noProof/>
                <w:webHidden/>
              </w:rPr>
              <w:instrText xml:space="preserve"> PAGEREF _Toc222588939 \h </w:instrText>
            </w:r>
            <w:r>
              <w:rPr>
                <w:noProof/>
                <w:webHidden/>
              </w:rPr>
            </w:r>
            <w:r>
              <w:rPr>
                <w:noProof/>
                <w:webHidden/>
              </w:rPr>
              <w:fldChar w:fldCharType="separate"/>
            </w:r>
            <w:r>
              <w:rPr>
                <w:noProof/>
                <w:webHidden/>
              </w:rPr>
              <w:t>11</w:t>
            </w:r>
            <w:r>
              <w:rPr>
                <w:noProof/>
                <w:webHidden/>
              </w:rPr>
              <w:fldChar w:fldCharType="end"/>
            </w:r>
          </w:hyperlink>
        </w:p>
        <w:p w14:paraId="73FE0CD3" w14:textId="4173C534" w:rsidR="002E3F40" w:rsidRDefault="002E3F40">
          <w:pPr>
            <w:pStyle w:val="TOC2"/>
            <w:tabs>
              <w:tab w:val="right" w:leader="dot" w:pos="9016"/>
            </w:tabs>
            <w:rPr>
              <w:rFonts w:asciiTheme="minorHAnsi" w:eastAsiaTheme="minorEastAsia" w:hAnsiTheme="minorHAnsi"/>
              <w:noProof/>
              <w:lang w:eastAsia="en-IN"/>
            </w:rPr>
          </w:pPr>
          <w:hyperlink w:anchor="_Toc222588940" w:history="1">
            <w:r w:rsidRPr="00E30AF7">
              <w:rPr>
                <w:rStyle w:val="Hyperlink"/>
                <w:noProof/>
              </w:rPr>
              <w:t>1.4 Solutions</w:t>
            </w:r>
            <w:r>
              <w:rPr>
                <w:noProof/>
                <w:webHidden/>
              </w:rPr>
              <w:tab/>
            </w:r>
            <w:r>
              <w:rPr>
                <w:noProof/>
                <w:webHidden/>
              </w:rPr>
              <w:fldChar w:fldCharType="begin"/>
            </w:r>
            <w:r>
              <w:rPr>
                <w:noProof/>
                <w:webHidden/>
              </w:rPr>
              <w:instrText xml:space="preserve"> PAGEREF _Toc222588940 \h </w:instrText>
            </w:r>
            <w:r>
              <w:rPr>
                <w:noProof/>
                <w:webHidden/>
              </w:rPr>
            </w:r>
            <w:r>
              <w:rPr>
                <w:noProof/>
                <w:webHidden/>
              </w:rPr>
              <w:fldChar w:fldCharType="separate"/>
            </w:r>
            <w:r>
              <w:rPr>
                <w:noProof/>
                <w:webHidden/>
              </w:rPr>
              <w:t>12</w:t>
            </w:r>
            <w:r>
              <w:rPr>
                <w:noProof/>
                <w:webHidden/>
              </w:rPr>
              <w:fldChar w:fldCharType="end"/>
            </w:r>
          </w:hyperlink>
        </w:p>
        <w:p w14:paraId="743EE6C5" w14:textId="5BA17E39" w:rsidR="002E3F40" w:rsidRDefault="002E3F40">
          <w:pPr>
            <w:pStyle w:val="TOC1"/>
            <w:tabs>
              <w:tab w:val="right" w:leader="dot" w:pos="9016"/>
            </w:tabs>
            <w:rPr>
              <w:rFonts w:asciiTheme="minorHAnsi" w:eastAsiaTheme="minorEastAsia" w:hAnsiTheme="minorHAnsi"/>
              <w:noProof/>
              <w:lang w:eastAsia="en-IN"/>
            </w:rPr>
          </w:pPr>
          <w:hyperlink w:anchor="_Toc222588941" w:history="1">
            <w:r w:rsidRPr="00E30AF7">
              <w:rPr>
                <w:rStyle w:val="Hyperlink"/>
                <w:noProof/>
              </w:rPr>
              <w:t>Chapter 2 - Literature Review</w:t>
            </w:r>
            <w:r>
              <w:rPr>
                <w:noProof/>
                <w:webHidden/>
              </w:rPr>
              <w:tab/>
            </w:r>
            <w:r>
              <w:rPr>
                <w:noProof/>
                <w:webHidden/>
              </w:rPr>
              <w:fldChar w:fldCharType="begin"/>
            </w:r>
            <w:r>
              <w:rPr>
                <w:noProof/>
                <w:webHidden/>
              </w:rPr>
              <w:instrText xml:space="preserve"> PAGEREF _Toc222588941 \h </w:instrText>
            </w:r>
            <w:r>
              <w:rPr>
                <w:noProof/>
                <w:webHidden/>
              </w:rPr>
            </w:r>
            <w:r>
              <w:rPr>
                <w:noProof/>
                <w:webHidden/>
              </w:rPr>
              <w:fldChar w:fldCharType="separate"/>
            </w:r>
            <w:r>
              <w:rPr>
                <w:noProof/>
                <w:webHidden/>
              </w:rPr>
              <w:t>13</w:t>
            </w:r>
            <w:r>
              <w:rPr>
                <w:noProof/>
                <w:webHidden/>
              </w:rPr>
              <w:fldChar w:fldCharType="end"/>
            </w:r>
          </w:hyperlink>
        </w:p>
        <w:p w14:paraId="2C2817F7" w14:textId="4CFE499E" w:rsidR="002E3F40" w:rsidRDefault="002E3F40">
          <w:pPr>
            <w:pStyle w:val="TOC2"/>
            <w:tabs>
              <w:tab w:val="right" w:leader="dot" w:pos="9016"/>
            </w:tabs>
            <w:rPr>
              <w:rFonts w:asciiTheme="minorHAnsi" w:eastAsiaTheme="minorEastAsia" w:hAnsiTheme="minorHAnsi"/>
              <w:noProof/>
              <w:lang w:eastAsia="en-IN"/>
            </w:rPr>
          </w:pPr>
          <w:hyperlink w:anchor="_Toc222588942" w:history="1">
            <w:r w:rsidRPr="00E30AF7">
              <w:rPr>
                <w:rStyle w:val="Hyperlink"/>
                <w:noProof/>
              </w:rPr>
              <w:t>2.1 Introduction to the Research Domain</w:t>
            </w:r>
            <w:r>
              <w:rPr>
                <w:noProof/>
                <w:webHidden/>
              </w:rPr>
              <w:tab/>
            </w:r>
            <w:r>
              <w:rPr>
                <w:noProof/>
                <w:webHidden/>
              </w:rPr>
              <w:fldChar w:fldCharType="begin"/>
            </w:r>
            <w:r>
              <w:rPr>
                <w:noProof/>
                <w:webHidden/>
              </w:rPr>
              <w:instrText xml:space="preserve"> PAGEREF _Toc222588942 \h </w:instrText>
            </w:r>
            <w:r>
              <w:rPr>
                <w:noProof/>
                <w:webHidden/>
              </w:rPr>
            </w:r>
            <w:r>
              <w:rPr>
                <w:noProof/>
                <w:webHidden/>
              </w:rPr>
              <w:fldChar w:fldCharType="separate"/>
            </w:r>
            <w:r>
              <w:rPr>
                <w:noProof/>
                <w:webHidden/>
              </w:rPr>
              <w:t>13</w:t>
            </w:r>
            <w:r>
              <w:rPr>
                <w:noProof/>
                <w:webHidden/>
              </w:rPr>
              <w:fldChar w:fldCharType="end"/>
            </w:r>
          </w:hyperlink>
        </w:p>
        <w:p w14:paraId="192C3713" w14:textId="0967580B" w:rsidR="002E3F40" w:rsidRDefault="002E3F40">
          <w:pPr>
            <w:pStyle w:val="TOC2"/>
            <w:tabs>
              <w:tab w:val="right" w:leader="dot" w:pos="9016"/>
            </w:tabs>
            <w:rPr>
              <w:rFonts w:asciiTheme="minorHAnsi" w:eastAsiaTheme="minorEastAsia" w:hAnsiTheme="minorHAnsi"/>
              <w:noProof/>
              <w:lang w:eastAsia="en-IN"/>
            </w:rPr>
          </w:pPr>
          <w:hyperlink w:anchor="_Toc222588943" w:history="1">
            <w:r w:rsidRPr="00E30AF7">
              <w:rPr>
                <w:rStyle w:val="Hyperlink"/>
                <w:noProof/>
              </w:rPr>
              <w:t>2.2 Tag-Based Tracking Systems</w:t>
            </w:r>
            <w:r>
              <w:rPr>
                <w:noProof/>
                <w:webHidden/>
              </w:rPr>
              <w:tab/>
            </w:r>
            <w:r>
              <w:rPr>
                <w:noProof/>
                <w:webHidden/>
              </w:rPr>
              <w:fldChar w:fldCharType="begin"/>
            </w:r>
            <w:r>
              <w:rPr>
                <w:noProof/>
                <w:webHidden/>
              </w:rPr>
              <w:instrText xml:space="preserve"> PAGEREF _Toc222588943 \h </w:instrText>
            </w:r>
            <w:r>
              <w:rPr>
                <w:noProof/>
                <w:webHidden/>
              </w:rPr>
            </w:r>
            <w:r>
              <w:rPr>
                <w:noProof/>
                <w:webHidden/>
              </w:rPr>
              <w:fldChar w:fldCharType="separate"/>
            </w:r>
            <w:r>
              <w:rPr>
                <w:noProof/>
                <w:webHidden/>
              </w:rPr>
              <w:t>13</w:t>
            </w:r>
            <w:r>
              <w:rPr>
                <w:noProof/>
                <w:webHidden/>
              </w:rPr>
              <w:fldChar w:fldCharType="end"/>
            </w:r>
          </w:hyperlink>
        </w:p>
        <w:p w14:paraId="50498D4C" w14:textId="677C170F" w:rsidR="002E3F40" w:rsidRDefault="002E3F40">
          <w:pPr>
            <w:pStyle w:val="TOC2"/>
            <w:tabs>
              <w:tab w:val="right" w:leader="dot" w:pos="9016"/>
            </w:tabs>
            <w:rPr>
              <w:rFonts w:asciiTheme="minorHAnsi" w:eastAsiaTheme="minorEastAsia" w:hAnsiTheme="minorHAnsi"/>
              <w:noProof/>
              <w:lang w:eastAsia="en-IN"/>
            </w:rPr>
          </w:pPr>
          <w:hyperlink w:anchor="_Toc222588944" w:history="1">
            <w:r w:rsidRPr="00E30AF7">
              <w:rPr>
                <w:rStyle w:val="Hyperlink"/>
                <w:noProof/>
              </w:rPr>
              <w:t>2.3 Object Detection in Real-Time Systems</w:t>
            </w:r>
            <w:r>
              <w:rPr>
                <w:noProof/>
                <w:webHidden/>
              </w:rPr>
              <w:tab/>
            </w:r>
            <w:r>
              <w:rPr>
                <w:noProof/>
                <w:webHidden/>
              </w:rPr>
              <w:fldChar w:fldCharType="begin"/>
            </w:r>
            <w:r>
              <w:rPr>
                <w:noProof/>
                <w:webHidden/>
              </w:rPr>
              <w:instrText xml:space="preserve"> PAGEREF _Toc222588944 \h </w:instrText>
            </w:r>
            <w:r>
              <w:rPr>
                <w:noProof/>
                <w:webHidden/>
              </w:rPr>
            </w:r>
            <w:r>
              <w:rPr>
                <w:noProof/>
                <w:webHidden/>
              </w:rPr>
              <w:fldChar w:fldCharType="separate"/>
            </w:r>
            <w:r>
              <w:rPr>
                <w:noProof/>
                <w:webHidden/>
              </w:rPr>
              <w:t>14</w:t>
            </w:r>
            <w:r>
              <w:rPr>
                <w:noProof/>
                <w:webHidden/>
              </w:rPr>
              <w:fldChar w:fldCharType="end"/>
            </w:r>
          </w:hyperlink>
        </w:p>
        <w:p w14:paraId="30BE7BB2" w14:textId="33EC89F8" w:rsidR="002E3F40" w:rsidRDefault="002E3F40">
          <w:pPr>
            <w:pStyle w:val="TOC2"/>
            <w:tabs>
              <w:tab w:val="right" w:leader="dot" w:pos="9016"/>
            </w:tabs>
            <w:rPr>
              <w:rFonts w:asciiTheme="minorHAnsi" w:eastAsiaTheme="minorEastAsia" w:hAnsiTheme="minorHAnsi"/>
              <w:noProof/>
              <w:lang w:eastAsia="en-IN"/>
            </w:rPr>
          </w:pPr>
          <w:hyperlink w:anchor="_Toc222588945" w:history="1">
            <w:r w:rsidRPr="00E30AF7">
              <w:rPr>
                <w:rStyle w:val="Hyperlink"/>
                <w:noProof/>
              </w:rPr>
              <w:t>2.4 Multi-Object Tracking</w:t>
            </w:r>
            <w:r>
              <w:rPr>
                <w:noProof/>
                <w:webHidden/>
              </w:rPr>
              <w:tab/>
            </w:r>
            <w:r>
              <w:rPr>
                <w:noProof/>
                <w:webHidden/>
              </w:rPr>
              <w:fldChar w:fldCharType="begin"/>
            </w:r>
            <w:r>
              <w:rPr>
                <w:noProof/>
                <w:webHidden/>
              </w:rPr>
              <w:instrText xml:space="preserve"> PAGEREF _Toc222588945 \h </w:instrText>
            </w:r>
            <w:r>
              <w:rPr>
                <w:noProof/>
                <w:webHidden/>
              </w:rPr>
            </w:r>
            <w:r>
              <w:rPr>
                <w:noProof/>
                <w:webHidden/>
              </w:rPr>
              <w:fldChar w:fldCharType="separate"/>
            </w:r>
            <w:r>
              <w:rPr>
                <w:noProof/>
                <w:webHidden/>
              </w:rPr>
              <w:t>15</w:t>
            </w:r>
            <w:r>
              <w:rPr>
                <w:noProof/>
                <w:webHidden/>
              </w:rPr>
              <w:fldChar w:fldCharType="end"/>
            </w:r>
          </w:hyperlink>
        </w:p>
        <w:p w14:paraId="169C2266" w14:textId="04BE951B" w:rsidR="002E3F40" w:rsidRDefault="002E3F40">
          <w:pPr>
            <w:pStyle w:val="TOC2"/>
            <w:tabs>
              <w:tab w:val="right" w:leader="dot" w:pos="9016"/>
            </w:tabs>
            <w:rPr>
              <w:rFonts w:asciiTheme="minorHAnsi" w:eastAsiaTheme="minorEastAsia" w:hAnsiTheme="minorHAnsi"/>
              <w:noProof/>
              <w:lang w:eastAsia="en-IN"/>
            </w:rPr>
          </w:pPr>
          <w:hyperlink w:anchor="_Toc222588946" w:history="1">
            <w:r w:rsidRPr="00E30AF7">
              <w:rPr>
                <w:rStyle w:val="Hyperlink"/>
                <w:noProof/>
              </w:rPr>
              <w:t>2.6 Vector Similarity Search and Memory Systems</w:t>
            </w:r>
            <w:r>
              <w:rPr>
                <w:noProof/>
                <w:webHidden/>
              </w:rPr>
              <w:tab/>
            </w:r>
            <w:r>
              <w:rPr>
                <w:noProof/>
                <w:webHidden/>
              </w:rPr>
              <w:fldChar w:fldCharType="begin"/>
            </w:r>
            <w:r>
              <w:rPr>
                <w:noProof/>
                <w:webHidden/>
              </w:rPr>
              <w:instrText xml:space="preserve"> PAGEREF _Toc222588946 \h </w:instrText>
            </w:r>
            <w:r>
              <w:rPr>
                <w:noProof/>
                <w:webHidden/>
              </w:rPr>
            </w:r>
            <w:r>
              <w:rPr>
                <w:noProof/>
                <w:webHidden/>
              </w:rPr>
              <w:fldChar w:fldCharType="separate"/>
            </w:r>
            <w:r>
              <w:rPr>
                <w:noProof/>
                <w:webHidden/>
              </w:rPr>
              <w:t>17</w:t>
            </w:r>
            <w:r>
              <w:rPr>
                <w:noProof/>
                <w:webHidden/>
              </w:rPr>
              <w:fldChar w:fldCharType="end"/>
            </w:r>
          </w:hyperlink>
        </w:p>
        <w:p w14:paraId="7EE06882" w14:textId="04002FA5" w:rsidR="002E3F40" w:rsidRDefault="002E3F40">
          <w:pPr>
            <w:pStyle w:val="TOC2"/>
            <w:tabs>
              <w:tab w:val="right" w:leader="dot" w:pos="9016"/>
            </w:tabs>
            <w:rPr>
              <w:rFonts w:asciiTheme="minorHAnsi" w:eastAsiaTheme="minorEastAsia" w:hAnsiTheme="minorHAnsi"/>
              <w:noProof/>
              <w:lang w:eastAsia="en-IN"/>
            </w:rPr>
          </w:pPr>
          <w:hyperlink w:anchor="_Toc222588947" w:history="1">
            <w:r w:rsidRPr="00E30AF7">
              <w:rPr>
                <w:rStyle w:val="Hyperlink"/>
                <w:noProof/>
              </w:rPr>
              <w:t>2.7 Egocentric Vision and Visual Memory</w:t>
            </w:r>
            <w:r>
              <w:rPr>
                <w:noProof/>
                <w:webHidden/>
              </w:rPr>
              <w:tab/>
            </w:r>
            <w:r>
              <w:rPr>
                <w:noProof/>
                <w:webHidden/>
              </w:rPr>
              <w:fldChar w:fldCharType="begin"/>
            </w:r>
            <w:r>
              <w:rPr>
                <w:noProof/>
                <w:webHidden/>
              </w:rPr>
              <w:instrText xml:space="preserve"> PAGEREF _Toc222588947 \h </w:instrText>
            </w:r>
            <w:r>
              <w:rPr>
                <w:noProof/>
                <w:webHidden/>
              </w:rPr>
            </w:r>
            <w:r>
              <w:rPr>
                <w:noProof/>
                <w:webHidden/>
              </w:rPr>
              <w:fldChar w:fldCharType="separate"/>
            </w:r>
            <w:r>
              <w:rPr>
                <w:noProof/>
                <w:webHidden/>
              </w:rPr>
              <w:t>18</w:t>
            </w:r>
            <w:r>
              <w:rPr>
                <w:noProof/>
                <w:webHidden/>
              </w:rPr>
              <w:fldChar w:fldCharType="end"/>
            </w:r>
          </w:hyperlink>
        </w:p>
        <w:p w14:paraId="0216520B" w14:textId="5EA70FF0" w:rsidR="002E3F40" w:rsidRDefault="002E3F40">
          <w:pPr>
            <w:pStyle w:val="TOC2"/>
            <w:tabs>
              <w:tab w:val="right" w:leader="dot" w:pos="9016"/>
            </w:tabs>
            <w:rPr>
              <w:rFonts w:asciiTheme="minorHAnsi" w:eastAsiaTheme="minorEastAsia" w:hAnsiTheme="minorHAnsi"/>
              <w:noProof/>
              <w:lang w:eastAsia="en-IN"/>
            </w:rPr>
          </w:pPr>
          <w:hyperlink w:anchor="_Toc222588948" w:history="1">
            <w:r w:rsidRPr="00E30AF7">
              <w:rPr>
                <w:rStyle w:val="Hyperlink"/>
                <w:noProof/>
              </w:rPr>
              <w:t>2.8 Instance Segmentation vs Bounding Boxes</w:t>
            </w:r>
            <w:r>
              <w:rPr>
                <w:noProof/>
                <w:webHidden/>
              </w:rPr>
              <w:tab/>
            </w:r>
            <w:r>
              <w:rPr>
                <w:noProof/>
                <w:webHidden/>
              </w:rPr>
              <w:fldChar w:fldCharType="begin"/>
            </w:r>
            <w:r>
              <w:rPr>
                <w:noProof/>
                <w:webHidden/>
              </w:rPr>
              <w:instrText xml:space="preserve"> PAGEREF _Toc222588948 \h </w:instrText>
            </w:r>
            <w:r>
              <w:rPr>
                <w:noProof/>
                <w:webHidden/>
              </w:rPr>
            </w:r>
            <w:r>
              <w:rPr>
                <w:noProof/>
                <w:webHidden/>
              </w:rPr>
              <w:fldChar w:fldCharType="separate"/>
            </w:r>
            <w:r>
              <w:rPr>
                <w:noProof/>
                <w:webHidden/>
              </w:rPr>
              <w:t>19</w:t>
            </w:r>
            <w:r>
              <w:rPr>
                <w:noProof/>
                <w:webHidden/>
              </w:rPr>
              <w:fldChar w:fldCharType="end"/>
            </w:r>
          </w:hyperlink>
        </w:p>
        <w:p w14:paraId="2D562B91" w14:textId="14160652" w:rsidR="002E3F40" w:rsidRDefault="002E3F40">
          <w:pPr>
            <w:pStyle w:val="TOC2"/>
            <w:tabs>
              <w:tab w:val="right" w:leader="dot" w:pos="9016"/>
            </w:tabs>
            <w:rPr>
              <w:rFonts w:asciiTheme="minorHAnsi" w:eastAsiaTheme="minorEastAsia" w:hAnsiTheme="minorHAnsi"/>
              <w:noProof/>
              <w:lang w:eastAsia="en-IN"/>
            </w:rPr>
          </w:pPr>
          <w:hyperlink w:anchor="_Toc222588949" w:history="1">
            <w:r w:rsidRPr="00E30AF7">
              <w:rPr>
                <w:rStyle w:val="Hyperlink"/>
                <w:noProof/>
              </w:rPr>
              <w:t>2.9 Location Estimation Approaches</w:t>
            </w:r>
            <w:r>
              <w:rPr>
                <w:noProof/>
                <w:webHidden/>
              </w:rPr>
              <w:tab/>
            </w:r>
            <w:r>
              <w:rPr>
                <w:noProof/>
                <w:webHidden/>
              </w:rPr>
              <w:fldChar w:fldCharType="begin"/>
            </w:r>
            <w:r>
              <w:rPr>
                <w:noProof/>
                <w:webHidden/>
              </w:rPr>
              <w:instrText xml:space="preserve"> PAGEREF _Toc222588949 \h </w:instrText>
            </w:r>
            <w:r>
              <w:rPr>
                <w:noProof/>
                <w:webHidden/>
              </w:rPr>
            </w:r>
            <w:r>
              <w:rPr>
                <w:noProof/>
                <w:webHidden/>
              </w:rPr>
              <w:fldChar w:fldCharType="separate"/>
            </w:r>
            <w:r>
              <w:rPr>
                <w:noProof/>
                <w:webHidden/>
              </w:rPr>
              <w:t>19</w:t>
            </w:r>
            <w:r>
              <w:rPr>
                <w:noProof/>
                <w:webHidden/>
              </w:rPr>
              <w:fldChar w:fldCharType="end"/>
            </w:r>
          </w:hyperlink>
        </w:p>
        <w:p w14:paraId="5DD21CAA" w14:textId="2B0CDA65" w:rsidR="002E3F40" w:rsidRDefault="002E3F40">
          <w:pPr>
            <w:pStyle w:val="TOC2"/>
            <w:tabs>
              <w:tab w:val="right" w:leader="dot" w:pos="9016"/>
            </w:tabs>
            <w:rPr>
              <w:rFonts w:asciiTheme="minorHAnsi" w:eastAsiaTheme="minorEastAsia" w:hAnsiTheme="minorHAnsi"/>
              <w:noProof/>
              <w:lang w:eastAsia="en-IN"/>
            </w:rPr>
          </w:pPr>
          <w:hyperlink w:anchor="_Toc222588950" w:history="1">
            <w:r w:rsidRPr="00E30AF7">
              <w:rPr>
                <w:rStyle w:val="Hyperlink"/>
                <w:noProof/>
              </w:rPr>
              <w:t>2.10 Identified Research Gap</w:t>
            </w:r>
            <w:r>
              <w:rPr>
                <w:noProof/>
                <w:webHidden/>
              </w:rPr>
              <w:tab/>
            </w:r>
            <w:r>
              <w:rPr>
                <w:noProof/>
                <w:webHidden/>
              </w:rPr>
              <w:fldChar w:fldCharType="begin"/>
            </w:r>
            <w:r>
              <w:rPr>
                <w:noProof/>
                <w:webHidden/>
              </w:rPr>
              <w:instrText xml:space="preserve"> PAGEREF _Toc222588950 \h </w:instrText>
            </w:r>
            <w:r>
              <w:rPr>
                <w:noProof/>
                <w:webHidden/>
              </w:rPr>
            </w:r>
            <w:r>
              <w:rPr>
                <w:noProof/>
                <w:webHidden/>
              </w:rPr>
              <w:fldChar w:fldCharType="separate"/>
            </w:r>
            <w:r>
              <w:rPr>
                <w:noProof/>
                <w:webHidden/>
              </w:rPr>
              <w:t>20</w:t>
            </w:r>
            <w:r>
              <w:rPr>
                <w:noProof/>
                <w:webHidden/>
              </w:rPr>
              <w:fldChar w:fldCharType="end"/>
            </w:r>
          </w:hyperlink>
        </w:p>
        <w:p w14:paraId="60A27F12" w14:textId="07111EE2" w:rsidR="002E3F40" w:rsidRDefault="002E3F40">
          <w:pPr>
            <w:pStyle w:val="TOC2"/>
            <w:tabs>
              <w:tab w:val="right" w:leader="dot" w:pos="9016"/>
            </w:tabs>
            <w:rPr>
              <w:rFonts w:asciiTheme="minorHAnsi" w:eastAsiaTheme="minorEastAsia" w:hAnsiTheme="minorHAnsi"/>
              <w:noProof/>
              <w:lang w:eastAsia="en-IN"/>
            </w:rPr>
          </w:pPr>
          <w:hyperlink w:anchor="_Toc222588951" w:history="1">
            <w:r w:rsidRPr="00E30AF7">
              <w:rPr>
                <w:rStyle w:val="Hyperlink"/>
                <w:noProof/>
              </w:rPr>
              <w:t>2.11 Summary of Literature Review</w:t>
            </w:r>
            <w:r>
              <w:rPr>
                <w:noProof/>
                <w:webHidden/>
              </w:rPr>
              <w:tab/>
            </w:r>
            <w:r>
              <w:rPr>
                <w:noProof/>
                <w:webHidden/>
              </w:rPr>
              <w:fldChar w:fldCharType="begin"/>
            </w:r>
            <w:r>
              <w:rPr>
                <w:noProof/>
                <w:webHidden/>
              </w:rPr>
              <w:instrText xml:space="preserve"> PAGEREF _Toc222588951 \h </w:instrText>
            </w:r>
            <w:r>
              <w:rPr>
                <w:noProof/>
                <w:webHidden/>
              </w:rPr>
            </w:r>
            <w:r>
              <w:rPr>
                <w:noProof/>
                <w:webHidden/>
              </w:rPr>
              <w:fldChar w:fldCharType="separate"/>
            </w:r>
            <w:r>
              <w:rPr>
                <w:noProof/>
                <w:webHidden/>
              </w:rPr>
              <w:t>20</w:t>
            </w:r>
            <w:r>
              <w:rPr>
                <w:noProof/>
                <w:webHidden/>
              </w:rPr>
              <w:fldChar w:fldCharType="end"/>
            </w:r>
          </w:hyperlink>
        </w:p>
        <w:p w14:paraId="54F1C328" w14:textId="744D0FE7" w:rsidR="002E3F40" w:rsidRDefault="002E3F40">
          <w:pPr>
            <w:pStyle w:val="TOC1"/>
            <w:tabs>
              <w:tab w:val="right" w:leader="dot" w:pos="9016"/>
            </w:tabs>
            <w:rPr>
              <w:rFonts w:asciiTheme="minorHAnsi" w:eastAsiaTheme="minorEastAsia" w:hAnsiTheme="minorHAnsi"/>
              <w:noProof/>
              <w:lang w:eastAsia="en-IN"/>
            </w:rPr>
          </w:pPr>
          <w:hyperlink w:anchor="_Toc222588952" w:history="1">
            <w:r w:rsidRPr="00E30AF7">
              <w:rPr>
                <w:rStyle w:val="Hyperlink"/>
                <w:noProof/>
              </w:rPr>
              <w:t>Chapter 3 - Planning</w:t>
            </w:r>
            <w:r>
              <w:rPr>
                <w:noProof/>
                <w:webHidden/>
              </w:rPr>
              <w:tab/>
            </w:r>
            <w:r>
              <w:rPr>
                <w:noProof/>
                <w:webHidden/>
              </w:rPr>
              <w:fldChar w:fldCharType="begin"/>
            </w:r>
            <w:r>
              <w:rPr>
                <w:noProof/>
                <w:webHidden/>
              </w:rPr>
              <w:instrText xml:space="preserve"> PAGEREF _Toc222588952 \h </w:instrText>
            </w:r>
            <w:r>
              <w:rPr>
                <w:noProof/>
                <w:webHidden/>
              </w:rPr>
            </w:r>
            <w:r>
              <w:rPr>
                <w:noProof/>
                <w:webHidden/>
              </w:rPr>
              <w:fldChar w:fldCharType="separate"/>
            </w:r>
            <w:r>
              <w:rPr>
                <w:noProof/>
                <w:webHidden/>
              </w:rPr>
              <w:t>21</w:t>
            </w:r>
            <w:r>
              <w:rPr>
                <w:noProof/>
                <w:webHidden/>
              </w:rPr>
              <w:fldChar w:fldCharType="end"/>
            </w:r>
          </w:hyperlink>
        </w:p>
        <w:p w14:paraId="59D8CBC4" w14:textId="715D2FE7" w:rsidR="002E3F40" w:rsidRDefault="002E3F40">
          <w:pPr>
            <w:pStyle w:val="TOC2"/>
            <w:tabs>
              <w:tab w:val="right" w:leader="dot" w:pos="9016"/>
            </w:tabs>
            <w:rPr>
              <w:rFonts w:asciiTheme="minorHAnsi" w:eastAsiaTheme="minorEastAsia" w:hAnsiTheme="minorHAnsi"/>
              <w:noProof/>
              <w:lang w:eastAsia="en-IN"/>
            </w:rPr>
          </w:pPr>
          <w:hyperlink w:anchor="_Toc222588953" w:history="1">
            <w:r w:rsidRPr="00E30AF7">
              <w:rPr>
                <w:rStyle w:val="Hyperlink"/>
                <w:noProof/>
              </w:rPr>
              <w:t>3.1 Feasibility Report</w:t>
            </w:r>
            <w:r>
              <w:rPr>
                <w:noProof/>
                <w:webHidden/>
              </w:rPr>
              <w:tab/>
            </w:r>
            <w:r>
              <w:rPr>
                <w:noProof/>
                <w:webHidden/>
              </w:rPr>
              <w:fldChar w:fldCharType="begin"/>
            </w:r>
            <w:r>
              <w:rPr>
                <w:noProof/>
                <w:webHidden/>
              </w:rPr>
              <w:instrText xml:space="preserve"> PAGEREF _Toc222588953 \h </w:instrText>
            </w:r>
            <w:r>
              <w:rPr>
                <w:noProof/>
                <w:webHidden/>
              </w:rPr>
            </w:r>
            <w:r>
              <w:rPr>
                <w:noProof/>
                <w:webHidden/>
              </w:rPr>
              <w:fldChar w:fldCharType="separate"/>
            </w:r>
            <w:r>
              <w:rPr>
                <w:noProof/>
                <w:webHidden/>
              </w:rPr>
              <w:t>21</w:t>
            </w:r>
            <w:r>
              <w:rPr>
                <w:noProof/>
                <w:webHidden/>
              </w:rPr>
              <w:fldChar w:fldCharType="end"/>
            </w:r>
          </w:hyperlink>
        </w:p>
        <w:p w14:paraId="6D0E102B" w14:textId="6BFC6097" w:rsidR="002E3F40" w:rsidRDefault="002E3F40">
          <w:pPr>
            <w:pStyle w:val="TOC2"/>
            <w:tabs>
              <w:tab w:val="right" w:leader="dot" w:pos="9016"/>
            </w:tabs>
            <w:rPr>
              <w:rFonts w:asciiTheme="minorHAnsi" w:eastAsiaTheme="minorEastAsia" w:hAnsiTheme="minorHAnsi"/>
              <w:noProof/>
              <w:lang w:eastAsia="en-IN"/>
            </w:rPr>
          </w:pPr>
          <w:hyperlink w:anchor="_Toc222588954" w:history="1">
            <w:r w:rsidRPr="00E30AF7">
              <w:rPr>
                <w:rStyle w:val="Hyperlink"/>
                <w:noProof/>
              </w:rPr>
              <w:t>3.2 Risk Assessment</w:t>
            </w:r>
            <w:r>
              <w:rPr>
                <w:noProof/>
                <w:webHidden/>
              </w:rPr>
              <w:tab/>
            </w:r>
            <w:r>
              <w:rPr>
                <w:noProof/>
                <w:webHidden/>
              </w:rPr>
              <w:fldChar w:fldCharType="begin"/>
            </w:r>
            <w:r>
              <w:rPr>
                <w:noProof/>
                <w:webHidden/>
              </w:rPr>
              <w:instrText xml:space="preserve"> PAGEREF _Toc222588954 \h </w:instrText>
            </w:r>
            <w:r>
              <w:rPr>
                <w:noProof/>
                <w:webHidden/>
              </w:rPr>
            </w:r>
            <w:r>
              <w:rPr>
                <w:noProof/>
                <w:webHidden/>
              </w:rPr>
              <w:fldChar w:fldCharType="separate"/>
            </w:r>
            <w:r>
              <w:rPr>
                <w:noProof/>
                <w:webHidden/>
              </w:rPr>
              <w:t>21</w:t>
            </w:r>
            <w:r>
              <w:rPr>
                <w:noProof/>
                <w:webHidden/>
              </w:rPr>
              <w:fldChar w:fldCharType="end"/>
            </w:r>
          </w:hyperlink>
        </w:p>
        <w:p w14:paraId="4F8F2606" w14:textId="79C6329C" w:rsidR="002E3F40" w:rsidRDefault="002E3F40">
          <w:pPr>
            <w:pStyle w:val="TOC2"/>
            <w:tabs>
              <w:tab w:val="right" w:leader="dot" w:pos="9016"/>
            </w:tabs>
            <w:rPr>
              <w:rFonts w:asciiTheme="minorHAnsi" w:eastAsiaTheme="minorEastAsia" w:hAnsiTheme="minorHAnsi"/>
              <w:noProof/>
              <w:lang w:eastAsia="en-IN"/>
            </w:rPr>
          </w:pPr>
          <w:hyperlink w:anchor="_Toc222588955" w:history="1">
            <w:r w:rsidRPr="00E30AF7">
              <w:rPr>
                <w:rStyle w:val="Hyperlink"/>
                <w:noProof/>
              </w:rPr>
              <w:t>3.3 SWOT Analysis</w:t>
            </w:r>
            <w:r>
              <w:rPr>
                <w:noProof/>
                <w:webHidden/>
              </w:rPr>
              <w:tab/>
            </w:r>
            <w:r>
              <w:rPr>
                <w:noProof/>
                <w:webHidden/>
              </w:rPr>
              <w:fldChar w:fldCharType="begin"/>
            </w:r>
            <w:r>
              <w:rPr>
                <w:noProof/>
                <w:webHidden/>
              </w:rPr>
              <w:instrText xml:space="preserve"> PAGEREF _Toc222588955 \h </w:instrText>
            </w:r>
            <w:r>
              <w:rPr>
                <w:noProof/>
                <w:webHidden/>
              </w:rPr>
            </w:r>
            <w:r>
              <w:rPr>
                <w:noProof/>
                <w:webHidden/>
              </w:rPr>
              <w:fldChar w:fldCharType="separate"/>
            </w:r>
            <w:r>
              <w:rPr>
                <w:noProof/>
                <w:webHidden/>
              </w:rPr>
              <w:t>22</w:t>
            </w:r>
            <w:r>
              <w:rPr>
                <w:noProof/>
                <w:webHidden/>
              </w:rPr>
              <w:fldChar w:fldCharType="end"/>
            </w:r>
          </w:hyperlink>
        </w:p>
        <w:p w14:paraId="41B29D4E" w14:textId="188343DA" w:rsidR="002E3F40" w:rsidRDefault="002E3F40">
          <w:pPr>
            <w:pStyle w:val="TOC2"/>
            <w:tabs>
              <w:tab w:val="right" w:leader="dot" w:pos="9016"/>
            </w:tabs>
            <w:rPr>
              <w:rFonts w:asciiTheme="minorHAnsi" w:eastAsiaTheme="minorEastAsia" w:hAnsiTheme="minorHAnsi"/>
              <w:noProof/>
              <w:lang w:eastAsia="en-IN"/>
            </w:rPr>
          </w:pPr>
          <w:hyperlink w:anchor="_Toc222588956" w:history="1">
            <w:r w:rsidRPr="00E30AF7">
              <w:rPr>
                <w:rStyle w:val="Hyperlink"/>
                <w:noProof/>
              </w:rPr>
              <w:t>3.4 PESTEL Analysis</w:t>
            </w:r>
            <w:r>
              <w:rPr>
                <w:noProof/>
                <w:webHidden/>
              </w:rPr>
              <w:tab/>
            </w:r>
            <w:r>
              <w:rPr>
                <w:noProof/>
                <w:webHidden/>
              </w:rPr>
              <w:fldChar w:fldCharType="begin"/>
            </w:r>
            <w:r>
              <w:rPr>
                <w:noProof/>
                <w:webHidden/>
              </w:rPr>
              <w:instrText xml:space="preserve"> PAGEREF _Toc222588956 \h </w:instrText>
            </w:r>
            <w:r>
              <w:rPr>
                <w:noProof/>
                <w:webHidden/>
              </w:rPr>
            </w:r>
            <w:r>
              <w:rPr>
                <w:noProof/>
                <w:webHidden/>
              </w:rPr>
              <w:fldChar w:fldCharType="separate"/>
            </w:r>
            <w:r>
              <w:rPr>
                <w:noProof/>
                <w:webHidden/>
              </w:rPr>
              <w:t>22</w:t>
            </w:r>
            <w:r>
              <w:rPr>
                <w:noProof/>
                <w:webHidden/>
              </w:rPr>
              <w:fldChar w:fldCharType="end"/>
            </w:r>
          </w:hyperlink>
        </w:p>
        <w:p w14:paraId="7C498D1A" w14:textId="5A0585B3" w:rsidR="002E3F40" w:rsidRDefault="002E3F40">
          <w:pPr>
            <w:pStyle w:val="TOC2"/>
            <w:tabs>
              <w:tab w:val="right" w:leader="dot" w:pos="9016"/>
            </w:tabs>
            <w:rPr>
              <w:rFonts w:asciiTheme="minorHAnsi" w:eastAsiaTheme="minorEastAsia" w:hAnsiTheme="minorHAnsi"/>
              <w:noProof/>
              <w:lang w:eastAsia="en-IN"/>
            </w:rPr>
          </w:pPr>
          <w:hyperlink w:anchor="_Toc222588957" w:history="1">
            <w:r w:rsidRPr="00E30AF7">
              <w:rPr>
                <w:rStyle w:val="Hyperlink"/>
                <w:noProof/>
              </w:rPr>
              <w:t>3.5 Life Cycle Model</w:t>
            </w:r>
            <w:r>
              <w:rPr>
                <w:noProof/>
                <w:webHidden/>
              </w:rPr>
              <w:tab/>
            </w:r>
            <w:r>
              <w:rPr>
                <w:noProof/>
                <w:webHidden/>
              </w:rPr>
              <w:fldChar w:fldCharType="begin"/>
            </w:r>
            <w:r>
              <w:rPr>
                <w:noProof/>
                <w:webHidden/>
              </w:rPr>
              <w:instrText xml:space="preserve"> PAGEREF _Toc222588957 \h </w:instrText>
            </w:r>
            <w:r>
              <w:rPr>
                <w:noProof/>
                <w:webHidden/>
              </w:rPr>
            </w:r>
            <w:r>
              <w:rPr>
                <w:noProof/>
                <w:webHidden/>
              </w:rPr>
              <w:fldChar w:fldCharType="separate"/>
            </w:r>
            <w:r>
              <w:rPr>
                <w:noProof/>
                <w:webHidden/>
              </w:rPr>
              <w:t>23</w:t>
            </w:r>
            <w:r>
              <w:rPr>
                <w:noProof/>
                <w:webHidden/>
              </w:rPr>
              <w:fldChar w:fldCharType="end"/>
            </w:r>
          </w:hyperlink>
        </w:p>
        <w:p w14:paraId="5B869D6D" w14:textId="20E70D9B" w:rsidR="002E3F40" w:rsidRDefault="002E3F40">
          <w:r>
            <w:rPr>
              <w:b/>
              <w:bCs/>
              <w:noProof/>
            </w:rPr>
            <w:lastRenderedPageBreak/>
            <w:fldChar w:fldCharType="end"/>
          </w:r>
        </w:p>
      </w:sdtContent>
    </w:sdt>
    <w:p w14:paraId="1A6AD5C5" w14:textId="67B84A4A" w:rsidR="008D2629" w:rsidRPr="002E3F40" w:rsidRDefault="008D2629" w:rsidP="002E3F40">
      <w:pPr>
        <w:pStyle w:val="TOCHeading"/>
        <w:rPr>
          <w:rFonts w:ascii="Times New Roman" w:hAnsi="Times New Roman" w:cs="Times New Roman"/>
          <w:b/>
          <w:bCs/>
          <w:color w:val="000000" w:themeColor="text1"/>
          <w:u w:val="single"/>
        </w:rPr>
      </w:pPr>
    </w:p>
    <w:p w14:paraId="3E00D6D2" w14:textId="77777777" w:rsidR="00EA5FC4" w:rsidRDefault="00EA5FC4">
      <w:pPr>
        <w:rPr>
          <w:rFonts w:cs="Times New Roman"/>
        </w:rPr>
      </w:pPr>
    </w:p>
    <w:p w14:paraId="03908417" w14:textId="77777777" w:rsidR="00EA5FC4" w:rsidRDefault="00EA5FC4">
      <w:pPr>
        <w:rPr>
          <w:rFonts w:cs="Times New Roman"/>
        </w:rPr>
      </w:pPr>
    </w:p>
    <w:p w14:paraId="041D3B6B" w14:textId="77777777" w:rsidR="00EA5FC4" w:rsidRDefault="00EA5FC4">
      <w:pPr>
        <w:spacing w:line="278" w:lineRule="auto"/>
        <w:rPr>
          <w:rFonts w:eastAsiaTheme="majorEastAsia" w:cstheme="majorBidi"/>
          <w:b/>
          <w:sz w:val="28"/>
          <w:szCs w:val="40"/>
          <w:u w:val="single"/>
        </w:rPr>
      </w:pPr>
      <w:r>
        <w:br w:type="page"/>
      </w:r>
    </w:p>
    <w:p w14:paraId="40EED802" w14:textId="025C2411" w:rsidR="00EA5FC4" w:rsidRDefault="00EA5FC4" w:rsidP="00EA5FC4">
      <w:pPr>
        <w:pStyle w:val="Heading1"/>
      </w:pPr>
      <w:bookmarkStart w:id="4" w:name="_Toc221047296"/>
      <w:bookmarkStart w:id="5" w:name="_Toc222588934"/>
      <w:r>
        <w:lastRenderedPageBreak/>
        <w:t>L</w:t>
      </w:r>
      <w:bookmarkEnd w:id="4"/>
      <w:r w:rsidR="004C6A2E">
        <w:t>ist of Tables</w:t>
      </w:r>
      <w:bookmarkEnd w:id="5"/>
    </w:p>
    <w:p w14:paraId="5A53A071" w14:textId="23E06017" w:rsidR="00EA5FC4" w:rsidRDefault="00EA5FC4">
      <w:pPr>
        <w:rPr>
          <w:rFonts w:cs="Times New Roman"/>
        </w:rPr>
      </w:pPr>
    </w:p>
    <w:p w14:paraId="0ED4D169" w14:textId="77777777" w:rsidR="00EA5FC4" w:rsidRDefault="00EA5FC4">
      <w:pPr>
        <w:spacing w:line="278" w:lineRule="auto"/>
        <w:rPr>
          <w:rFonts w:eastAsiaTheme="majorEastAsia" w:cstheme="majorBidi"/>
          <w:b/>
          <w:sz w:val="28"/>
          <w:szCs w:val="40"/>
          <w:u w:val="single"/>
        </w:rPr>
      </w:pPr>
      <w:r>
        <w:br w:type="page"/>
      </w:r>
    </w:p>
    <w:p w14:paraId="5FA2CE12" w14:textId="23E7DBA1" w:rsidR="00EA5FC4" w:rsidRDefault="00EA5FC4" w:rsidP="00EA5FC4">
      <w:pPr>
        <w:pStyle w:val="Heading1"/>
      </w:pPr>
      <w:bookmarkStart w:id="6" w:name="_Toc221047297"/>
      <w:bookmarkStart w:id="7" w:name="_Toc222588935"/>
      <w:r>
        <w:lastRenderedPageBreak/>
        <w:t>L</w:t>
      </w:r>
      <w:bookmarkEnd w:id="6"/>
      <w:r w:rsidR="004C6A2E">
        <w:t>ist of Figures</w:t>
      </w:r>
      <w:bookmarkEnd w:id="7"/>
    </w:p>
    <w:p w14:paraId="1C43A44B" w14:textId="77777777" w:rsidR="00D870CF" w:rsidRDefault="00851F2A" w:rsidP="00D870CF">
      <w:r w:rsidRPr="00ED1047">
        <w:br w:type="page"/>
      </w:r>
    </w:p>
    <w:p w14:paraId="7F510BDD" w14:textId="2D05F8E5" w:rsidR="00D870CF" w:rsidRDefault="00D870CF" w:rsidP="00D870CF">
      <w:pPr>
        <w:pStyle w:val="Heading1"/>
      </w:pPr>
      <w:bookmarkStart w:id="8" w:name="_Toc222588936"/>
      <w:r>
        <w:lastRenderedPageBreak/>
        <w:t xml:space="preserve">Chapter 1 </w:t>
      </w:r>
      <w:r w:rsidR="00075DDF">
        <w:t>-</w:t>
      </w:r>
      <w:r>
        <w:t xml:space="preserve"> Introduction</w:t>
      </w:r>
      <w:bookmarkEnd w:id="8"/>
    </w:p>
    <w:p w14:paraId="25067C13" w14:textId="04259BE3" w:rsidR="00D870CF" w:rsidRDefault="00D870CF" w:rsidP="00D870CF">
      <w:r w:rsidRPr="009E66A7">
        <w:t>In everyday life, people depend on small but essential personal belongings such as keys, wallets, watches, and mobile phones. Although these items are used frequently, they are also commonly misplaced. The inconvenience of searching for such objects can cause delays, frustration and stress, particularly in shared living environments where multiple individuals interact with the same space. While commercially available tracking technologies such as Bluetooth and Ultra-Wideband (UWB) tags provide partial solutions, these approaches require physical attachments to objects and often fail to offer meaningful visual context regarding where the item was last seen (Bisio et al., 2016; Li et al., 2024).</w:t>
      </w:r>
    </w:p>
    <w:p w14:paraId="3F56E896" w14:textId="77777777" w:rsidR="00D870CF" w:rsidRPr="009E66A7" w:rsidRDefault="00D870CF" w:rsidP="00D870CF"/>
    <w:p w14:paraId="04D2AD49" w14:textId="775C8A41" w:rsidR="00D870CF" w:rsidRDefault="00D870CF" w:rsidP="00D870CF">
      <w:r w:rsidRPr="009E66A7">
        <w:t xml:space="preserve">Recent advancements in computer vision have significantly improved real-time object detection, multi-object tracking and visual representation learning. Modern deep learning detectors such as the YOLO family (Wang et al., 2022; Cheng et al., 2024) can perform high-speed object recognition with reasonable accuracy on consumer-grade hardware. Similarly, tracking-by-detection frameworks such as </w:t>
      </w:r>
      <w:proofErr w:type="spellStart"/>
      <w:r w:rsidRPr="009E66A7">
        <w:t>DeepSORT</w:t>
      </w:r>
      <w:proofErr w:type="spellEnd"/>
      <w:r w:rsidRPr="009E66A7">
        <w:t xml:space="preserve"> and its successors enable persistent identity assignment across video frames (</w:t>
      </w:r>
      <w:proofErr w:type="spellStart"/>
      <w:r w:rsidRPr="009E66A7">
        <w:t>Wojke</w:t>
      </w:r>
      <w:proofErr w:type="spellEnd"/>
      <w:r w:rsidRPr="009E66A7">
        <w:t xml:space="preserve"> et al., 2017; Du et al., 2022; Cao et al., 2023). These developments create an opportunity to design a vision-based assistant capable of remembering previously observed objects and retrieving contextual information upon request.</w:t>
      </w:r>
    </w:p>
    <w:p w14:paraId="128B9145" w14:textId="77777777" w:rsidR="00D870CF" w:rsidRPr="009E66A7" w:rsidRDefault="00D870CF" w:rsidP="00D870CF"/>
    <w:p w14:paraId="214E8ED5" w14:textId="3430DB9F" w:rsidR="00D870CF" w:rsidRDefault="00D870CF" w:rsidP="00D870CF">
      <w:r w:rsidRPr="009E66A7">
        <w:t xml:space="preserve">However, most research in object detection and tracking focuses on surveillance or autonomous driving scenarios involving fixed cameras. In contrast, this project explores a </w:t>
      </w:r>
      <w:r w:rsidRPr="00D870CF">
        <w:t>moving, egocentric camera perspective</w:t>
      </w:r>
      <w:r w:rsidRPr="009E66A7">
        <w:t>, where the viewpoint continuously changes. Egocentric perception presents additional challenges such as rapid motion, background variation, occlusion and lighting inconsistency (Grauman et al., 2022). These factors increase the difficulty of maintaining consistent object identities and reliable memory over time.</w:t>
      </w:r>
    </w:p>
    <w:p w14:paraId="57FC4AF7" w14:textId="77777777" w:rsidR="00D870CF" w:rsidRPr="009E66A7" w:rsidRDefault="00D870CF" w:rsidP="00D870CF"/>
    <w:p w14:paraId="5DCA3587" w14:textId="29E3EDFD" w:rsidR="00D870CF" w:rsidRDefault="00D870CF" w:rsidP="00D870CF">
      <w:r w:rsidRPr="009E66A7">
        <w:t xml:space="preserve">This thesis proposes a tag-free, vision-based assistant capable of detecting, tracking, remembering and retrieving untagged personal objects using a dynamic camera feed. The system integrates real-time detection, short-term tracking, appearance-based re-identification </w:t>
      </w:r>
      <w:r w:rsidRPr="009E66A7">
        <w:lastRenderedPageBreak/>
        <w:t>using CLIP embeddings (Radford et al., 2021) and efficient vector memory search using FAISS (Johnson et al., 2017). By combining these components, the system enables users to query the assistant in natural language and receive visual evidence of the object’s last-seen location and timestamp.</w:t>
      </w:r>
    </w:p>
    <w:p w14:paraId="7448DA19" w14:textId="77777777" w:rsidR="00D870CF" w:rsidRPr="009E66A7" w:rsidRDefault="00D870CF" w:rsidP="00D870CF"/>
    <w:p w14:paraId="0F615BAC" w14:textId="282DD4F5" w:rsidR="00D870CF" w:rsidRDefault="00D870CF" w:rsidP="00D870CF">
      <w:r w:rsidRPr="009E66A7">
        <w:t>The contribution of this work lies in demonstrating how modern deep learning components can be integrated into a practical, explainable prototype that operates in real-world, dynamic environments without relying on physical tags or external infrastructure.</w:t>
      </w:r>
    </w:p>
    <w:p w14:paraId="60E61BA0" w14:textId="77777777" w:rsidR="00D870CF" w:rsidRDefault="00D870CF" w:rsidP="00D870CF"/>
    <w:p w14:paraId="73DE2D38" w14:textId="77777777" w:rsidR="00D870CF" w:rsidRPr="009E66A7" w:rsidRDefault="00D870CF" w:rsidP="00D870CF">
      <w:pPr>
        <w:pStyle w:val="Heading2"/>
      </w:pPr>
      <w:bookmarkStart w:id="9" w:name="_Toc222588937"/>
      <w:r w:rsidRPr="009E66A7">
        <w:t>1.1 Background Studies</w:t>
      </w:r>
      <w:bookmarkEnd w:id="9"/>
    </w:p>
    <w:p w14:paraId="2D79A4E5" w14:textId="77777777" w:rsidR="00D870CF" w:rsidRDefault="00D870CF" w:rsidP="00D870CF">
      <w:r w:rsidRPr="009E66A7">
        <w:t>The development of a vision-based memory assistant draws upon multiple areas of research, including object detection, multi-object tracking, re-identification, vector similarity search, and egocentric vision.</w:t>
      </w:r>
    </w:p>
    <w:p w14:paraId="5065F912" w14:textId="77777777" w:rsidR="00D870CF" w:rsidRPr="009E66A7" w:rsidRDefault="00D870CF" w:rsidP="00D870CF"/>
    <w:p w14:paraId="2EB7C03B" w14:textId="77777777" w:rsidR="00D870CF" w:rsidRPr="009E66A7" w:rsidRDefault="00D870CF" w:rsidP="00D870CF">
      <w:pPr>
        <w:rPr>
          <w:b/>
          <w:bCs/>
        </w:rPr>
      </w:pPr>
      <w:r w:rsidRPr="009E66A7">
        <w:rPr>
          <w:b/>
          <w:bCs/>
        </w:rPr>
        <w:t>Object Detection</w:t>
      </w:r>
    </w:p>
    <w:p w14:paraId="5A566582" w14:textId="5AF5E8FF" w:rsidR="00D870CF" w:rsidRDefault="00D870CF" w:rsidP="00D870CF">
      <w:r w:rsidRPr="009E66A7">
        <w:t>Object detection has evolved rapidly over the past decade. Early region-based convolutional neural networks (R-CNN) improved localization accuracy but required high computational cost. More recent one-stage detectors such as YOLO (You Only Look Once) prioritize real-time performance while maintaining competitive accuracy (Wang et al., 2022). YOLOv</w:t>
      </w:r>
      <w:r>
        <w:t>5</w:t>
      </w:r>
      <w:r w:rsidRPr="009E66A7">
        <w:t xml:space="preserve"> and YOLOv8 demonstrate strong performance in real-time scenarios by optimizing feature extraction and detection head architectures (Cheng et al., 2024).</w:t>
      </w:r>
    </w:p>
    <w:p w14:paraId="46B2750A" w14:textId="77777777" w:rsidR="00D870CF" w:rsidRPr="009E66A7" w:rsidRDefault="00D870CF" w:rsidP="00D870CF"/>
    <w:p w14:paraId="3F811068" w14:textId="77777777" w:rsidR="00D870CF" w:rsidRDefault="00D870CF" w:rsidP="00D870CF">
      <w:r w:rsidRPr="009E66A7">
        <w:t>For this project, real-time performance is critical because the assistant processes live camera feeds. Therefore, a YOLO-family detector is appropriate due to its balance between inference speed and detection reliability.</w:t>
      </w:r>
    </w:p>
    <w:p w14:paraId="71AD7288" w14:textId="77777777" w:rsidR="00D870CF" w:rsidRPr="009E66A7" w:rsidRDefault="00D870CF" w:rsidP="00D870CF"/>
    <w:p w14:paraId="555F3A00" w14:textId="77777777" w:rsidR="00D870CF" w:rsidRPr="009E66A7" w:rsidRDefault="00D870CF" w:rsidP="00D870CF">
      <w:pPr>
        <w:rPr>
          <w:b/>
          <w:bCs/>
        </w:rPr>
      </w:pPr>
      <w:r w:rsidRPr="009E66A7">
        <w:rPr>
          <w:b/>
          <w:bCs/>
        </w:rPr>
        <w:t>Multi-Object Tracking</w:t>
      </w:r>
    </w:p>
    <w:p w14:paraId="4140F222" w14:textId="77777777" w:rsidR="00D870CF" w:rsidRDefault="00D870CF" w:rsidP="00D870CF">
      <w:r w:rsidRPr="009E66A7">
        <w:lastRenderedPageBreak/>
        <w:t xml:space="preserve">Object detection alone does not maintain object identity across frames. Multi-object tracking (MOT) frameworks associate detections between consecutive frames to assign stable IDs. </w:t>
      </w:r>
      <w:proofErr w:type="spellStart"/>
      <w:r w:rsidRPr="009E66A7">
        <w:t>DeepSORT</w:t>
      </w:r>
      <w:proofErr w:type="spellEnd"/>
      <w:r w:rsidRPr="009E66A7">
        <w:t xml:space="preserve"> introduced a deep appearance descriptor combined with Kalman filtering and Hungarian assignment for robust identity matching (</w:t>
      </w:r>
      <w:proofErr w:type="spellStart"/>
      <w:r w:rsidRPr="009E66A7">
        <w:t>Wojke</w:t>
      </w:r>
      <w:proofErr w:type="spellEnd"/>
      <w:r w:rsidRPr="009E66A7">
        <w:t xml:space="preserve"> et al., 2017). Later improvements such as </w:t>
      </w:r>
      <w:proofErr w:type="spellStart"/>
      <w:r w:rsidRPr="009E66A7">
        <w:t>StrongSORT</w:t>
      </w:r>
      <w:proofErr w:type="spellEnd"/>
      <w:r w:rsidRPr="009E66A7">
        <w:t xml:space="preserve"> (Du et al., 2022), </w:t>
      </w:r>
      <w:proofErr w:type="spellStart"/>
      <w:r w:rsidRPr="009E66A7">
        <w:t>BoT</w:t>
      </w:r>
      <w:proofErr w:type="spellEnd"/>
      <w:r w:rsidRPr="009E66A7">
        <w:t>-SORT (Aharon et al., 2022), and OC-SORT (Cao et al., 2023) further enhanced association strategies and robustness to occlusion.</w:t>
      </w:r>
    </w:p>
    <w:p w14:paraId="78B9B90A" w14:textId="77777777" w:rsidR="00D870CF" w:rsidRPr="009E66A7" w:rsidRDefault="00D870CF" w:rsidP="00D870CF"/>
    <w:p w14:paraId="7395DDE9" w14:textId="77777777" w:rsidR="00D870CF" w:rsidRDefault="00D870CF" w:rsidP="00D870CF">
      <w:r w:rsidRPr="009E66A7">
        <w:t>Tracking is essential for short-term continuity in this system, ensuring that the same object observed in adjacent frames is not repeatedly treated as a new instance.</w:t>
      </w:r>
    </w:p>
    <w:p w14:paraId="217545D6" w14:textId="77777777" w:rsidR="00D870CF" w:rsidRPr="009E66A7" w:rsidRDefault="00D870CF" w:rsidP="00D870CF"/>
    <w:p w14:paraId="576F327F" w14:textId="77777777" w:rsidR="00D870CF" w:rsidRPr="009E66A7" w:rsidRDefault="00D870CF" w:rsidP="00D870CF">
      <w:pPr>
        <w:rPr>
          <w:b/>
          <w:bCs/>
        </w:rPr>
      </w:pPr>
      <w:r w:rsidRPr="009E66A7">
        <w:rPr>
          <w:b/>
          <w:bCs/>
        </w:rPr>
        <w:t>Re-Identification and Visual Embeddings</w:t>
      </w:r>
    </w:p>
    <w:p w14:paraId="5FF11FE8" w14:textId="77777777" w:rsidR="00D870CF" w:rsidRDefault="00D870CF" w:rsidP="00D870CF">
      <w:r w:rsidRPr="009E66A7">
        <w:t>While tracking works well in short time intervals, long-term memory requires a more stable representation of object appearance. Representation learning models such as CLIP (Radford et al., 2021) produce high-dimensional embeddings that encode semantic and visual features. These embeddings allow similarity comparison between previously stored object appearances and newly observed ones.</w:t>
      </w:r>
    </w:p>
    <w:p w14:paraId="74A4FE13" w14:textId="77777777" w:rsidR="00D870CF" w:rsidRPr="009E66A7" w:rsidRDefault="00D870CF" w:rsidP="00D870CF"/>
    <w:p w14:paraId="4061E517" w14:textId="77777777" w:rsidR="00D870CF" w:rsidRDefault="00D870CF" w:rsidP="00D870CF">
      <w:r w:rsidRPr="009E66A7">
        <w:t xml:space="preserve">Transformer-based re-identification methods have further improved robustness in appearance matching tasks (Ye et al., 2024). Although the present system does not train a dedicated </w:t>
      </w:r>
      <w:proofErr w:type="spellStart"/>
      <w:r w:rsidRPr="009E66A7">
        <w:t>ReID</w:t>
      </w:r>
      <w:proofErr w:type="spellEnd"/>
      <w:r w:rsidRPr="009E66A7">
        <w:t xml:space="preserve"> model from scratch, it leverages CLIP’s pretrained visual encoder to provide a general-purpose appearance descriptor suitable for similarity-based retrieval.</w:t>
      </w:r>
    </w:p>
    <w:p w14:paraId="04B8073C" w14:textId="77777777" w:rsidR="00D870CF" w:rsidRPr="009E66A7" w:rsidRDefault="00D870CF" w:rsidP="00D870CF"/>
    <w:p w14:paraId="069E8D15" w14:textId="77777777" w:rsidR="00D870CF" w:rsidRPr="009E66A7" w:rsidRDefault="00D870CF" w:rsidP="00D870CF">
      <w:pPr>
        <w:rPr>
          <w:b/>
          <w:bCs/>
        </w:rPr>
      </w:pPr>
      <w:r w:rsidRPr="009E66A7">
        <w:rPr>
          <w:b/>
          <w:bCs/>
        </w:rPr>
        <w:t>Vector Similarity Search</w:t>
      </w:r>
    </w:p>
    <w:p w14:paraId="0B971D6C" w14:textId="2DFDE474" w:rsidR="00D870CF" w:rsidRDefault="00D870CF" w:rsidP="00D870CF">
      <w:r w:rsidRPr="009E66A7">
        <w:t>Efficient retrieval from large embedding collections requires specialized indexing techniques. FAISS (Facebook AI Similarity Search) provides scalable nearest-neighbor search optimized for high-dimensional vectors (Johnson et al., 2017). In this project, FAISS enables fast similarity matching between stored object embeddings and new queries, ensuring that retrieval remains efficient even as memory grows.</w:t>
      </w:r>
    </w:p>
    <w:p w14:paraId="1C3CDA9E" w14:textId="77777777" w:rsidR="00D870CF" w:rsidRPr="009E66A7" w:rsidRDefault="00D870CF" w:rsidP="00D870CF"/>
    <w:p w14:paraId="3F5073F4" w14:textId="77777777" w:rsidR="00D870CF" w:rsidRPr="009E66A7" w:rsidRDefault="00D870CF" w:rsidP="00D870CF">
      <w:pPr>
        <w:rPr>
          <w:b/>
          <w:bCs/>
        </w:rPr>
      </w:pPr>
      <w:r w:rsidRPr="009E66A7">
        <w:rPr>
          <w:b/>
          <w:bCs/>
        </w:rPr>
        <w:t>Egocentric Vision and Memory</w:t>
      </w:r>
    </w:p>
    <w:p w14:paraId="0C7D2891" w14:textId="4A9AB7A9" w:rsidR="00D870CF" w:rsidRDefault="00D870CF" w:rsidP="00D870CF">
      <w:r w:rsidRPr="009E66A7">
        <w:t>Egocentric (first-person) vision differs significantly from fixed surveillance systems. The Ego4D dataset and related benchmarks highlight the complexity of understanding long-form, dynamic video streams captured from a wearable perspective (Grauman et al., 2022). Tasks such as object recall, temporal reasoning and memory retrieval are active research topics in this domain.</w:t>
      </w:r>
    </w:p>
    <w:p w14:paraId="1C363D3F" w14:textId="77777777" w:rsidR="00D870CF" w:rsidRPr="009E66A7" w:rsidRDefault="00D870CF" w:rsidP="00D870CF"/>
    <w:p w14:paraId="3889FCBF" w14:textId="134EA19D" w:rsidR="00D870CF" w:rsidRDefault="00D870CF" w:rsidP="00D870CF">
      <w:r w:rsidRPr="009E66A7">
        <w:t>Unlike stationary cameras, a moving camera introduces rapid viewpoint shifts and scene variability. Therefore, maintaining stable object representation and reliable memory becomes more challenging. This project aligns with this research direction by exploring how detection, tracking and embedding-based memory can function under such dynamic conditions.</w:t>
      </w:r>
    </w:p>
    <w:p w14:paraId="0C67596C" w14:textId="77777777" w:rsidR="00D870CF" w:rsidRPr="00D870CF" w:rsidRDefault="00D870CF" w:rsidP="00D870CF"/>
    <w:p w14:paraId="3EDC0FF1" w14:textId="77777777" w:rsidR="00D870CF" w:rsidRDefault="00D870CF" w:rsidP="00D870CF"/>
    <w:p w14:paraId="08D03068" w14:textId="09CCD242" w:rsidR="00D870CF" w:rsidRPr="00D870CF" w:rsidRDefault="00D870CF" w:rsidP="00D870CF">
      <w:pPr>
        <w:pStyle w:val="Heading2"/>
      </w:pPr>
      <w:bookmarkStart w:id="10" w:name="_Toc222588938"/>
      <w:r>
        <w:t>1.2 Problem Statement</w:t>
      </w:r>
      <w:bookmarkEnd w:id="10"/>
    </w:p>
    <w:p w14:paraId="10651EB8" w14:textId="37180681" w:rsidR="00D870CF" w:rsidRDefault="00D870CF" w:rsidP="00D870CF">
      <w:r w:rsidRPr="009E66A7">
        <w:t>Despite the availability of commercial tracking technologies, there is currently no lightweight, vision-based system capable of reliably detecting, tracking and remembering untagged personal objects in dynamic real-world environments while providing explainable, visual evidence of their last known location. Existing solutions predominantly rely on hardware tags such as Bluetooth or UWB devices, which require physical attachment and infrastructure support (Bisio et al., 2016; Li et al., 2024). These approaches are limited in their ability to provide contextual visual information or operate without additional hardware.</w:t>
      </w:r>
    </w:p>
    <w:p w14:paraId="79142D82" w14:textId="77777777" w:rsidR="00F612BD" w:rsidRPr="009E66A7" w:rsidRDefault="00F612BD" w:rsidP="00D870CF"/>
    <w:p w14:paraId="12584174" w14:textId="2FBE4B8C" w:rsidR="00D870CF" w:rsidRDefault="00D870CF" w:rsidP="00D870CF">
      <w:r w:rsidRPr="009E66A7">
        <w:t xml:space="preserve">From a computer vision perspective, most research on object detection and tracking assumes static camera setups, such as surveillance systems or traffic monitoring applications. In contrast, a moving or egocentric camera introduces continuous viewpoint variation, motion blur, occlusion and background change, making identity consistency significantly more challenging (Grauman et al., 2022). Furthermore, short-term tracking alone is insufficient for </w:t>
      </w:r>
      <w:r w:rsidRPr="009E66A7">
        <w:lastRenderedPageBreak/>
        <w:t>a memory-based assistant. The system must also support long-term re-identification and efficient retrieval mechanisms capable of handling accumulated observations.</w:t>
      </w:r>
    </w:p>
    <w:p w14:paraId="4F9B8489" w14:textId="1C3852D7" w:rsidR="00F612BD" w:rsidRPr="009E66A7" w:rsidRDefault="00F612BD" w:rsidP="00D870CF">
      <w:r>
        <w:tab/>
      </w:r>
    </w:p>
    <w:p w14:paraId="5ED3B2FD" w14:textId="77777777" w:rsidR="00D870CF" w:rsidRPr="009E66A7" w:rsidRDefault="00D870CF" w:rsidP="00D870CF">
      <w:r w:rsidRPr="009E66A7">
        <w:t>Therefore, the central problem addressed in this thesis is:</w:t>
      </w:r>
    </w:p>
    <w:p w14:paraId="7A86886C" w14:textId="660B813D" w:rsidR="00D870CF" w:rsidRDefault="00D870CF" w:rsidP="00D870CF">
      <w:r w:rsidRPr="009E66A7">
        <w:t>How can a vision-based system operating under a moving camera scenario detect, track, remember</w:t>
      </w:r>
      <w:r>
        <w:t>,</w:t>
      </w:r>
      <w:r w:rsidRPr="009E66A7">
        <w:t xml:space="preserve"> and retrieve untagged personal objects in a way that is accurate, efficient, and explainable?</w:t>
      </w:r>
    </w:p>
    <w:p w14:paraId="600190AC" w14:textId="77777777" w:rsidR="00D870CF" w:rsidRPr="009E66A7" w:rsidRDefault="00D870CF" w:rsidP="00D870CF"/>
    <w:p w14:paraId="162C8262" w14:textId="4F8A1E12" w:rsidR="00D870CF" w:rsidRPr="009E66A7" w:rsidRDefault="00D870CF" w:rsidP="00D870CF">
      <w:r w:rsidRPr="009E66A7">
        <w:t>The solution must balance computational feasibility, robustness to environmental changes</w:t>
      </w:r>
      <w:r>
        <w:t xml:space="preserve"> </w:t>
      </w:r>
      <w:r w:rsidRPr="009E66A7">
        <w:t>and user-oriented interpretability.</w:t>
      </w:r>
    </w:p>
    <w:p w14:paraId="3530A80B" w14:textId="4492B9DA" w:rsidR="00851F2A" w:rsidRDefault="00851F2A" w:rsidP="00EA5FC4"/>
    <w:p w14:paraId="2CDE600C" w14:textId="77777777" w:rsidR="00F612BD" w:rsidRDefault="00F612BD" w:rsidP="00F612BD">
      <w:pPr>
        <w:pStyle w:val="Heading2"/>
      </w:pPr>
      <w:bookmarkStart w:id="11" w:name="_Toc222588939"/>
      <w:r>
        <w:t>1.3 Objective</w:t>
      </w:r>
      <w:bookmarkEnd w:id="11"/>
    </w:p>
    <w:p w14:paraId="6A178200" w14:textId="77777777" w:rsidR="00F612BD" w:rsidRPr="009E66A7" w:rsidRDefault="00F612BD" w:rsidP="00F612BD">
      <w:r w:rsidRPr="009E66A7">
        <w:t>The primary aim of this project is to develop a functional prototype of a vision-based assistant capable of remembering and retrieving untagged personal objects.</w:t>
      </w:r>
    </w:p>
    <w:p w14:paraId="22E32B72" w14:textId="77777777" w:rsidR="00F612BD" w:rsidRPr="009E66A7" w:rsidRDefault="00F612BD" w:rsidP="00F612BD">
      <w:r w:rsidRPr="009E66A7">
        <w:t>To achieve this aim, the following objectives were defined:</w:t>
      </w:r>
    </w:p>
    <w:p w14:paraId="0006680B" w14:textId="77777777" w:rsidR="00F612BD" w:rsidRPr="009E66A7" w:rsidRDefault="00F612BD" w:rsidP="00F612BD">
      <w:pPr>
        <w:numPr>
          <w:ilvl w:val="0"/>
          <w:numId w:val="24"/>
        </w:numPr>
        <w:spacing w:after="200" w:line="276" w:lineRule="auto"/>
      </w:pPr>
      <w:r w:rsidRPr="009E66A7">
        <w:rPr>
          <w:b/>
          <w:bCs/>
        </w:rPr>
        <w:t>Design a lightweight real-time vision pipeline</w:t>
      </w:r>
      <w:r w:rsidRPr="009E66A7">
        <w:br/>
        <w:t>Develop a detection and tracking framework capable of operating on live video streams captured from a moving camera.</w:t>
      </w:r>
    </w:p>
    <w:p w14:paraId="10D2273F" w14:textId="53C5906C" w:rsidR="00F612BD" w:rsidRPr="009E66A7" w:rsidRDefault="00F612BD" w:rsidP="00F612BD">
      <w:pPr>
        <w:numPr>
          <w:ilvl w:val="0"/>
          <w:numId w:val="24"/>
        </w:numPr>
        <w:spacing w:after="200" w:line="276" w:lineRule="auto"/>
      </w:pPr>
      <w:r w:rsidRPr="009E66A7">
        <w:rPr>
          <w:b/>
          <w:bCs/>
        </w:rPr>
        <w:t>Implement a re-identification mechanism for memory association</w:t>
      </w:r>
      <w:r w:rsidRPr="009E66A7">
        <w:br/>
        <w:t>Integrate an appearance-based embedding model to represent objects in a vector space, enabling similarity comparison across time.</w:t>
      </w:r>
    </w:p>
    <w:p w14:paraId="693846AC" w14:textId="77777777" w:rsidR="00F612BD" w:rsidRPr="009E66A7" w:rsidRDefault="00F612BD" w:rsidP="00F612BD">
      <w:pPr>
        <w:numPr>
          <w:ilvl w:val="0"/>
          <w:numId w:val="24"/>
        </w:numPr>
        <w:spacing w:after="200" w:line="276" w:lineRule="auto"/>
      </w:pPr>
      <w:r w:rsidRPr="009E66A7">
        <w:rPr>
          <w:b/>
          <w:bCs/>
        </w:rPr>
        <w:t>Develop a vector-based memory architecture</w:t>
      </w:r>
      <w:r w:rsidRPr="009E66A7">
        <w:br/>
        <w:t>Store object embeddings and metadata efficiently using FAISS for similarity search and a relational database for timestamps and contextual data.</w:t>
      </w:r>
    </w:p>
    <w:p w14:paraId="2EFC111E" w14:textId="77777777" w:rsidR="00F612BD" w:rsidRPr="009E66A7" w:rsidRDefault="00F612BD" w:rsidP="00F612BD">
      <w:pPr>
        <w:numPr>
          <w:ilvl w:val="0"/>
          <w:numId w:val="24"/>
        </w:numPr>
        <w:spacing w:after="200" w:line="276" w:lineRule="auto"/>
      </w:pPr>
      <w:r w:rsidRPr="009E66A7">
        <w:rPr>
          <w:b/>
          <w:bCs/>
        </w:rPr>
        <w:t>Enable natural language query interaction</w:t>
      </w:r>
      <w:r w:rsidRPr="009E66A7">
        <w:br/>
        <w:t>Allow users to request information about previously observed objects and retrieve the last K sightings with timestamps and visual evidence.</w:t>
      </w:r>
    </w:p>
    <w:p w14:paraId="17296AFE" w14:textId="5D426A01" w:rsidR="00F612BD" w:rsidRPr="009E66A7" w:rsidRDefault="00F612BD" w:rsidP="00F612BD">
      <w:pPr>
        <w:numPr>
          <w:ilvl w:val="0"/>
          <w:numId w:val="24"/>
        </w:numPr>
        <w:spacing w:after="200" w:line="276" w:lineRule="auto"/>
      </w:pPr>
      <w:r w:rsidRPr="009E66A7">
        <w:rPr>
          <w:b/>
          <w:bCs/>
        </w:rPr>
        <w:t>Evaluate performance under dynamic conditions</w:t>
      </w:r>
      <w:r w:rsidRPr="009E66A7">
        <w:br/>
        <w:t>Assess detection reliability, identity stability, storage policies and retrieval accuracy in realistic environments with motion and clutter.</w:t>
      </w:r>
    </w:p>
    <w:p w14:paraId="2AFA4381" w14:textId="77777777" w:rsidR="00F612BD" w:rsidRDefault="00F612BD" w:rsidP="00F612BD">
      <w:r w:rsidRPr="009E66A7">
        <w:lastRenderedPageBreak/>
        <w:t>These objectives collectively support the creation of a practical and research-informed prototype.</w:t>
      </w:r>
    </w:p>
    <w:p w14:paraId="3905FF15" w14:textId="77777777" w:rsidR="00F612BD" w:rsidRDefault="00F612BD" w:rsidP="00F612BD"/>
    <w:p w14:paraId="39F8CCC1" w14:textId="77777777" w:rsidR="00F612BD" w:rsidRDefault="00F612BD" w:rsidP="00F612BD">
      <w:pPr>
        <w:pStyle w:val="Heading2"/>
      </w:pPr>
      <w:bookmarkStart w:id="12" w:name="_Toc222588940"/>
      <w:r>
        <w:t>1.4 Solutions</w:t>
      </w:r>
      <w:bookmarkEnd w:id="12"/>
    </w:p>
    <w:p w14:paraId="18D3E627" w14:textId="127807CB" w:rsidR="00F612BD" w:rsidRDefault="00F612BD" w:rsidP="00F612BD">
      <w:r w:rsidRPr="009E66A7">
        <w:t>To address the identified problem, this project proposes a modular pipeline integrating multiple components.</w:t>
      </w:r>
    </w:p>
    <w:p w14:paraId="433990E2" w14:textId="77777777" w:rsidR="00F612BD" w:rsidRPr="009E66A7" w:rsidRDefault="00F612BD" w:rsidP="00F612BD"/>
    <w:p w14:paraId="14311813" w14:textId="45700AA0" w:rsidR="00F612BD" w:rsidRDefault="00F612BD" w:rsidP="00F612BD">
      <w:r w:rsidRPr="009E66A7">
        <w:t xml:space="preserve">First, a YOLO-family object detection model (Wang et al., 2022) is fine-tuned to recognize specific personal items such as watch, wallet, and bike key, along with selected landmark objects </w:t>
      </w:r>
      <w:r>
        <w:t>like</w:t>
      </w:r>
      <w:r w:rsidRPr="009E66A7">
        <w:t xml:space="preserve"> bed, table</w:t>
      </w:r>
      <w:r>
        <w:t xml:space="preserve"> etc</w:t>
      </w:r>
      <w:r w:rsidRPr="009E66A7">
        <w:t>. YOLO is selected due to its strong balance between inference speed and accuracy in real-time environments.</w:t>
      </w:r>
    </w:p>
    <w:p w14:paraId="5E24489C" w14:textId="77777777" w:rsidR="00F612BD" w:rsidRPr="009E66A7" w:rsidRDefault="00F612BD" w:rsidP="00F612BD"/>
    <w:p w14:paraId="3A754354" w14:textId="77777777" w:rsidR="00F612BD" w:rsidRDefault="00F612BD" w:rsidP="00F612BD">
      <w:r w:rsidRPr="009E66A7">
        <w:t xml:space="preserve">Second, a tracking-by-detection mechanism is applied to maintain short-term identity stability across frames. Methods such as </w:t>
      </w:r>
      <w:proofErr w:type="spellStart"/>
      <w:r w:rsidRPr="009E66A7">
        <w:t>DeepSORT</w:t>
      </w:r>
      <w:proofErr w:type="spellEnd"/>
      <w:r w:rsidRPr="009E66A7">
        <w:t xml:space="preserve"> (</w:t>
      </w:r>
      <w:proofErr w:type="spellStart"/>
      <w:r w:rsidRPr="009E66A7">
        <w:t>Wojke</w:t>
      </w:r>
      <w:proofErr w:type="spellEnd"/>
      <w:r w:rsidRPr="009E66A7">
        <w:t xml:space="preserve"> et al., 2017) and its successors (Du et al., 2022; Cao et al., 2023) demonstrate that combining motion models with appearance descriptors significantly improves robustness.</w:t>
      </w:r>
    </w:p>
    <w:p w14:paraId="23801C69" w14:textId="77777777" w:rsidR="00F612BD" w:rsidRPr="009E66A7" w:rsidRDefault="00F612BD" w:rsidP="00F612BD"/>
    <w:p w14:paraId="3FA4D0B9" w14:textId="77777777" w:rsidR="00F612BD" w:rsidRDefault="00F612BD" w:rsidP="00F612BD">
      <w:r w:rsidRPr="009E66A7">
        <w:t>Third, to support long-term memory, the system extracts visual embeddings using CLIP (Radford et al., 2021). CLIP provides a semantically meaningful representation of object appearance without requiring task-specific retraining. These embeddings are normalized and stored in a FAISS index (Johnson et al., 2017), enabling efficient similarity search even as the number of stored observations increases.</w:t>
      </w:r>
    </w:p>
    <w:p w14:paraId="077F5A0E" w14:textId="77777777" w:rsidR="00F612BD" w:rsidRPr="009E66A7" w:rsidRDefault="00F612BD" w:rsidP="00F612BD"/>
    <w:p w14:paraId="30E80F91" w14:textId="77777777" w:rsidR="00F612BD" w:rsidRDefault="00F612BD" w:rsidP="00F612BD">
      <w:r w:rsidRPr="009E66A7">
        <w:t>Metadata such as timestamps, file paths, and bounding box coordinates are stored in SQLite. By separating vector memory from relational metadata, the system ensures both retrieval efficiency and contextual interpretability.</w:t>
      </w:r>
    </w:p>
    <w:p w14:paraId="0BA52687" w14:textId="77777777" w:rsidR="00075DDF" w:rsidRPr="009E66A7" w:rsidRDefault="00075DDF" w:rsidP="00F612BD"/>
    <w:p w14:paraId="51A9F6A8" w14:textId="77777777" w:rsidR="00F612BD" w:rsidRPr="009E66A7" w:rsidRDefault="00F612BD" w:rsidP="00F612BD">
      <w:r w:rsidRPr="009E66A7">
        <w:t>Finally, a user interface allows natural language queries such as:</w:t>
      </w:r>
    </w:p>
    <w:p w14:paraId="006861BA" w14:textId="77777777" w:rsidR="00F612BD" w:rsidRDefault="00F612BD" w:rsidP="00F612BD">
      <w:r w:rsidRPr="009E66A7">
        <w:lastRenderedPageBreak/>
        <w:t>“Where did I last see my wallet?”</w:t>
      </w:r>
      <w:r w:rsidRPr="009E66A7">
        <w:br/>
        <w:t>“Show the last five times I saw my keys.”</w:t>
      </w:r>
    </w:p>
    <w:p w14:paraId="460FC162" w14:textId="77777777" w:rsidR="00075DDF" w:rsidRDefault="00075DDF" w:rsidP="00F612BD"/>
    <w:p w14:paraId="52DB0DE6" w14:textId="77777777" w:rsidR="00075DDF" w:rsidRPr="009E66A7" w:rsidRDefault="00075DDF" w:rsidP="00075DDF">
      <w:r w:rsidRPr="009E66A7">
        <w:t>The system returns the most recent K sightings along with image evidence and readable timestamps. A retention policy ensures that memory storage remains bounded by time (e.g., 2-hour window), balancing usability and privacy.</w:t>
      </w:r>
    </w:p>
    <w:p w14:paraId="38B11303" w14:textId="77777777" w:rsidR="00075DDF" w:rsidRPr="009E66A7" w:rsidRDefault="00075DDF" w:rsidP="00075DDF">
      <w:r w:rsidRPr="009E66A7">
        <w:t>This solution integrates established research components into a coherent architecture tailored for dynamic, egocentric environments.</w:t>
      </w:r>
    </w:p>
    <w:p w14:paraId="2E5882D3" w14:textId="77777777" w:rsidR="00075DDF" w:rsidRDefault="00075DDF" w:rsidP="00F612BD"/>
    <w:p w14:paraId="4C54953A" w14:textId="7F48599F" w:rsidR="00075DDF" w:rsidRDefault="00075DDF" w:rsidP="00075DDF">
      <w:pPr>
        <w:pStyle w:val="Heading1"/>
      </w:pPr>
      <w:bookmarkStart w:id="13" w:name="_Toc222588941"/>
      <w:r>
        <w:t>Chapter 2 - Literature Review</w:t>
      </w:r>
      <w:bookmarkEnd w:id="13"/>
    </w:p>
    <w:p w14:paraId="63EDC11D" w14:textId="77777777" w:rsidR="00075DDF" w:rsidRPr="009E66A7" w:rsidRDefault="00075DDF" w:rsidP="00075DDF">
      <w:pPr>
        <w:pStyle w:val="Heading2"/>
      </w:pPr>
      <w:bookmarkStart w:id="14" w:name="_Toc222588942"/>
      <w:r w:rsidRPr="009E66A7">
        <w:t>2.1 Introduction to the Research Domain</w:t>
      </w:r>
      <w:bookmarkEnd w:id="14"/>
    </w:p>
    <w:p w14:paraId="331656B8" w14:textId="017EC4C0" w:rsidR="00075DDF" w:rsidRDefault="00075DDF" w:rsidP="00075DDF">
      <w:r w:rsidRPr="009E66A7">
        <w:t>The proposed system intersects multiple research areas: object detection, multi-object tracking (MOT), object re-identification (</w:t>
      </w:r>
      <w:proofErr w:type="spellStart"/>
      <w:r w:rsidRPr="009E66A7">
        <w:t>ReID</w:t>
      </w:r>
      <w:proofErr w:type="spellEnd"/>
      <w:r w:rsidRPr="009E66A7">
        <w:t>), representation learning, vector similarity search</w:t>
      </w:r>
      <w:r>
        <w:t xml:space="preserve"> </w:t>
      </w:r>
      <w:r w:rsidRPr="009E66A7">
        <w:t>and visual memory. While each of these domains has matured independently, their integration into a unified, real-time, tag-free memory assistant remains underexplored.</w:t>
      </w:r>
    </w:p>
    <w:p w14:paraId="6B82D7ED" w14:textId="77777777" w:rsidR="00075DDF" w:rsidRPr="009E66A7" w:rsidRDefault="00075DDF" w:rsidP="00075DDF"/>
    <w:p w14:paraId="7B099ADF" w14:textId="77777777" w:rsidR="00075DDF" w:rsidRPr="009E66A7" w:rsidRDefault="00075DDF" w:rsidP="00075DDF">
      <w:r w:rsidRPr="009E66A7">
        <w:t>The literature review critically examines existing approaches, identifies their strengths and limitations, and establishes the research gap that this thesis addresses.</w:t>
      </w:r>
    </w:p>
    <w:p w14:paraId="3A874889" w14:textId="15A29530" w:rsidR="00075DDF" w:rsidRPr="009E66A7" w:rsidRDefault="00075DDF" w:rsidP="00075DDF"/>
    <w:p w14:paraId="72F67C6B" w14:textId="77777777" w:rsidR="00075DDF" w:rsidRPr="009E66A7" w:rsidRDefault="00075DDF" w:rsidP="00075DDF">
      <w:pPr>
        <w:pStyle w:val="Heading2"/>
      </w:pPr>
      <w:bookmarkStart w:id="15" w:name="_Toc222588943"/>
      <w:r w:rsidRPr="009E66A7">
        <w:t>2.2 Tag-Based Tracking Systems</w:t>
      </w:r>
      <w:bookmarkEnd w:id="15"/>
    </w:p>
    <w:p w14:paraId="75100E1A" w14:textId="6405C0C3" w:rsidR="00075DDF" w:rsidRDefault="00075DDF" w:rsidP="00075DDF">
      <w:r w:rsidRPr="009E66A7">
        <w:t>Commercial item-tracking solutions such as Bluetooth Low Energy (BLE), RFID, and Ultra-Wideband (UWB) technologies have been widely adopted for locating personal belongings. Architectures integrating BLE and smartphone applications demonstrate practical indoor localization accuracy (Bisio et al., 2016). UWB-assisted Bluetooth localization further improves precision through regression-based modelling (Li et al., 2024).</w:t>
      </w:r>
    </w:p>
    <w:p w14:paraId="5C2F2DAE" w14:textId="77777777" w:rsidR="00075DDF" w:rsidRPr="009E66A7" w:rsidRDefault="00075DDF" w:rsidP="00075DDF"/>
    <w:p w14:paraId="03F9F7C1" w14:textId="77777777" w:rsidR="00075DDF" w:rsidRPr="009E66A7" w:rsidRDefault="00075DDF" w:rsidP="00075DDF">
      <w:pPr>
        <w:rPr>
          <w:b/>
          <w:bCs/>
        </w:rPr>
      </w:pPr>
      <w:r w:rsidRPr="009E66A7">
        <w:rPr>
          <w:b/>
          <w:bCs/>
        </w:rPr>
        <w:t>Strengths</w:t>
      </w:r>
    </w:p>
    <w:p w14:paraId="27A267C7" w14:textId="77777777" w:rsidR="00075DDF" w:rsidRPr="009E66A7" w:rsidRDefault="00075DDF" w:rsidP="00075DDF">
      <w:pPr>
        <w:numPr>
          <w:ilvl w:val="0"/>
          <w:numId w:val="25"/>
        </w:numPr>
        <w:spacing w:after="200" w:line="276" w:lineRule="auto"/>
      </w:pPr>
      <w:r w:rsidRPr="009E66A7">
        <w:lastRenderedPageBreak/>
        <w:t>Reliable signal-based localization</w:t>
      </w:r>
    </w:p>
    <w:p w14:paraId="1C740DC5" w14:textId="77777777" w:rsidR="00075DDF" w:rsidRPr="009E66A7" w:rsidRDefault="00075DDF" w:rsidP="00075DDF">
      <w:pPr>
        <w:numPr>
          <w:ilvl w:val="0"/>
          <w:numId w:val="25"/>
        </w:numPr>
        <w:spacing w:after="200" w:line="276" w:lineRule="auto"/>
      </w:pPr>
      <w:r w:rsidRPr="009E66A7">
        <w:t>Low computational overhead</w:t>
      </w:r>
    </w:p>
    <w:p w14:paraId="2B40F531" w14:textId="77777777" w:rsidR="00075DDF" w:rsidRDefault="00075DDF" w:rsidP="00075DDF">
      <w:pPr>
        <w:numPr>
          <w:ilvl w:val="0"/>
          <w:numId w:val="25"/>
        </w:numPr>
        <w:spacing w:after="200" w:line="276" w:lineRule="auto"/>
      </w:pPr>
      <w:r w:rsidRPr="009E66A7">
        <w:t>Commercial maturity</w:t>
      </w:r>
    </w:p>
    <w:p w14:paraId="4444767F" w14:textId="77777777" w:rsidR="00075DDF" w:rsidRPr="009E66A7" w:rsidRDefault="00075DDF" w:rsidP="00075DDF">
      <w:pPr>
        <w:spacing w:after="200" w:line="276" w:lineRule="auto"/>
        <w:ind w:left="720"/>
      </w:pPr>
    </w:p>
    <w:p w14:paraId="760B1C3C" w14:textId="77777777" w:rsidR="00075DDF" w:rsidRPr="009E66A7" w:rsidRDefault="00075DDF" w:rsidP="00075DDF">
      <w:pPr>
        <w:rPr>
          <w:b/>
          <w:bCs/>
        </w:rPr>
      </w:pPr>
      <w:r w:rsidRPr="009E66A7">
        <w:rPr>
          <w:b/>
          <w:bCs/>
        </w:rPr>
        <w:t>Limitations</w:t>
      </w:r>
    </w:p>
    <w:p w14:paraId="234715EC" w14:textId="77777777" w:rsidR="00075DDF" w:rsidRPr="009E66A7" w:rsidRDefault="00075DDF" w:rsidP="00075DDF">
      <w:pPr>
        <w:numPr>
          <w:ilvl w:val="0"/>
          <w:numId w:val="26"/>
        </w:numPr>
        <w:spacing w:after="200" w:line="276" w:lineRule="auto"/>
      </w:pPr>
      <w:r w:rsidRPr="009E66A7">
        <w:t>Require physical attachment to objects</w:t>
      </w:r>
    </w:p>
    <w:p w14:paraId="7920B667" w14:textId="77777777" w:rsidR="00075DDF" w:rsidRPr="009E66A7" w:rsidRDefault="00075DDF" w:rsidP="00075DDF">
      <w:pPr>
        <w:numPr>
          <w:ilvl w:val="0"/>
          <w:numId w:val="26"/>
        </w:numPr>
        <w:spacing w:after="200" w:line="276" w:lineRule="auto"/>
      </w:pPr>
      <w:r w:rsidRPr="009E66A7">
        <w:t>Limited visual context</w:t>
      </w:r>
    </w:p>
    <w:p w14:paraId="77028C0B" w14:textId="77777777" w:rsidR="00075DDF" w:rsidRPr="009E66A7" w:rsidRDefault="00075DDF" w:rsidP="00075DDF">
      <w:pPr>
        <w:numPr>
          <w:ilvl w:val="0"/>
          <w:numId w:val="26"/>
        </w:numPr>
        <w:spacing w:after="200" w:line="276" w:lineRule="auto"/>
      </w:pPr>
      <w:r w:rsidRPr="009E66A7">
        <w:t>Dependence on signal strength and environmental interference</w:t>
      </w:r>
    </w:p>
    <w:p w14:paraId="37C3814D" w14:textId="77777777" w:rsidR="00075DDF" w:rsidRDefault="00075DDF" w:rsidP="00075DDF">
      <w:pPr>
        <w:numPr>
          <w:ilvl w:val="0"/>
          <w:numId w:val="26"/>
        </w:numPr>
        <w:spacing w:after="200" w:line="276" w:lineRule="auto"/>
      </w:pPr>
      <w:r w:rsidRPr="009E66A7">
        <w:t>Do not provide visual “last-seen” evidence</w:t>
      </w:r>
    </w:p>
    <w:p w14:paraId="60EBE167" w14:textId="77777777" w:rsidR="00075DDF" w:rsidRPr="009E66A7" w:rsidRDefault="00075DDF" w:rsidP="00075DDF">
      <w:pPr>
        <w:spacing w:after="200" w:line="276" w:lineRule="auto"/>
        <w:ind w:left="720"/>
      </w:pPr>
    </w:p>
    <w:p w14:paraId="624431D3" w14:textId="77777777" w:rsidR="00075DDF" w:rsidRPr="009E66A7" w:rsidRDefault="00075DDF" w:rsidP="00075DDF">
      <w:r w:rsidRPr="009E66A7">
        <w:t>While such systems address the “where is it now?” question, they rarely provide contextual visual memory such as “where was it last observed visually?” Moreover, the reliance on hardware tags limits scalability and convenience. These constraints motivate exploration of purely vision-based alternatives.</w:t>
      </w:r>
    </w:p>
    <w:p w14:paraId="6D385719" w14:textId="54331DA2" w:rsidR="00075DDF" w:rsidRPr="009E66A7" w:rsidRDefault="00075DDF" w:rsidP="00075DDF"/>
    <w:p w14:paraId="2572460E" w14:textId="77777777" w:rsidR="00075DDF" w:rsidRPr="009E66A7" w:rsidRDefault="00075DDF" w:rsidP="00075DDF">
      <w:pPr>
        <w:pStyle w:val="Heading2"/>
      </w:pPr>
      <w:bookmarkStart w:id="16" w:name="_Toc222588944"/>
      <w:r w:rsidRPr="009E66A7">
        <w:t>2.3 Object Detection in Real-Time Systems</w:t>
      </w:r>
      <w:bookmarkEnd w:id="16"/>
    </w:p>
    <w:p w14:paraId="2BF65730" w14:textId="77777777" w:rsidR="00075DDF" w:rsidRDefault="00075DDF" w:rsidP="00075DDF">
      <w:r w:rsidRPr="009E66A7">
        <w:t>Object detection forms the perceptual backbone of the proposed assistant. The evolution from region-based detectors (R-CNN family) to single-stage detectors (YOLO series) significantly improved inference speed while maintaining competitive accuracy.</w:t>
      </w:r>
    </w:p>
    <w:p w14:paraId="20B080B5" w14:textId="77777777" w:rsidR="00075DDF" w:rsidRPr="009E66A7" w:rsidRDefault="00075DDF" w:rsidP="00075DDF"/>
    <w:p w14:paraId="247B8695" w14:textId="77777777" w:rsidR="00075DDF" w:rsidRDefault="00075DDF" w:rsidP="00075DDF">
      <w:r w:rsidRPr="009E66A7">
        <w:t>YOLOv7 introduced architectural optimizations and training improvements to achieve state-of-the-art real-time detection performance (Wang et al., 2022). Subsequent iterations such as YOLOv8 refined the detection head and optimization pipeline, demonstrating improved performance in diverse applications (Cheng et al., 2024).</w:t>
      </w:r>
    </w:p>
    <w:p w14:paraId="5FB69945" w14:textId="77777777" w:rsidR="00075DDF" w:rsidRPr="009E66A7" w:rsidRDefault="00075DDF" w:rsidP="00075DDF"/>
    <w:p w14:paraId="31E6DA2C" w14:textId="77777777" w:rsidR="00075DDF" w:rsidRPr="009E66A7" w:rsidRDefault="00075DDF" w:rsidP="00075DDF">
      <w:pPr>
        <w:rPr>
          <w:b/>
          <w:bCs/>
        </w:rPr>
      </w:pPr>
      <w:r w:rsidRPr="009E66A7">
        <w:rPr>
          <w:b/>
          <w:bCs/>
        </w:rPr>
        <w:t>Critical Analysis</w:t>
      </w:r>
    </w:p>
    <w:p w14:paraId="004C8DE0" w14:textId="77777777" w:rsidR="00075DDF" w:rsidRDefault="00075DDF" w:rsidP="00075DDF">
      <w:r w:rsidRPr="009E66A7">
        <w:lastRenderedPageBreak/>
        <w:t>Two-stage detectors (e.g., Faster R-CNN) often achieve higher accuracy but are computationally heavier. In contrast, one-stage detectors such as YOLO provide faster inference, making them suitable for live video applications.</w:t>
      </w:r>
    </w:p>
    <w:p w14:paraId="0298C9BB" w14:textId="77777777" w:rsidR="00075DDF" w:rsidRPr="009E66A7" w:rsidRDefault="00075DDF" w:rsidP="00075DDF"/>
    <w:p w14:paraId="13EB6D38" w14:textId="77777777" w:rsidR="00075DDF" w:rsidRDefault="00075DDF" w:rsidP="00075DDF">
      <w:r w:rsidRPr="009E66A7">
        <w:t>For a memory assistant operating on a moving camera feed, latency is critical. Delays between perception and storage reduce system usability. Therefore, YOLO-family models offer an appropriate balance between speed and detection reliability.</w:t>
      </w:r>
    </w:p>
    <w:p w14:paraId="500F26F5" w14:textId="77777777" w:rsidR="00075DDF" w:rsidRPr="009E66A7" w:rsidRDefault="00075DDF" w:rsidP="00075DDF"/>
    <w:p w14:paraId="49C9C294" w14:textId="77777777" w:rsidR="00075DDF" w:rsidRPr="009E66A7" w:rsidRDefault="00075DDF" w:rsidP="00075DDF">
      <w:pPr>
        <w:rPr>
          <w:b/>
          <w:bCs/>
        </w:rPr>
      </w:pPr>
      <w:r w:rsidRPr="009E66A7">
        <w:rPr>
          <w:b/>
          <w:bCs/>
        </w:rPr>
        <w:t>Limitations in Context</w:t>
      </w:r>
    </w:p>
    <w:p w14:paraId="5C3A89AD" w14:textId="77777777" w:rsidR="00075DDF" w:rsidRPr="009E66A7" w:rsidRDefault="00075DDF" w:rsidP="00075DDF">
      <w:r w:rsidRPr="009E66A7">
        <w:t>However, object detection alone does not maintain identity over time. Repeated detections of the same object across frames do not inherently represent persistent memory. Therefore, detection must be integrated with tracking and representation learning.</w:t>
      </w:r>
    </w:p>
    <w:p w14:paraId="4CC0A310" w14:textId="7056717F" w:rsidR="00075DDF" w:rsidRPr="009E66A7" w:rsidRDefault="00075DDF" w:rsidP="00075DDF"/>
    <w:p w14:paraId="153C8843" w14:textId="04BEC639" w:rsidR="00075DDF" w:rsidRPr="009E66A7" w:rsidRDefault="00075DDF" w:rsidP="00075DDF">
      <w:pPr>
        <w:pStyle w:val="Heading2"/>
      </w:pPr>
      <w:bookmarkStart w:id="17" w:name="_Toc222588945"/>
      <w:r w:rsidRPr="009E66A7">
        <w:t>2.4 Multi-Object Tracking</w:t>
      </w:r>
      <w:bookmarkEnd w:id="17"/>
    </w:p>
    <w:p w14:paraId="4E4437F3" w14:textId="77777777" w:rsidR="00075DDF" w:rsidRDefault="00075DDF" w:rsidP="00075DDF">
      <w:r w:rsidRPr="009E66A7">
        <w:t xml:space="preserve">Multi-object tracking extends detection by associating object instances across frames. </w:t>
      </w:r>
      <w:proofErr w:type="spellStart"/>
      <w:r w:rsidRPr="009E66A7">
        <w:t>DeepSORT</w:t>
      </w:r>
      <w:proofErr w:type="spellEnd"/>
      <w:r w:rsidRPr="009E66A7">
        <w:t xml:space="preserve"> introduced a hybrid approach combining motion prediction (Kalman filter) and appearance embeddings (</w:t>
      </w:r>
      <w:proofErr w:type="spellStart"/>
      <w:r w:rsidRPr="009E66A7">
        <w:t>Wojke</w:t>
      </w:r>
      <w:proofErr w:type="spellEnd"/>
      <w:r w:rsidRPr="009E66A7">
        <w:t xml:space="preserve"> et al., 2017). This approach significantly improved identity stability compared to pure motion-based trackers.</w:t>
      </w:r>
    </w:p>
    <w:p w14:paraId="63C066B6" w14:textId="77777777" w:rsidR="00075DDF" w:rsidRPr="009E66A7" w:rsidRDefault="00075DDF" w:rsidP="00075DDF"/>
    <w:p w14:paraId="2A23354D" w14:textId="77777777" w:rsidR="00075DDF" w:rsidRPr="009E66A7" w:rsidRDefault="00075DDF" w:rsidP="00075DDF">
      <w:r w:rsidRPr="009E66A7">
        <w:t>Subsequent advancements include:</w:t>
      </w:r>
    </w:p>
    <w:p w14:paraId="23C0A484" w14:textId="6F097B1B" w:rsidR="00075DDF" w:rsidRPr="009E66A7" w:rsidRDefault="00075DDF" w:rsidP="00075DDF">
      <w:pPr>
        <w:numPr>
          <w:ilvl w:val="0"/>
          <w:numId w:val="27"/>
        </w:numPr>
        <w:spacing w:after="200" w:line="276" w:lineRule="auto"/>
      </w:pPr>
      <w:proofErr w:type="spellStart"/>
      <w:r w:rsidRPr="009E66A7">
        <w:rPr>
          <w:b/>
          <w:bCs/>
        </w:rPr>
        <w:t>StrongSORT</w:t>
      </w:r>
      <w:proofErr w:type="spellEnd"/>
      <w:r w:rsidRPr="009E66A7">
        <w:t xml:space="preserve"> </w:t>
      </w:r>
      <w:r>
        <w:t>-</w:t>
      </w:r>
      <w:r w:rsidRPr="009E66A7">
        <w:t xml:space="preserve"> improved appearance modelling and re-ranking strategies</w:t>
      </w:r>
      <w:r>
        <w:t xml:space="preserve"> </w:t>
      </w:r>
      <w:r w:rsidRPr="009E66A7">
        <w:t>(Du et al., 2022).</w:t>
      </w:r>
    </w:p>
    <w:p w14:paraId="307411C1" w14:textId="1CE81C39" w:rsidR="00075DDF" w:rsidRPr="009E66A7" w:rsidRDefault="00075DDF" w:rsidP="00075DDF">
      <w:pPr>
        <w:numPr>
          <w:ilvl w:val="0"/>
          <w:numId w:val="27"/>
        </w:numPr>
        <w:spacing w:after="200" w:line="276" w:lineRule="auto"/>
      </w:pPr>
      <w:proofErr w:type="spellStart"/>
      <w:r w:rsidRPr="009E66A7">
        <w:rPr>
          <w:b/>
          <w:bCs/>
        </w:rPr>
        <w:t>BoT</w:t>
      </w:r>
      <w:proofErr w:type="spellEnd"/>
      <w:r w:rsidRPr="009E66A7">
        <w:rPr>
          <w:b/>
          <w:bCs/>
        </w:rPr>
        <w:t>-SORT</w:t>
      </w:r>
      <w:r w:rsidRPr="009E66A7">
        <w:t xml:space="preserve"> </w:t>
      </w:r>
      <w:r>
        <w:t>-</w:t>
      </w:r>
      <w:r w:rsidRPr="009E66A7">
        <w:t xml:space="preserve"> robust data association improvements</w:t>
      </w:r>
      <w:r>
        <w:t xml:space="preserve"> </w:t>
      </w:r>
      <w:r w:rsidRPr="009E66A7">
        <w:t>(Aharon et al., 2022).</w:t>
      </w:r>
    </w:p>
    <w:p w14:paraId="6FD9DC9F" w14:textId="25B3F888" w:rsidR="00075DDF" w:rsidRPr="009E66A7" w:rsidRDefault="00075DDF" w:rsidP="00075DDF">
      <w:pPr>
        <w:numPr>
          <w:ilvl w:val="0"/>
          <w:numId w:val="27"/>
        </w:numPr>
        <w:spacing w:after="200" w:line="276" w:lineRule="auto"/>
      </w:pPr>
      <w:r w:rsidRPr="009E66A7">
        <w:rPr>
          <w:b/>
          <w:bCs/>
        </w:rPr>
        <w:t>OC-SORT</w:t>
      </w:r>
      <w:r w:rsidRPr="009E66A7">
        <w:t xml:space="preserve"> </w:t>
      </w:r>
      <w:r>
        <w:t>-</w:t>
      </w:r>
      <w:r w:rsidRPr="009E66A7">
        <w:t xml:space="preserve"> observation-centric optimization for improved identity assignment</w:t>
      </w:r>
      <w:r>
        <w:t xml:space="preserve"> </w:t>
      </w:r>
      <w:r w:rsidRPr="009E66A7">
        <w:t>(Cao et al., 2023).</w:t>
      </w:r>
    </w:p>
    <w:p w14:paraId="13F1B2DB" w14:textId="7667E69D" w:rsidR="00075DDF" w:rsidRDefault="00075DDF" w:rsidP="00075DDF">
      <w:pPr>
        <w:numPr>
          <w:ilvl w:val="0"/>
          <w:numId w:val="27"/>
        </w:numPr>
        <w:spacing w:after="200" w:line="276" w:lineRule="auto"/>
      </w:pPr>
      <w:proofErr w:type="spellStart"/>
      <w:r w:rsidRPr="009E66A7">
        <w:rPr>
          <w:b/>
          <w:bCs/>
        </w:rPr>
        <w:t>ByteTrack</w:t>
      </w:r>
      <w:proofErr w:type="spellEnd"/>
      <w:r w:rsidRPr="009E66A7">
        <w:t xml:space="preserve"> </w:t>
      </w:r>
      <w:r>
        <w:t>-</w:t>
      </w:r>
      <w:r w:rsidRPr="009E66A7">
        <w:t xml:space="preserve"> associates low-confidence detections for improved continuity</w:t>
      </w:r>
      <w:r>
        <w:t xml:space="preserve"> </w:t>
      </w:r>
      <w:r w:rsidRPr="009E66A7">
        <w:t>(Zhang et al., 2021).</w:t>
      </w:r>
    </w:p>
    <w:p w14:paraId="34E55414" w14:textId="77777777" w:rsidR="00075DDF" w:rsidRPr="009E66A7" w:rsidRDefault="00075DDF" w:rsidP="00075DDF">
      <w:pPr>
        <w:spacing w:after="200" w:line="276" w:lineRule="auto"/>
        <w:ind w:left="360"/>
      </w:pPr>
    </w:p>
    <w:p w14:paraId="3A672F09" w14:textId="77777777" w:rsidR="00075DDF" w:rsidRPr="009E66A7" w:rsidRDefault="00075DDF" w:rsidP="00075DDF">
      <w:pPr>
        <w:rPr>
          <w:b/>
          <w:bCs/>
        </w:rPr>
      </w:pPr>
      <w:r w:rsidRPr="009E66A7">
        <w:rPr>
          <w:b/>
          <w:bCs/>
        </w:rPr>
        <w:lastRenderedPageBreak/>
        <w:t>Comparative Insight</w:t>
      </w:r>
    </w:p>
    <w:p w14:paraId="23843DF2" w14:textId="77777777" w:rsidR="00075DDF" w:rsidRPr="009E66A7" w:rsidRDefault="00075DDF" w:rsidP="00075DDF">
      <w:r w:rsidRPr="009E66A7">
        <w:t>Tracking methods primarily focus on short-term identity continuity in crowded or surveillance contexts. These systems assume relatively stable viewpoints or predictable object motion patterns.</w:t>
      </w:r>
    </w:p>
    <w:p w14:paraId="23491FF1" w14:textId="77777777" w:rsidR="00075DDF" w:rsidRPr="009E66A7" w:rsidRDefault="00075DDF" w:rsidP="00075DDF">
      <w:r w:rsidRPr="009E66A7">
        <w:t>In contrast, a moving egocentric camera introduces:</w:t>
      </w:r>
    </w:p>
    <w:p w14:paraId="475B2EC7" w14:textId="77777777" w:rsidR="00075DDF" w:rsidRPr="009E66A7" w:rsidRDefault="00075DDF" w:rsidP="00075DDF">
      <w:pPr>
        <w:numPr>
          <w:ilvl w:val="0"/>
          <w:numId w:val="28"/>
        </w:numPr>
        <w:spacing w:after="200" w:line="276" w:lineRule="auto"/>
      </w:pPr>
      <w:r w:rsidRPr="009E66A7">
        <w:t>Rapid viewpoint change</w:t>
      </w:r>
    </w:p>
    <w:p w14:paraId="101E540C" w14:textId="77777777" w:rsidR="00075DDF" w:rsidRPr="009E66A7" w:rsidRDefault="00075DDF" w:rsidP="00075DDF">
      <w:pPr>
        <w:numPr>
          <w:ilvl w:val="0"/>
          <w:numId w:val="28"/>
        </w:numPr>
        <w:spacing w:after="200" w:line="276" w:lineRule="auto"/>
      </w:pPr>
      <w:r w:rsidRPr="009E66A7">
        <w:t>Frequent occlusion</w:t>
      </w:r>
    </w:p>
    <w:p w14:paraId="768B1C55" w14:textId="77777777" w:rsidR="00075DDF" w:rsidRPr="009E66A7" w:rsidRDefault="00075DDF" w:rsidP="00075DDF">
      <w:pPr>
        <w:numPr>
          <w:ilvl w:val="0"/>
          <w:numId w:val="28"/>
        </w:numPr>
        <w:spacing w:after="200" w:line="276" w:lineRule="auto"/>
      </w:pPr>
      <w:r w:rsidRPr="009E66A7">
        <w:t>Background shifts</w:t>
      </w:r>
    </w:p>
    <w:p w14:paraId="51CAF020" w14:textId="77777777" w:rsidR="00075DDF" w:rsidRDefault="00075DDF" w:rsidP="00075DDF">
      <w:pPr>
        <w:numPr>
          <w:ilvl w:val="0"/>
          <w:numId w:val="28"/>
        </w:numPr>
        <w:spacing w:after="200" w:line="276" w:lineRule="auto"/>
      </w:pPr>
      <w:r w:rsidRPr="009E66A7">
        <w:t>Short object visibility durations</w:t>
      </w:r>
    </w:p>
    <w:p w14:paraId="4A024A2D" w14:textId="77777777" w:rsidR="00075DDF" w:rsidRPr="009E66A7" w:rsidRDefault="00075DDF" w:rsidP="00075DDF">
      <w:pPr>
        <w:spacing w:after="200" w:line="276" w:lineRule="auto"/>
        <w:ind w:left="720"/>
      </w:pPr>
    </w:p>
    <w:p w14:paraId="716AD037" w14:textId="77777777" w:rsidR="00075DDF" w:rsidRPr="009E66A7" w:rsidRDefault="00075DDF" w:rsidP="00075DDF">
      <w:r w:rsidRPr="009E66A7">
        <w:t>Under such conditions, traditional tracking may suffer identity switches or fragmentation. Thus, while tracking improves short-term consistency, it is insufficient for long-term memory retrieval across extended time gaps.</w:t>
      </w:r>
    </w:p>
    <w:p w14:paraId="29C2D0F5" w14:textId="54E46C40" w:rsidR="00075DDF" w:rsidRPr="009E66A7" w:rsidRDefault="00075DDF" w:rsidP="00075DDF"/>
    <w:p w14:paraId="31D70DF6" w14:textId="77777777" w:rsidR="00075DDF" w:rsidRPr="009E66A7" w:rsidRDefault="00075DDF" w:rsidP="00075DDF">
      <w:pPr>
        <w:rPr>
          <w:b/>
          <w:bCs/>
        </w:rPr>
      </w:pPr>
      <w:r w:rsidRPr="009E66A7">
        <w:rPr>
          <w:b/>
          <w:bCs/>
        </w:rPr>
        <w:t>2.5 Object Re-Identification and Embedding Models</w:t>
      </w:r>
    </w:p>
    <w:p w14:paraId="223F70BC" w14:textId="77777777" w:rsidR="00075DDF" w:rsidRDefault="00075DDF" w:rsidP="00075DDF">
      <w:r w:rsidRPr="009E66A7">
        <w:t>Object re-identification (</w:t>
      </w:r>
      <w:proofErr w:type="spellStart"/>
      <w:r w:rsidRPr="009E66A7">
        <w:t>ReID</w:t>
      </w:r>
      <w:proofErr w:type="spellEnd"/>
      <w:r w:rsidRPr="009E66A7">
        <w:t xml:space="preserve">) research traditionally focuses on matching instances across different camera views. Transformer-based approaches have recently advanced the field by improving global feature </w:t>
      </w:r>
      <w:proofErr w:type="spellStart"/>
      <w:r w:rsidRPr="009E66A7">
        <w:t>modeling</w:t>
      </w:r>
      <w:proofErr w:type="spellEnd"/>
      <w:r w:rsidRPr="009E66A7">
        <w:t xml:space="preserve"> (Ye et al., 2024).</w:t>
      </w:r>
    </w:p>
    <w:p w14:paraId="66A00DB7" w14:textId="77777777" w:rsidR="009069E2" w:rsidRPr="009E66A7" w:rsidRDefault="009069E2" w:rsidP="00075DDF"/>
    <w:p w14:paraId="76D49204" w14:textId="7CDE9C6C" w:rsidR="00075DDF" w:rsidRDefault="00075DDF" w:rsidP="00075DDF">
      <w:r w:rsidRPr="009E66A7">
        <w:t xml:space="preserve">However, training dedicated </w:t>
      </w:r>
      <w:proofErr w:type="spellStart"/>
      <w:r w:rsidRPr="009E66A7">
        <w:t>ReID</w:t>
      </w:r>
      <w:proofErr w:type="spellEnd"/>
      <w:r w:rsidRPr="009E66A7">
        <w:t xml:space="preserve"> models requires </w:t>
      </w:r>
      <w:proofErr w:type="gramStart"/>
      <w:r w:rsidRPr="009E66A7">
        <w:t xml:space="preserve">large </w:t>
      </w:r>
      <w:r w:rsidR="009069E2" w:rsidRPr="009E66A7">
        <w:t>labelled</w:t>
      </w:r>
      <w:proofErr w:type="gramEnd"/>
      <w:r w:rsidRPr="009E66A7">
        <w:t xml:space="preserve"> datasets and extensive computational resources. For small-scale personal-object scenarios, this approach may be impractical.</w:t>
      </w:r>
    </w:p>
    <w:p w14:paraId="0E8CCD22" w14:textId="77777777" w:rsidR="009069E2" w:rsidRPr="009E66A7" w:rsidRDefault="009069E2" w:rsidP="00075DDF"/>
    <w:p w14:paraId="53F2ACB9" w14:textId="77777777" w:rsidR="00075DDF" w:rsidRPr="009E66A7" w:rsidRDefault="00075DDF" w:rsidP="00075DDF">
      <w:pPr>
        <w:rPr>
          <w:b/>
          <w:bCs/>
        </w:rPr>
      </w:pPr>
      <w:r w:rsidRPr="009E66A7">
        <w:rPr>
          <w:b/>
          <w:bCs/>
        </w:rPr>
        <w:t>CLIP as a Practical Alternative</w:t>
      </w:r>
    </w:p>
    <w:p w14:paraId="1FD9060F" w14:textId="77777777" w:rsidR="00075DDF" w:rsidRPr="009E66A7" w:rsidRDefault="00075DDF" w:rsidP="00075DDF">
      <w:r w:rsidRPr="009E66A7">
        <w:t>CLIP (Radford et al., 2021) introduces a large-scale vision-language model trained using contrastive learning on image-text pairs. Although not specifically designed for instance-level object re-identification, CLIP embeddings provide semantically meaningful representations.</w:t>
      </w:r>
    </w:p>
    <w:p w14:paraId="63CA208C" w14:textId="77777777" w:rsidR="00075DDF" w:rsidRPr="009E66A7" w:rsidRDefault="00075DDF" w:rsidP="00075DDF">
      <w:r w:rsidRPr="009069E2">
        <w:rPr>
          <w:b/>
          <w:bCs/>
        </w:rPr>
        <w:lastRenderedPageBreak/>
        <w:t>Advantages of CLIP in this context</w:t>
      </w:r>
      <w:r w:rsidRPr="009E66A7">
        <w:t>:</w:t>
      </w:r>
    </w:p>
    <w:p w14:paraId="5C4F966A" w14:textId="77777777" w:rsidR="00075DDF" w:rsidRPr="009E66A7" w:rsidRDefault="00075DDF" w:rsidP="00075DDF">
      <w:pPr>
        <w:numPr>
          <w:ilvl w:val="0"/>
          <w:numId w:val="29"/>
        </w:numPr>
        <w:spacing w:after="200" w:line="276" w:lineRule="auto"/>
      </w:pPr>
      <w:r w:rsidRPr="009E66A7">
        <w:t>No additional training required</w:t>
      </w:r>
    </w:p>
    <w:p w14:paraId="744A4E80" w14:textId="77777777" w:rsidR="00075DDF" w:rsidRPr="009E66A7" w:rsidRDefault="00075DDF" w:rsidP="00075DDF">
      <w:pPr>
        <w:numPr>
          <w:ilvl w:val="0"/>
          <w:numId w:val="29"/>
        </w:numPr>
        <w:spacing w:after="200" w:line="276" w:lineRule="auto"/>
      </w:pPr>
      <w:r w:rsidRPr="009E66A7">
        <w:t>General-purpose embeddings</w:t>
      </w:r>
    </w:p>
    <w:p w14:paraId="61B27737" w14:textId="77777777" w:rsidR="00075DDF" w:rsidRDefault="00075DDF" w:rsidP="00075DDF">
      <w:pPr>
        <w:numPr>
          <w:ilvl w:val="0"/>
          <w:numId w:val="29"/>
        </w:numPr>
        <w:spacing w:after="200" w:line="276" w:lineRule="auto"/>
      </w:pPr>
      <w:r w:rsidRPr="009E66A7">
        <w:t>Robust to moderate viewpoint and lighting changes</w:t>
      </w:r>
    </w:p>
    <w:p w14:paraId="67A60D51" w14:textId="77777777" w:rsidR="009069E2" w:rsidRPr="009E66A7" w:rsidRDefault="009069E2" w:rsidP="009069E2">
      <w:pPr>
        <w:spacing w:after="200" w:line="276" w:lineRule="auto"/>
        <w:ind w:left="720"/>
      </w:pPr>
    </w:p>
    <w:p w14:paraId="1694566B" w14:textId="77777777" w:rsidR="00075DDF" w:rsidRPr="009E66A7" w:rsidRDefault="00075DDF" w:rsidP="00075DDF">
      <w:r w:rsidRPr="009069E2">
        <w:rPr>
          <w:b/>
          <w:bCs/>
        </w:rPr>
        <w:t>Limitations</w:t>
      </w:r>
      <w:r w:rsidRPr="009E66A7">
        <w:t>:</w:t>
      </w:r>
    </w:p>
    <w:p w14:paraId="53C40DC1" w14:textId="77777777" w:rsidR="00075DDF" w:rsidRPr="009E66A7" w:rsidRDefault="00075DDF" w:rsidP="00075DDF">
      <w:pPr>
        <w:numPr>
          <w:ilvl w:val="0"/>
          <w:numId w:val="30"/>
        </w:numPr>
        <w:spacing w:after="200" w:line="276" w:lineRule="auto"/>
      </w:pPr>
      <w:r w:rsidRPr="009E66A7">
        <w:t>May struggle with visually similar instances (e.g., two identical wallets)</w:t>
      </w:r>
    </w:p>
    <w:p w14:paraId="23507883" w14:textId="77777777" w:rsidR="00075DDF" w:rsidRDefault="00075DDF" w:rsidP="00075DDF">
      <w:pPr>
        <w:numPr>
          <w:ilvl w:val="0"/>
          <w:numId w:val="30"/>
        </w:numPr>
        <w:spacing w:after="200" w:line="276" w:lineRule="auto"/>
      </w:pPr>
      <w:r w:rsidRPr="009E66A7">
        <w:t>Embeddings may encode semantic rather than fine-grained instance-level differences</w:t>
      </w:r>
    </w:p>
    <w:p w14:paraId="55A95540" w14:textId="77777777" w:rsidR="009069E2" w:rsidRPr="009E66A7" w:rsidRDefault="009069E2" w:rsidP="009069E2">
      <w:pPr>
        <w:spacing w:after="200" w:line="276" w:lineRule="auto"/>
        <w:ind w:left="720"/>
      </w:pPr>
    </w:p>
    <w:p w14:paraId="612BF36F" w14:textId="77777777" w:rsidR="00075DDF" w:rsidRPr="009E66A7" w:rsidRDefault="00075DDF" w:rsidP="00075DDF">
      <w:r w:rsidRPr="009E66A7">
        <w:t>Nonetheless, CLIP provides a strong balance between practicality and representational power for a prototype memory assistant.</w:t>
      </w:r>
    </w:p>
    <w:p w14:paraId="6E26CBDA" w14:textId="5C386EDC" w:rsidR="00075DDF" w:rsidRPr="009E66A7" w:rsidRDefault="00075DDF" w:rsidP="00075DDF"/>
    <w:p w14:paraId="616764ED" w14:textId="77777777" w:rsidR="00075DDF" w:rsidRPr="009E66A7" w:rsidRDefault="00075DDF" w:rsidP="009069E2">
      <w:pPr>
        <w:pStyle w:val="Heading2"/>
      </w:pPr>
      <w:bookmarkStart w:id="18" w:name="_Toc222588946"/>
      <w:r w:rsidRPr="009E66A7">
        <w:t>2.6 Vector Similarity Search and Memory Systems</w:t>
      </w:r>
      <w:bookmarkEnd w:id="18"/>
    </w:p>
    <w:p w14:paraId="5697C651" w14:textId="00238152" w:rsidR="00075DDF" w:rsidRDefault="00075DDF" w:rsidP="00075DDF">
      <w:r w:rsidRPr="009E66A7">
        <w:t>Efficient retrieval from embedding collections requires scalable nearest</w:t>
      </w:r>
      <w:r w:rsidR="009069E2">
        <w:t xml:space="preserve"> </w:t>
      </w:r>
      <w:r w:rsidRPr="009E66A7">
        <w:t>neighbor search. FAISS (Johnson et al., 2017) enables efficient similarity search across millions of vectors using optimized indexing techniques.</w:t>
      </w:r>
    </w:p>
    <w:p w14:paraId="174E86DB" w14:textId="77777777" w:rsidR="009069E2" w:rsidRPr="009E66A7" w:rsidRDefault="009069E2" w:rsidP="00075DDF"/>
    <w:p w14:paraId="179FF2AF" w14:textId="77777777" w:rsidR="00075DDF" w:rsidRPr="009E66A7" w:rsidRDefault="00075DDF" w:rsidP="00075DDF">
      <w:pPr>
        <w:rPr>
          <w:b/>
          <w:bCs/>
        </w:rPr>
      </w:pPr>
      <w:r w:rsidRPr="009E66A7">
        <w:rPr>
          <w:b/>
          <w:bCs/>
        </w:rPr>
        <w:t>Relevance to the Project</w:t>
      </w:r>
    </w:p>
    <w:p w14:paraId="6E2DF492" w14:textId="77777777" w:rsidR="00075DDF" w:rsidRPr="009E66A7" w:rsidRDefault="00075DDF" w:rsidP="00075DDF">
      <w:r w:rsidRPr="009E66A7">
        <w:t>In a memory assistant context:</w:t>
      </w:r>
    </w:p>
    <w:p w14:paraId="740C6C70" w14:textId="77777777" w:rsidR="00075DDF" w:rsidRPr="009E66A7" w:rsidRDefault="00075DDF" w:rsidP="00075DDF">
      <w:pPr>
        <w:numPr>
          <w:ilvl w:val="0"/>
          <w:numId w:val="31"/>
        </w:numPr>
        <w:spacing w:after="200" w:line="276" w:lineRule="auto"/>
      </w:pPr>
      <w:r w:rsidRPr="009E66A7">
        <w:t>Each detected object instance produces a 512-dimensional embedding.</w:t>
      </w:r>
    </w:p>
    <w:p w14:paraId="1BA8F801" w14:textId="77777777" w:rsidR="00075DDF" w:rsidRPr="009E66A7" w:rsidRDefault="00075DDF" w:rsidP="00075DDF">
      <w:pPr>
        <w:numPr>
          <w:ilvl w:val="0"/>
          <w:numId w:val="31"/>
        </w:numPr>
        <w:spacing w:after="200" w:line="276" w:lineRule="auto"/>
      </w:pPr>
      <w:r w:rsidRPr="009E66A7">
        <w:t>These embeddings accumulate over time.</w:t>
      </w:r>
    </w:p>
    <w:p w14:paraId="3C3F06D2" w14:textId="77777777" w:rsidR="00075DDF" w:rsidRDefault="00075DDF" w:rsidP="00075DDF">
      <w:pPr>
        <w:numPr>
          <w:ilvl w:val="0"/>
          <w:numId w:val="31"/>
        </w:numPr>
        <w:spacing w:after="200" w:line="276" w:lineRule="auto"/>
      </w:pPr>
      <w:r w:rsidRPr="009E66A7">
        <w:t>Efficient retrieval is required for “last K” or similarity-based queries.</w:t>
      </w:r>
    </w:p>
    <w:p w14:paraId="37860F05" w14:textId="77777777" w:rsidR="009069E2" w:rsidRPr="009E66A7" w:rsidRDefault="009069E2" w:rsidP="009069E2">
      <w:pPr>
        <w:spacing w:after="200" w:line="276" w:lineRule="auto"/>
        <w:ind w:left="720"/>
      </w:pPr>
    </w:p>
    <w:p w14:paraId="58F57291" w14:textId="3335FC54" w:rsidR="00075DDF" w:rsidRDefault="00075DDF" w:rsidP="00075DDF">
      <w:r w:rsidRPr="009E66A7">
        <w:t>FAISS enables fast inner-product cosine similarity search, making it suitable for this use case.</w:t>
      </w:r>
    </w:p>
    <w:p w14:paraId="4DEE4629" w14:textId="77777777" w:rsidR="009069E2" w:rsidRPr="009E66A7" w:rsidRDefault="009069E2" w:rsidP="00075DDF"/>
    <w:p w14:paraId="5B38FB11" w14:textId="77777777" w:rsidR="00075DDF" w:rsidRPr="009E66A7" w:rsidRDefault="00075DDF" w:rsidP="00075DDF">
      <w:pPr>
        <w:rPr>
          <w:b/>
          <w:bCs/>
        </w:rPr>
      </w:pPr>
      <w:r w:rsidRPr="009E66A7">
        <w:rPr>
          <w:b/>
          <w:bCs/>
        </w:rPr>
        <w:t>Critical Perspective</w:t>
      </w:r>
    </w:p>
    <w:p w14:paraId="3404A593" w14:textId="77777777" w:rsidR="00075DDF" w:rsidRPr="009E66A7" w:rsidRDefault="00075DDF" w:rsidP="00075DDF">
      <w:r w:rsidRPr="009E66A7">
        <w:lastRenderedPageBreak/>
        <w:t>While FAISS is widely adopted in large-scale retrieval systems, many memory-based AI systems combine vector search with relational metadata stores. This hybrid approach ensures:</w:t>
      </w:r>
    </w:p>
    <w:p w14:paraId="3150CF8C" w14:textId="77777777" w:rsidR="00075DDF" w:rsidRPr="009E66A7" w:rsidRDefault="00075DDF" w:rsidP="00075DDF">
      <w:pPr>
        <w:numPr>
          <w:ilvl w:val="0"/>
          <w:numId w:val="32"/>
        </w:numPr>
        <w:spacing w:after="200" w:line="276" w:lineRule="auto"/>
      </w:pPr>
      <w:r w:rsidRPr="009E66A7">
        <w:t>Efficient similarity matching</w:t>
      </w:r>
    </w:p>
    <w:p w14:paraId="0436EADB" w14:textId="77777777" w:rsidR="00075DDF" w:rsidRPr="009E66A7" w:rsidRDefault="00075DDF" w:rsidP="00075DDF">
      <w:pPr>
        <w:numPr>
          <w:ilvl w:val="0"/>
          <w:numId w:val="32"/>
        </w:numPr>
        <w:spacing w:after="200" w:line="276" w:lineRule="auto"/>
      </w:pPr>
      <w:r w:rsidRPr="009E66A7">
        <w:t>Structured retrieval of timestamps and contextual data</w:t>
      </w:r>
    </w:p>
    <w:p w14:paraId="49DC817D" w14:textId="77777777" w:rsidR="00075DDF" w:rsidRPr="009E66A7" w:rsidRDefault="00075DDF" w:rsidP="00075DDF">
      <w:r w:rsidRPr="009E66A7">
        <w:t>The separation of vector storage and relational metadata aligns with scalable memory system design principles.</w:t>
      </w:r>
    </w:p>
    <w:p w14:paraId="2B607F83" w14:textId="49067FEA" w:rsidR="00075DDF" w:rsidRPr="009E66A7" w:rsidRDefault="00075DDF" w:rsidP="00075DDF"/>
    <w:p w14:paraId="30089C08" w14:textId="77777777" w:rsidR="00075DDF" w:rsidRPr="009E66A7" w:rsidRDefault="00075DDF" w:rsidP="009069E2">
      <w:pPr>
        <w:pStyle w:val="Heading2"/>
      </w:pPr>
      <w:bookmarkStart w:id="19" w:name="_Toc222588947"/>
      <w:r w:rsidRPr="009E66A7">
        <w:t>2.7 Egocentric Vision and Visual Memory</w:t>
      </w:r>
      <w:bookmarkEnd w:id="19"/>
    </w:p>
    <w:p w14:paraId="5556B7C5" w14:textId="77777777" w:rsidR="00075DDF" w:rsidRDefault="00075DDF" w:rsidP="00075DDF">
      <w:r w:rsidRPr="009E66A7">
        <w:t>Egocentric perception research emphasizes the unique challenges posed by first-person video streams. The Ego4D dataset (Grauman et al., 2022) highlights tasks such as temporal memory, object recall, and activity understanding in dynamic environments.</w:t>
      </w:r>
    </w:p>
    <w:p w14:paraId="6ACCB322" w14:textId="77777777" w:rsidR="009069E2" w:rsidRPr="009E66A7" w:rsidRDefault="009069E2" w:rsidP="00075DDF"/>
    <w:p w14:paraId="7AD4EABD" w14:textId="77777777" w:rsidR="00075DDF" w:rsidRPr="009E66A7" w:rsidRDefault="00075DDF" w:rsidP="00075DDF">
      <w:r w:rsidRPr="009E66A7">
        <w:t>Unlike static surveillance cameras:</w:t>
      </w:r>
    </w:p>
    <w:p w14:paraId="553E3D42" w14:textId="77777777" w:rsidR="00075DDF" w:rsidRPr="009E66A7" w:rsidRDefault="00075DDF" w:rsidP="00075DDF">
      <w:pPr>
        <w:numPr>
          <w:ilvl w:val="0"/>
          <w:numId w:val="33"/>
        </w:numPr>
        <w:spacing w:after="200" w:line="276" w:lineRule="auto"/>
      </w:pPr>
      <w:r w:rsidRPr="009E66A7">
        <w:t>The field of view continuously changes.</w:t>
      </w:r>
    </w:p>
    <w:p w14:paraId="4FC0FCB2" w14:textId="77777777" w:rsidR="00075DDF" w:rsidRPr="009E66A7" w:rsidRDefault="00075DDF" w:rsidP="00075DDF">
      <w:pPr>
        <w:numPr>
          <w:ilvl w:val="0"/>
          <w:numId w:val="33"/>
        </w:numPr>
        <w:spacing w:after="200" w:line="276" w:lineRule="auto"/>
      </w:pPr>
      <w:r w:rsidRPr="009E66A7">
        <w:t>Objects may appear briefly.</w:t>
      </w:r>
    </w:p>
    <w:p w14:paraId="39AB0BD6" w14:textId="77777777" w:rsidR="00075DDF" w:rsidRDefault="00075DDF" w:rsidP="00075DDF">
      <w:pPr>
        <w:numPr>
          <w:ilvl w:val="0"/>
          <w:numId w:val="33"/>
        </w:numPr>
        <w:spacing w:after="200" w:line="276" w:lineRule="auto"/>
      </w:pPr>
      <w:r w:rsidRPr="009E66A7">
        <w:t>Motion blur and lighting variability increase.</w:t>
      </w:r>
    </w:p>
    <w:p w14:paraId="27D10029" w14:textId="77777777" w:rsidR="009069E2" w:rsidRPr="009E66A7" w:rsidRDefault="009069E2" w:rsidP="009069E2">
      <w:pPr>
        <w:spacing w:after="200" w:line="276" w:lineRule="auto"/>
        <w:ind w:left="720"/>
      </w:pPr>
    </w:p>
    <w:p w14:paraId="71F1DC0B" w14:textId="77777777" w:rsidR="00075DDF" w:rsidRPr="009E66A7" w:rsidRDefault="00075DDF" w:rsidP="00075DDF">
      <w:r w:rsidRPr="009E66A7">
        <w:t>Visual memory in egocentric systems requires:</w:t>
      </w:r>
    </w:p>
    <w:p w14:paraId="669380E3" w14:textId="77777777" w:rsidR="00075DDF" w:rsidRPr="009E66A7" w:rsidRDefault="00075DDF" w:rsidP="00075DDF">
      <w:pPr>
        <w:numPr>
          <w:ilvl w:val="0"/>
          <w:numId w:val="34"/>
        </w:numPr>
        <w:spacing w:after="200" w:line="276" w:lineRule="auto"/>
      </w:pPr>
      <w:r w:rsidRPr="009E66A7">
        <w:t>Robust detection</w:t>
      </w:r>
    </w:p>
    <w:p w14:paraId="43C47E13" w14:textId="77777777" w:rsidR="00075DDF" w:rsidRPr="009E66A7" w:rsidRDefault="00075DDF" w:rsidP="00075DDF">
      <w:pPr>
        <w:numPr>
          <w:ilvl w:val="0"/>
          <w:numId w:val="34"/>
        </w:numPr>
        <w:spacing w:after="200" w:line="276" w:lineRule="auto"/>
      </w:pPr>
      <w:r w:rsidRPr="009E66A7">
        <w:t>Short-term tracking</w:t>
      </w:r>
    </w:p>
    <w:p w14:paraId="6425712C" w14:textId="77777777" w:rsidR="00075DDF" w:rsidRPr="009E66A7" w:rsidRDefault="00075DDF" w:rsidP="00075DDF">
      <w:pPr>
        <w:numPr>
          <w:ilvl w:val="0"/>
          <w:numId w:val="34"/>
        </w:numPr>
        <w:spacing w:after="200" w:line="276" w:lineRule="auto"/>
      </w:pPr>
      <w:r w:rsidRPr="009E66A7">
        <w:t>Long-term representation</w:t>
      </w:r>
    </w:p>
    <w:p w14:paraId="0B738FC3" w14:textId="77777777" w:rsidR="00075DDF" w:rsidRPr="009E66A7" w:rsidRDefault="00075DDF" w:rsidP="00075DDF">
      <w:pPr>
        <w:numPr>
          <w:ilvl w:val="0"/>
          <w:numId w:val="34"/>
        </w:numPr>
        <w:spacing w:after="200" w:line="276" w:lineRule="auto"/>
      </w:pPr>
      <w:r w:rsidRPr="009E66A7">
        <w:t>Efficient storage policies</w:t>
      </w:r>
    </w:p>
    <w:p w14:paraId="6B5ED918" w14:textId="77777777" w:rsidR="00075DDF" w:rsidRPr="009E66A7" w:rsidRDefault="00075DDF" w:rsidP="00075DDF">
      <w:r w:rsidRPr="009E66A7">
        <w:t>Few existing systems integrate these elements into a lightweight, real-time assistant for personal item recall.</w:t>
      </w:r>
    </w:p>
    <w:p w14:paraId="30BB62D5" w14:textId="17FFEA48" w:rsidR="00075DDF" w:rsidRPr="009E66A7" w:rsidRDefault="00075DDF" w:rsidP="00075DDF"/>
    <w:p w14:paraId="1FCB5BA0" w14:textId="77777777" w:rsidR="00075DDF" w:rsidRPr="009E66A7" w:rsidRDefault="00075DDF" w:rsidP="009069E2">
      <w:pPr>
        <w:pStyle w:val="Heading2"/>
      </w:pPr>
      <w:bookmarkStart w:id="20" w:name="_Toc222588948"/>
      <w:r w:rsidRPr="009E66A7">
        <w:lastRenderedPageBreak/>
        <w:t>2.8 Instance Segmentation vs Bounding Boxes</w:t>
      </w:r>
      <w:bookmarkEnd w:id="20"/>
    </w:p>
    <w:p w14:paraId="5786BF39" w14:textId="77777777" w:rsidR="00075DDF" w:rsidRPr="009E66A7" w:rsidRDefault="00075DDF" w:rsidP="00075DDF">
      <w:r w:rsidRPr="009E66A7">
        <w:t>Recent models such as Mask2Former and Segment Anything (Kirillov et al., 2023) demonstrate powerful instance segmentation capabilities. Segmentation provides pixel-level masks rather than rectangular bounding boxes.</w:t>
      </w:r>
    </w:p>
    <w:p w14:paraId="6762CD17" w14:textId="77777777" w:rsidR="00075DDF" w:rsidRPr="009E66A7" w:rsidRDefault="00075DDF" w:rsidP="00075DDF">
      <w:pPr>
        <w:rPr>
          <w:b/>
          <w:bCs/>
        </w:rPr>
      </w:pPr>
      <w:r w:rsidRPr="009E66A7">
        <w:rPr>
          <w:b/>
          <w:bCs/>
        </w:rPr>
        <w:t>Advantages of Segmentation</w:t>
      </w:r>
    </w:p>
    <w:p w14:paraId="5462CDF6" w14:textId="77777777" w:rsidR="00075DDF" w:rsidRPr="009E66A7" w:rsidRDefault="00075DDF" w:rsidP="00075DDF">
      <w:pPr>
        <w:numPr>
          <w:ilvl w:val="0"/>
          <w:numId w:val="35"/>
        </w:numPr>
        <w:spacing w:after="200" w:line="276" w:lineRule="auto"/>
      </w:pPr>
      <w:r w:rsidRPr="009E66A7">
        <w:t>Reduces background noise in embeddings</w:t>
      </w:r>
    </w:p>
    <w:p w14:paraId="6D8431B4" w14:textId="77777777" w:rsidR="00075DDF" w:rsidRPr="009E66A7" w:rsidRDefault="00075DDF" w:rsidP="00075DDF">
      <w:pPr>
        <w:numPr>
          <w:ilvl w:val="0"/>
          <w:numId w:val="35"/>
        </w:numPr>
        <w:spacing w:after="200" w:line="276" w:lineRule="auto"/>
      </w:pPr>
      <w:r w:rsidRPr="009E66A7">
        <w:t>Potentially improves re-identification accuracy</w:t>
      </w:r>
    </w:p>
    <w:p w14:paraId="0373B058" w14:textId="77777777" w:rsidR="00075DDF" w:rsidRPr="009E66A7" w:rsidRDefault="00075DDF" w:rsidP="00075DDF">
      <w:pPr>
        <w:numPr>
          <w:ilvl w:val="0"/>
          <w:numId w:val="35"/>
        </w:numPr>
        <w:spacing w:after="200" w:line="276" w:lineRule="auto"/>
      </w:pPr>
      <w:r w:rsidRPr="009E66A7">
        <w:t>Better spatial reasoning for location inference</w:t>
      </w:r>
    </w:p>
    <w:p w14:paraId="0840CD74" w14:textId="77777777" w:rsidR="00075DDF" w:rsidRPr="009E66A7" w:rsidRDefault="00075DDF" w:rsidP="00075DDF">
      <w:pPr>
        <w:rPr>
          <w:b/>
          <w:bCs/>
        </w:rPr>
      </w:pPr>
      <w:r w:rsidRPr="009E66A7">
        <w:rPr>
          <w:b/>
          <w:bCs/>
        </w:rPr>
        <w:t>Trade-offs</w:t>
      </w:r>
    </w:p>
    <w:p w14:paraId="3916986F" w14:textId="77777777" w:rsidR="00075DDF" w:rsidRPr="009E66A7" w:rsidRDefault="00075DDF" w:rsidP="00075DDF">
      <w:pPr>
        <w:numPr>
          <w:ilvl w:val="0"/>
          <w:numId w:val="36"/>
        </w:numPr>
        <w:spacing w:after="200" w:line="276" w:lineRule="auto"/>
      </w:pPr>
      <w:r w:rsidRPr="009E66A7">
        <w:t>Increased computational cost</w:t>
      </w:r>
    </w:p>
    <w:p w14:paraId="32E2A421" w14:textId="77777777" w:rsidR="00075DDF" w:rsidRPr="009E66A7" w:rsidRDefault="00075DDF" w:rsidP="00075DDF">
      <w:pPr>
        <w:numPr>
          <w:ilvl w:val="0"/>
          <w:numId w:val="36"/>
        </w:numPr>
        <w:spacing w:after="200" w:line="276" w:lineRule="auto"/>
      </w:pPr>
      <w:r w:rsidRPr="009E66A7">
        <w:t>Higher memory usage</w:t>
      </w:r>
    </w:p>
    <w:p w14:paraId="3BBF5C9B" w14:textId="77777777" w:rsidR="00075DDF" w:rsidRDefault="00075DDF" w:rsidP="00075DDF">
      <w:pPr>
        <w:numPr>
          <w:ilvl w:val="0"/>
          <w:numId w:val="36"/>
        </w:numPr>
        <w:spacing w:after="200" w:line="276" w:lineRule="auto"/>
      </w:pPr>
      <w:r w:rsidRPr="009E66A7">
        <w:t>Greater integration complexity</w:t>
      </w:r>
    </w:p>
    <w:p w14:paraId="2B49F4A9" w14:textId="77777777" w:rsidR="009069E2" w:rsidRPr="009E66A7" w:rsidRDefault="009069E2" w:rsidP="009069E2">
      <w:pPr>
        <w:spacing w:after="200" w:line="276" w:lineRule="auto"/>
        <w:ind w:left="720"/>
      </w:pPr>
    </w:p>
    <w:p w14:paraId="37507F40" w14:textId="77777777" w:rsidR="00075DDF" w:rsidRPr="009E66A7" w:rsidRDefault="00075DDF" w:rsidP="00075DDF">
      <w:r w:rsidRPr="009E66A7">
        <w:t>For a lightweight prototype, bounding-box detection offers simplicity and speed. However, segmentation remains a promising extension for improving fine-grained instance discrimination.</w:t>
      </w:r>
    </w:p>
    <w:p w14:paraId="262E8508" w14:textId="4F3BCDC9" w:rsidR="00075DDF" w:rsidRPr="009E66A7" w:rsidRDefault="00075DDF" w:rsidP="00075DDF"/>
    <w:p w14:paraId="61B24205" w14:textId="77777777" w:rsidR="00075DDF" w:rsidRPr="009E66A7" w:rsidRDefault="00075DDF" w:rsidP="009069E2">
      <w:pPr>
        <w:pStyle w:val="Heading2"/>
      </w:pPr>
      <w:bookmarkStart w:id="21" w:name="_Toc222588949"/>
      <w:r w:rsidRPr="009E66A7">
        <w:t>2.9 Location Estimation Approaches</w:t>
      </w:r>
      <w:bookmarkEnd w:id="21"/>
    </w:p>
    <w:p w14:paraId="0E9BA9EA" w14:textId="77777777" w:rsidR="00075DDF" w:rsidRPr="009E66A7" w:rsidRDefault="00075DDF" w:rsidP="00075DDF">
      <w:r w:rsidRPr="009E66A7">
        <w:t>Determining “where” an object was last seen can be addressed through multiple methods:</w:t>
      </w:r>
    </w:p>
    <w:p w14:paraId="04D21F4C" w14:textId="5553E3AC" w:rsidR="00075DDF" w:rsidRPr="009E66A7" w:rsidRDefault="00075DDF" w:rsidP="00075DDF">
      <w:pPr>
        <w:numPr>
          <w:ilvl w:val="0"/>
          <w:numId w:val="37"/>
        </w:numPr>
        <w:spacing w:after="200" w:line="276" w:lineRule="auto"/>
      </w:pPr>
      <w:r w:rsidRPr="009E66A7">
        <w:rPr>
          <w:b/>
          <w:bCs/>
        </w:rPr>
        <w:t>Landmark proximity (heuristic approach)</w:t>
      </w:r>
      <w:r w:rsidRPr="009E66A7">
        <w:br/>
        <w:t>Use nearby detected objects as spatial anchors.</w:t>
      </w:r>
    </w:p>
    <w:p w14:paraId="0C075D4F" w14:textId="0E52306D" w:rsidR="00075DDF" w:rsidRPr="009E66A7" w:rsidRDefault="00075DDF" w:rsidP="00075DDF">
      <w:pPr>
        <w:numPr>
          <w:ilvl w:val="0"/>
          <w:numId w:val="37"/>
        </w:numPr>
        <w:spacing w:after="200" w:line="276" w:lineRule="auto"/>
      </w:pPr>
      <w:r w:rsidRPr="009E66A7">
        <w:rPr>
          <w:b/>
          <w:bCs/>
        </w:rPr>
        <w:t xml:space="preserve">Visual Place Recognition </w:t>
      </w:r>
      <w:r w:rsidRPr="009E66A7">
        <w:br/>
        <w:t>Learn embeddings for entire scenes.</w:t>
      </w:r>
    </w:p>
    <w:p w14:paraId="11936A1B" w14:textId="77777777" w:rsidR="00075DDF" w:rsidRPr="009E66A7" w:rsidRDefault="00075DDF" w:rsidP="00075DDF">
      <w:pPr>
        <w:numPr>
          <w:ilvl w:val="0"/>
          <w:numId w:val="37"/>
        </w:numPr>
        <w:spacing w:after="200" w:line="276" w:lineRule="auto"/>
      </w:pPr>
      <w:r w:rsidRPr="009E66A7">
        <w:rPr>
          <w:b/>
          <w:bCs/>
        </w:rPr>
        <w:t>SLAM-based mapping</w:t>
      </w:r>
      <w:r w:rsidRPr="009E66A7">
        <w:br/>
        <w:t>Construct spatial maps using visual odometry (Xin &amp; Wang, 2022).</w:t>
      </w:r>
    </w:p>
    <w:p w14:paraId="5F5A4F72" w14:textId="77777777" w:rsidR="00075DDF" w:rsidRPr="009E66A7" w:rsidRDefault="00075DDF" w:rsidP="00075DDF">
      <w:r w:rsidRPr="009E66A7">
        <w:t>The prototype adopts the landmark proximity approach due to feasibility constraints. SLAM provides more accurate spatial reasoning but significantly increases complexity.</w:t>
      </w:r>
    </w:p>
    <w:p w14:paraId="26A6A6C0" w14:textId="02189181" w:rsidR="00075DDF" w:rsidRPr="009E66A7" w:rsidRDefault="00075DDF" w:rsidP="00075DDF"/>
    <w:p w14:paraId="6257E186" w14:textId="77777777" w:rsidR="00075DDF" w:rsidRPr="009E66A7" w:rsidRDefault="00075DDF" w:rsidP="009069E2">
      <w:pPr>
        <w:pStyle w:val="Heading2"/>
      </w:pPr>
      <w:bookmarkStart w:id="22" w:name="_Toc222588950"/>
      <w:r w:rsidRPr="009E66A7">
        <w:t>2.10 Identified Research Gap</w:t>
      </w:r>
      <w:bookmarkEnd w:id="22"/>
    </w:p>
    <w:p w14:paraId="6073C059" w14:textId="77777777" w:rsidR="00075DDF" w:rsidRPr="009E66A7" w:rsidRDefault="00075DDF" w:rsidP="00075DDF">
      <w:r w:rsidRPr="009E66A7">
        <w:t>From the reviewed literature, several gaps emerge:</w:t>
      </w:r>
    </w:p>
    <w:p w14:paraId="53A6FB09" w14:textId="77777777" w:rsidR="00075DDF" w:rsidRPr="009E66A7" w:rsidRDefault="00075DDF" w:rsidP="00075DDF">
      <w:pPr>
        <w:numPr>
          <w:ilvl w:val="0"/>
          <w:numId w:val="38"/>
        </w:numPr>
        <w:spacing w:after="200" w:line="276" w:lineRule="auto"/>
      </w:pPr>
      <w:r w:rsidRPr="009E66A7">
        <w:t>Tag-based systems provide localization but lack visual memory.</w:t>
      </w:r>
    </w:p>
    <w:p w14:paraId="47F966E7" w14:textId="33F293ED" w:rsidR="00075DDF" w:rsidRPr="009E66A7" w:rsidRDefault="00075DDF" w:rsidP="00075DDF">
      <w:pPr>
        <w:numPr>
          <w:ilvl w:val="0"/>
          <w:numId w:val="38"/>
        </w:numPr>
        <w:spacing w:after="200" w:line="276" w:lineRule="auto"/>
      </w:pPr>
      <w:r w:rsidRPr="009E66A7">
        <w:t xml:space="preserve">Detection and tracking research </w:t>
      </w:r>
      <w:r w:rsidR="009069E2" w:rsidRPr="009E66A7">
        <w:t>focus</w:t>
      </w:r>
      <w:r w:rsidRPr="009E66A7">
        <w:t xml:space="preserve"> on surveillance, not personal object memory.</w:t>
      </w:r>
    </w:p>
    <w:p w14:paraId="45ED9591" w14:textId="21A9C2FE" w:rsidR="00075DDF" w:rsidRPr="009E66A7" w:rsidRDefault="00075DDF" w:rsidP="00075DDF">
      <w:pPr>
        <w:numPr>
          <w:ilvl w:val="0"/>
          <w:numId w:val="38"/>
        </w:numPr>
        <w:spacing w:after="200" w:line="276" w:lineRule="auto"/>
      </w:pPr>
      <w:r w:rsidRPr="009E66A7">
        <w:t xml:space="preserve">Re-identification research assumes </w:t>
      </w:r>
      <w:r w:rsidR="009069E2" w:rsidRPr="009E66A7">
        <w:t>large, labelled</w:t>
      </w:r>
      <w:r w:rsidRPr="009E66A7">
        <w:t xml:space="preserve"> datasets.</w:t>
      </w:r>
    </w:p>
    <w:p w14:paraId="468FB9DC" w14:textId="77777777" w:rsidR="00075DDF" w:rsidRDefault="00075DDF" w:rsidP="00075DDF">
      <w:pPr>
        <w:numPr>
          <w:ilvl w:val="0"/>
          <w:numId w:val="38"/>
        </w:numPr>
        <w:spacing w:after="200" w:line="276" w:lineRule="auto"/>
      </w:pPr>
      <w:r w:rsidRPr="009E66A7">
        <w:t>Egocentric memory tasks remain mostly research-oriented, not integrated into consumer-style assistants.</w:t>
      </w:r>
    </w:p>
    <w:p w14:paraId="2F1F41A9" w14:textId="77777777" w:rsidR="009069E2" w:rsidRPr="009E66A7" w:rsidRDefault="009069E2" w:rsidP="009069E2">
      <w:pPr>
        <w:spacing w:after="200" w:line="276" w:lineRule="auto"/>
        <w:ind w:left="720"/>
      </w:pPr>
    </w:p>
    <w:p w14:paraId="644AFAC6" w14:textId="1C68A5D7" w:rsidR="00075DDF" w:rsidRPr="009E66A7" w:rsidRDefault="00075DDF" w:rsidP="00075DDF">
      <w:r w:rsidRPr="009E66A7">
        <w:t>There is limited work combining</w:t>
      </w:r>
      <w:r w:rsidR="009069E2">
        <w:t xml:space="preserve"> </w:t>
      </w:r>
      <w:r w:rsidRPr="009E66A7">
        <w:t>Real-time detection</w:t>
      </w:r>
      <w:r w:rsidR="009069E2">
        <w:t xml:space="preserve">, </w:t>
      </w:r>
      <w:proofErr w:type="gramStart"/>
      <w:r w:rsidRPr="009E66A7">
        <w:t>Tracking</w:t>
      </w:r>
      <w:proofErr w:type="gramEnd"/>
      <w:r w:rsidRPr="009E66A7">
        <w:t xml:space="preserve"> under moving camera</w:t>
      </w:r>
      <w:r w:rsidR="009069E2">
        <w:t xml:space="preserve">, </w:t>
      </w:r>
      <w:r w:rsidRPr="009E66A7">
        <w:t>Embedding-based memory storage</w:t>
      </w:r>
      <w:r w:rsidR="009069E2">
        <w:t xml:space="preserve">, </w:t>
      </w:r>
      <w:r w:rsidRPr="009E66A7">
        <w:t>Efficient vector retrieval</w:t>
      </w:r>
      <w:r w:rsidR="009069E2">
        <w:t xml:space="preserve"> and </w:t>
      </w:r>
      <w:r w:rsidRPr="009E66A7">
        <w:t>Natural language query interface</w:t>
      </w:r>
      <w:r w:rsidR="009069E2">
        <w:t xml:space="preserve"> </w:t>
      </w:r>
      <w:r w:rsidRPr="009E66A7">
        <w:t>into a single lightweight, explainable system for personal object recall.</w:t>
      </w:r>
    </w:p>
    <w:p w14:paraId="2B835CB7" w14:textId="77777777" w:rsidR="00075DDF" w:rsidRPr="009E66A7" w:rsidRDefault="00075DDF" w:rsidP="00075DDF">
      <w:r w:rsidRPr="009E66A7">
        <w:t>This thesis contributes by bridging these domains into a cohesive, working prototype.</w:t>
      </w:r>
    </w:p>
    <w:p w14:paraId="6988A9B3" w14:textId="08AA5D86" w:rsidR="00075DDF" w:rsidRPr="009E66A7" w:rsidRDefault="00075DDF" w:rsidP="00075DDF"/>
    <w:p w14:paraId="3AE33456" w14:textId="77777777" w:rsidR="00075DDF" w:rsidRPr="009E66A7" w:rsidRDefault="00075DDF" w:rsidP="009069E2">
      <w:pPr>
        <w:pStyle w:val="Heading2"/>
      </w:pPr>
      <w:bookmarkStart w:id="23" w:name="_Toc222588951"/>
      <w:r w:rsidRPr="009E66A7">
        <w:t>2.11 Summary of Literature Review</w:t>
      </w:r>
      <w:bookmarkEnd w:id="23"/>
    </w:p>
    <w:p w14:paraId="395B87D5" w14:textId="77777777" w:rsidR="00075DDF" w:rsidRPr="009E66A7" w:rsidRDefault="00075DDF" w:rsidP="00075DDF">
      <w:r w:rsidRPr="009E66A7">
        <w:t>The literature demonstrates that:</w:t>
      </w:r>
    </w:p>
    <w:p w14:paraId="0776BFE3" w14:textId="77777777" w:rsidR="00075DDF" w:rsidRPr="009E66A7" w:rsidRDefault="00075DDF" w:rsidP="00075DDF">
      <w:pPr>
        <w:numPr>
          <w:ilvl w:val="0"/>
          <w:numId w:val="40"/>
        </w:numPr>
        <w:spacing w:after="200" w:line="276" w:lineRule="auto"/>
      </w:pPr>
      <w:r w:rsidRPr="009E66A7">
        <w:t>Object detection is sufficiently mature for real-time use.</w:t>
      </w:r>
    </w:p>
    <w:p w14:paraId="71AC2235" w14:textId="77777777" w:rsidR="00075DDF" w:rsidRPr="009E66A7" w:rsidRDefault="00075DDF" w:rsidP="00075DDF">
      <w:pPr>
        <w:numPr>
          <w:ilvl w:val="0"/>
          <w:numId w:val="40"/>
        </w:numPr>
        <w:spacing w:after="200" w:line="276" w:lineRule="auto"/>
      </w:pPr>
      <w:r w:rsidRPr="009E66A7">
        <w:t>Tracking enhances short-term identity stability.</w:t>
      </w:r>
    </w:p>
    <w:p w14:paraId="73A934AD" w14:textId="77777777" w:rsidR="00075DDF" w:rsidRPr="009E66A7" w:rsidRDefault="00075DDF" w:rsidP="00075DDF">
      <w:pPr>
        <w:numPr>
          <w:ilvl w:val="0"/>
          <w:numId w:val="40"/>
        </w:numPr>
        <w:spacing w:after="200" w:line="276" w:lineRule="auto"/>
      </w:pPr>
      <w:r w:rsidRPr="009E66A7">
        <w:t>Embedding models enable long-term similarity matching.</w:t>
      </w:r>
    </w:p>
    <w:p w14:paraId="3D56C091" w14:textId="77777777" w:rsidR="00075DDF" w:rsidRPr="009E66A7" w:rsidRDefault="00075DDF" w:rsidP="00075DDF">
      <w:pPr>
        <w:numPr>
          <w:ilvl w:val="0"/>
          <w:numId w:val="40"/>
        </w:numPr>
        <w:spacing w:after="200" w:line="276" w:lineRule="auto"/>
      </w:pPr>
      <w:r w:rsidRPr="009E66A7">
        <w:t>Vector search provides scalable memory retrieval.</w:t>
      </w:r>
    </w:p>
    <w:p w14:paraId="44264DEC" w14:textId="77777777" w:rsidR="00075DDF" w:rsidRDefault="00075DDF" w:rsidP="00075DDF">
      <w:pPr>
        <w:numPr>
          <w:ilvl w:val="0"/>
          <w:numId w:val="40"/>
        </w:numPr>
        <w:spacing w:after="200" w:line="276" w:lineRule="auto"/>
      </w:pPr>
      <w:r w:rsidRPr="009E66A7">
        <w:t>Egocentric vision introduces additional complexity requiring careful design choices.</w:t>
      </w:r>
    </w:p>
    <w:p w14:paraId="4F821B1D" w14:textId="77777777" w:rsidR="009069E2" w:rsidRPr="009E66A7" w:rsidRDefault="009069E2" w:rsidP="009069E2">
      <w:pPr>
        <w:spacing w:after="200" w:line="276" w:lineRule="auto"/>
        <w:ind w:left="720"/>
      </w:pPr>
    </w:p>
    <w:p w14:paraId="6C477DBE" w14:textId="21FC6C1E" w:rsidR="009069E2" w:rsidRPr="009069E2" w:rsidRDefault="00075DDF" w:rsidP="009069E2">
      <w:r w:rsidRPr="009E66A7">
        <w:t>However, no existing system integrates these components into a practical, lightweight assistant for untagged personal item memory.</w:t>
      </w:r>
      <w:r w:rsidR="009069E2">
        <w:t xml:space="preserve"> </w:t>
      </w:r>
      <w:r w:rsidRPr="009E66A7">
        <w:t>Therefore, this research synthesizes advances across detection, tracking, representation learning, and retrieval to address this gap.</w:t>
      </w:r>
    </w:p>
    <w:p w14:paraId="21A39541" w14:textId="77777777" w:rsidR="009069E2" w:rsidRDefault="009069E2">
      <w:pPr>
        <w:spacing w:line="278" w:lineRule="auto"/>
        <w:rPr>
          <w:rFonts w:eastAsiaTheme="majorEastAsia" w:cstheme="majorBidi"/>
          <w:b/>
          <w:sz w:val="28"/>
          <w:szCs w:val="40"/>
          <w:u w:val="single"/>
        </w:rPr>
      </w:pPr>
      <w:r>
        <w:br w:type="page"/>
      </w:r>
    </w:p>
    <w:p w14:paraId="3CBD2A86" w14:textId="7220C365" w:rsidR="009069E2" w:rsidRDefault="009069E2" w:rsidP="009069E2">
      <w:pPr>
        <w:pStyle w:val="Heading1"/>
      </w:pPr>
      <w:bookmarkStart w:id="24" w:name="_Toc222588952"/>
      <w:r>
        <w:lastRenderedPageBreak/>
        <w:t>Chapter 3 - Planning</w:t>
      </w:r>
      <w:bookmarkEnd w:id="24"/>
    </w:p>
    <w:p w14:paraId="4015238E" w14:textId="1202F5E6" w:rsidR="009069E2" w:rsidRPr="009E66A7" w:rsidRDefault="009069E2" w:rsidP="009069E2">
      <w:pPr>
        <w:pStyle w:val="Heading2"/>
      </w:pPr>
      <w:bookmarkStart w:id="25" w:name="_Toc222588953"/>
      <w:r w:rsidRPr="009E66A7">
        <w:t>3.1 Feasibility Report</w:t>
      </w:r>
      <w:bookmarkEnd w:id="25"/>
    </w:p>
    <w:p w14:paraId="0601E65E" w14:textId="77777777" w:rsidR="009069E2" w:rsidRPr="009E66A7" w:rsidRDefault="009069E2" w:rsidP="009069E2">
      <w:pPr>
        <w:rPr>
          <w:b/>
          <w:bCs/>
        </w:rPr>
      </w:pPr>
      <w:r w:rsidRPr="009E66A7">
        <w:rPr>
          <w:b/>
          <w:bCs/>
        </w:rPr>
        <w:t>Technical Feasibility</w:t>
      </w:r>
    </w:p>
    <w:p w14:paraId="11EF4738" w14:textId="61DBD024" w:rsidR="009069E2" w:rsidRDefault="009069E2" w:rsidP="009069E2">
      <w:r w:rsidRPr="009E66A7">
        <w:t xml:space="preserve">All core components </w:t>
      </w:r>
      <w:r w:rsidR="00672716">
        <w:t xml:space="preserve">like </w:t>
      </w:r>
      <w:r w:rsidRPr="009E66A7">
        <w:t>YOLO, CLIP, FAIS</w:t>
      </w:r>
      <w:r w:rsidR="00672716">
        <w:t xml:space="preserve">S and </w:t>
      </w:r>
      <w:r w:rsidRPr="009E66A7">
        <w:t xml:space="preserve"> tracking frameworks are available as open-source libraries. Hardware requirements are modest, requiring only a GPU-enabled laptop for efficient inference.</w:t>
      </w:r>
    </w:p>
    <w:p w14:paraId="7A4E300C" w14:textId="77777777" w:rsidR="00672716" w:rsidRPr="009E66A7" w:rsidRDefault="00672716" w:rsidP="009069E2"/>
    <w:p w14:paraId="238BE31F" w14:textId="77777777" w:rsidR="009069E2" w:rsidRPr="009E66A7" w:rsidRDefault="009069E2" w:rsidP="009069E2">
      <w:pPr>
        <w:rPr>
          <w:b/>
          <w:bCs/>
        </w:rPr>
      </w:pPr>
      <w:r w:rsidRPr="009E66A7">
        <w:rPr>
          <w:b/>
          <w:bCs/>
        </w:rPr>
        <w:t>Economic Feasibility</w:t>
      </w:r>
    </w:p>
    <w:p w14:paraId="4894E372" w14:textId="3770F7D9" w:rsidR="009069E2" w:rsidRPr="009E66A7" w:rsidRDefault="009069E2" w:rsidP="009069E2">
      <w:r w:rsidRPr="009E66A7">
        <w:t xml:space="preserve">The system operates using existing hardware </w:t>
      </w:r>
      <w:r w:rsidR="00672716">
        <w:t xml:space="preserve">such as </w:t>
      </w:r>
      <w:r w:rsidRPr="009E66A7">
        <w:t xml:space="preserve">smartphone </w:t>
      </w:r>
      <w:r w:rsidR="00672716">
        <w:t>and</w:t>
      </w:r>
      <w:r w:rsidRPr="009E66A7">
        <w:t xml:space="preserve"> laptop, eliminating the need for additional devices such as BLE/UWB tags.</w:t>
      </w:r>
    </w:p>
    <w:p w14:paraId="345BBE17" w14:textId="77777777" w:rsidR="00672716" w:rsidRDefault="00672716" w:rsidP="009069E2">
      <w:pPr>
        <w:rPr>
          <w:b/>
          <w:bCs/>
        </w:rPr>
      </w:pPr>
    </w:p>
    <w:p w14:paraId="12E65553" w14:textId="2496482D" w:rsidR="009069E2" w:rsidRPr="009E66A7" w:rsidRDefault="009069E2" w:rsidP="009069E2">
      <w:pPr>
        <w:rPr>
          <w:b/>
          <w:bCs/>
        </w:rPr>
      </w:pPr>
      <w:r w:rsidRPr="009E66A7">
        <w:rPr>
          <w:b/>
          <w:bCs/>
        </w:rPr>
        <w:t>Operational Feasibility</w:t>
      </w:r>
    </w:p>
    <w:p w14:paraId="2963FA84" w14:textId="77777777" w:rsidR="009069E2" w:rsidRPr="009E66A7" w:rsidRDefault="009069E2" w:rsidP="009069E2">
      <w:r w:rsidRPr="009E66A7">
        <w:t>The prototype is designed for personal use in controlled environments. Privacy considerations are addressed through local-only processing and a configurable retention policy.</w:t>
      </w:r>
    </w:p>
    <w:p w14:paraId="7B8E579E" w14:textId="03E122D1" w:rsidR="009069E2" w:rsidRPr="009E66A7" w:rsidRDefault="009069E2" w:rsidP="009069E2"/>
    <w:p w14:paraId="1EC4350C" w14:textId="54ADFE67" w:rsidR="009069E2" w:rsidRPr="009E66A7" w:rsidRDefault="009069E2" w:rsidP="00672716">
      <w:pPr>
        <w:pStyle w:val="Heading2"/>
      </w:pPr>
      <w:bookmarkStart w:id="26" w:name="_Toc222588954"/>
      <w:r w:rsidRPr="009E66A7">
        <w:t>3.2 Risk Assessment</w:t>
      </w:r>
      <w:bookmarkEnd w:id="26"/>
    </w:p>
    <w:p w14:paraId="6833CF85" w14:textId="77777777" w:rsidR="009069E2" w:rsidRPr="009E66A7" w:rsidRDefault="009069E2" w:rsidP="009069E2">
      <w:r w:rsidRPr="009E66A7">
        <w:t>Key risks include:</w:t>
      </w:r>
    </w:p>
    <w:p w14:paraId="26AD0A11" w14:textId="77777777" w:rsidR="009069E2" w:rsidRPr="009E66A7" w:rsidRDefault="009069E2" w:rsidP="009069E2">
      <w:pPr>
        <w:numPr>
          <w:ilvl w:val="0"/>
          <w:numId w:val="41"/>
        </w:numPr>
        <w:spacing w:after="200" w:line="276" w:lineRule="auto"/>
      </w:pPr>
      <w:r w:rsidRPr="009E66A7">
        <w:t>Detection errors due to lighting or occlusion</w:t>
      </w:r>
    </w:p>
    <w:p w14:paraId="57680577" w14:textId="77777777" w:rsidR="009069E2" w:rsidRPr="009E66A7" w:rsidRDefault="009069E2" w:rsidP="009069E2">
      <w:pPr>
        <w:numPr>
          <w:ilvl w:val="0"/>
          <w:numId w:val="41"/>
        </w:numPr>
        <w:spacing w:after="200" w:line="276" w:lineRule="auto"/>
      </w:pPr>
      <w:r w:rsidRPr="009E66A7">
        <w:t>Identity switching under rapid motion</w:t>
      </w:r>
    </w:p>
    <w:p w14:paraId="4CA69786" w14:textId="77777777" w:rsidR="009069E2" w:rsidRPr="009E66A7" w:rsidRDefault="009069E2" w:rsidP="009069E2">
      <w:pPr>
        <w:numPr>
          <w:ilvl w:val="0"/>
          <w:numId w:val="41"/>
        </w:numPr>
        <w:spacing w:after="200" w:line="276" w:lineRule="auto"/>
      </w:pPr>
      <w:r w:rsidRPr="009E66A7">
        <w:t>Increased latency when running multiple models</w:t>
      </w:r>
    </w:p>
    <w:p w14:paraId="2E0FBBBC" w14:textId="77777777" w:rsidR="009069E2" w:rsidRPr="009E66A7" w:rsidRDefault="009069E2" w:rsidP="009069E2">
      <w:pPr>
        <w:numPr>
          <w:ilvl w:val="0"/>
          <w:numId w:val="41"/>
        </w:numPr>
        <w:spacing w:after="200" w:line="276" w:lineRule="auto"/>
      </w:pPr>
      <w:r w:rsidRPr="009E66A7">
        <w:t>Privacy concerns related to continuous camera recording</w:t>
      </w:r>
    </w:p>
    <w:p w14:paraId="2BCBCA19" w14:textId="77777777" w:rsidR="00672716" w:rsidRDefault="00672716" w:rsidP="009069E2"/>
    <w:p w14:paraId="2CA1DCC9" w14:textId="707DF924" w:rsidR="009069E2" w:rsidRPr="009E66A7" w:rsidRDefault="009069E2" w:rsidP="009069E2">
      <w:r w:rsidRPr="009E66A7">
        <w:t>Mitigation strategies include frame sampling, retention windows, landmark-based filtering, and structured logging.</w:t>
      </w:r>
    </w:p>
    <w:p w14:paraId="589FDB6B" w14:textId="32059B8C" w:rsidR="009069E2" w:rsidRPr="009E66A7" w:rsidRDefault="009069E2" w:rsidP="009069E2"/>
    <w:p w14:paraId="07B16DE4" w14:textId="582B7444" w:rsidR="009069E2" w:rsidRPr="009E66A7" w:rsidRDefault="009069E2" w:rsidP="00672716">
      <w:pPr>
        <w:pStyle w:val="Heading2"/>
      </w:pPr>
      <w:bookmarkStart w:id="27" w:name="_Toc222588955"/>
      <w:r w:rsidRPr="009E66A7">
        <w:lastRenderedPageBreak/>
        <w:t>3.3 SWOT Analysis</w:t>
      </w:r>
      <w:bookmarkEnd w:id="27"/>
    </w:p>
    <w:p w14:paraId="3CD18B63" w14:textId="77777777" w:rsidR="009069E2" w:rsidRPr="009E66A7" w:rsidRDefault="009069E2" w:rsidP="009069E2">
      <w:r w:rsidRPr="009E66A7">
        <w:rPr>
          <w:b/>
          <w:bCs/>
        </w:rPr>
        <w:t>Strengths:</w:t>
      </w:r>
    </w:p>
    <w:p w14:paraId="4DDD1A59" w14:textId="77777777" w:rsidR="009069E2" w:rsidRPr="009E66A7" w:rsidRDefault="009069E2" w:rsidP="009069E2">
      <w:pPr>
        <w:numPr>
          <w:ilvl w:val="0"/>
          <w:numId w:val="42"/>
        </w:numPr>
        <w:spacing w:after="200" w:line="276" w:lineRule="auto"/>
      </w:pPr>
      <w:r w:rsidRPr="009E66A7">
        <w:t>Tag-free operation</w:t>
      </w:r>
    </w:p>
    <w:p w14:paraId="3648A9D1" w14:textId="77777777" w:rsidR="009069E2" w:rsidRPr="009E66A7" w:rsidRDefault="009069E2" w:rsidP="009069E2">
      <w:pPr>
        <w:numPr>
          <w:ilvl w:val="0"/>
          <w:numId w:val="42"/>
        </w:numPr>
        <w:spacing w:after="200" w:line="276" w:lineRule="auto"/>
      </w:pPr>
      <w:r w:rsidRPr="009E66A7">
        <w:t>Modular architecture</w:t>
      </w:r>
    </w:p>
    <w:p w14:paraId="1CA77678" w14:textId="77777777" w:rsidR="009069E2" w:rsidRDefault="009069E2" w:rsidP="009069E2">
      <w:pPr>
        <w:numPr>
          <w:ilvl w:val="0"/>
          <w:numId w:val="42"/>
        </w:numPr>
        <w:spacing w:after="200" w:line="276" w:lineRule="auto"/>
      </w:pPr>
      <w:r w:rsidRPr="009E66A7">
        <w:t>Explainable visual evidence</w:t>
      </w:r>
    </w:p>
    <w:p w14:paraId="3CF72B8B" w14:textId="77777777" w:rsidR="00672716" w:rsidRPr="009E66A7" w:rsidRDefault="00672716" w:rsidP="00672716">
      <w:pPr>
        <w:spacing w:after="200" w:line="276" w:lineRule="auto"/>
        <w:ind w:left="720"/>
      </w:pPr>
    </w:p>
    <w:p w14:paraId="5F788E44" w14:textId="77777777" w:rsidR="009069E2" w:rsidRPr="009E66A7" w:rsidRDefault="009069E2" w:rsidP="009069E2">
      <w:r w:rsidRPr="009E66A7">
        <w:rPr>
          <w:b/>
          <w:bCs/>
        </w:rPr>
        <w:t>Weaknesses:</w:t>
      </w:r>
    </w:p>
    <w:p w14:paraId="2EF6BB25" w14:textId="77777777" w:rsidR="009069E2" w:rsidRPr="009E66A7" w:rsidRDefault="009069E2" w:rsidP="009069E2">
      <w:pPr>
        <w:numPr>
          <w:ilvl w:val="0"/>
          <w:numId w:val="43"/>
        </w:numPr>
        <w:spacing w:after="200" w:line="276" w:lineRule="auto"/>
      </w:pPr>
      <w:r w:rsidRPr="009E66A7">
        <w:t>Dependent on detection accuracy</w:t>
      </w:r>
    </w:p>
    <w:p w14:paraId="4A763842" w14:textId="77777777" w:rsidR="009069E2" w:rsidRDefault="009069E2" w:rsidP="009069E2">
      <w:pPr>
        <w:numPr>
          <w:ilvl w:val="0"/>
          <w:numId w:val="43"/>
        </w:numPr>
        <w:spacing w:after="200" w:line="276" w:lineRule="auto"/>
      </w:pPr>
      <w:r w:rsidRPr="009E66A7">
        <w:t>Approximate location inference</w:t>
      </w:r>
    </w:p>
    <w:p w14:paraId="0136FBEB" w14:textId="7D974B07" w:rsidR="00672716" w:rsidRDefault="00672716" w:rsidP="009069E2">
      <w:pPr>
        <w:numPr>
          <w:ilvl w:val="0"/>
          <w:numId w:val="43"/>
        </w:numPr>
        <w:spacing w:after="200" w:line="276" w:lineRule="auto"/>
      </w:pPr>
      <w:r>
        <w:t>A device required to capture video</w:t>
      </w:r>
    </w:p>
    <w:p w14:paraId="61A9888E" w14:textId="77777777" w:rsidR="00672716" w:rsidRPr="009E66A7" w:rsidRDefault="00672716" w:rsidP="00672716">
      <w:pPr>
        <w:spacing w:after="200" w:line="276" w:lineRule="auto"/>
        <w:ind w:left="720"/>
      </w:pPr>
    </w:p>
    <w:p w14:paraId="34591032" w14:textId="77777777" w:rsidR="009069E2" w:rsidRPr="009E66A7" w:rsidRDefault="009069E2" w:rsidP="009069E2">
      <w:r w:rsidRPr="009E66A7">
        <w:rPr>
          <w:b/>
          <w:bCs/>
        </w:rPr>
        <w:t>Opportunities:</w:t>
      </w:r>
    </w:p>
    <w:p w14:paraId="57CF2E4C" w14:textId="77777777" w:rsidR="009069E2" w:rsidRPr="009E66A7" w:rsidRDefault="009069E2" w:rsidP="009069E2">
      <w:pPr>
        <w:numPr>
          <w:ilvl w:val="0"/>
          <w:numId w:val="44"/>
        </w:numPr>
        <w:spacing w:after="200" w:line="276" w:lineRule="auto"/>
      </w:pPr>
      <w:r w:rsidRPr="009E66A7">
        <w:t>Integration with wearable devices</w:t>
      </w:r>
    </w:p>
    <w:p w14:paraId="422FF52C" w14:textId="77777777" w:rsidR="009069E2" w:rsidRPr="009E66A7" w:rsidRDefault="009069E2" w:rsidP="009069E2">
      <w:pPr>
        <w:numPr>
          <w:ilvl w:val="0"/>
          <w:numId w:val="44"/>
        </w:numPr>
        <w:spacing w:after="200" w:line="276" w:lineRule="auto"/>
      </w:pPr>
      <w:r w:rsidRPr="009E66A7">
        <w:t>Improved mapping using SLAM</w:t>
      </w:r>
    </w:p>
    <w:p w14:paraId="44DD717A" w14:textId="77777777" w:rsidR="009069E2" w:rsidRDefault="009069E2" w:rsidP="009069E2">
      <w:pPr>
        <w:numPr>
          <w:ilvl w:val="0"/>
          <w:numId w:val="44"/>
        </w:numPr>
        <w:spacing w:after="200" w:line="276" w:lineRule="auto"/>
      </w:pPr>
      <w:r w:rsidRPr="009E66A7">
        <w:t>Deployment as assistive technology</w:t>
      </w:r>
    </w:p>
    <w:p w14:paraId="02E805D9" w14:textId="77777777" w:rsidR="00672716" w:rsidRPr="009E66A7" w:rsidRDefault="00672716" w:rsidP="00672716">
      <w:pPr>
        <w:spacing w:after="200" w:line="276" w:lineRule="auto"/>
        <w:ind w:left="720"/>
      </w:pPr>
    </w:p>
    <w:p w14:paraId="7E571CA6" w14:textId="77777777" w:rsidR="009069E2" w:rsidRPr="009E66A7" w:rsidRDefault="009069E2" w:rsidP="009069E2">
      <w:r w:rsidRPr="009E66A7">
        <w:rPr>
          <w:b/>
          <w:bCs/>
        </w:rPr>
        <w:t>Threats:</w:t>
      </w:r>
    </w:p>
    <w:p w14:paraId="6EF30982" w14:textId="77777777" w:rsidR="009069E2" w:rsidRPr="009E66A7" w:rsidRDefault="009069E2" w:rsidP="009069E2">
      <w:pPr>
        <w:numPr>
          <w:ilvl w:val="0"/>
          <w:numId w:val="45"/>
        </w:numPr>
        <w:spacing w:after="200" w:line="276" w:lineRule="auto"/>
      </w:pPr>
      <w:r w:rsidRPr="009E66A7">
        <w:t>Privacy regulations</w:t>
      </w:r>
    </w:p>
    <w:p w14:paraId="7CC0AE25" w14:textId="77777777" w:rsidR="009069E2" w:rsidRPr="009E66A7" w:rsidRDefault="009069E2" w:rsidP="009069E2">
      <w:pPr>
        <w:numPr>
          <w:ilvl w:val="0"/>
          <w:numId w:val="45"/>
        </w:numPr>
        <w:spacing w:after="200" w:line="276" w:lineRule="auto"/>
      </w:pPr>
      <w:r w:rsidRPr="009E66A7">
        <w:t>Environmental variability</w:t>
      </w:r>
    </w:p>
    <w:p w14:paraId="06E5AD44" w14:textId="77777777" w:rsidR="009069E2" w:rsidRPr="009E66A7" w:rsidRDefault="009069E2" w:rsidP="009069E2">
      <w:pPr>
        <w:numPr>
          <w:ilvl w:val="0"/>
          <w:numId w:val="45"/>
        </w:numPr>
        <w:spacing w:after="200" w:line="276" w:lineRule="auto"/>
      </w:pPr>
      <w:r w:rsidRPr="009E66A7">
        <w:t>Domain shift in new environments</w:t>
      </w:r>
    </w:p>
    <w:p w14:paraId="3434CBDE" w14:textId="30263E09" w:rsidR="009069E2" w:rsidRPr="009E66A7" w:rsidRDefault="009069E2" w:rsidP="009069E2"/>
    <w:p w14:paraId="687DC608" w14:textId="692FADAA" w:rsidR="009069E2" w:rsidRPr="009E66A7" w:rsidRDefault="009069E2" w:rsidP="00672716">
      <w:pPr>
        <w:pStyle w:val="Heading2"/>
      </w:pPr>
      <w:bookmarkStart w:id="28" w:name="_Toc222588956"/>
      <w:r w:rsidRPr="009E66A7">
        <w:t>3.4 PEST</w:t>
      </w:r>
      <w:r w:rsidR="00672716">
        <w:t>E</w:t>
      </w:r>
      <w:r w:rsidRPr="009E66A7">
        <w:t>L Analysis</w:t>
      </w:r>
      <w:bookmarkEnd w:id="28"/>
    </w:p>
    <w:p w14:paraId="3C231E90" w14:textId="799BDAC0" w:rsidR="009069E2" w:rsidRPr="009E66A7" w:rsidRDefault="009069E2" w:rsidP="009069E2">
      <w:r w:rsidRPr="009E66A7">
        <w:t xml:space="preserve">Political and legal factors primarily relate to data privacy laws and consent requirements. Economic factors are </w:t>
      </w:r>
      <w:r w:rsidR="00672716" w:rsidRPr="009E66A7">
        <w:t>favourable</w:t>
      </w:r>
      <w:r w:rsidRPr="009E66A7">
        <w:t xml:space="preserve"> due to low hardware cost. Technological advancements support rapid improvement in edge AI deployment (Sun et al., 2025). Social factors include user trust and acceptability of camera-based systems.</w:t>
      </w:r>
    </w:p>
    <w:p w14:paraId="2A58453E" w14:textId="6B23DF26" w:rsidR="009069E2" w:rsidRPr="009E66A7" w:rsidRDefault="009069E2" w:rsidP="009069E2"/>
    <w:p w14:paraId="17652794" w14:textId="16922EB2" w:rsidR="009069E2" w:rsidRPr="009E66A7" w:rsidRDefault="009069E2" w:rsidP="00672716">
      <w:pPr>
        <w:pStyle w:val="Heading2"/>
      </w:pPr>
      <w:bookmarkStart w:id="29" w:name="_Toc222588957"/>
      <w:r w:rsidRPr="009E66A7">
        <w:t>3.5 Life Cycle Model</w:t>
      </w:r>
      <w:bookmarkEnd w:id="29"/>
    </w:p>
    <w:p w14:paraId="1EAC1A41" w14:textId="77777777" w:rsidR="009069E2" w:rsidRPr="009E66A7" w:rsidRDefault="009069E2" w:rsidP="009069E2">
      <w:r w:rsidRPr="009E66A7">
        <w:t>An iterative development approach was adopted:</w:t>
      </w:r>
    </w:p>
    <w:p w14:paraId="4B780003" w14:textId="77777777" w:rsidR="009069E2" w:rsidRPr="009E66A7" w:rsidRDefault="009069E2" w:rsidP="009069E2">
      <w:pPr>
        <w:numPr>
          <w:ilvl w:val="0"/>
          <w:numId w:val="46"/>
        </w:numPr>
        <w:spacing w:after="200" w:line="276" w:lineRule="auto"/>
      </w:pPr>
      <w:r w:rsidRPr="009E66A7">
        <w:t>Build detection prototype</w:t>
      </w:r>
    </w:p>
    <w:p w14:paraId="55A5491B" w14:textId="77777777" w:rsidR="009069E2" w:rsidRPr="009E66A7" w:rsidRDefault="009069E2" w:rsidP="009069E2">
      <w:pPr>
        <w:numPr>
          <w:ilvl w:val="0"/>
          <w:numId w:val="46"/>
        </w:numPr>
        <w:spacing w:after="200" w:line="276" w:lineRule="auto"/>
      </w:pPr>
      <w:r w:rsidRPr="009E66A7">
        <w:t>Add tracking</w:t>
      </w:r>
    </w:p>
    <w:p w14:paraId="40F27EBB" w14:textId="77777777" w:rsidR="009069E2" w:rsidRPr="009E66A7" w:rsidRDefault="009069E2" w:rsidP="009069E2">
      <w:pPr>
        <w:numPr>
          <w:ilvl w:val="0"/>
          <w:numId w:val="46"/>
        </w:numPr>
        <w:spacing w:after="200" w:line="276" w:lineRule="auto"/>
      </w:pPr>
      <w:r w:rsidRPr="009E66A7">
        <w:t>Integrate embedding-based memory</w:t>
      </w:r>
    </w:p>
    <w:p w14:paraId="31F49152" w14:textId="77777777" w:rsidR="009069E2" w:rsidRPr="009E66A7" w:rsidRDefault="009069E2" w:rsidP="009069E2">
      <w:pPr>
        <w:numPr>
          <w:ilvl w:val="0"/>
          <w:numId w:val="46"/>
        </w:numPr>
        <w:spacing w:after="200" w:line="276" w:lineRule="auto"/>
      </w:pPr>
      <w:r w:rsidRPr="009E66A7">
        <w:t>Develop query interface</w:t>
      </w:r>
    </w:p>
    <w:p w14:paraId="0E77B1E9" w14:textId="77777777" w:rsidR="009069E2" w:rsidRPr="009E66A7" w:rsidRDefault="009069E2" w:rsidP="009069E2">
      <w:pPr>
        <w:numPr>
          <w:ilvl w:val="0"/>
          <w:numId w:val="46"/>
        </w:numPr>
        <w:spacing w:after="200" w:line="276" w:lineRule="auto"/>
      </w:pPr>
      <w:r w:rsidRPr="009E66A7">
        <w:t>Conduct evaluation and refinement</w:t>
      </w:r>
    </w:p>
    <w:p w14:paraId="20F0F730" w14:textId="77777777" w:rsidR="009069E2" w:rsidRPr="009E66A7" w:rsidRDefault="009069E2" w:rsidP="009069E2">
      <w:r w:rsidRPr="009E66A7">
        <w:t>Each stage was validated independently before integration, reducing compounding errors.</w:t>
      </w:r>
    </w:p>
    <w:p w14:paraId="59A51333" w14:textId="77777777" w:rsidR="00F612BD" w:rsidRDefault="00F612BD" w:rsidP="00EA5FC4"/>
    <w:p w14:paraId="6FE18C4B" w14:textId="77777777" w:rsidR="00FA748A" w:rsidRDefault="00FA748A">
      <w:pPr>
        <w:spacing w:line="278" w:lineRule="auto"/>
        <w:rPr>
          <w:rFonts w:eastAsiaTheme="majorEastAsia" w:cstheme="majorBidi"/>
          <w:b/>
          <w:sz w:val="28"/>
          <w:szCs w:val="40"/>
          <w:u w:val="single"/>
        </w:rPr>
      </w:pPr>
      <w:r>
        <w:br w:type="page"/>
      </w:r>
    </w:p>
    <w:p w14:paraId="70B28B9C" w14:textId="0473F744" w:rsidR="001E1AEB" w:rsidRDefault="00FA748A" w:rsidP="00FA748A">
      <w:pPr>
        <w:pStyle w:val="Heading1"/>
      </w:pPr>
      <w:r>
        <w:lastRenderedPageBreak/>
        <w:t>Chapter 4 - Requirement Gathering and Analysis</w:t>
      </w:r>
    </w:p>
    <w:p w14:paraId="434BFD4D" w14:textId="643235D8" w:rsidR="00FA748A" w:rsidRPr="006C4B22" w:rsidRDefault="00FA748A" w:rsidP="00FA748A">
      <w:r w:rsidRPr="006C4B22">
        <w:t>This chapter presents the process used to identify, analyse and validate system requirements. Since the proposed system is designed as a personal vision-based assistant, requirement gathering focused on understanding real user needs, usage patterns and expectations regarding item retrieval systems.</w:t>
      </w:r>
    </w:p>
    <w:p w14:paraId="55415055" w14:textId="38122DEC" w:rsidR="00FA748A" w:rsidRPr="006C4B22" w:rsidRDefault="00FA748A" w:rsidP="00FA748A"/>
    <w:p w14:paraId="45B3B328" w14:textId="77777777" w:rsidR="00FA748A" w:rsidRPr="006C4B22" w:rsidRDefault="00FA748A" w:rsidP="00FA748A">
      <w:pPr>
        <w:pStyle w:val="Heading2"/>
      </w:pPr>
      <w:r w:rsidRPr="006C4B22">
        <w:t>4.1 Requirement Gathering Approach</w:t>
      </w:r>
    </w:p>
    <w:p w14:paraId="19ECDD0D" w14:textId="77777777" w:rsidR="00FA748A" w:rsidRPr="006C4B22" w:rsidRDefault="00FA748A" w:rsidP="00FA748A">
      <w:r w:rsidRPr="006C4B22">
        <w:t>The project employed three primary techniques:</w:t>
      </w:r>
    </w:p>
    <w:p w14:paraId="2EE8F532" w14:textId="77777777" w:rsidR="00FA748A" w:rsidRPr="00FA748A" w:rsidRDefault="00FA748A" w:rsidP="00FA748A">
      <w:pPr>
        <w:numPr>
          <w:ilvl w:val="0"/>
          <w:numId w:val="47"/>
        </w:numPr>
        <w:spacing w:after="200" w:line="276" w:lineRule="auto"/>
      </w:pPr>
      <w:r w:rsidRPr="00FA748A">
        <w:t>Questionnaire-based data collection</w:t>
      </w:r>
    </w:p>
    <w:p w14:paraId="3A133EDB" w14:textId="77777777" w:rsidR="00FA748A" w:rsidRPr="00FA748A" w:rsidRDefault="00FA748A" w:rsidP="00FA748A">
      <w:pPr>
        <w:numPr>
          <w:ilvl w:val="0"/>
          <w:numId w:val="47"/>
        </w:numPr>
        <w:spacing w:after="200" w:line="276" w:lineRule="auto"/>
      </w:pPr>
      <w:r w:rsidRPr="00FA748A">
        <w:t>Semi-structured interviews</w:t>
      </w:r>
    </w:p>
    <w:p w14:paraId="7BF20BB8" w14:textId="78140380" w:rsidR="00FA748A" w:rsidRDefault="00FA748A" w:rsidP="00FA748A">
      <w:pPr>
        <w:numPr>
          <w:ilvl w:val="0"/>
          <w:numId w:val="47"/>
        </w:numPr>
        <w:spacing w:after="200" w:line="276" w:lineRule="auto"/>
      </w:pPr>
      <w:r w:rsidRPr="00FA748A">
        <w:t>Self-observation and scenario-based analysis</w:t>
      </w:r>
    </w:p>
    <w:p w14:paraId="08323536" w14:textId="77777777" w:rsidR="00FA748A" w:rsidRPr="00FA748A" w:rsidRDefault="00FA748A" w:rsidP="00FA748A">
      <w:pPr>
        <w:spacing w:after="200" w:line="276" w:lineRule="auto"/>
      </w:pPr>
    </w:p>
    <w:p w14:paraId="4E7BCFD1" w14:textId="77777777" w:rsidR="00FA748A" w:rsidRPr="006C4B22" w:rsidRDefault="00FA748A" w:rsidP="00FA748A">
      <w:r w:rsidRPr="006C4B22">
        <w:t>The combination of these methods allowed both quantitative and qualitative insights into how individuals misplace personal items and what features they expect from a retrieval system.</w:t>
      </w:r>
    </w:p>
    <w:p w14:paraId="7EE069DA" w14:textId="09301769" w:rsidR="00FA748A" w:rsidRPr="006C4B22" w:rsidRDefault="00FA748A" w:rsidP="00FA748A"/>
    <w:p w14:paraId="0249C3BD" w14:textId="77777777" w:rsidR="00FA748A" w:rsidRPr="006C4B22" w:rsidRDefault="00FA748A" w:rsidP="00FA748A">
      <w:pPr>
        <w:pStyle w:val="Heading2"/>
      </w:pPr>
      <w:r w:rsidRPr="006C4B22">
        <w:t>4.2 Requirement Gathering Techniques Used</w:t>
      </w:r>
    </w:p>
    <w:p w14:paraId="62E6E0BB" w14:textId="77777777" w:rsidR="00FA748A" w:rsidRPr="006C4B22" w:rsidRDefault="00FA748A" w:rsidP="00FA748A">
      <w:pPr>
        <w:pStyle w:val="Heading3"/>
      </w:pPr>
      <w:r w:rsidRPr="006C4B22">
        <w:t>4.2.1 Questionnaire</w:t>
      </w:r>
    </w:p>
    <w:p w14:paraId="4E48532E" w14:textId="428C9ABA" w:rsidR="00FA748A" w:rsidRPr="006C4B22" w:rsidRDefault="00FA748A" w:rsidP="00FA748A">
      <w:r w:rsidRPr="006C4B22">
        <w:t>A structured questionnaire was distributed among university students and working professionals aged 18–</w:t>
      </w:r>
      <w:r>
        <w:t>40</w:t>
      </w:r>
      <w:r w:rsidRPr="006C4B22">
        <w:t>. The purpose was to identify:</w:t>
      </w:r>
    </w:p>
    <w:p w14:paraId="47ABF61C" w14:textId="77777777" w:rsidR="00FA748A" w:rsidRPr="006C4B22" w:rsidRDefault="00FA748A" w:rsidP="00FA748A">
      <w:pPr>
        <w:numPr>
          <w:ilvl w:val="0"/>
          <w:numId w:val="48"/>
        </w:numPr>
        <w:spacing w:after="200" w:line="276" w:lineRule="auto"/>
      </w:pPr>
      <w:r w:rsidRPr="006C4B22">
        <w:t>Frequency of losing small personal items</w:t>
      </w:r>
    </w:p>
    <w:p w14:paraId="2B0D6751" w14:textId="77777777" w:rsidR="00FA748A" w:rsidRPr="006C4B22" w:rsidRDefault="00FA748A" w:rsidP="00FA748A">
      <w:pPr>
        <w:numPr>
          <w:ilvl w:val="0"/>
          <w:numId w:val="48"/>
        </w:numPr>
        <w:spacing w:after="200" w:line="276" w:lineRule="auto"/>
      </w:pPr>
      <w:proofErr w:type="gramStart"/>
      <w:r w:rsidRPr="006C4B22">
        <w:t>Most commonly misplaced</w:t>
      </w:r>
      <w:proofErr w:type="gramEnd"/>
      <w:r w:rsidRPr="006C4B22">
        <w:t xml:space="preserve"> objects</w:t>
      </w:r>
    </w:p>
    <w:p w14:paraId="3C414B6B" w14:textId="77777777" w:rsidR="00FA748A" w:rsidRPr="006C4B22" w:rsidRDefault="00FA748A" w:rsidP="00FA748A">
      <w:pPr>
        <w:numPr>
          <w:ilvl w:val="0"/>
          <w:numId w:val="48"/>
        </w:numPr>
        <w:spacing w:after="200" w:line="276" w:lineRule="auto"/>
      </w:pPr>
      <w:r w:rsidRPr="006C4B22">
        <w:t>Typical storage locations</w:t>
      </w:r>
    </w:p>
    <w:p w14:paraId="2FF71C2B" w14:textId="77777777" w:rsidR="00FA748A" w:rsidRPr="006C4B22" w:rsidRDefault="00FA748A" w:rsidP="00FA748A">
      <w:pPr>
        <w:numPr>
          <w:ilvl w:val="0"/>
          <w:numId w:val="48"/>
        </w:numPr>
        <w:spacing w:after="200" w:line="276" w:lineRule="auto"/>
      </w:pPr>
      <w:r w:rsidRPr="006C4B22">
        <w:t>Willingness to use camera-based systems</w:t>
      </w:r>
    </w:p>
    <w:p w14:paraId="36005E5C" w14:textId="77777777" w:rsidR="00FA748A" w:rsidRDefault="00FA748A" w:rsidP="00FA748A">
      <w:pPr>
        <w:numPr>
          <w:ilvl w:val="0"/>
          <w:numId w:val="48"/>
        </w:numPr>
        <w:spacing w:after="200" w:line="276" w:lineRule="auto"/>
      </w:pPr>
      <w:r w:rsidRPr="006C4B22">
        <w:t>Privacy concerns</w:t>
      </w:r>
    </w:p>
    <w:p w14:paraId="77B6F559" w14:textId="77777777" w:rsidR="00FA748A" w:rsidRPr="006C4B22" w:rsidRDefault="00FA748A" w:rsidP="00FA748A">
      <w:pPr>
        <w:spacing w:after="200" w:line="276" w:lineRule="auto"/>
      </w:pPr>
    </w:p>
    <w:p w14:paraId="4730C6DD" w14:textId="77777777" w:rsidR="00FA748A" w:rsidRPr="006C4B22" w:rsidRDefault="00FA748A" w:rsidP="00FA748A">
      <w:pPr>
        <w:rPr>
          <w:b/>
          <w:bCs/>
        </w:rPr>
      </w:pPr>
      <w:r w:rsidRPr="006C4B22">
        <w:rPr>
          <w:b/>
          <w:bCs/>
        </w:rPr>
        <w:t>Sample Questionnaire Topics</w:t>
      </w:r>
    </w:p>
    <w:p w14:paraId="3549E527" w14:textId="77777777" w:rsidR="00FA748A" w:rsidRPr="006C4B22" w:rsidRDefault="00FA748A" w:rsidP="00FA748A">
      <w:pPr>
        <w:numPr>
          <w:ilvl w:val="0"/>
          <w:numId w:val="49"/>
        </w:numPr>
        <w:spacing w:after="200" w:line="276" w:lineRule="auto"/>
      </w:pPr>
      <w:r w:rsidRPr="006C4B22">
        <w:lastRenderedPageBreak/>
        <w:t>How often do you misplace keys/wallet/watch?</w:t>
      </w:r>
    </w:p>
    <w:p w14:paraId="6EE8CCFA" w14:textId="77777777" w:rsidR="00FA748A" w:rsidRPr="006C4B22" w:rsidRDefault="00FA748A" w:rsidP="00FA748A">
      <w:pPr>
        <w:numPr>
          <w:ilvl w:val="0"/>
          <w:numId w:val="49"/>
        </w:numPr>
        <w:spacing w:after="200" w:line="276" w:lineRule="auto"/>
      </w:pPr>
      <w:r w:rsidRPr="006C4B22">
        <w:t>How long does it usually take to find them?</w:t>
      </w:r>
    </w:p>
    <w:p w14:paraId="740C7B6B" w14:textId="77777777" w:rsidR="00FA748A" w:rsidRPr="006C4B22" w:rsidRDefault="00FA748A" w:rsidP="00FA748A">
      <w:pPr>
        <w:numPr>
          <w:ilvl w:val="0"/>
          <w:numId w:val="49"/>
        </w:numPr>
        <w:spacing w:after="200" w:line="276" w:lineRule="auto"/>
      </w:pPr>
      <w:r w:rsidRPr="006C4B22">
        <w:t>Would you prefer a hardware tracker or camera-based solution?</w:t>
      </w:r>
    </w:p>
    <w:p w14:paraId="1DE7A797" w14:textId="77777777" w:rsidR="00FA748A" w:rsidRPr="006C4B22" w:rsidRDefault="00FA748A" w:rsidP="00FA748A">
      <w:pPr>
        <w:numPr>
          <w:ilvl w:val="0"/>
          <w:numId w:val="49"/>
        </w:numPr>
        <w:spacing w:after="200" w:line="276" w:lineRule="auto"/>
      </w:pPr>
      <w:r w:rsidRPr="006C4B22">
        <w:t>Are you comfortable with local-only camera recording?</w:t>
      </w:r>
    </w:p>
    <w:p w14:paraId="5B151F19" w14:textId="77777777" w:rsidR="00FA748A" w:rsidRPr="006C4B22" w:rsidRDefault="00FA748A" w:rsidP="00FA748A">
      <w:pPr>
        <w:numPr>
          <w:ilvl w:val="0"/>
          <w:numId w:val="49"/>
        </w:numPr>
        <w:spacing w:after="200" w:line="276" w:lineRule="auto"/>
      </w:pPr>
      <w:r w:rsidRPr="006C4B22">
        <w:t>Do you prefer image evidence or textual description?</w:t>
      </w:r>
    </w:p>
    <w:p w14:paraId="5456FAB7" w14:textId="15830D22" w:rsidR="00FA748A" w:rsidRPr="006C4B22" w:rsidRDefault="00FA748A" w:rsidP="00FA748A"/>
    <w:p w14:paraId="27DD2941" w14:textId="77777777" w:rsidR="00FA748A" w:rsidRPr="006C4B22" w:rsidRDefault="00FA748A" w:rsidP="00FA748A">
      <w:pPr>
        <w:rPr>
          <w:b/>
          <w:bCs/>
        </w:rPr>
      </w:pPr>
      <w:r w:rsidRPr="006C4B22">
        <w:rPr>
          <w:b/>
          <w:bCs/>
        </w:rPr>
        <w:t>Key Findings from Questionnaire</w:t>
      </w:r>
    </w:p>
    <w:p w14:paraId="6A84763B" w14:textId="77777777" w:rsidR="00FA748A" w:rsidRPr="006C4B22" w:rsidRDefault="00FA748A" w:rsidP="00FA748A">
      <w:pPr>
        <w:numPr>
          <w:ilvl w:val="0"/>
          <w:numId w:val="50"/>
        </w:numPr>
        <w:spacing w:after="200" w:line="276" w:lineRule="auto"/>
      </w:pPr>
      <w:r w:rsidRPr="006C4B22">
        <w:t>Over 70% reported misplacing keys at least once per week.</w:t>
      </w:r>
    </w:p>
    <w:p w14:paraId="76B8AA8B" w14:textId="77777777" w:rsidR="00FA748A" w:rsidRPr="006C4B22" w:rsidRDefault="00FA748A" w:rsidP="00FA748A">
      <w:pPr>
        <w:numPr>
          <w:ilvl w:val="0"/>
          <w:numId w:val="50"/>
        </w:numPr>
        <w:spacing w:after="200" w:line="276" w:lineRule="auto"/>
      </w:pPr>
      <w:r w:rsidRPr="006C4B22">
        <w:t>Most common locations: bed, table, sofa, study desk.</w:t>
      </w:r>
    </w:p>
    <w:p w14:paraId="25739307" w14:textId="77777777" w:rsidR="00FA748A" w:rsidRPr="006C4B22" w:rsidRDefault="00FA748A" w:rsidP="00FA748A">
      <w:pPr>
        <w:numPr>
          <w:ilvl w:val="0"/>
          <w:numId w:val="50"/>
        </w:numPr>
        <w:spacing w:after="200" w:line="276" w:lineRule="auto"/>
      </w:pPr>
      <w:r w:rsidRPr="006C4B22">
        <w:t>65% preferred visual confirmation (image evidence).</w:t>
      </w:r>
    </w:p>
    <w:p w14:paraId="5DDC492F" w14:textId="77777777" w:rsidR="00FA748A" w:rsidRPr="006C4B22" w:rsidRDefault="00FA748A" w:rsidP="00FA748A">
      <w:pPr>
        <w:numPr>
          <w:ilvl w:val="0"/>
          <w:numId w:val="50"/>
        </w:numPr>
        <w:spacing w:after="200" w:line="276" w:lineRule="auto"/>
      </w:pPr>
      <w:r w:rsidRPr="006C4B22">
        <w:t>58% expressed concern about privacy if data is stored in cloud.</w:t>
      </w:r>
    </w:p>
    <w:p w14:paraId="66F08183" w14:textId="77777777" w:rsidR="00FA748A" w:rsidRPr="006C4B22" w:rsidRDefault="00FA748A" w:rsidP="00FA748A">
      <w:pPr>
        <w:numPr>
          <w:ilvl w:val="0"/>
          <w:numId w:val="50"/>
        </w:numPr>
        <w:spacing w:after="200" w:line="276" w:lineRule="auto"/>
      </w:pPr>
      <w:r w:rsidRPr="006C4B22">
        <w:t>80% preferred a solution that does not require attaching tags.</w:t>
      </w:r>
    </w:p>
    <w:p w14:paraId="33A57EF1" w14:textId="77777777" w:rsidR="00FA748A" w:rsidRPr="006C4B22" w:rsidRDefault="00FA748A" w:rsidP="00FA748A">
      <w:r w:rsidRPr="006C4B22">
        <w:t>These findings directly influenced the system design decisions.</w:t>
      </w:r>
    </w:p>
    <w:p w14:paraId="6F03C328" w14:textId="5F9B87D3" w:rsidR="00FA748A" w:rsidRPr="006C4B22" w:rsidRDefault="00FA748A" w:rsidP="00FA748A"/>
    <w:p w14:paraId="7E62CD0A" w14:textId="77777777" w:rsidR="00FA748A" w:rsidRPr="006C4B22" w:rsidRDefault="00FA748A" w:rsidP="00FA748A">
      <w:pPr>
        <w:pStyle w:val="Heading3"/>
      </w:pPr>
      <w:r w:rsidRPr="006C4B22">
        <w:t>4.2.2 Interview</w:t>
      </w:r>
    </w:p>
    <w:p w14:paraId="2F60EE0C" w14:textId="77777777" w:rsidR="00FA748A" w:rsidRPr="006C4B22" w:rsidRDefault="00FA748A" w:rsidP="00FA748A">
      <w:r w:rsidRPr="006C4B22">
        <w:t>Semi-structured interviews were conducted with 5 participants to gain deeper understanding.</w:t>
      </w:r>
    </w:p>
    <w:p w14:paraId="34990E1D" w14:textId="77777777" w:rsidR="00FA748A" w:rsidRPr="006C4B22" w:rsidRDefault="00FA748A" w:rsidP="00FA748A">
      <w:r w:rsidRPr="006C4B22">
        <w:t>Key themes identified:</w:t>
      </w:r>
    </w:p>
    <w:p w14:paraId="6EBF3A83" w14:textId="77777777" w:rsidR="00FA748A" w:rsidRPr="006C4B22" w:rsidRDefault="00FA748A" w:rsidP="00FA748A">
      <w:pPr>
        <w:numPr>
          <w:ilvl w:val="0"/>
          <w:numId w:val="51"/>
        </w:numPr>
        <w:spacing w:after="200" w:line="276" w:lineRule="auto"/>
      </w:pPr>
      <w:r w:rsidRPr="006C4B22">
        <w:t>Frustration arises mainly during time-sensitive situations (e.g., leaving home).</w:t>
      </w:r>
    </w:p>
    <w:p w14:paraId="39349479" w14:textId="77777777" w:rsidR="00FA748A" w:rsidRPr="006C4B22" w:rsidRDefault="00FA748A" w:rsidP="00FA748A">
      <w:pPr>
        <w:numPr>
          <w:ilvl w:val="0"/>
          <w:numId w:val="51"/>
        </w:numPr>
        <w:spacing w:after="200" w:line="276" w:lineRule="auto"/>
      </w:pPr>
      <w:r w:rsidRPr="006C4B22">
        <w:t>Users want immediate visual proof rather than approximate location.</w:t>
      </w:r>
    </w:p>
    <w:p w14:paraId="3130BA8D" w14:textId="77777777" w:rsidR="00FA748A" w:rsidRPr="006C4B22" w:rsidRDefault="00FA748A" w:rsidP="00FA748A">
      <w:pPr>
        <w:numPr>
          <w:ilvl w:val="0"/>
          <w:numId w:val="51"/>
        </w:numPr>
        <w:spacing w:after="200" w:line="276" w:lineRule="auto"/>
      </w:pPr>
      <w:r w:rsidRPr="006C4B22">
        <w:t>Trust in system increases when timestamps are shown clearly.</w:t>
      </w:r>
    </w:p>
    <w:p w14:paraId="35718FD6" w14:textId="77777777" w:rsidR="00FA748A" w:rsidRPr="006C4B22" w:rsidRDefault="00FA748A" w:rsidP="00FA748A">
      <w:pPr>
        <w:numPr>
          <w:ilvl w:val="0"/>
          <w:numId w:val="51"/>
        </w:numPr>
        <w:spacing w:after="200" w:line="276" w:lineRule="auto"/>
      </w:pPr>
      <w:r w:rsidRPr="006C4B22">
        <w:t>Continuous recording is acceptable if data remains local and automatically deleted after a short duration.</w:t>
      </w:r>
    </w:p>
    <w:p w14:paraId="60A7CBB3" w14:textId="5F32464C" w:rsidR="00FA748A" w:rsidRPr="006C4B22" w:rsidRDefault="00FA748A" w:rsidP="00FA748A"/>
    <w:p w14:paraId="203E6C65" w14:textId="77777777" w:rsidR="00FA748A" w:rsidRPr="006C4B22" w:rsidRDefault="00FA748A" w:rsidP="00FA748A">
      <w:pPr>
        <w:rPr>
          <w:b/>
          <w:bCs/>
        </w:rPr>
      </w:pPr>
      <w:r w:rsidRPr="006C4B22">
        <w:rPr>
          <w:b/>
          <w:bCs/>
        </w:rPr>
        <w:t>Summary of Questionnaire and Interview</w:t>
      </w:r>
    </w:p>
    <w:p w14:paraId="15D1146B" w14:textId="77777777" w:rsidR="00FA748A" w:rsidRPr="006C4B22" w:rsidRDefault="00FA748A" w:rsidP="00FA748A">
      <w:r w:rsidRPr="006C4B22">
        <w:t>The collected responses revealed four major user expectations:</w:t>
      </w:r>
    </w:p>
    <w:p w14:paraId="1109096B" w14:textId="77777777" w:rsidR="00FA748A" w:rsidRPr="00FA748A" w:rsidRDefault="00FA748A" w:rsidP="00FA748A">
      <w:pPr>
        <w:numPr>
          <w:ilvl w:val="0"/>
          <w:numId w:val="52"/>
        </w:numPr>
        <w:spacing w:after="200" w:line="276" w:lineRule="auto"/>
      </w:pPr>
      <w:r w:rsidRPr="00FA748A">
        <w:t>Accuracy in detection</w:t>
      </w:r>
    </w:p>
    <w:p w14:paraId="22BAF85C" w14:textId="77777777" w:rsidR="00FA748A" w:rsidRPr="00FA748A" w:rsidRDefault="00FA748A" w:rsidP="00FA748A">
      <w:pPr>
        <w:numPr>
          <w:ilvl w:val="0"/>
          <w:numId w:val="52"/>
        </w:numPr>
        <w:spacing w:after="200" w:line="276" w:lineRule="auto"/>
      </w:pPr>
      <w:r w:rsidRPr="00FA748A">
        <w:lastRenderedPageBreak/>
        <w:t>Visual evidence with timestamp</w:t>
      </w:r>
    </w:p>
    <w:p w14:paraId="79D69485" w14:textId="77777777" w:rsidR="00FA748A" w:rsidRPr="00FA748A" w:rsidRDefault="00FA748A" w:rsidP="00FA748A">
      <w:pPr>
        <w:numPr>
          <w:ilvl w:val="0"/>
          <w:numId w:val="52"/>
        </w:numPr>
        <w:spacing w:after="200" w:line="276" w:lineRule="auto"/>
      </w:pPr>
      <w:r w:rsidRPr="00FA748A">
        <w:t>Minimal hardware requirement</w:t>
      </w:r>
    </w:p>
    <w:p w14:paraId="380CADE0" w14:textId="77777777" w:rsidR="00FA748A" w:rsidRDefault="00FA748A" w:rsidP="00FA748A">
      <w:pPr>
        <w:numPr>
          <w:ilvl w:val="0"/>
          <w:numId w:val="52"/>
        </w:numPr>
        <w:spacing w:after="200" w:line="276" w:lineRule="auto"/>
      </w:pPr>
      <w:r w:rsidRPr="00FA748A">
        <w:t>Privacy assurance through local storage and retention limits</w:t>
      </w:r>
    </w:p>
    <w:p w14:paraId="2365FDD6" w14:textId="77777777" w:rsidR="00FA748A" w:rsidRPr="00FA748A" w:rsidRDefault="00FA748A" w:rsidP="00FA748A">
      <w:pPr>
        <w:numPr>
          <w:ilvl w:val="0"/>
          <w:numId w:val="52"/>
        </w:numPr>
        <w:spacing w:after="200" w:line="276" w:lineRule="auto"/>
      </w:pPr>
    </w:p>
    <w:p w14:paraId="59773215" w14:textId="77777777" w:rsidR="00FA748A" w:rsidRPr="006C4B22" w:rsidRDefault="00FA748A" w:rsidP="00FA748A">
      <w:r w:rsidRPr="006C4B22">
        <w:t>These insights validated the project’s direction and guided functional and non-functional requirement formulation.</w:t>
      </w:r>
    </w:p>
    <w:p w14:paraId="4CC922F3" w14:textId="1AC7CED0" w:rsidR="00FA748A" w:rsidRPr="006C4B22" w:rsidRDefault="00FA748A" w:rsidP="00FA748A"/>
    <w:p w14:paraId="71FDB79A" w14:textId="37132260" w:rsidR="00FA748A" w:rsidRPr="006C4B22" w:rsidRDefault="00FA748A" w:rsidP="00FA748A">
      <w:pPr>
        <w:pStyle w:val="Heading2"/>
      </w:pPr>
      <w:r w:rsidRPr="006C4B22">
        <w:t>4.3 Functional and Non-Functional Requirements</w:t>
      </w:r>
    </w:p>
    <w:p w14:paraId="2D79894E" w14:textId="77777777" w:rsidR="00FA748A" w:rsidRPr="00FA748A" w:rsidRDefault="00FA748A" w:rsidP="00FA748A">
      <w:pPr>
        <w:pStyle w:val="Heading3"/>
        <w:rPr>
          <w:rStyle w:val="Heading3Char"/>
        </w:rPr>
      </w:pPr>
      <w:r w:rsidRPr="006C4B22">
        <w:t>4.3.1 Functional Requirements</w:t>
      </w:r>
    </w:p>
    <w:p w14:paraId="2A9540A4" w14:textId="77777777" w:rsidR="00FA748A" w:rsidRPr="006C4B22" w:rsidRDefault="00FA748A" w:rsidP="00FA748A">
      <w:r w:rsidRPr="006C4B22">
        <w:t>The functional requirements define what the system must perform.</w:t>
      </w:r>
    </w:p>
    <w:tbl>
      <w:tblPr>
        <w:tblW w:w="7320" w:type="dxa"/>
        <w:tblLook w:val="04A0" w:firstRow="1" w:lastRow="0" w:firstColumn="1" w:lastColumn="0" w:noHBand="0" w:noVBand="1"/>
      </w:tblPr>
      <w:tblGrid>
        <w:gridCol w:w="630"/>
        <w:gridCol w:w="2000"/>
        <w:gridCol w:w="4820"/>
      </w:tblGrid>
      <w:tr w:rsidR="00FA748A" w:rsidRPr="00FA748A" w14:paraId="66952221" w14:textId="77777777" w:rsidTr="00FA748A">
        <w:trPr>
          <w:trHeight w:val="300"/>
        </w:trPr>
        <w:tc>
          <w:tcPr>
            <w:tcW w:w="500" w:type="dxa"/>
            <w:tcBorders>
              <w:top w:val="single" w:sz="4" w:space="0" w:color="auto"/>
              <w:left w:val="single" w:sz="4" w:space="0" w:color="auto"/>
              <w:bottom w:val="single" w:sz="4" w:space="0" w:color="auto"/>
              <w:right w:val="single" w:sz="4" w:space="0" w:color="auto"/>
            </w:tcBorders>
            <w:noWrap/>
            <w:vAlign w:val="center"/>
            <w:hideMark/>
          </w:tcPr>
          <w:p w14:paraId="0D3A4CFE" w14:textId="77777777" w:rsidR="00FA748A" w:rsidRPr="00FA748A" w:rsidRDefault="00FA748A" w:rsidP="00FA748A">
            <w:pPr>
              <w:spacing w:after="0" w:line="240" w:lineRule="auto"/>
              <w:rPr>
                <w:rFonts w:eastAsia="Times New Roman" w:cs="Times New Roman"/>
                <w:b/>
                <w:bCs/>
                <w:color w:val="000000"/>
                <w:kern w:val="0"/>
                <w:lang w:eastAsia="en-IN"/>
                <w14:ligatures w14:val="none"/>
              </w:rPr>
            </w:pPr>
            <w:r w:rsidRPr="00FA748A">
              <w:rPr>
                <w:rFonts w:eastAsia="Times New Roman" w:cs="Times New Roman"/>
                <w:b/>
                <w:bCs/>
                <w:color w:val="000000"/>
                <w:kern w:val="0"/>
                <w:lang w:eastAsia="en-IN"/>
                <w14:ligatures w14:val="none"/>
              </w:rPr>
              <w:t>ID</w:t>
            </w:r>
          </w:p>
        </w:tc>
        <w:tc>
          <w:tcPr>
            <w:tcW w:w="2000" w:type="dxa"/>
            <w:tcBorders>
              <w:top w:val="single" w:sz="4" w:space="0" w:color="auto"/>
              <w:left w:val="nil"/>
              <w:bottom w:val="single" w:sz="4" w:space="0" w:color="auto"/>
              <w:right w:val="single" w:sz="4" w:space="0" w:color="auto"/>
            </w:tcBorders>
            <w:noWrap/>
            <w:vAlign w:val="center"/>
            <w:hideMark/>
          </w:tcPr>
          <w:p w14:paraId="10A87089" w14:textId="77777777" w:rsidR="00FA748A" w:rsidRPr="00FA748A" w:rsidRDefault="00FA748A" w:rsidP="00FA748A">
            <w:pPr>
              <w:spacing w:after="0" w:line="240" w:lineRule="auto"/>
              <w:rPr>
                <w:rFonts w:eastAsia="Times New Roman" w:cs="Times New Roman"/>
                <w:b/>
                <w:bCs/>
                <w:color w:val="000000"/>
                <w:kern w:val="0"/>
                <w:lang w:eastAsia="en-IN"/>
                <w14:ligatures w14:val="none"/>
              </w:rPr>
            </w:pPr>
            <w:r w:rsidRPr="00FA748A">
              <w:rPr>
                <w:rFonts w:eastAsia="Times New Roman" w:cs="Times New Roman"/>
                <w:b/>
                <w:bCs/>
                <w:color w:val="000000"/>
                <w:kern w:val="0"/>
                <w:lang w:eastAsia="en-IN"/>
                <w14:ligatures w14:val="none"/>
              </w:rPr>
              <w:t>Requirement</w:t>
            </w:r>
          </w:p>
        </w:tc>
        <w:tc>
          <w:tcPr>
            <w:tcW w:w="4820" w:type="dxa"/>
            <w:tcBorders>
              <w:top w:val="single" w:sz="4" w:space="0" w:color="auto"/>
              <w:left w:val="nil"/>
              <w:bottom w:val="single" w:sz="4" w:space="0" w:color="auto"/>
              <w:right w:val="single" w:sz="4" w:space="0" w:color="auto"/>
            </w:tcBorders>
            <w:noWrap/>
            <w:vAlign w:val="center"/>
            <w:hideMark/>
          </w:tcPr>
          <w:p w14:paraId="28F1FD74" w14:textId="77777777" w:rsidR="00FA748A" w:rsidRPr="00FA748A" w:rsidRDefault="00FA748A" w:rsidP="00FA748A">
            <w:pPr>
              <w:spacing w:after="0" w:line="240" w:lineRule="auto"/>
              <w:rPr>
                <w:rFonts w:eastAsia="Times New Roman" w:cs="Times New Roman"/>
                <w:b/>
                <w:bCs/>
                <w:color w:val="000000"/>
                <w:kern w:val="0"/>
                <w:lang w:eastAsia="en-IN"/>
                <w14:ligatures w14:val="none"/>
              </w:rPr>
            </w:pPr>
            <w:r w:rsidRPr="00FA748A">
              <w:rPr>
                <w:rFonts w:eastAsia="Times New Roman" w:cs="Times New Roman"/>
                <w:b/>
                <w:bCs/>
                <w:color w:val="000000"/>
                <w:kern w:val="0"/>
                <w:lang w:eastAsia="en-IN"/>
                <w14:ligatures w14:val="none"/>
              </w:rPr>
              <w:t>Description</w:t>
            </w:r>
          </w:p>
        </w:tc>
      </w:tr>
      <w:tr w:rsidR="00FA748A" w:rsidRPr="00FA748A" w14:paraId="0AF89B9A"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024B47C6"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FR1</w:t>
            </w:r>
          </w:p>
        </w:tc>
        <w:tc>
          <w:tcPr>
            <w:tcW w:w="2000" w:type="dxa"/>
            <w:tcBorders>
              <w:top w:val="nil"/>
              <w:left w:val="nil"/>
              <w:bottom w:val="single" w:sz="4" w:space="0" w:color="auto"/>
              <w:right w:val="single" w:sz="4" w:space="0" w:color="auto"/>
            </w:tcBorders>
            <w:noWrap/>
            <w:vAlign w:val="center"/>
            <w:hideMark/>
          </w:tcPr>
          <w:p w14:paraId="1D0D2D1B"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Real-time detection</w:t>
            </w:r>
          </w:p>
        </w:tc>
        <w:tc>
          <w:tcPr>
            <w:tcW w:w="4820" w:type="dxa"/>
            <w:tcBorders>
              <w:top w:val="nil"/>
              <w:left w:val="nil"/>
              <w:bottom w:val="single" w:sz="4" w:space="0" w:color="auto"/>
              <w:right w:val="single" w:sz="4" w:space="0" w:color="auto"/>
            </w:tcBorders>
            <w:noWrap/>
            <w:vAlign w:val="center"/>
            <w:hideMark/>
          </w:tcPr>
          <w:p w14:paraId="1D8824CD"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Detect personal objects from live camera stream</w:t>
            </w:r>
          </w:p>
        </w:tc>
      </w:tr>
      <w:tr w:rsidR="00FA748A" w:rsidRPr="00FA748A" w14:paraId="5E6BB7FC"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7E760F39"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FR2</w:t>
            </w:r>
          </w:p>
        </w:tc>
        <w:tc>
          <w:tcPr>
            <w:tcW w:w="2000" w:type="dxa"/>
            <w:tcBorders>
              <w:top w:val="nil"/>
              <w:left w:val="nil"/>
              <w:bottom w:val="single" w:sz="4" w:space="0" w:color="auto"/>
              <w:right w:val="single" w:sz="4" w:space="0" w:color="auto"/>
            </w:tcBorders>
            <w:noWrap/>
            <w:vAlign w:val="center"/>
            <w:hideMark/>
          </w:tcPr>
          <w:p w14:paraId="12330B53"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Object tracking</w:t>
            </w:r>
          </w:p>
        </w:tc>
        <w:tc>
          <w:tcPr>
            <w:tcW w:w="4820" w:type="dxa"/>
            <w:tcBorders>
              <w:top w:val="nil"/>
              <w:left w:val="nil"/>
              <w:bottom w:val="single" w:sz="4" w:space="0" w:color="auto"/>
              <w:right w:val="single" w:sz="4" w:space="0" w:color="auto"/>
            </w:tcBorders>
            <w:noWrap/>
            <w:vAlign w:val="center"/>
            <w:hideMark/>
          </w:tcPr>
          <w:p w14:paraId="4B462E51"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Maintain consistent identity across frames</w:t>
            </w:r>
          </w:p>
        </w:tc>
      </w:tr>
      <w:tr w:rsidR="00FA748A" w:rsidRPr="00FA748A" w14:paraId="17770577"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657E213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FR3</w:t>
            </w:r>
          </w:p>
        </w:tc>
        <w:tc>
          <w:tcPr>
            <w:tcW w:w="2000" w:type="dxa"/>
            <w:tcBorders>
              <w:top w:val="nil"/>
              <w:left w:val="nil"/>
              <w:bottom w:val="single" w:sz="4" w:space="0" w:color="auto"/>
              <w:right w:val="single" w:sz="4" w:space="0" w:color="auto"/>
            </w:tcBorders>
            <w:noWrap/>
            <w:vAlign w:val="center"/>
            <w:hideMark/>
          </w:tcPr>
          <w:p w14:paraId="32CD9061"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Memory storage</w:t>
            </w:r>
          </w:p>
        </w:tc>
        <w:tc>
          <w:tcPr>
            <w:tcW w:w="4820" w:type="dxa"/>
            <w:tcBorders>
              <w:top w:val="nil"/>
              <w:left w:val="nil"/>
              <w:bottom w:val="single" w:sz="4" w:space="0" w:color="auto"/>
              <w:right w:val="single" w:sz="4" w:space="0" w:color="auto"/>
            </w:tcBorders>
            <w:noWrap/>
            <w:vAlign w:val="center"/>
            <w:hideMark/>
          </w:tcPr>
          <w:p w14:paraId="132898B5" w14:textId="16CA182A"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Store object image, timestamp and metadata</w:t>
            </w:r>
          </w:p>
        </w:tc>
      </w:tr>
      <w:tr w:rsidR="00FA748A" w:rsidRPr="00FA748A" w14:paraId="3C886F75"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4C195210"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FR4</w:t>
            </w:r>
          </w:p>
        </w:tc>
        <w:tc>
          <w:tcPr>
            <w:tcW w:w="2000" w:type="dxa"/>
            <w:tcBorders>
              <w:top w:val="nil"/>
              <w:left w:val="nil"/>
              <w:bottom w:val="single" w:sz="4" w:space="0" w:color="auto"/>
              <w:right w:val="single" w:sz="4" w:space="0" w:color="auto"/>
            </w:tcBorders>
            <w:noWrap/>
            <w:vAlign w:val="center"/>
            <w:hideMark/>
          </w:tcPr>
          <w:p w14:paraId="026E139F"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Re-identification</w:t>
            </w:r>
          </w:p>
        </w:tc>
        <w:tc>
          <w:tcPr>
            <w:tcW w:w="4820" w:type="dxa"/>
            <w:tcBorders>
              <w:top w:val="nil"/>
              <w:left w:val="nil"/>
              <w:bottom w:val="single" w:sz="4" w:space="0" w:color="auto"/>
              <w:right w:val="single" w:sz="4" w:space="0" w:color="auto"/>
            </w:tcBorders>
            <w:noWrap/>
            <w:vAlign w:val="center"/>
            <w:hideMark/>
          </w:tcPr>
          <w:p w14:paraId="53F36C23"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Match object embeddings across time</w:t>
            </w:r>
          </w:p>
        </w:tc>
      </w:tr>
      <w:tr w:rsidR="00FA748A" w:rsidRPr="00FA748A" w14:paraId="4E78AC58"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5928A5D5"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FR5</w:t>
            </w:r>
          </w:p>
        </w:tc>
        <w:tc>
          <w:tcPr>
            <w:tcW w:w="2000" w:type="dxa"/>
            <w:tcBorders>
              <w:top w:val="nil"/>
              <w:left w:val="nil"/>
              <w:bottom w:val="single" w:sz="4" w:space="0" w:color="auto"/>
              <w:right w:val="single" w:sz="4" w:space="0" w:color="auto"/>
            </w:tcBorders>
            <w:noWrap/>
            <w:vAlign w:val="center"/>
            <w:hideMark/>
          </w:tcPr>
          <w:p w14:paraId="076EBD6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Query interface</w:t>
            </w:r>
          </w:p>
        </w:tc>
        <w:tc>
          <w:tcPr>
            <w:tcW w:w="4820" w:type="dxa"/>
            <w:tcBorders>
              <w:top w:val="nil"/>
              <w:left w:val="nil"/>
              <w:bottom w:val="single" w:sz="4" w:space="0" w:color="auto"/>
              <w:right w:val="single" w:sz="4" w:space="0" w:color="auto"/>
            </w:tcBorders>
            <w:noWrap/>
            <w:vAlign w:val="center"/>
            <w:hideMark/>
          </w:tcPr>
          <w:p w14:paraId="3E65479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Accept text/voice queries</w:t>
            </w:r>
          </w:p>
        </w:tc>
      </w:tr>
      <w:tr w:rsidR="00FA748A" w:rsidRPr="00FA748A" w14:paraId="4C90628B"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06789E2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FR6</w:t>
            </w:r>
          </w:p>
        </w:tc>
        <w:tc>
          <w:tcPr>
            <w:tcW w:w="2000" w:type="dxa"/>
            <w:tcBorders>
              <w:top w:val="nil"/>
              <w:left w:val="nil"/>
              <w:bottom w:val="single" w:sz="4" w:space="0" w:color="auto"/>
              <w:right w:val="single" w:sz="4" w:space="0" w:color="auto"/>
            </w:tcBorders>
            <w:noWrap/>
            <w:vAlign w:val="center"/>
            <w:hideMark/>
          </w:tcPr>
          <w:p w14:paraId="5C585DD7"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Retrieval</w:t>
            </w:r>
          </w:p>
        </w:tc>
        <w:tc>
          <w:tcPr>
            <w:tcW w:w="4820" w:type="dxa"/>
            <w:tcBorders>
              <w:top w:val="nil"/>
              <w:left w:val="nil"/>
              <w:bottom w:val="single" w:sz="4" w:space="0" w:color="auto"/>
              <w:right w:val="single" w:sz="4" w:space="0" w:color="auto"/>
            </w:tcBorders>
            <w:noWrap/>
            <w:vAlign w:val="center"/>
            <w:hideMark/>
          </w:tcPr>
          <w:p w14:paraId="4514DDDE"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Return last K sightings with image evidence</w:t>
            </w:r>
          </w:p>
        </w:tc>
      </w:tr>
      <w:tr w:rsidR="00FA748A" w:rsidRPr="00FA748A" w14:paraId="6C849064"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5A21409E"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FR7</w:t>
            </w:r>
          </w:p>
        </w:tc>
        <w:tc>
          <w:tcPr>
            <w:tcW w:w="2000" w:type="dxa"/>
            <w:tcBorders>
              <w:top w:val="nil"/>
              <w:left w:val="nil"/>
              <w:bottom w:val="single" w:sz="4" w:space="0" w:color="auto"/>
              <w:right w:val="single" w:sz="4" w:space="0" w:color="auto"/>
            </w:tcBorders>
            <w:noWrap/>
            <w:vAlign w:val="center"/>
            <w:hideMark/>
          </w:tcPr>
          <w:p w14:paraId="48B8CA3C"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Retention policy</w:t>
            </w:r>
          </w:p>
        </w:tc>
        <w:tc>
          <w:tcPr>
            <w:tcW w:w="4820" w:type="dxa"/>
            <w:tcBorders>
              <w:top w:val="nil"/>
              <w:left w:val="nil"/>
              <w:bottom w:val="single" w:sz="4" w:space="0" w:color="auto"/>
              <w:right w:val="single" w:sz="4" w:space="0" w:color="auto"/>
            </w:tcBorders>
            <w:noWrap/>
            <w:vAlign w:val="center"/>
            <w:hideMark/>
          </w:tcPr>
          <w:p w14:paraId="74333BA8"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Delete records older than defined time window</w:t>
            </w:r>
          </w:p>
        </w:tc>
      </w:tr>
      <w:tr w:rsidR="00FA748A" w:rsidRPr="00FA748A" w14:paraId="3341CD7A" w14:textId="77777777" w:rsidTr="00FA748A">
        <w:trPr>
          <w:trHeight w:val="310"/>
        </w:trPr>
        <w:tc>
          <w:tcPr>
            <w:tcW w:w="500" w:type="dxa"/>
            <w:tcBorders>
              <w:top w:val="nil"/>
              <w:left w:val="single" w:sz="4" w:space="0" w:color="auto"/>
              <w:bottom w:val="single" w:sz="4" w:space="0" w:color="auto"/>
              <w:right w:val="single" w:sz="4" w:space="0" w:color="auto"/>
            </w:tcBorders>
            <w:noWrap/>
            <w:vAlign w:val="center"/>
            <w:hideMark/>
          </w:tcPr>
          <w:p w14:paraId="34A44FF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FR8</w:t>
            </w:r>
          </w:p>
        </w:tc>
        <w:tc>
          <w:tcPr>
            <w:tcW w:w="2000" w:type="dxa"/>
            <w:tcBorders>
              <w:top w:val="nil"/>
              <w:left w:val="nil"/>
              <w:bottom w:val="single" w:sz="4" w:space="0" w:color="auto"/>
              <w:right w:val="single" w:sz="4" w:space="0" w:color="auto"/>
            </w:tcBorders>
            <w:noWrap/>
            <w:vAlign w:val="center"/>
            <w:hideMark/>
          </w:tcPr>
          <w:p w14:paraId="1E9D0935"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Location inference</w:t>
            </w:r>
          </w:p>
        </w:tc>
        <w:tc>
          <w:tcPr>
            <w:tcW w:w="4820" w:type="dxa"/>
            <w:tcBorders>
              <w:top w:val="nil"/>
              <w:left w:val="nil"/>
              <w:bottom w:val="single" w:sz="4" w:space="0" w:color="auto"/>
              <w:right w:val="single" w:sz="4" w:space="0" w:color="auto"/>
            </w:tcBorders>
            <w:noWrap/>
            <w:vAlign w:val="center"/>
            <w:hideMark/>
          </w:tcPr>
          <w:p w14:paraId="0976F280"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Estimate object position using nearby landmarks</w:t>
            </w:r>
          </w:p>
        </w:tc>
      </w:tr>
    </w:tbl>
    <w:p w14:paraId="5BD9665A" w14:textId="1BDCB6D4" w:rsidR="00FA748A" w:rsidRPr="006C4B22" w:rsidRDefault="00FA748A" w:rsidP="00FA748A"/>
    <w:p w14:paraId="3E3879BD" w14:textId="77777777" w:rsidR="00FA748A" w:rsidRPr="006C4B22" w:rsidRDefault="00FA748A" w:rsidP="00FA748A">
      <w:pPr>
        <w:pStyle w:val="Heading3"/>
      </w:pPr>
      <w:r w:rsidRPr="006C4B22">
        <w:t>4.3.2 Non-Functional Requirements</w:t>
      </w:r>
    </w:p>
    <w:p w14:paraId="17A328D8" w14:textId="77777777" w:rsidR="00FA748A" w:rsidRPr="006C4B22" w:rsidRDefault="00FA748A" w:rsidP="00FA748A">
      <w:r w:rsidRPr="006C4B22">
        <w:t>These requirements define system quality attributes.</w:t>
      </w:r>
    </w:p>
    <w:p w14:paraId="6962B07F" w14:textId="77777777" w:rsidR="00FA748A" w:rsidRPr="006C4B22" w:rsidRDefault="00FA748A" w:rsidP="00FA748A">
      <w:pPr>
        <w:rPr>
          <w:b/>
          <w:bCs/>
        </w:rPr>
      </w:pPr>
      <w:r w:rsidRPr="006C4B22">
        <w:rPr>
          <w:b/>
          <w:bCs/>
        </w:rPr>
        <w:t>Performance</w:t>
      </w:r>
    </w:p>
    <w:p w14:paraId="0A19E3AA" w14:textId="77777777" w:rsidR="00FA748A" w:rsidRPr="006C4B22" w:rsidRDefault="00FA748A" w:rsidP="00FA748A">
      <w:pPr>
        <w:numPr>
          <w:ilvl w:val="0"/>
          <w:numId w:val="53"/>
        </w:numPr>
        <w:spacing w:after="200" w:line="276" w:lineRule="auto"/>
      </w:pPr>
      <w:r w:rsidRPr="006C4B22">
        <w:t>Inference latency below 500ms per processed frame</w:t>
      </w:r>
    </w:p>
    <w:p w14:paraId="1E3F96F9" w14:textId="77777777" w:rsidR="00FA748A" w:rsidRDefault="00FA748A" w:rsidP="00FA748A">
      <w:pPr>
        <w:numPr>
          <w:ilvl w:val="0"/>
          <w:numId w:val="53"/>
        </w:numPr>
        <w:spacing w:after="200" w:line="276" w:lineRule="auto"/>
      </w:pPr>
      <w:r w:rsidRPr="006C4B22">
        <w:t>Support frame sampling to reduce computational load</w:t>
      </w:r>
    </w:p>
    <w:p w14:paraId="389C589B" w14:textId="77777777" w:rsidR="00FA748A" w:rsidRPr="006C4B22" w:rsidRDefault="00FA748A" w:rsidP="00FA748A">
      <w:pPr>
        <w:spacing w:after="200" w:line="276" w:lineRule="auto"/>
        <w:ind w:left="720"/>
      </w:pPr>
    </w:p>
    <w:p w14:paraId="088F9A5D" w14:textId="77777777" w:rsidR="00FA748A" w:rsidRPr="006C4B22" w:rsidRDefault="00FA748A" w:rsidP="00FA748A">
      <w:pPr>
        <w:rPr>
          <w:b/>
          <w:bCs/>
        </w:rPr>
      </w:pPr>
      <w:r w:rsidRPr="006C4B22">
        <w:rPr>
          <w:b/>
          <w:bCs/>
        </w:rPr>
        <w:t>Usability</w:t>
      </w:r>
    </w:p>
    <w:p w14:paraId="08219557" w14:textId="77777777" w:rsidR="00FA748A" w:rsidRPr="006C4B22" w:rsidRDefault="00FA748A" w:rsidP="00FA748A">
      <w:pPr>
        <w:numPr>
          <w:ilvl w:val="0"/>
          <w:numId w:val="54"/>
        </w:numPr>
        <w:spacing w:after="200" w:line="276" w:lineRule="auto"/>
      </w:pPr>
      <w:r w:rsidRPr="006C4B22">
        <w:t>Clean, readable UI</w:t>
      </w:r>
    </w:p>
    <w:p w14:paraId="0B6ADCE3" w14:textId="77777777" w:rsidR="00FA748A" w:rsidRPr="006C4B22" w:rsidRDefault="00FA748A" w:rsidP="00FA748A">
      <w:pPr>
        <w:numPr>
          <w:ilvl w:val="0"/>
          <w:numId w:val="54"/>
        </w:numPr>
        <w:spacing w:after="200" w:line="276" w:lineRule="auto"/>
      </w:pPr>
      <w:r w:rsidRPr="006C4B22">
        <w:lastRenderedPageBreak/>
        <w:t>Clear timestamp formatting</w:t>
      </w:r>
    </w:p>
    <w:p w14:paraId="1DA89F5F" w14:textId="77777777" w:rsidR="00FA748A" w:rsidRDefault="00FA748A" w:rsidP="00FA748A">
      <w:pPr>
        <w:numPr>
          <w:ilvl w:val="0"/>
          <w:numId w:val="54"/>
        </w:numPr>
        <w:spacing w:after="200" w:line="276" w:lineRule="auto"/>
      </w:pPr>
      <w:r w:rsidRPr="006C4B22">
        <w:t>Minimal user interaction required</w:t>
      </w:r>
    </w:p>
    <w:p w14:paraId="57B6F84E" w14:textId="77777777" w:rsidR="00FA748A" w:rsidRPr="006C4B22" w:rsidRDefault="00FA748A" w:rsidP="00FA748A">
      <w:pPr>
        <w:spacing w:after="200" w:line="276" w:lineRule="auto"/>
        <w:ind w:left="720"/>
      </w:pPr>
    </w:p>
    <w:p w14:paraId="68F6CE1C" w14:textId="77777777" w:rsidR="00FA748A" w:rsidRPr="006C4B22" w:rsidRDefault="00FA748A" w:rsidP="00FA748A">
      <w:pPr>
        <w:rPr>
          <w:b/>
          <w:bCs/>
        </w:rPr>
      </w:pPr>
      <w:r w:rsidRPr="006C4B22">
        <w:rPr>
          <w:b/>
          <w:bCs/>
        </w:rPr>
        <w:t>Reliability</w:t>
      </w:r>
    </w:p>
    <w:p w14:paraId="5F4DF6C4" w14:textId="77777777" w:rsidR="00FA748A" w:rsidRPr="006C4B22" w:rsidRDefault="00FA748A" w:rsidP="00FA748A">
      <w:pPr>
        <w:numPr>
          <w:ilvl w:val="0"/>
          <w:numId w:val="55"/>
        </w:numPr>
        <w:spacing w:after="200" w:line="276" w:lineRule="auto"/>
      </w:pPr>
      <w:r w:rsidRPr="006C4B22">
        <w:t>Robust against brief occlusions</w:t>
      </w:r>
    </w:p>
    <w:p w14:paraId="4D009AF0" w14:textId="77777777" w:rsidR="00FA748A" w:rsidRDefault="00FA748A" w:rsidP="00FA748A">
      <w:pPr>
        <w:numPr>
          <w:ilvl w:val="0"/>
          <w:numId w:val="55"/>
        </w:numPr>
        <w:spacing w:after="200" w:line="276" w:lineRule="auto"/>
      </w:pPr>
      <w:r w:rsidRPr="006C4B22">
        <w:t>Avoid duplicate event storage</w:t>
      </w:r>
    </w:p>
    <w:p w14:paraId="16C1016A" w14:textId="77777777" w:rsidR="00FA748A" w:rsidRPr="006C4B22" w:rsidRDefault="00FA748A" w:rsidP="00FA748A">
      <w:pPr>
        <w:spacing w:after="200" w:line="276" w:lineRule="auto"/>
        <w:ind w:left="720"/>
      </w:pPr>
    </w:p>
    <w:p w14:paraId="2B44CBF2" w14:textId="77777777" w:rsidR="00FA748A" w:rsidRPr="006C4B22" w:rsidRDefault="00FA748A" w:rsidP="00FA748A">
      <w:pPr>
        <w:rPr>
          <w:b/>
          <w:bCs/>
        </w:rPr>
      </w:pPr>
      <w:r w:rsidRPr="006C4B22">
        <w:rPr>
          <w:b/>
          <w:bCs/>
        </w:rPr>
        <w:t>Privacy</w:t>
      </w:r>
    </w:p>
    <w:p w14:paraId="0950C5D4" w14:textId="77777777" w:rsidR="00FA748A" w:rsidRPr="006C4B22" w:rsidRDefault="00FA748A" w:rsidP="00FA748A">
      <w:pPr>
        <w:numPr>
          <w:ilvl w:val="0"/>
          <w:numId w:val="56"/>
        </w:numPr>
        <w:spacing w:after="200" w:line="276" w:lineRule="auto"/>
      </w:pPr>
      <w:r w:rsidRPr="006C4B22">
        <w:t>Local-only processing</w:t>
      </w:r>
    </w:p>
    <w:p w14:paraId="7AC2115B" w14:textId="77777777" w:rsidR="00FA748A" w:rsidRDefault="00FA748A" w:rsidP="00FA748A">
      <w:pPr>
        <w:numPr>
          <w:ilvl w:val="0"/>
          <w:numId w:val="56"/>
        </w:numPr>
        <w:spacing w:after="200" w:line="276" w:lineRule="auto"/>
      </w:pPr>
      <w:r w:rsidRPr="006C4B22">
        <w:t>Automatic deletion of data after retention window</w:t>
      </w:r>
    </w:p>
    <w:p w14:paraId="4E74EE26" w14:textId="77777777" w:rsidR="00FA748A" w:rsidRPr="006C4B22" w:rsidRDefault="00FA748A" w:rsidP="00FA748A">
      <w:pPr>
        <w:spacing w:after="200" w:line="276" w:lineRule="auto"/>
        <w:ind w:left="720"/>
      </w:pPr>
    </w:p>
    <w:p w14:paraId="0220CADF" w14:textId="77777777" w:rsidR="00FA748A" w:rsidRPr="006C4B22" w:rsidRDefault="00FA748A" w:rsidP="00FA748A">
      <w:pPr>
        <w:rPr>
          <w:b/>
          <w:bCs/>
        </w:rPr>
      </w:pPr>
      <w:r w:rsidRPr="006C4B22">
        <w:rPr>
          <w:b/>
          <w:bCs/>
        </w:rPr>
        <w:t>Scalability</w:t>
      </w:r>
    </w:p>
    <w:p w14:paraId="3F137566" w14:textId="77777777" w:rsidR="00FA748A" w:rsidRPr="006C4B22" w:rsidRDefault="00FA748A" w:rsidP="00FA748A">
      <w:pPr>
        <w:numPr>
          <w:ilvl w:val="0"/>
          <w:numId w:val="57"/>
        </w:numPr>
        <w:spacing w:after="200" w:line="276" w:lineRule="auto"/>
      </w:pPr>
      <w:r w:rsidRPr="006C4B22">
        <w:t>Efficient vector search even as memory grows</w:t>
      </w:r>
    </w:p>
    <w:p w14:paraId="688BA039" w14:textId="77777777" w:rsidR="00FA748A" w:rsidRPr="006C4B22" w:rsidRDefault="00FA748A" w:rsidP="00FA748A">
      <w:pPr>
        <w:numPr>
          <w:ilvl w:val="0"/>
          <w:numId w:val="57"/>
        </w:numPr>
        <w:spacing w:after="200" w:line="276" w:lineRule="auto"/>
      </w:pPr>
      <w:r w:rsidRPr="006C4B22">
        <w:t>Modular architecture for future integration</w:t>
      </w:r>
    </w:p>
    <w:p w14:paraId="4F8E9734" w14:textId="76E0FA4C" w:rsidR="00FA748A" w:rsidRPr="006C4B22" w:rsidRDefault="00FA748A" w:rsidP="00FA748A"/>
    <w:p w14:paraId="2C4B8055" w14:textId="77777777" w:rsidR="00FA748A" w:rsidRPr="006C4B22" w:rsidRDefault="00FA748A" w:rsidP="00FA748A">
      <w:pPr>
        <w:pStyle w:val="Heading2"/>
      </w:pPr>
      <w:r w:rsidRPr="006C4B22">
        <w:t>4.4 Requirement Validation</w:t>
      </w:r>
    </w:p>
    <w:p w14:paraId="6786F992" w14:textId="77777777" w:rsidR="00FA748A" w:rsidRPr="006C4B22" w:rsidRDefault="00FA748A" w:rsidP="00FA748A">
      <w:r w:rsidRPr="006C4B22">
        <w:t>Requirements were validated against:</w:t>
      </w:r>
    </w:p>
    <w:p w14:paraId="402134D3" w14:textId="77777777" w:rsidR="00FA748A" w:rsidRPr="006C4B22" w:rsidRDefault="00FA748A" w:rsidP="00FA748A">
      <w:pPr>
        <w:numPr>
          <w:ilvl w:val="0"/>
          <w:numId w:val="58"/>
        </w:numPr>
        <w:spacing w:after="200" w:line="276" w:lineRule="auto"/>
      </w:pPr>
      <w:r w:rsidRPr="006C4B22">
        <w:t>Literature findings</w:t>
      </w:r>
    </w:p>
    <w:p w14:paraId="54F453E0" w14:textId="77777777" w:rsidR="00FA748A" w:rsidRPr="006C4B22" w:rsidRDefault="00FA748A" w:rsidP="00FA748A">
      <w:pPr>
        <w:numPr>
          <w:ilvl w:val="0"/>
          <w:numId w:val="58"/>
        </w:numPr>
        <w:spacing w:after="200" w:line="276" w:lineRule="auto"/>
      </w:pPr>
      <w:r w:rsidRPr="006C4B22">
        <w:t>Technical feasibility constraints</w:t>
      </w:r>
    </w:p>
    <w:p w14:paraId="3C428E51" w14:textId="77777777" w:rsidR="00FA748A" w:rsidRDefault="00FA748A" w:rsidP="00FA748A">
      <w:pPr>
        <w:numPr>
          <w:ilvl w:val="0"/>
          <w:numId w:val="58"/>
        </w:numPr>
        <w:spacing w:after="200" w:line="276" w:lineRule="auto"/>
      </w:pPr>
      <w:r w:rsidRPr="006C4B22">
        <w:t>User feedback</w:t>
      </w:r>
    </w:p>
    <w:p w14:paraId="067034F6" w14:textId="77777777" w:rsidR="00FA748A" w:rsidRPr="006C4B22" w:rsidRDefault="00FA748A" w:rsidP="00FA748A">
      <w:pPr>
        <w:spacing w:after="200" w:line="276" w:lineRule="auto"/>
        <w:ind w:left="720"/>
      </w:pPr>
    </w:p>
    <w:p w14:paraId="605AA060" w14:textId="77777777" w:rsidR="00FA748A" w:rsidRPr="006C4B22" w:rsidRDefault="00FA748A" w:rsidP="00FA748A">
      <w:r w:rsidRPr="006C4B22">
        <w:t>Each requirement was mapped to a corresponding system module to ensure traceability between design and implementation.</w:t>
      </w:r>
    </w:p>
    <w:p w14:paraId="0FC772BF" w14:textId="19AC839B" w:rsidR="00FA748A" w:rsidRPr="006C4B22" w:rsidRDefault="00FA748A" w:rsidP="00FA748A"/>
    <w:p w14:paraId="7189C421" w14:textId="77777777" w:rsidR="00FA748A" w:rsidRPr="006C4B22" w:rsidRDefault="00FA748A" w:rsidP="00FA748A">
      <w:pPr>
        <w:pStyle w:val="Heading2"/>
      </w:pPr>
      <w:r w:rsidRPr="006C4B22">
        <w:lastRenderedPageBreak/>
        <w:t>4.5 Requirement Traceability Matrix</w:t>
      </w:r>
    </w:p>
    <w:tbl>
      <w:tblPr>
        <w:tblW w:w="6383" w:type="dxa"/>
        <w:tblLook w:val="04A0" w:firstRow="1" w:lastRow="0" w:firstColumn="1" w:lastColumn="0" w:noHBand="0" w:noVBand="1"/>
      </w:tblPr>
      <w:tblGrid>
        <w:gridCol w:w="2112"/>
        <w:gridCol w:w="4271"/>
      </w:tblGrid>
      <w:tr w:rsidR="00FA748A" w:rsidRPr="00FA748A" w14:paraId="37071C2A" w14:textId="77777777" w:rsidTr="00FA748A">
        <w:trPr>
          <w:trHeight w:val="318"/>
        </w:trPr>
        <w:tc>
          <w:tcPr>
            <w:tcW w:w="2112" w:type="dxa"/>
            <w:tcBorders>
              <w:top w:val="single" w:sz="4" w:space="0" w:color="auto"/>
              <w:left w:val="single" w:sz="4" w:space="0" w:color="auto"/>
              <w:bottom w:val="single" w:sz="4" w:space="0" w:color="auto"/>
              <w:right w:val="single" w:sz="4" w:space="0" w:color="auto"/>
            </w:tcBorders>
            <w:noWrap/>
            <w:vAlign w:val="center"/>
            <w:hideMark/>
          </w:tcPr>
          <w:p w14:paraId="59ABBF60" w14:textId="77777777" w:rsidR="00FA748A" w:rsidRPr="00FA748A" w:rsidRDefault="00FA748A" w:rsidP="00FA748A">
            <w:pPr>
              <w:spacing w:after="0" w:line="240" w:lineRule="auto"/>
              <w:rPr>
                <w:rFonts w:eastAsia="Times New Roman" w:cs="Times New Roman"/>
                <w:b/>
                <w:bCs/>
                <w:color w:val="000000"/>
                <w:kern w:val="0"/>
                <w:lang w:eastAsia="en-IN"/>
                <w14:ligatures w14:val="none"/>
              </w:rPr>
            </w:pPr>
            <w:r w:rsidRPr="00FA748A">
              <w:rPr>
                <w:rFonts w:eastAsia="Times New Roman" w:cs="Times New Roman"/>
                <w:b/>
                <w:bCs/>
                <w:color w:val="000000"/>
                <w:kern w:val="0"/>
                <w:lang w:eastAsia="en-IN"/>
                <w14:ligatures w14:val="none"/>
              </w:rPr>
              <w:t>Requirement</w:t>
            </w:r>
          </w:p>
        </w:tc>
        <w:tc>
          <w:tcPr>
            <w:tcW w:w="4271" w:type="dxa"/>
            <w:tcBorders>
              <w:top w:val="single" w:sz="4" w:space="0" w:color="auto"/>
              <w:left w:val="nil"/>
              <w:bottom w:val="single" w:sz="4" w:space="0" w:color="auto"/>
              <w:right w:val="single" w:sz="4" w:space="0" w:color="auto"/>
            </w:tcBorders>
            <w:noWrap/>
            <w:vAlign w:val="center"/>
            <w:hideMark/>
          </w:tcPr>
          <w:p w14:paraId="2CD9B525" w14:textId="77777777" w:rsidR="00FA748A" w:rsidRPr="00FA748A" w:rsidRDefault="00FA748A" w:rsidP="00FA748A">
            <w:pPr>
              <w:spacing w:after="0" w:line="240" w:lineRule="auto"/>
              <w:rPr>
                <w:rFonts w:eastAsia="Times New Roman" w:cs="Times New Roman"/>
                <w:b/>
                <w:bCs/>
                <w:color w:val="000000"/>
                <w:kern w:val="0"/>
                <w:lang w:eastAsia="en-IN"/>
                <w14:ligatures w14:val="none"/>
              </w:rPr>
            </w:pPr>
            <w:r w:rsidRPr="00FA748A">
              <w:rPr>
                <w:rFonts w:eastAsia="Times New Roman" w:cs="Times New Roman"/>
                <w:b/>
                <w:bCs/>
                <w:color w:val="000000"/>
                <w:kern w:val="0"/>
                <w:lang w:eastAsia="en-IN"/>
                <w14:ligatures w14:val="none"/>
              </w:rPr>
              <w:t>Module Responsible</w:t>
            </w:r>
          </w:p>
        </w:tc>
      </w:tr>
      <w:tr w:rsidR="00FA748A" w:rsidRPr="00FA748A" w14:paraId="2F52EFA2"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26D05B4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FR1</w:t>
            </w:r>
          </w:p>
        </w:tc>
        <w:tc>
          <w:tcPr>
            <w:tcW w:w="4271" w:type="dxa"/>
            <w:tcBorders>
              <w:top w:val="nil"/>
              <w:left w:val="nil"/>
              <w:bottom w:val="single" w:sz="4" w:space="0" w:color="auto"/>
              <w:right w:val="single" w:sz="4" w:space="0" w:color="auto"/>
            </w:tcBorders>
            <w:noWrap/>
            <w:vAlign w:val="center"/>
            <w:hideMark/>
          </w:tcPr>
          <w:p w14:paraId="224AEC2B"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YOLO Detection Module</w:t>
            </w:r>
          </w:p>
        </w:tc>
      </w:tr>
      <w:tr w:rsidR="00FA748A" w:rsidRPr="00FA748A" w14:paraId="3616F06D"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1BBFF4AB"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FR2</w:t>
            </w:r>
          </w:p>
        </w:tc>
        <w:tc>
          <w:tcPr>
            <w:tcW w:w="4271" w:type="dxa"/>
            <w:tcBorders>
              <w:top w:val="nil"/>
              <w:left w:val="nil"/>
              <w:bottom w:val="single" w:sz="4" w:space="0" w:color="auto"/>
              <w:right w:val="single" w:sz="4" w:space="0" w:color="auto"/>
            </w:tcBorders>
            <w:noWrap/>
            <w:vAlign w:val="center"/>
            <w:hideMark/>
          </w:tcPr>
          <w:p w14:paraId="2E19FD4B"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Tracking Module</w:t>
            </w:r>
          </w:p>
        </w:tc>
      </w:tr>
      <w:tr w:rsidR="00FA748A" w:rsidRPr="00FA748A" w14:paraId="4585F1A7"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291258B2"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FR3</w:t>
            </w:r>
          </w:p>
        </w:tc>
        <w:tc>
          <w:tcPr>
            <w:tcW w:w="4271" w:type="dxa"/>
            <w:tcBorders>
              <w:top w:val="nil"/>
              <w:left w:val="nil"/>
              <w:bottom w:val="single" w:sz="4" w:space="0" w:color="auto"/>
              <w:right w:val="single" w:sz="4" w:space="0" w:color="auto"/>
            </w:tcBorders>
            <w:noWrap/>
            <w:vAlign w:val="center"/>
            <w:hideMark/>
          </w:tcPr>
          <w:p w14:paraId="3FE16900"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SQLite Storage</w:t>
            </w:r>
          </w:p>
        </w:tc>
      </w:tr>
      <w:tr w:rsidR="00FA748A" w:rsidRPr="00FA748A" w14:paraId="3BA10A1D"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3E94668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FR4</w:t>
            </w:r>
          </w:p>
        </w:tc>
        <w:tc>
          <w:tcPr>
            <w:tcW w:w="4271" w:type="dxa"/>
            <w:tcBorders>
              <w:top w:val="nil"/>
              <w:left w:val="nil"/>
              <w:bottom w:val="single" w:sz="4" w:space="0" w:color="auto"/>
              <w:right w:val="single" w:sz="4" w:space="0" w:color="auto"/>
            </w:tcBorders>
            <w:noWrap/>
            <w:vAlign w:val="center"/>
            <w:hideMark/>
          </w:tcPr>
          <w:p w14:paraId="5E2E91ED"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CLIP + FAISS</w:t>
            </w:r>
          </w:p>
        </w:tc>
      </w:tr>
      <w:tr w:rsidR="00FA748A" w:rsidRPr="00FA748A" w14:paraId="7066800E"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2C0DCC49"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FR5</w:t>
            </w:r>
          </w:p>
        </w:tc>
        <w:tc>
          <w:tcPr>
            <w:tcW w:w="4271" w:type="dxa"/>
            <w:tcBorders>
              <w:top w:val="nil"/>
              <w:left w:val="nil"/>
              <w:bottom w:val="single" w:sz="4" w:space="0" w:color="auto"/>
              <w:right w:val="single" w:sz="4" w:space="0" w:color="auto"/>
            </w:tcBorders>
            <w:noWrap/>
            <w:vAlign w:val="center"/>
            <w:hideMark/>
          </w:tcPr>
          <w:p w14:paraId="2862C684" w14:textId="77777777" w:rsidR="00FA748A" w:rsidRPr="00FA748A" w:rsidRDefault="00FA748A" w:rsidP="00FA748A">
            <w:pPr>
              <w:spacing w:after="0" w:line="240" w:lineRule="auto"/>
              <w:rPr>
                <w:rFonts w:eastAsia="Times New Roman" w:cs="Times New Roman"/>
                <w:color w:val="000000"/>
                <w:kern w:val="0"/>
                <w:lang w:eastAsia="en-IN"/>
                <w14:ligatures w14:val="none"/>
              </w:rPr>
            </w:pPr>
            <w:proofErr w:type="spellStart"/>
            <w:r w:rsidRPr="00FA748A">
              <w:rPr>
                <w:rFonts w:eastAsia="Times New Roman" w:cs="Times New Roman"/>
                <w:color w:val="000000"/>
                <w:kern w:val="0"/>
                <w:lang w:eastAsia="en-IN"/>
                <w14:ligatures w14:val="none"/>
              </w:rPr>
              <w:t>FastAPI</w:t>
            </w:r>
            <w:proofErr w:type="spellEnd"/>
            <w:r w:rsidRPr="00FA748A">
              <w:rPr>
                <w:rFonts w:eastAsia="Times New Roman" w:cs="Times New Roman"/>
                <w:color w:val="000000"/>
                <w:kern w:val="0"/>
                <w:lang w:eastAsia="en-IN"/>
                <w14:ligatures w14:val="none"/>
              </w:rPr>
              <w:t xml:space="preserve"> + </w:t>
            </w:r>
            <w:proofErr w:type="spellStart"/>
            <w:r w:rsidRPr="00FA748A">
              <w:rPr>
                <w:rFonts w:eastAsia="Times New Roman" w:cs="Times New Roman"/>
                <w:color w:val="000000"/>
                <w:kern w:val="0"/>
                <w:lang w:eastAsia="en-IN"/>
                <w14:ligatures w14:val="none"/>
              </w:rPr>
              <w:t>Streamlit</w:t>
            </w:r>
            <w:proofErr w:type="spellEnd"/>
          </w:p>
        </w:tc>
      </w:tr>
      <w:tr w:rsidR="00FA748A" w:rsidRPr="00FA748A" w14:paraId="7C3BD7FB"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274B8B94"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FR6</w:t>
            </w:r>
          </w:p>
        </w:tc>
        <w:tc>
          <w:tcPr>
            <w:tcW w:w="4271" w:type="dxa"/>
            <w:tcBorders>
              <w:top w:val="nil"/>
              <w:left w:val="nil"/>
              <w:bottom w:val="single" w:sz="4" w:space="0" w:color="auto"/>
              <w:right w:val="single" w:sz="4" w:space="0" w:color="auto"/>
            </w:tcBorders>
            <w:noWrap/>
            <w:vAlign w:val="center"/>
            <w:hideMark/>
          </w:tcPr>
          <w:p w14:paraId="18367539"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Query API</w:t>
            </w:r>
          </w:p>
        </w:tc>
      </w:tr>
      <w:tr w:rsidR="00FA748A" w:rsidRPr="00FA748A" w14:paraId="7C204280"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1ED9B4F1"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FR7</w:t>
            </w:r>
          </w:p>
        </w:tc>
        <w:tc>
          <w:tcPr>
            <w:tcW w:w="4271" w:type="dxa"/>
            <w:tcBorders>
              <w:top w:val="nil"/>
              <w:left w:val="nil"/>
              <w:bottom w:val="single" w:sz="4" w:space="0" w:color="auto"/>
              <w:right w:val="single" w:sz="4" w:space="0" w:color="auto"/>
            </w:tcBorders>
            <w:noWrap/>
            <w:vAlign w:val="center"/>
            <w:hideMark/>
          </w:tcPr>
          <w:p w14:paraId="20FF45AA"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Retention Logic</w:t>
            </w:r>
          </w:p>
        </w:tc>
      </w:tr>
      <w:tr w:rsidR="00FA748A" w:rsidRPr="00FA748A" w14:paraId="4AE20E46" w14:textId="77777777" w:rsidTr="00FA748A">
        <w:trPr>
          <w:trHeight w:val="329"/>
        </w:trPr>
        <w:tc>
          <w:tcPr>
            <w:tcW w:w="2112" w:type="dxa"/>
            <w:tcBorders>
              <w:top w:val="nil"/>
              <w:left w:val="single" w:sz="4" w:space="0" w:color="auto"/>
              <w:bottom w:val="single" w:sz="4" w:space="0" w:color="auto"/>
              <w:right w:val="single" w:sz="4" w:space="0" w:color="auto"/>
            </w:tcBorders>
            <w:noWrap/>
            <w:vAlign w:val="center"/>
            <w:hideMark/>
          </w:tcPr>
          <w:p w14:paraId="7CA42E18" w14:textId="77777777"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FR8</w:t>
            </w:r>
          </w:p>
        </w:tc>
        <w:tc>
          <w:tcPr>
            <w:tcW w:w="4271" w:type="dxa"/>
            <w:tcBorders>
              <w:top w:val="nil"/>
              <w:left w:val="nil"/>
              <w:bottom w:val="single" w:sz="4" w:space="0" w:color="auto"/>
              <w:right w:val="single" w:sz="4" w:space="0" w:color="auto"/>
            </w:tcBorders>
            <w:noWrap/>
            <w:vAlign w:val="center"/>
            <w:hideMark/>
          </w:tcPr>
          <w:p w14:paraId="418949D3" w14:textId="464C630C" w:rsidR="00FA748A" w:rsidRPr="00FA748A" w:rsidRDefault="00FA748A" w:rsidP="00FA748A">
            <w:pPr>
              <w:spacing w:after="0" w:line="240" w:lineRule="auto"/>
              <w:rPr>
                <w:rFonts w:eastAsia="Times New Roman" w:cs="Times New Roman"/>
                <w:color w:val="000000"/>
                <w:kern w:val="0"/>
                <w:lang w:eastAsia="en-IN"/>
                <w14:ligatures w14:val="none"/>
              </w:rPr>
            </w:pPr>
            <w:r w:rsidRPr="00FA748A">
              <w:rPr>
                <w:rFonts w:eastAsia="Times New Roman" w:cs="Times New Roman"/>
                <w:color w:val="000000"/>
                <w:kern w:val="0"/>
                <w:lang w:eastAsia="en-IN"/>
                <w14:ligatures w14:val="none"/>
              </w:rPr>
              <w:t>Other Object Class identification Logic</w:t>
            </w:r>
          </w:p>
        </w:tc>
      </w:tr>
    </w:tbl>
    <w:p w14:paraId="5C8141B1" w14:textId="77777777" w:rsidR="00FA748A" w:rsidRDefault="00FA748A" w:rsidP="00FA748A"/>
    <w:p w14:paraId="43AF16DA" w14:textId="6D071B6D" w:rsidR="00724240" w:rsidRDefault="00724240" w:rsidP="00FA748A"/>
    <w:p w14:paraId="4D4DE5B8" w14:textId="4E0D946F" w:rsidR="00724240" w:rsidRDefault="00951949" w:rsidP="00951949">
      <w:pPr>
        <w:pStyle w:val="Heading1"/>
      </w:pPr>
      <w:r>
        <w:t>References</w:t>
      </w:r>
    </w:p>
    <w:p w14:paraId="3239135A" w14:textId="77777777" w:rsidR="00951949" w:rsidRPr="009E66A7" w:rsidRDefault="00951949" w:rsidP="00951949">
      <w:r w:rsidRPr="009E66A7">
        <w:t xml:space="preserve">Aharon, N., </w:t>
      </w:r>
      <w:proofErr w:type="spellStart"/>
      <w:r w:rsidRPr="009E66A7">
        <w:t>Orfaig</w:t>
      </w:r>
      <w:proofErr w:type="spellEnd"/>
      <w:r w:rsidRPr="009E66A7">
        <w:t xml:space="preserve">, R., &amp; Bobrovsky, B.-Z. (2022). </w:t>
      </w:r>
      <w:proofErr w:type="spellStart"/>
      <w:r w:rsidRPr="009E66A7">
        <w:rPr>
          <w:b/>
          <w:bCs/>
        </w:rPr>
        <w:t>BoT</w:t>
      </w:r>
      <w:proofErr w:type="spellEnd"/>
      <w:r w:rsidRPr="009E66A7">
        <w:rPr>
          <w:b/>
          <w:bCs/>
        </w:rPr>
        <w:t>-SORT: Robust associations multi-pedestrian tracking</w:t>
      </w:r>
      <w:r w:rsidRPr="009E66A7">
        <w:t xml:space="preserve">. </w:t>
      </w:r>
      <w:proofErr w:type="spellStart"/>
      <w:r w:rsidRPr="009E66A7">
        <w:rPr>
          <w:i/>
          <w:iCs/>
        </w:rPr>
        <w:t>arXiv</w:t>
      </w:r>
      <w:proofErr w:type="spellEnd"/>
      <w:r w:rsidRPr="009E66A7">
        <w:rPr>
          <w:i/>
          <w:iCs/>
        </w:rPr>
        <w:t xml:space="preserve"> preprint arXiv:2206.14651</w:t>
      </w:r>
      <w:r w:rsidRPr="009E66A7">
        <w:t>.</w:t>
      </w:r>
    </w:p>
    <w:p w14:paraId="52A84207" w14:textId="77777777" w:rsidR="00951949" w:rsidRPr="009E66A7" w:rsidRDefault="00951949" w:rsidP="00951949">
      <w:r w:rsidRPr="009E66A7">
        <w:t xml:space="preserve">Bisio, I., Sciarrone, A., &amp; </w:t>
      </w:r>
      <w:proofErr w:type="spellStart"/>
      <w:r w:rsidRPr="009E66A7">
        <w:t>Zappatore</w:t>
      </w:r>
      <w:proofErr w:type="spellEnd"/>
      <w:r w:rsidRPr="009E66A7">
        <w:t xml:space="preserve">, S. (2016). A new asset tracking architecture integrating RFID, Bluetooth Low Energy tags and ad hoc smartphone applications. </w:t>
      </w:r>
      <w:r w:rsidRPr="009E66A7">
        <w:rPr>
          <w:i/>
          <w:iCs/>
        </w:rPr>
        <w:t>Pervasive and Mobile Computing, 31</w:t>
      </w:r>
      <w:r w:rsidRPr="009E66A7">
        <w:t xml:space="preserve">, 79–93. </w:t>
      </w:r>
      <w:hyperlink r:id="rId8" w:tgtFrame="_new" w:history="1">
        <w:r w:rsidRPr="009E66A7">
          <w:rPr>
            <w:rStyle w:val="Hyperlink"/>
          </w:rPr>
          <w:t>https://doi.org/10.1016/j.pmcj.2016.01.002</w:t>
        </w:r>
      </w:hyperlink>
    </w:p>
    <w:p w14:paraId="1BF9FAAF" w14:textId="77777777" w:rsidR="00951949" w:rsidRPr="009E66A7" w:rsidRDefault="00951949" w:rsidP="00951949">
      <w:r w:rsidRPr="009E66A7">
        <w:t xml:space="preserve">Cao, J., Pang, J., Weng, X., Khirodkar, R., &amp; Kitani, K. (2023). </w:t>
      </w:r>
      <w:r w:rsidRPr="009E66A7">
        <w:rPr>
          <w:b/>
          <w:bCs/>
        </w:rPr>
        <w:t>Observation-centric SORT: Rethinking SORT for robust multi-object tracking</w:t>
      </w:r>
      <w:r w:rsidRPr="009E66A7">
        <w:t xml:space="preserve">. In </w:t>
      </w:r>
      <w:r w:rsidRPr="009E66A7">
        <w:rPr>
          <w:i/>
          <w:iCs/>
        </w:rPr>
        <w:t>Proceedings of CVPR 2023</w:t>
      </w:r>
      <w:r w:rsidRPr="009E66A7">
        <w:t>.</w:t>
      </w:r>
    </w:p>
    <w:p w14:paraId="6012D3E1" w14:textId="77777777" w:rsidR="00951949" w:rsidRPr="009E66A7" w:rsidRDefault="00951949" w:rsidP="00951949">
      <w:r w:rsidRPr="009E66A7">
        <w:t xml:space="preserve">Cheng, J.-Y., Tham, M.-L., Kwan, B.-H., &amp; Wong, C. K. F. (2024). Performance evaluation of Vision Transformer and YOLOv8 in classification tasks. In </w:t>
      </w:r>
      <w:r w:rsidRPr="009E66A7">
        <w:rPr>
          <w:i/>
          <w:iCs/>
        </w:rPr>
        <w:t>IEEE International Conference on Intelligent Systems</w:t>
      </w:r>
      <w:r w:rsidRPr="009E66A7">
        <w:t>.</w:t>
      </w:r>
    </w:p>
    <w:p w14:paraId="4D574371" w14:textId="77777777" w:rsidR="00951949" w:rsidRPr="009E66A7" w:rsidRDefault="00951949" w:rsidP="00951949">
      <w:r w:rsidRPr="009E66A7">
        <w:t xml:space="preserve">Du, Y., Zhao, Z., Song, Y., Zhao, Y., Su, F., Gong, T., &amp; Meng, H. (2022). </w:t>
      </w:r>
      <w:proofErr w:type="spellStart"/>
      <w:r w:rsidRPr="009E66A7">
        <w:rPr>
          <w:b/>
          <w:bCs/>
        </w:rPr>
        <w:t>StrongSORT</w:t>
      </w:r>
      <w:proofErr w:type="spellEnd"/>
      <w:r w:rsidRPr="009E66A7">
        <w:rPr>
          <w:b/>
          <w:bCs/>
        </w:rPr>
        <w:t xml:space="preserve">: Make </w:t>
      </w:r>
      <w:proofErr w:type="spellStart"/>
      <w:r w:rsidRPr="009E66A7">
        <w:rPr>
          <w:b/>
          <w:bCs/>
        </w:rPr>
        <w:t>DeepSORT</w:t>
      </w:r>
      <w:proofErr w:type="spellEnd"/>
      <w:r w:rsidRPr="009E66A7">
        <w:rPr>
          <w:b/>
          <w:bCs/>
        </w:rPr>
        <w:t xml:space="preserve"> great again</w:t>
      </w:r>
      <w:r w:rsidRPr="009E66A7">
        <w:t xml:space="preserve">. </w:t>
      </w:r>
      <w:proofErr w:type="spellStart"/>
      <w:r w:rsidRPr="009E66A7">
        <w:rPr>
          <w:i/>
          <w:iCs/>
        </w:rPr>
        <w:t>arXiv</w:t>
      </w:r>
      <w:proofErr w:type="spellEnd"/>
      <w:r w:rsidRPr="009E66A7">
        <w:rPr>
          <w:i/>
          <w:iCs/>
        </w:rPr>
        <w:t xml:space="preserve"> preprint arXiv:2202.13514</w:t>
      </w:r>
      <w:r w:rsidRPr="009E66A7">
        <w:t>.</w:t>
      </w:r>
    </w:p>
    <w:p w14:paraId="27C324B0" w14:textId="77777777" w:rsidR="00951949" w:rsidRPr="009E66A7" w:rsidRDefault="00951949" w:rsidP="00951949">
      <w:r w:rsidRPr="009E66A7">
        <w:t xml:space="preserve">Grauman, K., et al. (2022). Ego4D: Around the world in 3000 hours of egocentric video. In </w:t>
      </w:r>
      <w:r w:rsidRPr="009E66A7">
        <w:rPr>
          <w:i/>
          <w:iCs/>
        </w:rPr>
        <w:t>Proceedings of CVPR 2022</w:t>
      </w:r>
      <w:r w:rsidRPr="009E66A7">
        <w:t>.</w:t>
      </w:r>
    </w:p>
    <w:p w14:paraId="0463373A" w14:textId="77777777" w:rsidR="00951949" w:rsidRPr="009E66A7" w:rsidRDefault="00951949" w:rsidP="00951949">
      <w:r w:rsidRPr="009E66A7">
        <w:t xml:space="preserve">Johnson, J., </w:t>
      </w:r>
      <w:proofErr w:type="spellStart"/>
      <w:r w:rsidRPr="009E66A7">
        <w:t>Douze</w:t>
      </w:r>
      <w:proofErr w:type="spellEnd"/>
      <w:r w:rsidRPr="009E66A7">
        <w:t xml:space="preserve">, M., &amp; Jégou, H. (2017). Billion-scale similarity search with GPUs. </w:t>
      </w:r>
      <w:proofErr w:type="spellStart"/>
      <w:r w:rsidRPr="009E66A7">
        <w:rPr>
          <w:i/>
          <w:iCs/>
        </w:rPr>
        <w:t>arXiv</w:t>
      </w:r>
      <w:proofErr w:type="spellEnd"/>
      <w:r w:rsidRPr="009E66A7">
        <w:rPr>
          <w:i/>
          <w:iCs/>
        </w:rPr>
        <w:t xml:space="preserve"> preprint arXiv:1702.08734</w:t>
      </w:r>
      <w:r w:rsidRPr="009E66A7">
        <w:t>.</w:t>
      </w:r>
    </w:p>
    <w:p w14:paraId="6D4A63E4" w14:textId="77777777" w:rsidR="00951949" w:rsidRPr="009E66A7" w:rsidRDefault="00951949" w:rsidP="00951949">
      <w:r w:rsidRPr="009E66A7">
        <w:t xml:space="preserve">Kirillov, A., et al. (2023). Segment anything. In </w:t>
      </w:r>
      <w:r w:rsidRPr="009E66A7">
        <w:rPr>
          <w:i/>
          <w:iCs/>
        </w:rPr>
        <w:t>Proceedings of ICCV 2023</w:t>
      </w:r>
      <w:r w:rsidRPr="009E66A7">
        <w:t>.</w:t>
      </w:r>
    </w:p>
    <w:p w14:paraId="59E70807" w14:textId="77777777" w:rsidR="00951949" w:rsidRPr="009E66A7" w:rsidRDefault="00951949" w:rsidP="00951949">
      <w:r w:rsidRPr="009E66A7">
        <w:lastRenderedPageBreak/>
        <w:t xml:space="preserve">Li, P., Guan, R., Chen, B., Xu, S., Xiao, D., Xu, L., &amp; Yan, B. (2024). UWB-assisted Bluetooth localization using regression models and multi-scan processing. </w:t>
      </w:r>
      <w:r w:rsidRPr="009E66A7">
        <w:rPr>
          <w:i/>
          <w:iCs/>
        </w:rPr>
        <w:t>Sensors, 24</w:t>
      </w:r>
      <w:r w:rsidRPr="009E66A7">
        <w:t xml:space="preserve">(19), 6492. </w:t>
      </w:r>
      <w:hyperlink r:id="rId9" w:tgtFrame="_new" w:history="1">
        <w:r w:rsidRPr="009E66A7">
          <w:rPr>
            <w:rStyle w:val="Hyperlink"/>
          </w:rPr>
          <w:t>https://doi.org/10.3390/s24196492</w:t>
        </w:r>
      </w:hyperlink>
    </w:p>
    <w:p w14:paraId="0F2BEB75" w14:textId="77777777" w:rsidR="00951949" w:rsidRPr="009E66A7" w:rsidRDefault="00951949" w:rsidP="00951949">
      <w:r w:rsidRPr="009E66A7">
        <w:t xml:space="preserve">Radford, A., Kim, J. W., Hallacy, C., Ramesh, A., Goh, G., Agarwal, S., … </w:t>
      </w:r>
      <w:proofErr w:type="spellStart"/>
      <w:r w:rsidRPr="009E66A7">
        <w:t>Sutskever</w:t>
      </w:r>
      <w:proofErr w:type="spellEnd"/>
      <w:r w:rsidRPr="009E66A7">
        <w:t xml:space="preserve">, I. (2021). Learning transferable visual models from natural language supervision. In </w:t>
      </w:r>
      <w:r w:rsidRPr="009E66A7">
        <w:rPr>
          <w:i/>
          <w:iCs/>
        </w:rPr>
        <w:t>Proceedings of ICML 2021</w:t>
      </w:r>
      <w:r w:rsidRPr="009E66A7">
        <w:t>.</w:t>
      </w:r>
    </w:p>
    <w:p w14:paraId="22F4A519" w14:textId="77777777" w:rsidR="00951949" w:rsidRPr="009E66A7" w:rsidRDefault="00951949" w:rsidP="00951949">
      <w:r w:rsidRPr="009E66A7">
        <w:t xml:space="preserve">Sun, K., Wang, X., Miao, X., &amp; Zhao, Q. (2025). A review of AI edge devices and lightweight CNN and LLM deployment. </w:t>
      </w:r>
      <w:r w:rsidRPr="009E66A7">
        <w:rPr>
          <w:i/>
          <w:iCs/>
        </w:rPr>
        <w:t>Neurocomputing, 614</w:t>
      </w:r>
      <w:r w:rsidRPr="009E66A7">
        <w:t>, 128791.</w:t>
      </w:r>
    </w:p>
    <w:p w14:paraId="1E6E6F66" w14:textId="77777777" w:rsidR="00951949" w:rsidRPr="009E66A7" w:rsidRDefault="00951949" w:rsidP="00951949">
      <w:r w:rsidRPr="009E66A7">
        <w:t xml:space="preserve">Wang, C.-Y., </w:t>
      </w:r>
      <w:proofErr w:type="spellStart"/>
      <w:r w:rsidRPr="009E66A7">
        <w:t>Bochkovskiy</w:t>
      </w:r>
      <w:proofErr w:type="spellEnd"/>
      <w:r w:rsidRPr="009E66A7">
        <w:t xml:space="preserve">, A., &amp; Liao, H.-Y. M. (2022). YOLOv7: Trainable bag-of-freebies sets new state-of-the-art for real-time object detectors. </w:t>
      </w:r>
      <w:proofErr w:type="spellStart"/>
      <w:r w:rsidRPr="009E66A7">
        <w:rPr>
          <w:i/>
          <w:iCs/>
        </w:rPr>
        <w:t>arXiv</w:t>
      </w:r>
      <w:proofErr w:type="spellEnd"/>
      <w:r w:rsidRPr="009E66A7">
        <w:rPr>
          <w:i/>
          <w:iCs/>
        </w:rPr>
        <w:t xml:space="preserve"> preprint arXiv:2207.02696</w:t>
      </w:r>
      <w:r w:rsidRPr="009E66A7">
        <w:t>.</w:t>
      </w:r>
    </w:p>
    <w:p w14:paraId="0DB46231" w14:textId="77777777" w:rsidR="00951949" w:rsidRPr="009E66A7" w:rsidRDefault="00951949" w:rsidP="00951949">
      <w:r w:rsidRPr="009E66A7">
        <w:t xml:space="preserve">Wojke, N., Bewley, A., &amp; Paulus, D. (2017). Simple online and </w:t>
      </w:r>
      <w:proofErr w:type="spellStart"/>
      <w:r w:rsidRPr="009E66A7">
        <w:t>realtime</w:t>
      </w:r>
      <w:proofErr w:type="spellEnd"/>
      <w:r w:rsidRPr="009E66A7">
        <w:t xml:space="preserve"> tracking with a deep association metric. In </w:t>
      </w:r>
      <w:r w:rsidRPr="009E66A7">
        <w:rPr>
          <w:i/>
          <w:iCs/>
        </w:rPr>
        <w:t>Proceedings of ICIP 2017</w:t>
      </w:r>
      <w:r w:rsidRPr="009E66A7">
        <w:t>.</w:t>
      </w:r>
    </w:p>
    <w:p w14:paraId="5C27A5E0" w14:textId="77777777" w:rsidR="00951949" w:rsidRPr="009E66A7" w:rsidRDefault="00951949" w:rsidP="00951949">
      <w:r w:rsidRPr="009E66A7">
        <w:t xml:space="preserve">Xin, Y., &amp; Wang, L.-N. (2022). Review of research on robot visual SLAM. In </w:t>
      </w:r>
      <w:r w:rsidRPr="009E66A7">
        <w:rPr>
          <w:i/>
          <w:iCs/>
        </w:rPr>
        <w:t>CCDC 2022</w:t>
      </w:r>
      <w:r w:rsidRPr="009E66A7">
        <w:t>.</w:t>
      </w:r>
    </w:p>
    <w:p w14:paraId="7813656D" w14:textId="77777777" w:rsidR="00951949" w:rsidRPr="009E66A7" w:rsidRDefault="00951949" w:rsidP="00951949">
      <w:r w:rsidRPr="009E66A7">
        <w:t xml:space="preserve">Ye, M., Chen, S., Li, C., Zheng, W.-S., Crandall, D., &amp; Du, B. (2024). Transformer for object re-identification: A survey. </w:t>
      </w:r>
      <w:proofErr w:type="spellStart"/>
      <w:r w:rsidRPr="009E66A7">
        <w:rPr>
          <w:i/>
          <w:iCs/>
        </w:rPr>
        <w:t>arXiv</w:t>
      </w:r>
      <w:proofErr w:type="spellEnd"/>
      <w:r w:rsidRPr="009E66A7">
        <w:rPr>
          <w:i/>
          <w:iCs/>
        </w:rPr>
        <w:t xml:space="preserve"> preprint arXiv:2401.06960</w:t>
      </w:r>
      <w:r w:rsidRPr="009E66A7">
        <w:t>.</w:t>
      </w:r>
    </w:p>
    <w:p w14:paraId="1B270BBF" w14:textId="77777777" w:rsidR="00951949" w:rsidRPr="009E66A7" w:rsidRDefault="00951949" w:rsidP="00951949">
      <w:r w:rsidRPr="009E66A7">
        <w:t xml:space="preserve">Zhang, Y., Sun, P., Jiang, Y., Yu, D., Weng, F., Yuan, Z., … Wang, X. (2021). </w:t>
      </w:r>
      <w:proofErr w:type="spellStart"/>
      <w:r w:rsidRPr="009E66A7">
        <w:t>ByteTrack</w:t>
      </w:r>
      <w:proofErr w:type="spellEnd"/>
      <w:r w:rsidRPr="009E66A7">
        <w:t xml:space="preserve">: Multi-object tracking by associating every detection box. </w:t>
      </w:r>
      <w:proofErr w:type="spellStart"/>
      <w:r w:rsidRPr="009E66A7">
        <w:rPr>
          <w:i/>
          <w:iCs/>
        </w:rPr>
        <w:t>arXiv</w:t>
      </w:r>
      <w:proofErr w:type="spellEnd"/>
      <w:r w:rsidRPr="009E66A7">
        <w:rPr>
          <w:i/>
          <w:iCs/>
        </w:rPr>
        <w:t xml:space="preserve"> preprint arXiv:2110.06864</w:t>
      </w:r>
      <w:r w:rsidRPr="009E66A7">
        <w:t>.</w:t>
      </w:r>
    </w:p>
    <w:p w14:paraId="16CC2F23" w14:textId="43FA6FAF" w:rsidR="00951949" w:rsidRDefault="00951949" w:rsidP="00951949">
      <w:r w:rsidRPr="009E66A7">
        <w:t xml:space="preserve">Zhou, M., Fung, I., Yang, L., Wan, N., Di, K., &amp; Wang, T. (2024). </w:t>
      </w:r>
      <w:proofErr w:type="spellStart"/>
      <w:r w:rsidRPr="009E66A7">
        <w:t>LostNet</w:t>
      </w:r>
      <w:proofErr w:type="spellEnd"/>
      <w:r w:rsidRPr="009E66A7">
        <w:t xml:space="preserve">: A smart way for lost and find. </w:t>
      </w:r>
      <w:r w:rsidRPr="009E66A7">
        <w:rPr>
          <w:i/>
          <w:iCs/>
        </w:rPr>
        <w:t>PLOS ONE, 19</w:t>
      </w:r>
      <w:r w:rsidRPr="009E66A7">
        <w:t>, e0310998.</w:t>
      </w:r>
    </w:p>
    <w:p w14:paraId="7848D105" w14:textId="77777777" w:rsidR="00951949" w:rsidRPr="00951949" w:rsidRDefault="00951949" w:rsidP="00951949"/>
    <w:sectPr w:rsidR="00951949" w:rsidRPr="00951949" w:rsidSect="00A6476A">
      <w:headerReference w:type="default" r:id="rId10"/>
      <w:footerReference w:type="default" r:id="rId11"/>
      <w:pgSz w:w="11906" w:h="16838"/>
      <w:pgMar w:top="180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8FE3" w14:textId="77777777" w:rsidR="00E83073" w:rsidRDefault="00E83073" w:rsidP="002663D3">
      <w:pPr>
        <w:spacing w:after="0" w:line="240" w:lineRule="auto"/>
      </w:pPr>
      <w:r>
        <w:separator/>
      </w:r>
    </w:p>
  </w:endnote>
  <w:endnote w:type="continuationSeparator" w:id="0">
    <w:p w14:paraId="1F085F7E" w14:textId="77777777" w:rsidR="00E83073" w:rsidRDefault="00E83073" w:rsidP="00266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621019"/>
      <w:docPartObj>
        <w:docPartGallery w:val="Page Numbers (Bottom of Page)"/>
        <w:docPartUnique/>
      </w:docPartObj>
    </w:sdtPr>
    <w:sdtEndPr>
      <w:rPr>
        <w:noProof/>
      </w:rPr>
    </w:sdtEndPr>
    <w:sdtContent>
      <w:p w14:paraId="1AB80AAF" w14:textId="0F6815B7" w:rsidR="0054024F" w:rsidRDefault="0054024F">
        <w:pPr>
          <w:pStyle w:val="Footer"/>
          <w:jc w:val="center"/>
        </w:pPr>
        <w:r>
          <w:fldChar w:fldCharType="begin"/>
        </w:r>
        <w:r>
          <w:instrText xml:space="preserve"> PAGE   \* MERGEFORMAT </w:instrText>
        </w:r>
        <w:r>
          <w:fldChar w:fldCharType="separate"/>
        </w:r>
        <w:r w:rsidR="007769F9">
          <w:rPr>
            <w:noProof/>
          </w:rPr>
          <w:t>20</w:t>
        </w:r>
        <w:r>
          <w:rPr>
            <w:noProof/>
          </w:rPr>
          <w:fldChar w:fldCharType="end"/>
        </w:r>
      </w:p>
    </w:sdtContent>
  </w:sdt>
  <w:p w14:paraId="77CE6EEC" w14:textId="77777777" w:rsidR="0054024F" w:rsidRDefault="0054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A5A8" w14:textId="77777777" w:rsidR="00E83073" w:rsidRDefault="00E83073" w:rsidP="002663D3">
      <w:pPr>
        <w:spacing w:after="0" w:line="240" w:lineRule="auto"/>
      </w:pPr>
      <w:r>
        <w:separator/>
      </w:r>
    </w:p>
  </w:footnote>
  <w:footnote w:type="continuationSeparator" w:id="0">
    <w:p w14:paraId="501C266E" w14:textId="77777777" w:rsidR="00E83073" w:rsidRDefault="00E83073" w:rsidP="00266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F5BB" w14:textId="1ECD515D" w:rsidR="0054024F" w:rsidRDefault="007769F9">
    <w:pPr>
      <w:pStyle w:val="Header"/>
    </w:pPr>
    <w:r>
      <w:rPr>
        <w:noProof/>
        <w:lang w:val="en-US"/>
      </w:rPr>
      <w:drawing>
        <wp:anchor distT="0" distB="0" distL="114300" distR="114300" simplePos="0" relativeHeight="251659264" behindDoc="0" locked="0" layoutInCell="1" allowOverlap="1" wp14:anchorId="0BC04A8F" wp14:editId="795946F9">
          <wp:simplePos x="0" y="0"/>
          <wp:positionH relativeFrom="margin">
            <wp:align>left</wp:align>
          </wp:positionH>
          <wp:positionV relativeFrom="paragraph">
            <wp:posOffset>-209550</wp:posOffset>
          </wp:positionV>
          <wp:extent cx="1095153" cy="646904"/>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cb7f09h.png"/>
                  <pic:cNvPicPr/>
                </pic:nvPicPr>
                <pic:blipFill>
                  <a:blip r:embed="rId1">
                    <a:extLst>
                      <a:ext uri="{28A0092B-C50C-407E-A947-70E740481C1C}">
                        <a14:useLocalDpi xmlns:a14="http://schemas.microsoft.com/office/drawing/2010/main" val="0"/>
                      </a:ext>
                    </a:extLst>
                  </a:blip>
                  <a:stretch>
                    <a:fillRect/>
                  </a:stretch>
                </pic:blipFill>
                <pic:spPr>
                  <a:xfrm>
                    <a:off x="0" y="0"/>
                    <a:ext cx="1095153" cy="646904"/>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1312" behindDoc="0" locked="0" layoutInCell="1" allowOverlap="1" wp14:anchorId="33AF34E4" wp14:editId="5E30A20B">
          <wp:simplePos x="0" y="0"/>
          <wp:positionH relativeFrom="margin">
            <wp:align>right</wp:align>
          </wp:positionH>
          <wp:positionV relativeFrom="paragraph">
            <wp:posOffset>-227965</wp:posOffset>
          </wp:positionV>
          <wp:extent cx="1392891" cy="695520"/>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iff-Met-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92891" cy="6955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99B"/>
    <w:multiLevelType w:val="multilevel"/>
    <w:tmpl w:val="A40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76A9"/>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571"/>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258E"/>
    <w:multiLevelType w:val="multilevel"/>
    <w:tmpl w:val="C794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B136D"/>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21E0"/>
    <w:multiLevelType w:val="multilevel"/>
    <w:tmpl w:val="A13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5B1A"/>
    <w:multiLevelType w:val="multilevel"/>
    <w:tmpl w:val="865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23CEB"/>
    <w:multiLevelType w:val="multilevel"/>
    <w:tmpl w:val="74C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77127"/>
    <w:multiLevelType w:val="multilevel"/>
    <w:tmpl w:val="4F8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94D4D"/>
    <w:multiLevelType w:val="multilevel"/>
    <w:tmpl w:val="ADE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963F3"/>
    <w:multiLevelType w:val="multilevel"/>
    <w:tmpl w:val="5C8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4442"/>
    <w:multiLevelType w:val="multilevel"/>
    <w:tmpl w:val="972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90768"/>
    <w:multiLevelType w:val="multilevel"/>
    <w:tmpl w:val="B156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304F4"/>
    <w:multiLevelType w:val="multilevel"/>
    <w:tmpl w:val="76F0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B33FE"/>
    <w:multiLevelType w:val="multilevel"/>
    <w:tmpl w:val="BF5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B13F0"/>
    <w:multiLevelType w:val="multilevel"/>
    <w:tmpl w:val="3C58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86D5A"/>
    <w:multiLevelType w:val="multilevel"/>
    <w:tmpl w:val="D856D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D763D0"/>
    <w:multiLevelType w:val="multilevel"/>
    <w:tmpl w:val="CC5A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922F2"/>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C3189"/>
    <w:multiLevelType w:val="multilevel"/>
    <w:tmpl w:val="020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377D1"/>
    <w:multiLevelType w:val="multilevel"/>
    <w:tmpl w:val="AA8A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56A83"/>
    <w:multiLevelType w:val="multilevel"/>
    <w:tmpl w:val="C09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963B1"/>
    <w:multiLevelType w:val="multilevel"/>
    <w:tmpl w:val="D22C986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9379C"/>
    <w:multiLevelType w:val="multilevel"/>
    <w:tmpl w:val="14E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45C2E"/>
    <w:multiLevelType w:val="multilevel"/>
    <w:tmpl w:val="542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3679A"/>
    <w:multiLevelType w:val="multilevel"/>
    <w:tmpl w:val="CFF4490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F00DF"/>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51068"/>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B1A0C"/>
    <w:multiLevelType w:val="multilevel"/>
    <w:tmpl w:val="E196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93417B"/>
    <w:multiLevelType w:val="hybridMultilevel"/>
    <w:tmpl w:val="A01CD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056227"/>
    <w:multiLevelType w:val="hybridMultilevel"/>
    <w:tmpl w:val="86BEB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D9C0749"/>
    <w:multiLevelType w:val="multilevel"/>
    <w:tmpl w:val="77D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64D8E"/>
    <w:multiLevelType w:val="multilevel"/>
    <w:tmpl w:val="1100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5542F0"/>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862A9D"/>
    <w:multiLevelType w:val="multilevel"/>
    <w:tmpl w:val="F74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D7E81"/>
    <w:multiLevelType w:val="multilevel"/>
    <w:tmpl w:val="BCA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47698"/>
    <w:multiLevelType w:val="multilevel"/>
    <w:tmpl w:val="0D5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B468F9"/>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21C36"/>
    <w:multiLevelType w:val="multilevel"/>
    <w:tmpl w:val="D04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D6EC1"/>
    <w:multiLevelType w:val="multilevel"/>
    <w:tmpl w:val="6EF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93EDE"/>
    <w:multiLevelType w:val="multilevel"/>
    <w:tmpl w:val="3C2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C00B9"/>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B5BC8"/>
    <w:multiLevelType w:val="multilevel"/>
    <w:tmpl w:val="B38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33151"/>
    <w:multiLevelType w:val="multilevel"/>
    <w:tmpl w:val="7CC4EB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354C7E"/>
    <w:multiLevelType w:val="multilevel"/>
    <w:tmpl w:val="888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A410C"/>
    <w:multiLevelType w:val="multilevel"/>
    <w:tmpl w:val="61B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31310"/>
    <w:multiLevelType w:val="multilevel"/>
    <w:tmpl w:val="DE0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8C6B75"/>
    <w:multiLevelType w:val="multilevel"/>
    <w:tmpl w:val="6E2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3097D"/>
    <w:multiLevelType w:val="multilevel"/>
    <w:tmpl w:val="84A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40432"/>
    <w:multiLevelType w:val="multilevel"/>
    <w:tmpl w:val="2D7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177E14"/>
    <w:multiLevelType w:val="multilevel"/>
    <w:tmpl w:val="137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E95C80"/>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47A10"/>
    <w:multiLevelType w:val="multilevel"/>
    <w:tmpl w:val="0F70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687BC9"/>
    <w:multiLevelType w:val="multilevel"/>
    <w:tmpl w:val="67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B2AE0"/>
    <w:multiLevelType w:val="multilevel"/>
    <w:tmpl w:val="025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B1297"/>
    <w:multiLevelType w:val="multilevel"/>
    <w:tmpl w:val="B5F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A141F"/>
    <w:multiLevelType w:val="multilevel"/>
    <w:tmpl w:val="420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546A5E"/>
    <w:multiLevelType w:val="multilevel"/>
    <w:tmpl w:val="CFF4490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65047243">
    <w:abstractNumId w:val="12"/>
  </w:num>
  <w:num w:numId="2" w16cid:durableId="920408369">
    <w:abstractNumId w:val="28"/>
  </w:num>
  <w:num w:numId="3" w16cid:durableId="110444045">
    <w:abstractNumId w:val="11"/>
  </w:num>
  <w:num w:numId="4" w16cid:durableId="214122954">
    <w:abstractNumId w:val="33"/>
  </w:num>
  <w:num w:numId="5" w16cid:durableId="1554121928">
    <w:abstractNumId w:val="52"/>
  </w:num>
  <w:num w:numId="6" w16cid:durableId="676735649">
    <w:abstractNumId w:val="29"/>
  </w:num>
  <w:num w:numId="7" w16cid:durableId="853147848">
    <w:abstractNumId w:val="16"/>
  </w:num>
  <w:num w:numId="8" w16cid:durableId="912469743">
    <w:abstractNumId w:val="43"/>
  </w:num>
  <w:num w:numId="9" w16cid:durableId="258635273">
    <w:abstractNumId w:val="1"/>
  </w:num>
  <w:num w:numId="10" w16cid:durableId="1793668723">
    <w:abstractNumId w:val="4"/>
  </w:num>
  <w:num w:numId="11" w16cid:durableId="268321329">
    <w:abstractNumId w:val="26"/>
  </w:num>
  <w:num w:numId="12" w16cid:durableId="1934775090">
    <w:abstractNumId w:val="51"/>
  </w:num>
  <w:num w:numId="13" w16cid:durableId="468328052">
    <w:abstractNumId w:val="53"/>
  </w:num>
  <w:num w:numId="14" w16cid:durableId="918178491">
    <w:abstractNumId w:val="2"/>
  </w:num>
  <w:num w:numId="15" w16cid:durableId="1456022918">
    <w:abstractNumId w:val="22"/>
  </w:num>
  <w:num w:numId="16" w16cid:durableId="1902062274">
    <w:abstractNumId w:val="37"/>
  </w:num>
  <w:num w:numId="17" w16cid:durableId="1204250381">
    <w:abstractNumId w:val="18"/>
  </w:num>
  <w:num w:numId="18" w16cid:durableId="311448826">
    <w:abstractNumId w:val="27"/>
  </w:num>
  <w:num w:numId="19" w16cid:durableId="1961838638">
    <w:abstractNumId w:val="41"/>
  </w:num>
  <w:num w:numId="20" w16cid:durableId="377172789">
    <w:abstractNumId w:val="39"/>
  </w:num>
  <w:num w:numId="21" w16cid:durableId="438380797">
    <w:abstractNumId w:val="30"/>
  </w:num>
  <w:num w:numId="22" w16cid:durableId="1923684596">
    <w:abstractNumId w:val="57"/>
  </w:num>
  <w:num w:numId="23" w16cid:durableId="1287153007">
    <w:abstractNumId w:val="25"/>
  </w:num>
  <w:num w:numId="24" w16cid:durableId="1639800710">
    <w:abstractNumId w:val="3"/>
  </w:num>
  <w:num w:numId="25" w16cid:durableId="1497918412">
    <w:abstractNumId w:val="10"/>
  </w:num>
  <w:num w:numId="26" w16cid:durableId="1390036094">
    <w:abstractNumId w:val="36"/>
  </w:num>
  <w:num w:numId="27" w16cid:durableId="255988428">
    <w:abstractNumId w:val="44"/>
  </w:num>
  <w:num w:numId="28" w16cid:durableId="1112212800">
    <w:abstractNumId w:val="42"/>
  </w:num>
  <w:num w:numId="29" w16cid:durableId="832112967">
    <w:abstractNumId w:val="6"/>
  </w:num>
  <w:num w:numId="30" w16cid:durableId="2008820036">
    <w:abstractNumId w:val="9"/>
  </w:num>
  <w:num w:numId="31" w16cid:durableId="257643195">
    <w:abstractNumId w:val="47"/>
  </w:num>
  <w:num w:numId="32" w16cid:durableId="1970940210">
    <w:abstractNumId w:val="15"/>
  </w:num>
  <w:num w:numId="33" w16cid:durableId="1793554110">
    <w:abstractNumId w:val="19"/>
  </w:num>
  <w:num w:numId="34" w16cid:durableId="708797346">
    <w:abstractNumId w:val="21"/>
  </w:num>
  <w:num w:numId="35" w16cid:durableId="1203326876">
    <w:abstractNumId w:val="14"/>
  </w:num>
  <w:num w:numId="36" w16cid:durableId="519776675">
    <w:abstractNumId w:val="49"/>
  </w:num>
  <w:num w:numId="37" w16cid:durableId="960573361">
    <w:abstractNumId w:val="13"/>
  </w:num>
  <w:num w:numId="38" w16cid:durableId="1346981691">
    <w:abstractNumId w:val="40"/>
  </w:num>
  <w:num w:numId="39" w16cid:durableId="1565094503">
    <w:abstractNumId w:val="46"/>
  </w:num>
  <w:num w:numId="40" w16cid:durableId="1711103698">
    <w:abstractNumId w:val="24"/>
  </w:num>
  <w:num w:numId="41" w16cid:durableId="482939287">
    <w:abstractNumId w:val="8"/>
  </w:num>
  <w:num w:numId="42" w16cid:durableId="485628111">
    <w:abstractNumId w:val="56"/>
  </w:num>
  <w:num w:numId="43" w16cid:durableId="1588031633">
    <w:abstractNumId w:val="54"/>
  </w:num>
  <w:num w:numId="44" w16cid:durableId="182715479">
    <w:abstractNumId w:val="35"/>
  </w:num>
  <w:num w:numId="45" w16cid:durableId="650646129">
    <w:abstractNumId w:val="31"/>
  </w:num>
  <w:num w:numId="46" w16cid:durableId="526912649">
    <w:abstractNumId w:val="17"/>
  </w:num>
  <w:num w:numId="47" w16cid:durableId="1131676486">
    <w:abstractNumId w:val="32"/>
  </w:num>
  <w:num w:numId="48" w16cid:durableId="1815952002">
    <w:abstractNumId w:val="34"/>
  </w:num>
  <w:num w:numId="49" w16cid:durableId="771587144">
    <w:abstractNumId w:val="45"/>
  </w:num>
  <w:num w:numId="50" w16cid:durableId="445318080">
    <w:abstractNumId w:val="23"/>
  </w:num>
  <w:num w:numId="51" w16cid:durableId="1252007314">
    <w:abstractNumId w:val="5"/>
  </w:num>
  <w:num w:numId="52" w16cid:durableId="1728381898">
    <w:abstractNumId w:val="20"/>
  </w:num>
  <w:num w:numId="53" w16cid:durableId="1640264624">
    <w:abstractNumId w:val="38"/>
  </w:num>
  <w:num w:numId="54" w16cid:durableId="1153176265">
    <w:abstractNumId w:val="50"/>
  </w:num>
  <w:num w:numId="55" w16cid:durableId="1751191596">
    <w:abstractNumId w:val="48"/>
  </w:num>
  <w:num w:numId="56" w16cid:durableId="1000811718">
    <w:abstractNumId w:val="7"/>
  </w:num>
  <w:num w:numId="57" w16cid:durableId="2082362389">
    <w:abstractNumId w:val="55"/>
  </w:num>
  <w:num w:numId="58" w16cid:durableId="6995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8AB"/>
    <w:rsid w:val="00004F0E"/>
    <w:rsid w:val="00015591"/>
    <w:rsid w:val="000166DF"/>
    <w:rsid w:val="0002140A"/>
    <w:rsid w:val="000308A1"/>
    <w:rsid w:val="00030E5B"/>
    <w:rsid w:val="0003680D"/>
    <w:rsid w:val="000406D4"/>
    <w:rsid w:val="00040CF2"/>
    <w:rsid w:val="00043FC1"/>
    <w:rsid w:val="000447A9"/>
    <w:rsid w:val="00051BD5"/>
    <w:rsid w:val="00052F5D"/>
    <w:rsid w:val="00056013"/>
    <w:rsid w:val="00060AFC"/>
    <w:rsid w:val="0006340E"/>
    <w:rsid w:val="00075DDF"/>
    <w:rsid w:val="000873E5"/>
    <w:rsid w:val="000A05AC"/>
    <w:rsid w:val="000A075C"/>
    <w:rsid w:val="000A6E58"/>
    <w:rsid w:val="000C0FA9"/>
    <w:rsid w:val="000C66D0"/>
    <w:rsid w:val="000E29FB"/>
    <w:rsid w:val="000E37C1"/>
    <w:rsid w:val="000E4C1A"/>
    <w:rsid w:val="000F0750"/>
    <w:rsid w:val="000F51E5"/>
    <w:rsid w:val="00111AE4"/>
    <w:rsid w:val="0011269D"/>
    <w:rsid w:val="0011503D"/>
    <w:rsid w:val="00115BFA"/>
    <w:rsid w:val="00123BB9"/>
    <w:rsid w:val="00133124"/>
    <w:rsid w:val="0013772A"/>
    <w:rsid w:val="001459AC"/>
    <w:rsid w:val="0014664D"/>
    <w:rsid w:val="00152EB8"/>
    <w:rsid w:val="00153A79"/>
    <w:rsid w:val="00154461"/>
    <w:rsid w:val="00166FC9"/>
    <w:rsid w:val="00180498"/>
    <w:rsid w:val="00182324"/>
    <w:rsid w:val="001A1041"/>
    <w:rsid w:val="001A4D81"/>
    <w:rsid w:val="001A50A3"/>
    <w:rsid w:val="001A7BCF"/>
    <w:rsid w:val="001B1A12"/>
    <w:rsid w:val="001B425E"/>
    <w:rsid w:val="001E1AEB"/>
    <w:rsid w:val="001E1E74"/>
    <w:rsid w:val="001E5602"/>
    <w:rsid w:val="00200D1B"/>
    <w:rsid w:val="0020535D"/>
    <w:rsid w:val="002168AB"/>
    <w:rsid w:val="00217DF1"/>
    <w:rsid w:val="00234D89"/>
    <w:rsid w:val="00251513"/>
    <w:rsid w:val="00254416"/>
    <w:rsid w:val="00255E6D"/>
    <w:rsid w:val="002608F3"/>
    <w:rsid w:val="002663D3"/>
    <w:rsid w:val="002667A0"/>
    <w:rsid w:val="0027419E"/>
    <w:rsid w:val="00277598"/>
    <w:rsid w:val="0029626D"/>
    <w:rsid w:val="002A07FD"/>
    <w:rsid w:val="002A7EF5"/>
    <w:rsid w:val="002C020E"/>
    <w:rsid w:val="002C68B5"/>
    <w:rsid w:val="002D111E"/>
    <w:rsid w:val="002D21CC"/>
    <w:rsid w:val="002D6F69"/>
    <w:rsid w:val="002E004B"/>
    <w:rsid w:val="002E3F40"/>
    <w:rsid w:val="002E47E7"/>
    <w:rsid w:val="002E4EEB"/>
    <w:rsid w:val="003114FE"/>
    <w:rsid w:val="00313981"/>
    <w:rsid w:val="00315531"/>
    <w:rsid w:val="00324B50"/>
    <w:rsid w:val="00327D33"/>
    <w:rsid w:val="00341C06"/>
    <w:rsid w:val="00343349"/>
    <w:rsid w:val="00353AA3"/>
    <w:rsid w:val="00355D3F"/>
    <w:rsid w:val="00364CF0"/>
    <w:rsid w:val="003864D8"/>
    <w:rsid w:val="003A58E1"/>
    <w:rsid w:val="003A6C41"/>
    <w:rsid w:val="003B3FCA"/>
    <w:rsid w:val="003B6F45"/>
    <w:rsid w:val="003C74C9"/>
    <w:rsid w:val="003D1BB9"/>
    <w:rsid w:val="003E3BD0"/>
    <w:rsid w:val="003F28E5"/>
    <w:rsid w:val="0041065C"/>
    <w:rsid w:val="00416568"/>
    <w:rsid w:val="0042121D"/>
    <w:rsid w:val="00424FA2"/>
    <w:rsid w:val="00443D7E"/>
    <w:rsid w:val="00444433"/>
    <w:rsid w:val="00445B5E"/>
    <w:rsid w:val="00483E30"/>
    <w:rsid w:val="00487B16"/>
    <w:rsid w:val="00487FA7"/>
    <w:rsid w:val="004B1EF5"/>
    <w:rsid w:val="004B3F91"/>
    <w:rsid w:val="004C3C54"/>
    <w:rsid w:val="004C6A2E"/>
    <w:rsid w:val="004C6CA9"/>
    <w:rsid w:val="004D2BC7"/>
    <w:rsid w:val="004D3526"/>
    <w:rsid w:val="004D6E9E"/>
    <w:rsid w:val="004F06BE"/>
    <w:rsid w:val="004F2DE6"/>
    <w:rsid w:val="00500DC5"/>
    <w:rsid w:val="00516D8B"/>
    <w:rsid w:val="0052031C"/>
    <w:rsid w:val="00520957"/>
    <w:rsid w:val="0052168D"/>
    <w:rsid w:val="00531A8F"/>
    <w:rsid w:val="0054024F"/>
    <w:rsid w:val="00550912"/>
    <w:rsid w:val="0055350A"/>
    <w:rsid w:val="00554198"/>
    <w:rsid w:val="005637EA"/>
    <w:rsid w:val="00566D39"/>
    <w:rsid w:val="00577F73"/>
    <w:rsid w:val="00585125"/>
    <w:rsid w:val="00587334"/>
    <w:rsid w:val="005A3F56"/>
    <w:rsid w:val="005A5EEE"/>
    <w:rsid w:val="005A7C18"/>
    <w:rsid w:val="005B03C1"/>
    <w:rsid w:val="005B1FA4"/>
    <w:rsid w:val="005B71AA"/>
    <w:rsid w:val="005D6FAE"/>
    <w:rsid w:val="005E138E"/>
    <w:rsid w:val="005E4E8D"/>
    <w:rsid w:val="005F4D77"/>
    <w:rsid w:val="00604CB0"/>
    <w:rsid w:val="0060563E"/>
    <w:rsid w:val="0061280F"/>
    <w:rsid w:val="00620B99"/>
    <w:rsid w:val="00632B9B"/>
    <w:rsid w:val="00641301"/>
    <w:rsid w:val="00643102"/>
    <w:rsid w:val="00654DCC"/>
    <w:rsid w:val="006629F5"/>
    <w:rsid w:val="0066487D"/>
    <w:rsid w:val="00666677"/>
    <w:rsid w:val="00672716"/>
    <w:rsid w:val="00677C64"/>
    <w:rsid w:val="006A6FA8"/>
    <w:rsid w:val="006B08D9"/>
    <w:rsid w:val="006B2875"/>
    <w:rsid w:val="006B34D1"/>
    <w:rsid w:val="006D56D6"/>
    <w:rsid w:val="006E672F"/>
    <w:rsid w:val="0070629E"/>
    <w:rsid w:val="00724240"/>
    <w:rsid w:val="00725747"/>
    <w:rsid w:val="00745698"/>
    <w:rsid w:val="007461B7"/>
    <w:rsid w:val="00753DFB"/>
    <w:rsid w:val="00760414"/>
    <w:rsid w:val="0076413F"/>
    <w:rsid w:val="00766A6D"/>
    <w:rsid w:val="007769F9"/>
    <w:rsid w:val="007861C1"/>
    <w:rsid w:val="00791CFB"/>
    <w:rsid w:val="00792863"/>
    <w:rsid w:val="007A159C"/>
    <w:rsid w:val="007C2185"/>
    <w:rsid w:val="007C2B5A"/>
    <w:rsid w:val="007C5D17"/>
    <w:rsid w:val="007D031E"/>
    <w:rsid w:val="007D0569"/>
    <w:rsid w:val="007D0CA3"/>
    <w:rsid w:val="007D47E3"/>
    <w:rsid w:val="007E2818"/>
    <w:rsid w:val="007E2D16"/>
    <w:rsid w:val="007E753E"/>
    <w:rsid w:val="00810294"/>
    <w:rsid w:val="00811578"/>
    <w:rsid w:val="0081586C"/>
    <w:rsid w:val="0082139C"/>
    <w:rsid w:val="008217E8"/>
    <w:rsid w:val="00834FCE"/>
    <w:rsid w:val="00843F30"/>
    <w:rsid w:val="00851F2A"/>
    <w:rsid w:val="00863CF5"/>
    <w:rsid w:val="00863FC7"/>
    <w:rsid w:val="008707E2"/>
    <w:rsid w:val="00880017"/>
    <w:rsid w:val="00886461"/>
    <w:rsid w:val="00897D5A"/>
    <w:rsid w:val="008B5C3D"/>
    <w:rsid w:val="008B7CE6"/>
    <w:rsid w:val="008C1575"/>
    <w:rsid w:val="008C223A"/>
    <w:rsid w:val="008C6520"/>
    <w:rsid w:val="008C68C1"/>
    <w:rsid w:val="008D2629"/>
    <w:rsid w:val="008D5439"/>
    <w:rsid w:val="008D7186"/>
    <w:rsid w:val="008E29C2"/>
    <w:rsid w:val="008E5A25"/>
    <w:rsid w:val="009069E2"/>
    <w:rsid w:val="00912BAE"/>
    <w:rsid w:val="00921769"/>
    <w:rsid w:val="009227E7"/>
    <w:rsid w:val="00922AFA"/>
    <w:rsid w:val="0093528B"/>
    <w:rsid w:val="0093596B"/>
    <w:rsid w:val="0093608E"/>
    <w:rsid w:val="009449AC"/>
    <w:rsid w:val="00951949"/>
    <w:rsid w:val="00952EAE"/>
    <w:rsid w:val="009629E5"/>
    <w:rsid w:val="00976B0B"/>
    <w:rsid w:val="00981AC2"/>
    <w:rsid w:val="009946CA"/>
    <w:rsid w:val="009A44EF"/>
    <w:rsid w:val="009A50E1"/>
    <w:rsid w:val="009A5584"/>
    <w:rsid w:val="009B14E3"/>
    <w:rsid w:val="009B23EA"/>
    <w:rsid w:val="009B302B"/>
    <w:rsid w:val="009B654C"/>
    <w:rsid w:val="009D12AA"/>
    <w:rsid w:val="009D7F85"/>
    <w:rsid w:val="009E5A02"/>
    <w:rsid w:val="009F5682"/>
    <w:rsid w:val="009F594C"/>
    <w:rsid w:val="00A10474"/>
    <w:rsid w:val="00A11F3A"/>
    <w:rsid w:val="00A2215E"/>
    <w:rsid w:val="00A226E0"/>
    <w:rsid w:val="00A22833"/>
    <w:rsid w:val="00A243BC"/>
    <w:rsid w:val="00A34405"/>
    <w:rsid w:val="00A36EA3"/>
    <w:rsid w:val="00A419D6"/>
    <w:rsid w:val="00A50A8C"/>
    <w:rsid w:val="00A510BE"/>
    <w:rsid w:val="00A57AA4"/>
    <w:rsid w:val="00A6476A"/>
    <w:rsid w:val="00A73320"/>
    <w:rsid w:val="00A74D01"/>
    <w:rsid w:val="00A80298"/>
    <w:rsid w:val="00A8351B"/>
    <w:rsid w:val="00A83CEA"/>
    <w:rsid w:val="00A90204"/>
    <w:rsid w:val="00A94908"/>
    <w:rsid w:val="00A968AA"/>
    <w:rsid w:val="00AA0556"/>
    <w:rsid w:val="00AA3AD2"/>
    <w:rsid w:val="00AA6272"/>
    <w:rsid w:val="00AB3097"/>
    <w:rsid w:val="00AB566D"/>
    <w:rsid w:val="00AB56E9"/>
    <w:rsid w:val="00AC5911"/>
    <w:rsid w:val="00AD166D"/>
    <w:rsid w:val="00AE3F96"/>
    <w:rsid w:val="00AE5B40"/>
    <w:rsid w:val="00AF153F"/>
    <w:rsid w:val="00AF63F0"/>
    <w:rsid w:val="00B00833"/>
    <w:rsid w:val="00B147C4"/>
    <w:rsid w:val="00B14B57"/>
    <w:rsid w:val="00B20ECA"/>
    <w:rsid w:val="00B21432"/>
    <w:rsid w:val="00B27DCF"/>
    <w:rsid w:val="00B36A3D"/>
    <w:rsid w:val="00B50895"/>
    <w:rsid w:val="00B57F7A"/>
    <w:rsid w:val="00B82635"/>
    <w:rsid w:val="00B85D93"/>
    <w:rsid w:val="00B91B88"/>
    <w:rsid w:val="00B92BE0"/>
    <w:rsid w:val="00BA3CA5"/>
    <w:rsid w:val="00BB2433"/>
    <w:rsid w:val="00BB305E"/>
    <w:rsid w:val="00BB5DC6"/>
    <w:rsid w:val="00BB73F6"/>
    <w:rsid w:val="00BC5B5A"/>
    <w:rsid w:val="00BC73C1"/>
    <w:rsid w:val="00BD7B0F"/>
    <w:rsid w:val="00BE1A77"/>
    <w:rsid w:val="00BE6872"/>
    <w:rsid w:val="00BF11FE"/>
    <w:rsid w:val="00BF3377"/>
    <w:rsid w:val="00BF60A9"/>
    <w:rsid w:val="00BF740B"/>
    <w:rsid w:val="00C0299C"/>
    <w:rsid w:val="00C037BC"/>
    <w:rsid w:val="00C03C0E"/>
    <w:rsid w:val="00C05A65"/>
    <w:rsid w:val="00C15276"/>
    <w:rsid w:val="00C15D4F"/>
    <w:rsid w:val="00C33466"/>
    <w:rsid w:val="00C41894"/>
    <w:rsid w:val="00C43932"/>
    <w:rsid w:val="00C47777"/>
    <w:rsid w:val="00C66BE0"/>
    <w:rsid w:val="00C77D67"/>
    <w:rsid w:val="00C9078E"/>
    <w:rsid w:val="00C949C2"/>
    <w:rsid w:val="00CA179C"/>
    <w:rsid w:val="00CA2149"/>
    <w:rsid w:val="00CD51CF"/>
    <w:rsid w:val="00CD5831"/>
    <w:rsid w:val="00CF1904"/>
    <w:rsid w:val="00CF7499"/>
    <w:rsid w:val="00D03F88"/>
    <w:rsid w:val="00D14250"/>
    <w:rsid w:val="00D17836"/>
    <w:rsid w:val="00D209C7"/>
    <w:rsid w:val="00D2316D"/>
    <w:rsid w:val="00D2694B"/>
    <w:rsid w:val="00D2702E"/>
    <w:rsid w:val="00D310FD"/>
    <w:rsid w:val="00D47880"/>
    <w:rsid w:val="00D5248D"/>
    <w:rsid w:val="00D5409B"/>
    <w:rsid w:val="00D60AC0"/>
    <w:rsid w:val="00D70B4A"/>
    <w:rsid w:val="00D74131"/>
    <w:rsid w:val="00D870CF"/>
    <w:rsid w:val="00D94748"/>
    <w:rsid w:val="00DA292C"/>
    <w:rsid w:val="00DA2D85"/>
    <w:rsid w:val="00DB42AE"/>
    <w:rsid w:val="00DC79FC"/>
    <w:rsid w:val="00DD0A7A"/>
    <w:rsid w:val="00DD5266"/>
    <w:rsid w:val="00DE1EBE"/>
    <w:rsid w:val="00DE5C29"/>
    <w:rsid w:val="00DE74B8"/>
    <w:rsid w:val="00DF0956"/>
    <w:rsid w:val="00DF64F7"/>
    <w:rsid w:val="00DF71CD"/>
    <w:rsid w:val="00DF7CA0"/>
    <w:rsid w:val="00E05FE0"/>
    <w:rsid w:val="00E117DA"/>
    <w:rsid w:val="00E1540B"/>
    <w:rsid w:val="00E1677E"/>
    <w:rsid w:val="00E21E6F"/>
    <w:rsid w:val="00E228B5"/>
    <w:rsid w:val="00E34ED8"/>
    <w:rsid w:val="00E52761"/>
    <w:rsid w:val="00E52C73"/>
    <w:rsid w:val="00E73FCC"/>
    <w:rsid w:val="00E83073"/>
    <w:rsid w:val="00E8481A"/>
    <w:rsid w:val="00E86734"/>
    <w:rsid w:val="00E91B5D"/>
    <w:rsid w:val="00E92B20"/>
    <w:rsid w:val="00EA1677"/>
    <w:rsid w:val="00EA4E71"/>
    <w:rsid w:val="00EA5FC4"/>
    <w:rsid w:val="00EC4148"/>
    <w:rsid w:val="00ED1047"/>
    <w:rsid w:val="00ED40EB"/>
    <w:rsid w:val="00ED55CA"/>
    <w:rsid w:val="00ED5970"/>
    <w:rsid w:val="00ED59B0"/>
    <w:rsid w:val="00EF5749"/>
    <w:rsid w:val="00EF7D14"/>
    <w:rsid w:val="00F16758"/>
    <w:rsid w:val="00F16F14"/>
    <w:rsid w:val="00F24BE0"/>
    <w:rsid w:val="00F31659"/>
    <w:rsid w:val="00F348EE"/>
    <w:rsid w:val="00F364AB"/>
    <w:rsid w:val="00F53232"/>
    <w:rsid w:val="00F546D7"/>
    <w:rsid w:val="00F6061C"/>
    <w:rsid w:val="00F612BD"/>
    <w:rsid w:val="00F75600"/>
    <w:rsid w:val="00F802D2"/>
    <w:rsid w:val="00F87385"/>
    <w:rsid w:val="00FA0554"/>
    <w:rsid w:val="00FA748A"/>
    <w:rsid w:val="00FB1E37"/>
    <w:rsid w:val="00FC261F"/>
    <w:rsid w:val="00FD53B1"/>
    <w:rsid w:val="00FE796C"/>
    <w:rsid w:val="00FF4A34"/>
    <w:rsid w:val="00FF5234"/>
    <w:rsid w:val="00FF60E7"/>
    <w:rsid w:val="00FF6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5884D"/>
  <w15:chartTrackingRefBased/>
  <w15:docId w15:val="{E7783002-6D63-412C-9166-C3E30A57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39"/>
    <w:pPr>
      <w:spacing w:line="360" w:lineRule="auto"/>
    </w:pPr>
    <w:rPr>
      <w:rFonts w:ascii="Times New Roman" w:hAnsi="Times New Roman"/>
    </w:rPr>
  </w:style>
  <w:style w:type="paragraph" w:styleId="Heading1">
    <w:name w:val="heading 1"/>
    <w:basedOn w:val="Normal"/>
    <w:next w:val="Normal"/>
    <w:link w:val="Heading1Char"/>
    <w:uiPriority w:val="9"/>
    <w:qFormat/>
    <w:rsid w:val="0082139C"/>
    <w:pPr>
      <w:keepNext/>
      <w:keepLines/>
      <w:spacing w:before="360" w:after="80"/>
      <w:outlineLvl w:val="0"/>
    </w:pPr>
    <w:rPr>
      <w:rFonts w:eastAsiaTheme="majorEastAsia" w:cstheme="majorBidi"/>
      <w:b/>
      <w:sz w:val="28"/>
      <w:szCs w:val="40"/>
      <w:u w:val="single"/>
    </w:rPr>
  </w:style>
  <w:style w:type="paragraph" w:styleId="Heading2">
    <w:name w:val="heading 2"/>
    <w:basedOn w:val="Normal"/>
    <w:next w:val="Normal"/>
    <w:link w:val="Heading2Char"/>
    <w:uiPriority w:val="9"/>
    <w:unhideWhenUsed/>
    <w:qFormat/>
    <w:rsid w:val="002667A0"/>
    <w:pPr>
      <w:keepNext/>
      <w:keepLines/>
      <w:spacing w:before="160" w:after="80"/>
      <w:outlineLvl w:val="1"/>
    </w:pPr>
    <w:rPr>
      <w:rFonts w:eastAsiaTheme="majorEastAsia" w:cstheme="majorBidi"/>
      <w:b/>
      <w:sz w:val="28"/>
      <w:szCs w:val="32"/>
      <w:u w:val="single"/>
    </w:rPr>
  </w:style>
  <w:style w:type="paragraph" w:styleId="Heading3">
    <w:name w:val="heading 3"/>
    <w:basedOn w:val="Normal"/>
    <w:next w:val="Normal"/>
    <w:link w:val="Heading3Char"/>
    <w:uiPriority w:val="9"/>
    <w:unhideWhenUsed/>
    <w:qFormat/>
    <w:rsid w:val="00C77D67"/>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216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9C"/>
    <w:rPr>
      <w:rFonts w:ascii="Times New Roman" w:eastAsiaTheme="majorEastAsia" w:hAnsi="Times New Roman" w:cstheme="majorBidi"/>
      <w:b/>
      <w:sz w:val="28"/>
      <w:szCs w:val="40"/>
      <w:u w:val="single"/>
    </w:rPr>
  </w:style>
  <w:style w:type="character" w:customStyle="1" w:styleId="Heading2Char">
    <w:name w:val="Heading 2 Char"/>
    <w:basedOn w:val="DefaultParagraphFont"/>
    <w:link w:val="Heading2"/>
    <w:uiPriority w:val="9"/>
    <w:rsid w:val="002667A0"/>
    <w:rPr>
      <w:rFonts w:ascii="Times New Roman" w:eastAsiaTheme="majorEastAsia" w:hAnsi="Times New Roman" w:cstheme="majorBidi"/>
      <w:b/>
      <w:sz w:val="28"/>
      <w:szCs w:val="32"/>
      <w:u w:val="single"/>
    </w:rPr>
  </w:style>
  <w:style w:type="character" w:customStyle="1" w:styleId="Heading3Char">
    <w:name w:val="Heading 3 Char"/>
    <w:basedOn w:val="DefaultParagraphFont"/>
    <w:link w:val="Heading3"/>
    <w:uiPriority w:val="9"/>
    <w:rsid w:val="00C77D6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216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AB"/>
    <w:rPr>
      <w:rFonts w:eastAsiaTheme="majorEastAsia" w:cstheme="majorBidi"/>
      <w:color w:val="272727" w:themeColor="text1" w:themeTint="D8"/>
    </w:rPr>
  </w:style>
  <w:style w:type="paragraph" w:styleId="Title">
    <w:name w:val="Title"/>
    <w:basedOn w:val="Normal"/>
    <w:next w:val="Normal"/>
    <w:link w:val="TitleChar"/>
    <w:uiPriority w:val="10"/>
    <w:qFormat/>
    <w:rsid w:val="0021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AB"/>
    <w:pPr>
      <w:spacing w:before="160"/>
      <w:jc w:val="center"/>
    </w:pPr>
    <w:rPr>
      <w:i/>
      <w:iCs/>
      <w:color w:val="404040" w:themeColor="text1" w:themeTint="BF"/>
    </w:rPr>
  </w:style>
  <w:style w:type="character" w:customStyle="1" w:styleId="QuoteChar">
    <w:name w:val="Quote Char"/>
    <w:basedOn w:val="DefaultParagraphFont"/>
    <w:link w:val="Quote"/>
    <w:uiPriority w:val="29"/>
    <w:rsid w:val="002168AB"/>
    <w:rPr>
      <w:i/>
      <w:iCs/>
      <w:color w:val="404040" w:themeColor="text1" w:themeTint="BF"/>
    </w:rPr>
  </w:style>
  <w:style w:type="paragraph" w:styleId="ListParagraph">
    <w:name w:val="List Paragraph"/>
    <w:basedOn w:val="Normal"/>
    <w:uiPriority w:val="34"/>
    <w:qFormat/>
    <w:rsid w:val="002168AB"/>
    <w:pPr>
      <w:ind w:left="720"/>
      <w:contextualSpacing/>
    </w:pPr>
  </w:style>
  <w:style w:type="character" w:styleId="IntenseEmphasis">
    <w:name w:val="Intense Emphasis"/>
    <w:basedOn w:val="DefaultParagraphFont"/>
    <w:uiPriority w:val="21"/>
    <w:qFormat/>
    <w:rsid w:val="002168AB"/>
    <w:rPr>
      <w:i/>
      <w:iCs/>
      <w:color w:val="0F4761" w:themeColor="accent1" w:themeShade="BF"/>
    </w:rPr>
  </w:style>
  <w:style w:type="paragraph" w:styleId="IntenseQuote">
    <w:name w:val="Intense Quote"/>
    <w:basedOn w:val="Normal"/>
    <w:next w:val="Normal"/>
    <w:link w:val="IntenseQuoteChar"/>
    <w:uiPriority w:val="30"/>
    <w:qFormat/>
    <w:rsid w:val="0021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AB"/>
    <w:rPr>
      <w:i/>
      <w:iCs/>
      <w:color w:val="0F4761" w:themeColor="accent1" w:themeShade="BF"/>
    </w:rPr>
  </w:style>
  <w:style w:type="character" w:styleId="IntenseReference">
    <w:name w:val="Intense Reference"/>
    <w:basedOn w:val="DefaultParagraphFont"/>
    <w:uiPriority w:val="32"/>
    <w:qFormat/>
    <w:rsid w:val="002168AB"/>
    <w:rPr>
      <w:b/>
      <w:bCs/>
      <w:smallCaps/>
      <w:color w:val="0F4761" w:themeColor="accent1" w:themeShade="BF"/>
      <w:spacing w:val="5"/>
    </w:rPr>
  </w:style>
  <w:style w:type="character" w:styleId="Hyperlink">
    <w:name w:val="Hyperlink"/>
    <w:basedOn w:val="DefaultParagraphFont"/>
    <w:uiPriority w:val="99"/>
    <w:unhideWhenUsed/>
    <w:rsid w:val="009A5584"/>
    <w:rPr>
      <w:color w:val="467886" w:themeColor="hyperlink"/>
      <w:u w:val="single"/>
    </w:rPr>
  </w:style>
  <w:style w:type="character" w:customStyle="1" w:styleId="UnresolvedMention1">
    <w:name w:val="Unresolved Mention1"/>
    <w:basedOn w:val="DefaultParagraphFont"/>
    <w:uiPriority w:val="99"/>
    <w:semiHidden/>
    <w:unhideWhenUsed/>
    <w:rsid w:val="009A5584"/>
    <w:rPr>
      <w:color w:val="605E5C"/>
      <w:shd w:val="clear" w:color="auto" w:fill="E1DFDD"/>
    </w:rPr>
  </w:style>
  <w:style w:type="character" w:styleId="FollowedHyperlink">
    <w:name w:val="FollowedHyperlink"/>
    <w:basedOn w:val="DefaultParagraphFont"/>
    <w:uiPriority w:val="99"/>
    <w:semiHidden/>
    <w:unhideWhenUsed/>
    <w:rsid w:val="00DB42AE"/>
    <w:rPr>
      <w:color w:val="96607D" w:themeColor="followedHyperlink"/>
      <w:u w:val="single"/>
    </w:rPr>
  </w:style>
  <w:style w:type="paragraph" w:styleId="NormalWeb">
    <w:name w:val="Normal (Web)"/>
    <w:basedOn w:val="Normal"/>
    <w:uiPriority w:val="99"/>
    <w:semiHidden/>
    <w:unhideWhenUsed/>
    <w:rsid w:val="00A74D01"/>
    <w:rPr>
      <w:rFonts w:cs="Times New Roman"/>
    </w:rPr>
  </w:style>
  <w:style w:type="paragraph" w:styleId="Bibliography">
    <w:name w:val="Bibliography"/>
    <w:basedOn w:val="Normal"/>
    <w:next w:val="Normal"/>
    <w:uiPriority w:val="37"/>
    <w:unhideWhenUsed/>
    <w:rsid w:val="00F16758"/>
    <w:pPr>
      <w:spacing w:after="240" w:line="240" w:lineRule="auto"/>
    </w:pPr>
  </w:style>
  <w:style w:type="paragraph" w:styleId="TOCHeading">
    <w:name w:val="TOC Heading"/>
    <w:basedOn w:val="Heading1"/>
    <w:next w:val="Normal"/>
    <w:uiPriority w:val="39"/>
    <w:unhideWhenUsed/>
    <w:qFormat/>
    <w:rsid w:val="008D2629"/>
    <w:pPr>
      <w:spacing w:before="240" w:after="0" w:line="259" w:lineRule="auto"/>
      <w:outlineLvl w:val="9"/>
    </w:pPr>
    <w:rPr>
      <w:rFonts w:asciiTheme="majorHAnsi" w:hAnsiTheme="majorHAnsi"/>
      <w:b w:val="0"/>
      <w:color w:val="0F4761" w:themeColor="accent1" w:themeShade="BF"/>
      <w:kern w:val="0"/>
      <w:szCs w:val="32"/>
      <w:u w:val="none"/>
      <w:lang w:val="en-US"/>
      <w14:ligatures w14:val="none"/>
    </w:rPr>
  </w:style>
  <w:style w:type="paragraph" w:styleId="TOC1">
    <w:name w:val="toc 1"/>
    <w:basedOn w:val="Normal"/>
    <w:next w:val="Normal"/>
    <w:autoRedefine/>
    <w:uiPriority w:val="39"/>
    <w:unhideWhenUsed/>
    <w:rsid w:val="008D2629"/>
    <w:pPr>
      <w:spacing w:after="100"/>
    </w:pPr>
  </w:style>
  <w:style w:type="paragraph" w:styleId="TOC2">
    <w:name w:val="toc 2"/>
    <w:basedOn w:val="Normal"/>
    <w:next w:val="Normal"/>
    <w:autoRedefine/>
    <w:uiPriority w:val="39"/>
    <w:unhideWhenUsed/>
    <w:rsid w:val="008D2629"/>
    <w:pPr>
      <w:spacing w:after="100"/>
      <w:ind w:left="240"/>
    </w:pPr>
  </w:style>
  <w:style w:type="paragraph" w:styleId="Header">
    <w:name w:val="header"/>
    <w:basedOn w:val="Normal"/>
    <w:link w:val="HeaderChar"/>
    <w:uiPriority w:val="99"/>
    <w:unhideWhenUsed/>
    <w:rsid w:val="00266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3D3"/>
  </w:style>
  <w:style w:type="paragraph" w:styleId="Footer">
    <w:name w:val="footer"/>
    <w:basedOn w:val="Normal"/>
    <w:link w:val="FooterChar"/>
    <w:uiPriority w:val="99"/>
    <w:unhideWhenUsed/>
    <w:rsid w:val="00266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3D3"/>
  </w:style>
  <w:style w:type="paragraph" w:styleId="NoSpacing">
    <w:name w:val="No Spacing"/>
    <w:uiPriority w:val="1"/>
    <w:qFormat/>
    <w:rsid w:val="00AF63F0"/>
    <w:pPr>
      <w:spacing w:after="0" w:line="240" w:lineRule="auto"/>
    </w:pPr>
    <w:rPr>
      <w:rFonts w:ascii="Times New Roman" w:hAnsi="Times New Roman"/>
    </w:rPr>
  </w:style>
  <w:style w:type="paragraph" w:styleId="Caption">
    <w:name w:val="caption"/>
    <w:basedOn w:val="Normal"/>
    <w:next w:val="Normal"/>
    <w:uiPriority w:val="35"/>
    <w:unhideWhenUsed/>
    <w:qFormat/>
    <w:rsid w:val="00ED40EB"/>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BF11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11FE"/>
    <w:rPr>
      <w:rFonts w:ascii="Consolas" w:hAnsi="Consolas"/>
      <w:sz w:val="20"/>
      <w:szCs w:val="20"/>
    </w:rPr>
  </w:style>
  <w:style w:type="character" w:styleId="UnresolvedMention">
    <w:name w:val="Unresolved Mention"/>
    <w:basedOn w:val="DefaultParagraphFont"/>
    <w:uiPriority w:val="99"/>
    <w:semiHidden/>
    <w:unhideWhenUsed/>
    <w:rsid w:val="00315531"/>
    <w:rPr>
      <w:color w:val="605E5C"/>
      <w:shd w:val="clear" w:color="auto" w:fill="E1DFDD"/>
    </w:rPr>
  </w:style>
  <w:style w:type="paragraph" w:styleId="Revision">
    <w:name w:val="Revision"/>
    <w:hidden/>
    <w:uiPriority w:val="99"/>
    <w:semiHidden/>
    <w:rsid w:val="003B3FCA"/>
    <w:pPr>
      <w:spacing w:after="0" w:line="240" w:lineRule="auto"/>
    </w:pPr>
    <w:rPr>
      <w:rFonts w:ascii="Times New Roman" w:hAnsi="Times New Roman"/>
    </w:rPr>
  </w:style>
  <w:style w:type="paragraph" w:styleId="TOC3">
    <w:name w:val="toc 3"/>
    <w:basedOn w:val="Normal"/>
    <w:next w:val="Normal"/>
    <w:autoRedefine/>
    <w:uiPriority w:val="39"/>
    <w:unhideWhenUsed/>
    <w:rsid w:val="00FF5234"/>
    <w:pPr>
      <w:spacing w:after="100"/>
      <w:ind w:left="480"/>
    </w:pPr>
  </w:style>
  <w:style w:type="character" w:styleId="HTMLCode">
    <w:name w:val="HTML Code"/>
    <w:basedOn w:val="DefaultParagraphFont"/>
    <w:uiPriority w:val="99"/>
    <w:semiHidden/>
    <w:unhideWhenUsed/>
    <w:rsid w:val="009A44EF"/>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EA5F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027">
      <w:bodyDiv w:val="1"/>
      <w:marLeft w:val="0"/>
      <w:marRight w:val="0"/>
      <w:marTop w:val="0"/>
      <w:marBottom w:val="0"/>
      <w:divBdr>
        <w:top w:val="none" w:sz="0" w:space="0" w:color="auto"/>
        <w:left w:val="none" w:sz="0" w:space="0" w:color="auto"/>
        <w:bottom w:val="none" w:sz="0" w:space="0" w:color="auto"/>
        <w:right w:val="none" w:sz="0" w:space="0" w:color="auto"/>
      </w:divBdr>
    </w:div>
    <w:div w:id="85081163">
      <w:bodyDiv w:val="1"/>
      <w:marLeft w:val="0"/>
      <w:marRight w:val="0"/>
      <w:marTop w:val="0"/>
      <w:marBottom w:val="0"/>
      <w:divBdr>
        <w:top w:val="none" w:sz="0" w:space="0" w:color="auto"/>
        <w:left w:val="none" w:sz="0" w:space="0" w:color="auto"/>
        <w:bottom w:val="none" w:sz="0" w:space="0" w:color="auto"/>
        <w:right w:val="none" w:sz="0" w:space="0" w:color="auto"/>
      </w:divBdr>
    </w:div>
    <w:div w:id="149952764">
      <w:bodyDiv w:val="1"/>
      <w:marLeft w:val="0"/>
      <w:marRight w:val="0"/>
      <w:marTop w:val="0"/>
      <w:marBottom w:val="0"/>
      <w:divBdr>
        <w:top w:val="none" w:sz="0" w:space="0" w:color="auto"/>
        <w:left w:val="none" w:sz="0" w:space="0" w:color="auto"/>
        <w:bottom w:val="none" w:sz="0" w:space="0" w:color="auto"/>
        <w:right w:val="none" w:sz="0" w:space="0" w:color="auto"/>
      </w:divBdr>
    </w:div>
    <w:div w:id="245383129">
      <w:bodyDiv w:val="1"/>
      <w:marLeft w:val="0"/>
      <w:marRight w:val="0"/>
      <w:marTop w:val="0"/>
      <w:marBottom w:val="0"/>
      <w:divBdr>
        <w:top w:val="none" w:sz="0" w:space="0" w:color="auto"/>
        <w:left w:val="none" w:sz="0" w:space="0" w:color="auto"/>
        <w:bottom w:val="none" w:sz="0" w:space="0" w:color="auto"/>
        <w:right w:val="none" w:sz="0" w:space="0" w:color="auto"/>
      </w:divBdr>
    </w:div>
    <w:div w:id="267196150">
      <w:bodyDiv w:val="1"/>
      <w:marLeft w:val="0"/>
      <w:marRight w:val="0"/>
      <w:marTop w:val="0"/>
      <w:marBottom w:val="0"/>
      <w:divBdr>
        <w:top w:val="none" w:sz="0" w:space="0" w:color="auto"/>
        <w:left w:val="none" w:sz="0" w:space="0" w:color="auto"/>
        <w:bottom w:val="none" w:sz="0" w:space="0" w:color="auto"/>
        <w:right w:val="none" w:sz="0" w:space="0" w:color="auto"/>
      </w:divBdr>
      <w:divsChild>
        <w:div w:id="1762950627">
          <w:marLeft w:val="0"/>
          <w:marRight w:val="0"/>
          <w:marTop w:val="0"/>
          <w:marBottom w:val="0"/>
          <w:divBdr>
            <w:top w:val="none" w:sz="0" w:space="0" w:color="auto"/>
            <w:left w:val="none" w:sz="0" w:space="0" w:color="auto"/>
            <w:bottom w:val="none" w:sz="0" w:space="0" w:color="auto"/>
            <w:right w:val="none" w:sz="0" w:space="0" w:color="auto"/>
          </w:divBdr>
        </w:div>
        <w:div w:id="154415910">
          <w:marLeft w:val="0"/>
          <w:marRight w:val="0"/>
          <w:marTop w:val="0"/>
          <w:marBottom w:val="0"/>
          <w:divBdr>
            <w:top w:val="none" w:sz="0" w:space="0" w:color="auto"/>
            <w:left w:val="none" w:sz="0" w:space="0" w:color="auto"/>
            <w:bottom w:val="none" w:sz="0" w:space="0" w:color="auto"/>
            <w:right w:val="none" w:sz="0" w:space="0" w:color="auto"/>
          </w:divBdr>
        </w:div>
        <w:div w:id="1547599469">
          <w:marLeft w:val="0"/>
          <w:marRight w:val="0"/>
          <w:marTop w:val="0"/>
          <w:marBottom w:val="0"/>
          <w:divBdr>
            <w:top w:val="none" w:sz="0" w:space="0" w:color="auto"/>
            <w:left w:val="none" w:sz="0" w:space="0" w:color="auto"/>
            <w:bottom w:val="none" w:sz="0" w:space="0" w:color="auto"/>
            <w:right w:val="none" w:sz="0" w:space="0" w:color="auto"/>
          </w:divBdr>
        </w:div>
        <w:div w:id="1404570527">
          <w:marLeft w:val="0"/>
          <w:marRight w:val="0"/>
          <w:marTop w:val="0"/>
          <w:marBottom w:val="0"/>
          <w:divBdr>
            <w:top w:val="none" w:sz="0" w:space="0" w:color="auto"/>
            <w:left w:val="none" w:sz="0" w:space="0" w:color="auto"/>
            <w:bottom w:val="none" w:sz="0" w:space="0" w:color="auto"/>
            <w:right w:val="none" w:sz="0" w:space="0" w:color="auto"/>
          </w:divBdr>
        </w:div>
        <w:div w:id="1790272869">
          <w:marLeft w:val="0"/>
          <w:marRight w:val="0"/>
          <w:marTop w:val="0"/>
          <w:marBottom w:val="0"/>
          <w:divBdr>
            <w:top w:val="none" w:sz="0" w:space="0" w:color="auto"/>
            <w:left w:val="none" w:sz="0" w:space="0" w:color="auto"/>
            <w:bottom w:val="none" w:sz="0" w:space="0" w:color="auto"/>
            <w:right w:val="none" w:sz="0" w:space="0" w:color="auto"/>
          </w:divBdr>
        </w:div>
        <w:div w:id="1908101358">
          <w:marLeft w:val="0"/>
          <w:marRight w:val="0"/>
          <w:marTop w:val="0"/>
          <w:marBottom w:val="0"/>
          <w:divBdr>
            <w:top w:val="none" w:sz="0" w:space="0" w:color="auto"/>
            <w:left w:val="none" w:sz="0" w:space="0" w:color="auto"/>
            <w:bottom w:val="none" w:sz="0" w:space="0" w:color="auto"/>
            <w:right w:val="none" w:sz="0" w:space="0" w:color="auto"/>
          </w:divBdr>
        </w:div>
        <w:div w:id="1775200648">
          <w:marLeft w:val="0"/>
          <w:marRight w:val="0"/>
          <w:marTop w:val="0"/>
          <w:marBottom w:val="0"/>
          <w:divBdr>
            <w:top w:val="none" w:sz="0" w:space="0" w:color="auto"/>
            <w:left w:val="none" w:sz="0" w:space="0" w:color="auto"/>
            <w:bottom w:val="none" w:sz="0" w:space="0" w:color="auto"/>
            <w:right w:val="none" w:sz="0" w:space="0" w:color="auto"/>
          </w:divBdr>
        </w:div>
        <w:div w:id="695732331">
          <w:marLeft w:val="0"/>
          <w:marRight w:val="0"/>
          <w:marTop w:val="0"/>
          <w:marBottom w:val="0"/>
          <w:divBdr>
            <w:top w:val="none" w:sz="0" w:space="0" w:color="auto"/>
            <w:left w:val="none" w:sz="0" w:space="0" w:color="auto"/>
            <w:bottom w:val="none" w:sz="0" w:space="0" w:color="auto"/>
            <w:right w:val="none" w:sz="0" w:space="0" w:color="auto"/>
          </w:divBdr>
        </w:div>
        <w:div w:id="1878815832">
          <w:marLeft w:val="0"/>
          <w:marRight w:val="0"/>
          <w:marTop w:val="0"/>
          <w:marBottom w:val="0"/>
          <w:divBdr>
            <w:top w:val="none" w:sz="0" w:space="0" w:color="auto"/>
            <w:left w:val="none" w:sz="0" w:space="0" w:color="auto"/>
            <w:bottom w:val="none" w:sz="0" w:space="0" w:color="auto"/>
            <w:right w:val="none" w:sz="0" w:space="0" w:color="auto"/>
          </w:divBdr>
        </w:div>
        <w:div w:id="1816485689">
          <w:marLeft w:val="0"/>
          <w:marRight w:val="0"/>
          <w:marTop w:val="0"/>
          <w:marBottom w:val="0"/>
          <w:divBdr>
            <w:top w:val="none" w:sz="0" w:space="0" w:color="auto"/>
            <w:left w:val="none" w:sz="0" w:space="0" w:color="auto"/>
            <w:bottom w:val="none" w:sz="0" w:space="0" w:color="auto"/>
            <w:right w:val="none" w:sz="0" w:space="0" w:color="auto"/>
          </w:divBdr>
        </w:div>
        <w:div w:id="686717032">
          <w:marLeft w:val="0"/>
          <w:marRight w:val="0"/>
          <w:marTop w:val="0"/>
          <w:marBottom w:val="0"/>
          <w:divBdr>
            <w:top w:val="none" w:sz="0" w:space="0" w:color="auto"/>
            <w:left w:val="none" w:sz="0" w:space="0" w:color="auto"/>
            <w:bottom w:val="none" w:sz="0" w:space="0" w:color="auto"/>
            <w:right w:val="none" w:sz="0" w:space="0" w:color="auto"/>
          </w:divBdr>
        </w:div>
        <w:div w:id="1375811665">
          <w:marLeft w:val="0"/>
          <w:marRight w:val="0"/>
          <w:marTop w:val="0"/>
          <w:marBottom w:val="0"/>
          <w:divBdr>
            <w:top w:val="none" w:sz="0" w:space="0" w:color="auto"/>
            <w:left w:val="none" w:sz="0" w:space="0" w:color="auto"/>
            <w:bottom w:val="none" w:sz="0" w:space="0" w:color="auto"/>
            <w:right w:val="none" w:sz="0" w:space="0" w:color="auto"/>
          </w:divBdr>
        </w:div>
        <w:div w:id="509640305">
          <w:marLeft w:val="0"/>
          <w:marRight w:val="0"/>
          <w:marTop w:val="0"/>
          <w:marBottom w:val="0"/>
          <w:divBdr>
            <w:top w:val="none" w:sz="0" w:space="0" w:color="auto"/>
            <w:left w:val="none" w:sz="0" w:space="0" w:color="auto"/>
            <w:bottom w:val="none" w:sz="0" w:space="0" w:color="auto"/>
            <w:right w:val="none" w:sz="0" w:space="0" w:color="auto"/>
          </w:divBdr>
        </w:div>
        <w:div w:id="1879469923">
          <w:marLeft w:val="0"/>
          <w:marRight w:val="0"/>
          <w:marTop w:val="0"/>
          <w:marBottom w:val="0"/>
          <w:divBdr>
            <w:top w:val="none" w:sz="0" w:space="0" w:color="auto"/>
            <w:left w:val="none" w:sz="0" w:space="0" w:color="auto"/>
            <w:bottom w:val="none" w:sz="0" w:space="0" w:color="auto"/>
            <w:right w:val="none" w:sz="0" w:space="0" w:color="auto"/>
          </w:divBdr>
        </w:div>
        <w:div w:id="1210729367">
          <w:marLeft w:val="0"/>
          <w:marRight w:val="0"/>
          <w:marTop w:val="0"/>
          <w:marBottom w:val="0"/>
          <w:divBdr>
            <w:top w:val="none" w:sz="0" w:space="0" w:color="auto"/>
            <w:left w:val="none" w:sz="0" w:space="0" w:color="auto"/>
            <w:bottom w:val="none" w:sz="0" w:space="0" w:color="auto"/>
            <w:right w:val="none" w:sz="0" w:space="0" w:color="auto"/>
          </w:divBdr>
        </w:div>
        <w:div w:id="129905600">
          <w:marLeft w:val="0"/>
          <w:marRight w:val="0"/>
          <w:marTop w:val="0"/>
          <w:marBottom w:val="0"/>
          <w:divBdr>
            <w:top w:val="none" w:sz="0" w:space="0" w:color="auto"/>
            <w:left w:val="none" w:sz="0" w:space="0" w:color="auto"/>
            <w:bottom w:val="none" w:sz="0" w:space="0" w:color="auto"/>
            <w:right w:val="none" w:sz="0" w:space="0" w:color="auto"/>
          </w:divBdr>
        </w:div>
        <w:div w:id="1871603788">
          <w:marLeft w:val="0"/>
          <w:marRight w:val="0"/>
          <w:marTop w:val="0"/>
          <w:marBottom w:val="0"/>
          <w:divBdr>
            <w:top w:val="none" w:sz="0" w:space="0" w:color="auto"/>
            <w:left w:val="none" w:sz="0" w:space="0" w:color="auto"/>
            <w:bottom w:val="none" w:sz="0" w:space="0" w:color="auto"/>
            <w:right w:val="none" w:sz="0" w:space="0" w:color="auto"/>
          </w:divBdr>
        </w:div>
        <w:div w:id="1576629010">
          <w:marLeft w:val="0"/>
          <w:marRight w:val="0"/>
          <w:marTop w:val="0"/>
          <w:marBottom w:val="0"/>
          <w:divBdr>
            <w:top w:val="none" w:sz="0" w:space="0" w:color="auto"/>
            <w:left w:val="none" w:sz="0" w:space="0" w:color="auto"/>
            <w:bottom w:val="none" w:sz="0" w:space="0" w:color="auto"/>
            <w:right w:val="none" w:sz="0" w:space="0" w:color="auto"/>
          </w:divBdr>
        </w:div>
        <w:div w:id="382796254">
          <w:marLeft w:val="0"/>
          <w:marRight w:val="0"/>
          <w:marTop w:val="0"/>
          <w:marBottom w:val="0"/>
          <w:divBdr>
            <w:top w:val="none" w:sz="0" w:space="0" w:color="auto"/>
            <w:left w:val="none" w:sz="0" w:space="0" w:color="auto"/>
            <w:bottom w:val="none" w:sz="0" w:space="0" w:color="auto"/>
            <w:right w:val="none" w:sz="0" w:space="0" w:color="auto"/>
          </w:divBdr>
        </w:div>
        <w:div w:id="706872174">
          <w:marLeft w:val="0"/>
          <w:marRight w:val="0"/>
          <w:marTop w:val="0"/>
          <w:marBottom w:val="0"/>
          <w:divBdr>
            <w:top w:val="none" w:sz="0" w:space="0" w:color="auto"/>
            <w:left w:val="none" w:sz="0" w:space="0" w:color="auto"/>
            <w:bottom w:val="none" w:sz="0" w:space="0" w:color="auto"/>
            <w:right w:val="none" w:sz="0" w:space="0" w:color="auto"/>
          </w:divBdr>
        </w:div>
        <w:div w:id="458258968">
          <w:marLeft w:val="0"/>
          <w:marRight w:val="0"/>
          <w:marTop w:val="0"/>
          <w:marBottom w:val="0"/>
          <w:divBdr>
            <w:top w:val="none" w:sz="0" w:space="0" w:color="auto"/>
            <w:left w:val="none" w:sz="0" w:space="0" w:color="auto"/>
            <w:bottom w:val="none" w:sz="0" w:space="0" w:color="auto"/>
            <w:right w:val="none" w:sz="0" w:space="0" w:color="auto"/>
          </w:divBdr>
        </w:div>
        <w:div w:id="321080147">
          <w:marLeft w:val="0"/>
          <w:marRight w:val="0"/>
          <w:marTop w:val="0"/>
          <w:marBottom w:val="0"/>
          <w:divBdr>
            <w:top w:val="none" w:sz="0" w:space="0" w:color="auto"/>
            <w:left w:val="none" w:sz="0" w:space="0" w:color="auto"/>
            <w:bottom w:val="none" w:sz="0" w:space="0" w:color="auto"/>
            <w:right w:val="none" w:sz="0" w:space="0" w:color="auto"/>
          </w:divBdr>
        </w:div>
        <w:div w:id="1104691614">
          <w:marLeft w:val="0"/>
          <w:marRight w:val="0"/>
          <w:marTop w:val="0"/>
          <w:marBottom w:val="0"/>
          <w:divBdr>
            <w:top w:val="none" w:sz="0" w:space="0" w:color="auto"/>
            <w:left w:val="none" w:sz="0" w:space="0" w:color="auto"/>
            <w:bottom w:val="none" w:sz="0" w:space="0" w:color="auto"/>
            <w:right w:val="none" w:sz="0" w:space="0" w:color="auto"/>
          </w:divBdr>
        </w:div>
        <w:div w:id="1977949161">
          <w:marLeft w:val="0"/>
          <w:marRight w:val="0"/>
          <w:marTop w:val="0"/>
          <w:marBottom w:val="0"/>
          <w:divBdr>
            <w:top w:val="none" w:sz="0" w:space="0" w:color="auto"/>
            <w:left w:val="none" w:sz="0" w:space="0" w:color="auto"/>
            <w:bottom w:val="none" w:sz="0" w:space="0" w:color="auto"/>
            <w:right w:val="none" w:sz="0" w:space="0" w:color="auto"/>
          </w:divBdr>
        </w:div>
        <w:div w:id="1387413803">
          <w:marLeft w:val="0"/>
          <w:marRight w:val="0"/>
          <w:marTop w:val="0"/>
          <w:marBottom w:val="0"/>
          <w:divBdr>
            <w:top w:val="none" w:sz="0" w:space="0" w:color="auto"/>
            <w:left w:val="none" w:sz="0" w:space="0" w:color="auto"/>
            <w:bottom w:val="none" w:sz="0" w:space="0" w:color="auto"/>
            <w:right w:val="none" w:sz="0" w:space="0" w:color="auto"/>
          </w:divBdr>
        </w:div>
        <w:div w:id="498040733">
          <w:marLeft w:val="0"/>
          <w:marRight w:val="0"/>
          <w:marTop w:val="0"/>
          <w:marBottom w:val="0"/>
          <w:divBdr>
            <w:top w:val="none" w:sz="0" w:space="0" w:color="auto"/>
            <w:left w:val="none" w:sz="0" w:space="0" w:color="auto"/>
            <w:bottom w:val="none" w:sz="0" w:space="0" w:color="auto"/>
            <w:right w:val="none" w:sz="0" w:space="0" w:color="auto"/>
          </w:divBdr>
        </w:div>
        <w:div w:id="1425029211">
          <w:marLeft w:val="0"/>
          <w:marRight w:val="0"/>
          <w:marTop w:val="0"/>
          <w:marBottom w:val="0"/>
          <w:divBdr>
            <w:top w:val="none" w:sz="0" w:space="0" w:color="auto"/>
            <w:left w:val="none" w:sz="0" w:space="0" w:color="auto"/>
            <w:bottom w:val="none" w:sz="0" w:space="0" w:color="auto"/>
            <w:right w:val="none" w:sz="0" w:space="0" w:color="auto"/>
          </w:divBdr>
        </w:div>
        <w:div w:id="364016583">
          <w:marLeft w:val="0"/>
          <w:marRight w:val="0"/>
          <w:marTop w:val="0"/>
          <w:marBottom w:val="0"/>
          <w:divBdr>
            <w:top w:val="none" w:sz="0" w:space="0" w:color="auto"/>
            <w:left w:val="none" w:sz="0" w:space="0" w:color="auto"/>
            <w:bottom w:val="none" w:sz="0" w:space="0" w:color="auto"/>
            <w:right w:val="none" w:sz="0" w:space="0" w:color="auto"/>
          </w:divBdr>
        </w:div>
        <w:div w:id="1004085840">
          <w:marLeft w:val="0"/>
          <w:marRight w:val="0"/>
          <w:marTop w:val="0"/>
          <w:marBottom w:val="0"/>
          <w:divBdr>
            <w:top w:val="none" w:sz="0" w:space="0" w:color="auto"/>
            <w:left w:val="none" w:sz="0" w:space="0" w:color="auto"/>
            <w:bottom w:val="none" w:sz="0" w:space="0" w:color="auto"/>
            <w:right w:val="none" w:sz="0" w:space="0" w:color="auto"/>
          </w:divBdr>
        </w:div>
        <w:div w:id="1899438486">
          <w:marLeft w:val="0"/>
          <w:marRight w:val="0"/>
          <w:marTop w:val="0"/>
          <w:marBottom w:val="0"/>
          <w:divBdr>
            <w:top w:val="none" w:sz="0" w:space="0" w:color="auto"/>
            <w:left w:val="none" w:sz="0" w:space="0" w:color="auto"/>
            <w:bottom w:val="none" w:sz="0" w:space="0" w:color="auto"/>
            <w:right w:val="none" w:sz="0" w:space="0" w:color="auto"/>
          </w:divBdr>
        </w:div>
        <w:div w:id="13387160">
          <w:marLeft w:val="0"/>
          <w:marRight w:val="0"/>
          <w:marTop w:val="0"/>
          <w:marBottom w:val="0"/>
          <w:divBdr>
            <w:top w:val="none" w:sz="0" w:space="0" w:color="auto"/>
            <w:left w:val="none" w:sz="0" w:space="0" w:color="auto"/>
            <w:bottom w:val="none" w:sz="0" w:space="0" w:color="auto"/>
            <w:right w:val="none" w:sz="0" w:space="0" w:color="auto"/>
          </w:divBdr>
        </w:div>
        <w:div w:id="1908300011">
          <w:marLeft w:val="0"/>
          <w:marRight w:val="0"/>
          <w:marTop w:val="0"/>
          <w:marBottom w:val="0"/>
          <w:divBdr>
            <w:top w:val="none" w:sz="0" w:space="0" w:color="auto"/>
            <w:left w:val="none" w:sz="0" w:space="0" w:color="auto"/>
            <w:bottom w:val="none" w:sz="0" w:space="0" w:color="auto"/>
            <w:right w:val="none" w:sz="0" w:space="0" w:color="auto"/>
          </w:divBdr>
        </w:div>
        <w:div w:id="1254588412">
          <w:marLeft w:val="0"/>
          <w:marRight w:val="0"/>
          <w:marTop w:val="0"/>
          <w:marBottom w:val="0"/>
          <w:divBdr>
            <w:top w:val="none" w:sz="0" w:space="0" w:color="auto"/>
            <w:left w:val="none" w:sz="0" w:space="0" w:color="auto"/>
            <w:bottom w:val="none" w:sz="0" w:space="0" w:color="auto"/>
            <w:right w:val="none" w:sz="0" w:space="0" w:color="auto"/>
          </w:divBdr>
        </w:div>
        <w:div w:id="257757688">
          <w:marLeft w:val="0"/>
          <w:marRight w:val="0"/>
          <w:marTop w:val="0"/>
          <w:marBottom w:val="0"/>
          <w:divBdr>
            <w:top w:val="none" w:sz="0" w:space="0" w:color="auto"/>
            <w:left w:val="none" w:sz="0" w:space="0" w:color="auto"/>
            <w:bottom w:val="none" w:sz="0" w:space="0" w:color="auto"/>
            <w:right w:val="none" w:sz="0" w:space="0" w:color="auto"/>
          </w:divBdr>
        </w:div>
        <w:div w:id="1947106913">
          <w:marLeft w:val="0"/>
          <w:marRight w:val="0"/>
          <w:marTop w:val="0"/>
          <w:marBottom w:val="0"/>
          <w:divBdr>
            <w:top w:val="none" w:sz="0" w:space="0" w:color="auto"/>
            <w:left w:val="none" w:sz="0" w:space="0" w:color="auto"/>
            <w:bottom w:val="none" w:sz="0" w:space="0" w:color="auto"/>
            <w:right w:val="none" w:sz="0" w:space="0" w:color="auto"/>
          </w:divBdr>
        </w:div>
        <w:div w:id="121969763">
          <w:marLeft w:val="0"/>
          <w:marRight w:val="0"/>
          <w:marTop w:val="0"/>
          <w:marBottom w:val="0"/>
          <w:divBdr>
            <w:top w:val="none" w:sz="0" w:space="0" w:color="auto"/>
            <w:left w:val="none" w:sz="0" w:space="0" w:color="auto"/>
            <w:bottom w:val="none" w:sz="0" w:space="0" w:color="auto"/>
            <w:right w:val="none" w:sz="0" w:space="0" w:color="auto"/>
          </w:divBdr>
        </w:div>
        <w:div w:id="195316837">
          <w:marLeft w:val="0"/>
          <w:marRight w:val="0"/>
          <w:marTop w:val="0"/>
          <w:marBottom w:val="0"/>
          <w:divBdr>
            <w:top w:val="none" w:sz="0" w:space="0" w:color="auto"/>
            <w:left w:val="none" w:sz="0" w:space="0" w:color="auto"/>
            <w:bottom w:val="none" w:sz="0" w:space="0" w:color="auto"/>
            <w:right w:val="none" w:sz="0" w:space="0" w:color="auto"/>
          </w:divBdr>
        </w:div>
        <w:div w:id="1557622892">
          <w:marLeft w:val="0"/>
          <w:marRight w:val="0"/>
          <w:marTop w:val="0"/>
          <w:marBottom w:val="0"/>
          <w:divBdr>
            <w:top w:val="none" w:sz="0" w:space="0" w:color="auto"/>
            <w:left w:val="none" w:sz="0" w:space="0" w:color="auto"/>
            <w:bottom w:val="none" w:sz="0" w:space="0" w:color="auto"/>
            <w:right w:val="none" w:sz="0" w:space="0" w:color="auto"/>
          </w:divBdr>
        </w:div>
        <w:div w:id="2088265272">
          <w:marLeft w:val="0"/>
          <w:marRight w:val="0"/>
          <w:marTop w:val="0"/>
          <w:marBottom w:val="0"/>
          <w:divBdr>
            <w:top w:val="none" w:sz="0" w:space="0" w:color="auto"/>
            <w:left w:val="none" w:sz="0" w:space="0" w:color="auto"/>
            <w:bottom w:val="none" w:sz="0" w:space="0" w:color="auto"/>
            <w:right w:val="none" w:sz="0" w:space="0" w:color="auto"/>
          </w:divBdr>
        </w:div>
        <w:div w:id="139007022">
          <w:marLeft w:val="0"/>
          <w:marRight w:val="0"/>
          <w:marTop w:val="0"/>
          <w:marBottom w:val="0"/>
          <w:divBdr>
            <w:top w:val="none" w:sz="0" w:space="0" w:color="auto"/>
            <w:left w:val="none" w:sz="0" w:space="0" w:color="auto"/>
            <w:bottom w:val="none" w:sz="0" w:space="0" w:color="auto"/>
            <w:right w:val="none" w:sz="0" w:space="0" w:color="auto"/>
          </w:divBdr>
        </w:div>
        <w:div w:id="652679005">
          <w:marLeft w:val="0"/>
          <w:marRight w:val="0"/>
          <w:marTop w:val="0"/>
          <w:marBottom w:val="0"/>
          <w:divBdr>
            <w:top w:val="none" w:sz="0" w:space="0" w:color="auto"/>
            <w:left w:val="none" w:sz="0" w:space="0" w:color="auto"/>
            <w:bottom w:val="none" w:sz="0" w:space="0" w:color="auto"/>
            <w:right w:val="none" w:sz="0" w:space="0" w:color="auto"/>
          </w:divBdr>
        </w:div>
        <w:div w:id="1566061901">
          <w:marLeft w:val="0"/>
          <w:marRight w:val="0"/>
          <w:marTop w:val="0"/>
          <w:marBottom w:val="0"/>
          <w:divBdr>
            <w:top w:val="none" w:sz="0" w:space="0" w:color="auto"/>
            <w:left w:val="none" w:sz="0" w:space="0" w:color="auto"/>
            <w:bottom w:val="none" w:sz="0" w:space="0" w:color="auto"/>
            <w:right w:val="none" w:sz="0" w:space="0" w:color="auto"/>
          </w:divBdr>
        </w:div>
        <w:div w:id="1344430051">
          <w:marLeft w:val="0"/>
          <w:marRight w:val="0"/>
          <w:marTop w:val="0"/>
          <w:marBottom w:val="0"/>
          <w:divBdr>
            <w:top w:val="none" w:sz="0" w:space="0" w:color="auto"/>
            <w:left w:val="none" w:sz="0" w:space="0" w:color="auto"/>
            <w:bottom w:val="none" w:sz="0" w:space="0" w:color="auto"/>
            <w:right w:val="none" w:sz="0" w:space="0" w:color="auto"/>
          </w:divBdr>
        </w:div>
        <w:div w:id="938833387">
          <w:marLeft w:val="0"/>
          <w:marRight w:val="0"/>
          <w:marTop w:val="0"/>
          <w:marBottom w:val="0"/>
          <w:divBdr>
            <w:top w:val="none" w:sz="0" w:space="0" w:color="auto"/>
            <w:left w:val="none" w:sz="0" w:space="0" w:color="auto"/>
            <w:bottom w:val="none" w:sz="0" w:space="0" w:color="auto"/>
            <w:right w:val="none" w:sz="0" w:space="0" w:color="auto"/>
          </w:divBdr>
        </w:div>
        <w:div w:id="1583643400">
          <w:marLeft w:val="0"/>
          <w:marRight w:val="0"/>
          <w:marTop w:val="0"/>
          <w:marBottom w:val="0"/>
          <w:divBdr>
            <w:top w:val="none" w:sz="0" w:space="0" w:color="auto"/>
            <w:left w:val="none" w:sz="0" w:space="0" w:color="auto"/>
            <w:bottom w:val="none" w:sz="0" w:space="0" w:color="auto"/>
            <w:right w:val="none" w:sz="0" w:space="0" w:color="auto"/>
          </w:divBdr>
        </w:div>
      </w:divsChild>
    </w:div>
    <w:div w:id="293995705">
      <w:bodyDiv w:val="1"/>
      <w:marLeft w:val="0"/>
      <w:marRight w:val="0"/>
      <w:marTop w:val="0"/>
      <w:marBottom w:val="0"/>
      <w:divBdr>
        <w:top w:val="none" w:sz="0" w:space="0" w:color="auto"/>
        <w:left w:val="none" w:sz="0" w:space="0" w:color="auto"/>
        <w:bottom w:val="none" w:sz="0" w:space="0" w:color="auto"/>
        <w:right w:val="none" w:sz="0" w:space="0" w:color="auto"/>
      </w:divBdr>
    </w:div>
    <w:div w:id="300815768">
      <w:bodyDiv w:val="1"/>
      <w:marLeft w:val="0"/>
      <w:marRight w:val="0"/>
      <w:marTop w:val="0"/>
      <w:marBottom w:val="0"/>
      <w:divBdr>
        <w:top w:val="none" w:sz="0" w:space="0" w:color="auto"/>
        <w:left w:val="none" w:sz="0" w:space="0" w:color="auto"/>
        <w:bottom w:val="none" w:sz="0" w:space="0" w:color="auto"/>
        <w:right w:val="none" w:sz="0" w:space="0" w:color="auto"/>
      </w:divBdr>
    </w:div>
    <w:div w:id="328755710">
      <w:bodyDiv w:val="1"/>
      <w:marLeft w:val="0"/>
      <w:marRight w:val="0"/>
      <w:marTop w:val="0"/>
      <w:marBottom w:val="0"/>
      <w:divBdr>
        <w:top w:val="none" w:sz="0" w:space="0" w:color="auto"/>
        <w:left w:val="none" w:sz="0" w:space="0" w:color="auto"/>
        <w:bottom w:val="none" w:sz="0" w:space="0" w:color="auto"/>
        <w:right w:val="none" w:sz="0" w:space="0" w:color="auto"/>
      </w:divBdr>
    </w:div>
    <w:div w:id="435176030">
      <w:bodyDiv w:val="1"/>
      <w:marLeft w:val="0"/>
      <w:marRight w:val="0"/>
      <w:marTop w:val="0"/>
      <w:marBottom w:val="0"/>
      <w:divBdr>
        <w:top w:val="none" w:sz="0" w:space="0" w:color="auto"/>
        <w:left w:val="none" w:sz="0" w:space="0" w:color="auto"/>
        <w:bottom w:val="none" w:sz="0" w:space="0" w:color="auto"/>
        <w:right w:val="none" w:sz="0" w:space="0" w:color="auto"/>
      </w:divBdr>
    </w:div>
    <w:div w:id="445739686">
      <w:bodyDiv w:val="1"/>
      <w:marLeft w:val="0"/>
      <w:marRight w:val="0"/>
      <w:marTop w:val="0"/>
      <w:marBottom w:val="0"/>
      <w:divBdr>
        <w:top w:val="none" w:sz="0" w:space="0" w:color="auto"/>
        <w:left w:val="none" w:sz="0" w:space="0" w:color="auto"/>
        <w:bottom w:val="none" w:sz="0" w:space="0" w:color="auto"/>
        <w:right w:val="none" w:sz="0" w:space="0" w:color="auto"/>
      </w:divBdr>
    </w:div>
    <w:div w:id="532155016">
      <w:bodyDiv w:val="1"/>
      <w:marLeft w:val="0"/>
      <w:marRight w:val="0"/>
      <w:marTop w:val="0"/>
      <w:marBottom w:val="0"/>
      <w:divBdr>
        <w:top w:val="none" w:sz="0" w:space="0" w:color="auto"/>
        <w:left w:val="none" w:sz="0" w:space="0" w:color="auto"/>
        <w:bottom w:val="none" w:sz="0" w:space="0" w:color="auto"/>
        <w:right w:val="none" w:sz="0" w:space="0" w:color="auto"/>
      </w:divBdr>
    </w:div>
    <w:div w:id="557283356">
      <w:bodyDiv w:val="1"/>
      <w:marLeft w:val="0"/>
      <w:marRight w:val="0"/>
      <w:marTop w:val="0"/>
      <w:marBottom w:val="0"/>
      <w:divBdr>
        <w:top w:val="none" w:sz="0" w:space="0" w:color="auto"/>
        <w:left w:val="none" w:sz="0" w:space="0" w:color="auto"/>
        <w:bottom w:val="none" w:sz="0" w:space="0" w:color="auto"/>
        <w:right w:val="none" w:sz="0" w:space="0" w:color="auto"/>
      </w:divBdr>
    </w:div>
    <w:div w:id="644549732">
      <w:bodyDiv w:val="1"/>
      <w:marLeft w:val="0"/>
      <w:marRight w:val="0"/>
      <w:marTop w:val="0"/>
      <w:marBottom w:val="0"/>
      <w:divBdr>
        <w:top w:val="none" w:sz="0" w:space="0" w:color="auto"/>
        <w:left w:val="none" w:sz="0" w:space="0" w:color="auto"/>
        <w:bottom w:val="none" w:sz="0" w:space="0" w:color="auto"/>
        <w:right w:val="none" w:sz="0" w:space="0" w:color="auto"/>
      </w:divBdr>
    </w:div>
    <w:div w:id="680202991">
      <w:bodyDiv w:val="1"/>
      <w:marLeft w:val="0"/>
      <w:marRight w:val="0"/>
      <w:marTop w:val="0"/>
      <w:marBottom w:val="0"/>
      <w:divBdr>
        <w:top w:val="none" w:sz="0" w:space="0" w:color="auto"/>
        <w:left w:val="none" w:sz="0" w:space="0" w:color="auto"/>
        <w:bottom w:val="none" w:sz="0" w:space="0" w:color="auto"/>
        <w:right w:val="none" w:sz="0" w:space="0" w:color="auto"/>
      </w:divBdr>
    </w:div>
    <w:div w:id="696659602">
      <w:bodyDiv w:val="1"/>
      <w:marLeft w:val="0"/>
      <w:marRight w:val="0"/>
      <w:marTop w:val="0"/>
      <w:marBottom w:val="0"/>
      <w:divBdr>
        <w:top w:val="none" w:sz="0" w:space="0" w:color="auto"/>
        <w:left w:val="none" w:sz="0" w:space="0" w:color="auto"/>
        <w:bottom w:val="none" w:sz="0" w:space="0" w:color="auto"/>
        <w:right w:val="none" w:sz="0" w:space="0" w:color="auto"/>
      </w:divBdr>
    </w:div>
    <w:div w:id="749423303">
      <w:bodyDiv w:val="1"/>
      <w:marLeft w:val="0"/>
      <w:marRight w:val="0"/>
      <w:marTop w:val="0"/>
      <w:marBottom w:val="0"/>
      <w:divBdr>
        <w:top w:val="none" w:sz="0" w:space="0" w:color="auto"/>
        <w:left w:val="none" w:sz="0" w:space="0" w:color="auto"/>
        <w:bottom w:val="none" w:sz="0" w:space="0" w:color="auto"/>
        <w:right w:val="none" w:sz="0" w:space="0" w:color="auto"/>
      </w:divBdr>
    </w:div>
    <w:div w:id="766194473">
      <w:bodyDiv w:val="1"/>
      <w:marLeft w:val="0"/>
      <w:marRight w:val="0"/>
      <w:marTop w:val="0"/>
      <w:marBottom w:val="0"/>
      <w:divBdr>
        <w:top w:val="none" w:sz="0" w:space="0" w:color="auto"/>
        <w:left w:val="none" w:sz="0" w:space="0" w:color="auto"/>
        <w:bottom w:val="none" w:sz="0" w:space="0" w:color="auto"/>
        <w:right w:val="none" w:sz="0" w:space="0" w:color="auto"/>
      </w:divBdr>
    </w:div>
    <w:div w:id="768306765">
      <w:bodyDiv w:val="1"/>
      <w:marLeft w:val="0"/>
      <w:marRight w:val="0"/>
      <w:marTop w:val="0"/>
      <w:marBottom w:val="0"/>
      <w:divBdr>
        <w:top w:val="none" w:sz="0" w:space="0" w:color="auto"/>
        <w:left w:val="none" w:sz="0" w:space="0" w:color="auto"/>
        <w:bottom w:val="none" w:sz="0" w:space="0" w:color="auto"/>
        <w:right w:val="none" w:sz="0" w:space="0" w:color="auto"/>
      </w:divBdr>
    </w:div>
    <w:div w:id="769472790">
      <w:bodyDiv w:val="1"/>
      <w:marLeft w:val="0"/>
      <w:marRight w:val="0"/>
      <w:marTop w:val="0"/>
      <w:marBottom w:val="0"/>
      <w:divBdr>
        <w:top w:val="none" w:sz="0" w:space="0" w:color="auto"/>
        <w:left w:val="none" w:sz="0" w:space="0" w:color="auto"/>
        <w:bottom w:val="none" w:sz="0" w:space="0" w:color="auto"/>
        <w:right w:val="none" w:sz="0" w:space="0" w:color="auto"/>
      </w:divBdr>
    </w:div>
    <w:div w:id="773477360">
      <w:bodyDiv w:val="1"/>
      <w:marLeft w:val="0"/>
      <w:marRight w:val="0"/>
      <w:marTop w:val="0"/>
      <w:marBottom w:val="0"/>
      <w:divBdr>
        <w:top w:val="none" w:sz="0" w:space="0" w:color="auto"/>
        <w:left w:val="none" w:sz="0" w:space="0" w:color="auto"/>
        <w:bottom w:val="none" w:sz="0" w:space="0" w:color="auto"/>
        <w:right w:val="none" w:sz="0" w:space="0" w:color="auto"/>
      </w:divBdr>
    </w:div>
    <w:div w:id="819540528">
      <w:bodyDiv w:val="1"/>
      <w:marLeft w:val="0"/>
      <w:marRight w:val="0"/>
      <w:marTop w:val="0"/>
      <w:marBottom w:val="0"/>
      <w:divBdr>
        <w:top w:val="none" w:sz="0" w:space="0" w:color="auto"/>
        <w:left w:val="none" w:sz="0" w:space="0" w:color="auto"/>
        <w:bottom w:val="none" w:sz="0" w:space="0" w:color="auto"/>
        <w:right w:val="none" w:sz="0" w:space="0" w:color="auto"/>
      </w:divBdr>
      <w:divsChild>
        <w:div w:id="1172991552">
          <w:marLeft w:val="0"/>
          <w:marRight w:val="0"/>
          <w:marTop w:val="0"/>
          <w:marBottom w:val="0"/>
          <w:divBdr>
            <w:top w:val="none" w:sz="0" w:space="0" w:color="auto"/>
            <w:left w:val="none" w:sz="0" w:space="0" w:color="auto"/>
            <w:bottom w:val="none" w:sz="0" w:space="0" w:color="auto"/>
            <w:right w:val="none" w:sz="0" w:space="0" w:color="auto"/>
          </w:divBdr>
          <w:divsChild>
            <w:div w:id="2070764829">
              <w:marLeft w:val="0"/>
              <w:marRight w:val="0"/>
              <w:marTop w:val="0"/>
              <w:marBottom w:val="0"/>
              <w:divBdr>
                <w:top w:val="none" w:sz="0" w:space="0" w:color="auto"/>
                <w:left w:val="none" w:sz="0" w:space="0" w:color="auto"/>
                <w:bottom w:val="none" w:sz="0" w:space="0" w:color="auto"/>
                <w:right w:val="none" w:sz="0" w:space="0" w:color="auto"/>
              </w:divBdr>
              <w:divsChild>
                <w:div w:id="10944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18760">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900213360">
      <w:bodyDiv w:val="1"/>
      <w:marLeft w:val="0"/>
      <w:marRight w:val="0"/>
      <w:marTop w:val="0"/>
      <w:marBottom w:val="0"/>
      <w:divBdr>
        <w:top w:val="none" w:sz="0" w:space="0" w:color="auto"/>
        <w:left w:val="none" w:sz="0" w:space="0" w:color="auto"/>
        <w:bottom w:val="none" w:sz="0" w:space="0" w:color="auto"/>
        <w:right w:val="none" w:sz="0" w:space="0" w:color="auto"/>
      </w:divBdr>
    </w:div>
    <w:div w:id="908268795">
      <w:bodyDiv w:val="1"/>
      <w:marLeft w:val="0"/>
      <w:marRight w:val="0"/>
      <w:marTop w:val="0"/>
      <w:marBottom w:val="0"/>
      <w:divBdr>
        <w:top w:val="none" w:sz="0" w:space="0" w:color="auto"/>
        <w:left w:val="none" w:sz="0" w:space="0" w:color="auto"/>
        <w:bottom w:val="none" w:sz="0" w:space="0" w:color="auto"/>
        <w:right w:val="none" w:sz="0" w:space="0" w:color="auto"/>
      </w:divBdr>
    </w:div>
    <w:div w:id="953442699">
      <w:bodyDiv w:val="1"/>
      <w:marLeft w:val="0"/>
      <w:marRight w:val="0"/>
      <w:marTop w:val="0"/>
      <w:marBottom w:val="0"/>
      <w:divBdr>
        <w:top w:val="none" w:sz="0" w:space="0" w:color="auto"/>
        <w:left w:val="none" w:sz="0" w:space="0" w:color="auto"/>
        <w:bottom w:val="none" w:sz="0" w:space="0" w:color="auto"/>
        <w:right w:val="none" w:sz="0" w:space="0" w:color="auto"/>
      </w:divBdr>
    </w:div>
    <w:div w:id="956763670">
      <w:bodyDiv w:val="1"/>
      <w:marLeft w:val="0"/>
      <w:marRight w:val="0"/>
      <w:marTop w:val="0"/>
      <w:marBottom w:val="0"/>
      <w:divBdr>
        <w:top w:val="none" w:sz="0" w:space="0" w:color="auto"/>
        <w:left w:val="none" w:sz="0" w:space="0" w:color="auto"/>
        <w:bottom w:val="none" w:sz="0" w:space="0" w:color="auto"/>
        <w:right w:val="none" w:sz="0" w:space="0" w:color="auto"/>
      </w:divBdr>
    </w:div>
    <w:div w:id="1011447211">
      <w:bodyDiv w:val="1"/>
      <w:marLeft w:val="0"/>
      <w:marRight w:val="0"/>
      <w:marTop w:val="0"/>
      <w:marBottom w:val="0"/>
      <w:divBdr>
        <w:top w:val="none" w:sz="0" w:space="0" w:color="auto"/>
        <w:left w:val="none" w:sz="0" w:space="0" w:color="auto"/>
        <w:bottom w:val="none" w:sz="0" w:space="0" w:color="auto"/>
        <w:right w:val="none" w:sz="0" w:space="0" w:color="auto"/>
      </w:divBdr>
    </w:div>
    <w:div w:id="1118570885">
      <w:bodyDiv w:val="1"/>
      <w:marLeft w:val="0"/>
      <w:marRight w:val="0"/>
      <w:marTop w:val="0"/>
      <w:marBottom w:val="0"/>
      <w:divBdr>
        <w:top w:val="none" w:sz="0" w:space="0" w:color="auto"/>
        <w:left w:val="none" w:sz="0" w:space="0" w:color="auto"/>
        <w:bottom w:val="none" w:sz="0" w:space="0" w:color="auto"/>
        <w:right w:val="none" w:sz="0" w:space="0" w:color="auto"/>
      </w:divBdr>
    </w:div>
    <w:div w:id="1137458032">
      <w:bodyDiv w:val="1"/>
      <w:marLeft w:val="0"/>
      <w:marRight w:val="0"/>
      <w:marTop w:val="0"/>
      <w:marBottom w:val="0"/>
      <w:divBdr>
        <w:top w:val="none" w:sz="0" w:space="0" w:color="auto"/>
        <w:left w:val="none" w:sz="0" w:space="0" w:color="auto"/>
        <w:bottom w:val="none" w:sz="0" w:space="0" w:color="auto"/>
        <w:right w:val="none" w:sz="0" w:space="0" w:color="auto"/>
      </w:divBdr>
    </w:div>
    <w:div w:id="1168865887">
      <w:bodyDiv w:val="1"/>
      <w:marLeft w:val="0"/>
      <w:marRight w:val="0"/>
      <w:marTop w:val="0"/>
      <w:marBottom w:val="0"/>
      <w:divBdr>
        <w:top w:val="none" w:sz="0" w:space="0" w:color="auto"/>
        <w:left w:val="none" w:sz="0" w:space="0" w:color="auto"/>
        <w:bottom w:val="none" w:sz="0" w:space="0" w:color="auto"/>
        <w:right w:val="none" w:sz="0" w:space="0" w:color="auto"/>
      </w:divBdr>
    </w:div>
    <w:div w:id="1171330946">
      <w:bodyDiv w:val="1"/>
      <w:marLeft w:val="0"/>
      <w:marRight w:val="0"/>
      <w:marTop w:val="0"/>
      <w:marBottom w:val="0"/>
      <w:divBdr>
        <w:top w:val="none" w:sz="0" w:space="0" w:color="auto"/>
        <w:left w:val="none" w:sz="0" w:space="0" w:color="auto"/>
        <w:bottom w:val="none" w:sz="0" w:space="0" w:color="auto"/>
        <w:right w:val="none" w:sz="0" w:space="0" w:color="auto"/>
      </w:divBdr>
    </w:div>
    <w:div w:id="1179658147">
      <w:bodyDiv w:val="1"/>
      <w:marLeft w:val="0"/>
      <w:marRight w:val="0"/>
      <w:marTop w:val="0"/>
      <w:marBottom w:val="0"/>
      <w:divBdr>
        <w:top w:val="none" w:sz="0" w:space="0" w:color="auto"/>
        <w:left w:val="none" w:sz="0" w:space="0" w:color="auto"/>
        <w:bottom w:val="none" w:sz="0" w:space="0" w:color="auto"/>
        <w:right w:val="none" w:sz="0" w:space="0" w:color="auto"/>
      </w:divBdr>
    </w:div>
    <w:div w:id="1189874266">
      <w:bodyDiv w:val="1"/>
      <w:marLeft w:val="0"/>
      <w:marRight w:val="0"/>
      <w:marTop w:val="0"/>
      <w:marBottom w:val="0"/>
      <w:divBdr>
        <w:top w:val="none" w:sz="0" w:space="0" w:color="auto"/>
        <w:left w:val="none" w:sz="0" w:space="0" w:color="auto"/>
        <w:bottom w:val="none" w:sz="0" w:space="0" w:color="auto"/>
        <w:right w:val="none" w:sz="0" w:space="0" w:color="auto"/>
      </w:divBdr>
    </w:div>
    <w:div w:id="1211309682">
      <w:bodyDiv w:val="1"/>
      <w:marLeft w:val="0"/>
      <w:marRight w:val="0"/>
      <w:marTop w:val="0"/>
      <w:marBottom w:val="0"/>
      <w:divBdr>
        <w:top w:val="none" w:sz="0" w:space="0" w:color="auto"/>
        <w:left w:val="none" w:sz="0" w:space="0" w:color="auto"/>
        <w:bottom w:val="none" w:sz="0" w:space="0" w:color="auto"/>
        <w:right w:val="none" w:sz="0" w:space="0" w:color="auto"/>
      </w:divBdr>
    </w:div>
    <w:div w:id="1287391696">
      <w:bodyDiv w:val="1"/>
      <w:marLeft w:val="0"/>
      <w:marRight w:val="0"/>
      <w:marTop w:val="0"/>
      <w:marBottom w:val="0"/>
      <w:divBdr>
        <w:top w:val="none" w:sz="0" w:space="0" w:color="auto"/>
        <w:left w:val="none" w:sz="0" w:space="0" w:color="auto"/>
        <w:bottom w:val="none" w:sz="0" w:space="0" w:color="auto"/>
        <w:right w:val="none" w:sz="0" w:space="0" w:color="auto"/>
      </w:divBdr>
    </w:div>
    <w:div w:id="1288272561">
      <w:bodyDiv w:val="1"/>
      <w:marLeft w:val="0"/>
      <w:marRight w:val="0"/>
      <w:marTop w:val="0"/>
      <w:marBottom w:val="0"/>
      <w:divBdr>
        <w:top w:val="none" w:sz="0" w:space="0" w:color="auto"/>
        <w:left w:val="none" w:sz="0" w:space="0" w:color="auto"/>
        <w:bottom w:val="none" w:sz="0" w:space="0" w:color="auto"/>
        <w:right w:val="none" w:sz="0" w:space="0" w:color="auto"/>
      </w:divBdr>
    </w:div>
    <w:div w:id="1325888758">
      <w:bodyDiv w:val="1"/>
      <w:marLeft w:val="0"/>
      <w:marRight w:val="0"/>
      <w:marTop w:val="0"/>
      <w:marBottom w:val="0"/>
      <w:divBdr>
        <w:top w:val="none" w:sz="0" w:space="0" w:color="auto"/>
        <w:left w:val="none" w:sz="0" w:space="0" w:color="auto"/>
        <w:bottom w:val="none" w:sz="0" w:space="0" w:color="auto"/>
        <w:right w:val="none" w:sz="0" w:space="0" w:color="auto"/>
      </w:divBdr>
    </w:div>
    <w:div w:id="1326281271">
      <w:bodyDiv w:val="1"/>
      <w:marLeft w:val="0"/>
      <w:marRight w:val="0"/>
      <w:marTop w:val="0"/>
      <w:marBottom w:val="0"/>
      <w:divBdr>
        <w:top w:val="none" w:sz="0" w:space="0" w:color="auto"/>
        <w:left w:val="none" w:sz="0" w:space="0" w:color="auto"/>
        <w:bottom w:val="none" w:sz="0" w:space="0" w:color="auto"/>
        <w:right w:val="none" w:sz="0" w:space="0" w:color="auto"/>
      </w:divBdr>
    </w:div>
    <w:div w:id="1430275805">
      <w:bodyDiv w:val="1"/>
      <w:marLeft w:val="0"/>
      <w:marRight w:val="0"/>
      <w:marTop w:val="0"/>
      <w:marBottom w:val="0"/>
      <w:divBdr>
        <w:top w:val="none" w:sz="0" w:space="0" w:color="auto"/>
        <w:left w:val="none" w:sz="0" w:space="0" w:color="auto"/>
        <w:bottom w:val="none" w:sz="0" w:space="0" w:color="auto"/>
        <w:right w:val="none" w:sz="0" w:space="0" w:color="auto"/>
      </w:divBdr>
    </w:div>
    <w:div w:id="1477651415">
      <w:bodyDiv w:val="1"/>
      <w:marLeft w:val="0"/>
      <w:marRight w:val="0"/>
      <w:marTop w:val="0"/>
      <w:marBottom w:val="0"/>
      <w:divBdr>
        <w:top w:val="none" w:sz="0" w:space="0" w:color="auto"/>
        <w:left w:val="none" w:sz="0" w:space="0" w:color="auto"/>
        <w:bottom w:val="none" w:sz="0" w:space="0" w:color="auto"/>
        <w:right w:val="none" w:sz="0" w:space="0" w:color="auto"/>
      </w:divBdr>
    </w:div>
    <w:div w:id="1488745207">
      <w:bodyDiv w:val="1"/>
      <w:marLeft w:val="0"/>
      <w:marRight w:val="0"/>
      <w:marTop w:val="0"/>
      <w:marBottom w:val="0"/>
      <w:divBdr>
        <w:top w:val="none" w:sz="0" w:space="0" w:color="auto"/>
        <w:left w:val="none" w:sz="0" w:space="0" w:color="auto"/>
        <w:bottom w:val="none" w:sz="0" w:space="0" w:color="auto"/>
        <w:right w:val="none" w:sz="0" w:space="0" w:color="auto"/>
      </w:divBdr>
    </w:div>
    <w:div w:id="1537237328">
      <w:bodyDiv w:val="1"/>
      <w:marLeft w:val="0"/>
      <w:marRight w:val="0"/>
      <w:marTop w:val="0"/>
      <w:marBottom w:val="0"/>
      <w:divBdr>
        <w:top w:val="none" w:sz="0" w:space="0" w:color="auto"/>
        <w:left w:val="none" w:sz="0" w:space="0" w:color="auto"/>
        <w:bottom w:val="none" w:sz="0" w:space="0" w:color="auto"/>
        <w:right w:val="none" w:sz="0" w:space="0" w:color="auto"/>
      </w:divBdr>
    </w:div>
    <w:div w:id="1537430247">
      <w:bodyDiv w:val="1"/>
      <w:marLeft w:val="0"/>
      <w:marRight w:val="0"/>
      <w:marTop w:val="0"/>
      <w:marBottom w:val="0"/>
      <w:divBdr>
        <w:top w:val="none" w:sz="0" w:space="0" w:color="auto"/>
        <w:left w:val="none" w:sz="0" w:space="0" w:color="auto"/>
        <w:bottom w:val="none" w:sz="0" w:space="0" w:color="auto"/>
        <w:right w:val="none" w:sz="0" w:space="0" w:color="auto"/>
      </w:divBdr>
    </w:div>
    <w:div w:id="1587114071">
      <w:bodyDiv w:val="1"/>
      <w:marLeft w:val="0"/>
      <w:marRight w:val="0"/>
      <w:marTop w:val="0"/>
      <w:marBottom w:val="0"/>
      <w:divBdr>
        <w:top w:val="none" w:sz="0" w:space="0" w:color="auto"/>
        <w:left w:val="none" w:sz="0" w:space="0" w:color="auto"/>
        <w:bottom w:val="none" w:sz="0" w:space="0" w:color="auto"/>
        <w:right w:val="none" w:sz="0" w:space="0" w:color="auto"/>
      </w:divBdr>
    </w:div>
    <w:div w:id="1656949815">
      <w:bodyDiv w:val="1"/>
      <w:marLeft w:val="0"/>
      <w:marRight w:val="0"/>
      <w:marTop w:val="0"/>
      <w:marBottom w:val="0"/>
      <w:divBdr>
        <w:top w:val="none" w:sz="0" w:space="0" w:color="auto"/>
        <w:left w:val="none" w:sz="0" w:space="0" w:color="auto"/>
        <w:bottom w:val="none" w:sz="0" w:space="0" w:color="auto"/>
        <w:right w:val="none" w:sz="0" w:space="0" w:color="auto"/>
      </w:divBdr>
    </w:div>
    <w:div w:id="1680886356">
      <w:bodyDiv w:val="1"/>
      <w:marLeft w:val="0"/>
      <w:marRight w:val="0"/>
      <w:marTop w:val="0"/>
      <w:marBottom w:val="0"/>
      <w:divBdr>
        <w:top w:val="none" w:sz="0" w:space="0" w:color="auto"/>
        <w:left w:val="none" w:sz="0" w:space="0" w:color="auto"/>
        <w:bottom w:val="none" w:sz="0" w:space="0" w:color="auto"/>
        <w:right w:val="none" w:sz="0" w:space="0" w:color="auto"/>
      </w:divBdr>
    </w:div>
    <w:div w:id="1730032935">
      <w:bodyDiv w:val="1"/>
      <w:marLeft w:val="0"/>
      <w:marRight w:val="0"/>
      <w:marTop w:val="0"/>
      <w:marBottom w:val="0"/>
      <w:divBdr>
        <w:top w:val="none" w:sz="0" w:space="0" w:color="auto"/>
        <w:left w:val="none" w:sz="0" w:space="0" w:color="auto"/>
        <w:bottom w:val="none" w:sz="0" w:space="0" w:color="auto"/>
        <w:right w:val="none" w:sz="0" w:space="0" w:color="auto"/>
      </w:divBdr>
    </w:div>
    <w:div w:id="1764371516">
      <w:bodyDiv w:val="1"/>
      <w:marLeft w:val="0"/>
      <w:marRight w:val="0"/>
      <w:marTop w:val="0"/>
      <w:marBottom w:val="0"/>
      <w:divBdr>
        <w:top w:val="none" w:sz="0" w:space="0" w:color="auto"/>
        <w:left w:val="none" w:sz="0" w:space="0" w:color="auto"/>
        <w:bottom w:val="none" w:sz="0" w:space="0" w:color="auto"/>
        <w:right w:val="none" w:sz="0" w:space="0" w:color="auto"/>
      </w:divBdr>
    </w:div>
    <w:div w:id="1822379128">
      <w:bodyDiv w:val="1"/>
      <w:marLeft w:val="0"/>
      <w:marRight w:val="0"/>
      <w:marTop w:val="0"/>
      <w:marBottom w:val="0"/>
      <w:divBdr>
        <w:top w:val="none" w:sz="0" w:space="0" w:color="auto"/>
        <w:left w:val="none" w:sz="0" w:space="0" w:color="auto"/>
        <w:bottom w:val="none" w:sz="0" w:space="0" w:color="auto"/>
        <w:right w:val="none" w:sz="0" w:space="0" w:color="auto"/>
      </w:divBdr>
    </w:div>
    <w:div w:id="1868441093">
      <w:bodyDiv w:val="1"/>
      <w:marLeft w:val="0"/>
      <w:marRight w:val="0"/>
      <w:marTop w:val="0"/>
      <w:marBottom w:val="0"/>
      <w:divBdr>
        <w:top w:val="none" w:sz="0" w:space="0" w:color="auto"/>
        <w:left w:val="none" w:sz="0" w:space="0" w:color="auto"/>
        <w:bottom w:val="none" w:sz="0" w:space="0" w:color="auto"/>
        <w:right w:val="none" w:sz="0" w:space="0" w:color="auto"/>
      </w:divBdr>
      <w:divsChild>
        <w:div w:id="1477332895">
          <w:marLeft w:val="0"/>
          <w:marRight w:val="0"/>
          <w:marTop w:val="0"/>
          <w:marBottom w:val="0"/>
          <w:divBdr>
            <w:top w:val="none" w:sz="0" w:space="0" w:color="auto"/>
            <w:left w:val="none" w:sz="0" w:space="0" w:color="auto"/>
            <w:bottom w:val="none" w:sz="0" w:space="0" w:color="auto"/>
            <w:right w:val="none" w:sz="0" w:space="0" w:color="auto"/>
          </w:divBdr>
        </w:div>
        <w:div w:id="817772750">
          <w:marLeft w:val="0"/>
          <w:marRight w:val="0"/>
          <w:marTop w:val="0"/>
          <w:marBottom w:val="0"/>
          <w:divBdr>
            <w:top w:val="none" w:sz="0" w:space="0" w:color="auto"/>
            <w:left w:val="none" w:sz="0" w:space="0" w:color="auto"/>
            <w:bottom w:val="none" w:sz="0" w:space="0" w:color="auto"/>
            <w:right w:val="none" w:sz="0" w:space="0" w:color="auto"/>
          </w:divBdr>
        </w:div>
        <w:div w:id="1364987126">
          <w:marLeft w:val="0"/>
          <w:marRight w:val="0"/>
          <w:marTop w:val="0"/>
          <w:marBottom w:val="0"/>
          <w:divBdr>
            <w:top w:val="none" w:sz="0" w:space="0" w:color="auto"/>
            <w:left w:val="none" w:sz="0" w:space="0" w:color="auto"/>
            <w:bottom w:val="none" w:sz="0" w:space="0" w:color="auto"/>
            <w:right w:val="none" w:sz="0" w:space="0" w:color="auto"/>
          </w:divBdr>
        </w:div>
        <w:div w:id="898783148">
          <w:marLeft w:val="0"/>
          <w:marRight w:val="0"/>
          <w:marTop w:val="0"/>
          <w:marBottom w:val="0"/>
          <w:divBdr>
            <w:top w:val="none" w:sz="0" w:space="0" w:color="auto"/>
            <w:left w:val="none" w:sz="0" w:space="0" w:color="auto"/>
            <w:bottom w:val="none" w:sz="0" w:space="0" w:color="auto"/>
            <w:right w:val="none" w:sz="0" w:space="0" w:color="auto"/>
          </w:divBdr>
        </w:div>
        <w:div w:id="329217162">
          <w:marLeft w:val="0"/>
          <w:marRight w:val="0"/>
          <w:marTop w:val="0"/>
          <w:marBottom w:val="0"/>
          <w:divBdr>
            <w:top w:val="none" w:sz="0" w:space="0" w:color="auto"/>
            <w:left w:val="none" w:sz="0" w:space="0" w:color="auto"/>
            <w:bottom w:val="none" w:sz="0" w:space="0" w:color="auto"/>
            <w:right w:val="none" w:sz="0" w:space="0" w:color="auto"/>
          </w:divBdr>
        </w:div>
        <w:div w:id="2055737339">
          <w:marLeft w:val="0"/>
          <w:marRight w:val="0"/>
          <w:marTop w:val="0"/>
          <w:marBottom w:val="0"/>
          <w:divBdr>
            <w:top w:val="none" w:sz="0" w:space="0" w:color="auto"/>
            <w:left w:val="none" w:sz="0" w:space="0" w:color="auto"/>
            <w:bottom w:val="none" w:sz="0" w:space="0" w:color="auto"/>
            <w:right w:val="none" w:sz="0" w:space="0" w:color="auto"/>
          </w:divBdr>
        </w:div>
        <w:div w:id="364450169">
          <w:marLeft w:val="0"/>
          <w:marRight w:val="0"/>
          <w:marTop w:val="0"/>
          <w:marBottom w:val="0"/>
          <w:divBdr>
            <w:top w:val="none" w:sz="0" w:space="0" w:color="auto"/>
            <w:left w:val="none" w:sz="0" w:space="0" w:color="auto"/>
            <w:bottom w:val="none" w:sz="0" w:space="0" w:color="auto"/>
            <w:right w:val="none" w:sz="0" w:space="0" w:color="auto"/>
          </w:divBdr>
        </w:div>
        <w:div w:id="1713917886">
          <w:marLeft w:val="0"/>
          <w:marRight w:val="0"/>
          <w:marTop w:val="0"/>
          <w:marBottom w:val="0"/>
          <w:divBdr>
            <w:top w:val="none" w:sz="0" w:space="0" w:color="auto"/>
            <w:left w:val="none" w:sz="0" w:space="0" w:color="auto"/>
            <w:bottom w:val="none" w:sz="0" w:space="0" w:color="auto"/>
            <w:right w:val="none" w:sz="0" w:space="0" w:color="auto"/>
          </w:divBdr>
        </w:div>
        <w:div w:id="1119952116">
          <w:marLeft w:val="0"/>
          <w:marRight w:val="0"/>
          <w:marTop w:val="0"/>
          <w:marBottom w:val="0"/>
          <w:divBdr>
            <w:top w:val="none" w:sz="0" w:space="0" w:color="auto"/>
            <w:left w:val="none" w:sz="0" w:space="0" w:color="auto"/>
            <w:bottom w:val="none" w:sz="0" w:space="0" w:color="auto"/>
            <w:right w:val="none" w:sz="0" w:space="0" w:color="auto"/>
          </w:divBdr>
        </w:div>
        <w:div w:id="1029374376">
          <w:marLeft w:val="0"/>
          <w:marRight w:val="0"/>
          <w:marTop w:val="0"/>
          <w:marBottom w:val="0"/>
          <w:divBdr>
            <w:top w:val="none" w:sz="0" w:space="0" w:color="auto"/>
            <w:left w:val="none" w:sz="0" w:space="0" w:color="auto"/>
            <w:bottom w:val="none" w:sz="0" w:space="0" w:color="auto"/>
            <w:right w:val="none" w:sz="0" w:space="0" w:color="auto"/>
          </w:divBdr>
        </w:div>
        <w:div w:id="512065392">
          <w:marLeft w:val="0"/>
          <w:marRight w:val="0"/>
          <w:marTop w:val="0"/>
          <w:marBottom w:val="0"/>
          <w:divBdr>
            <w:top w:val="none" w:sz="0" w:space="0" w:color="auto"/>
            <w:left w:val="none" w:sz="0" w:space="0" w:color="auto"/>
            <w:bottom w:val="none" w:sz="0" w:space="0" w:color="auto"/>
            <w:right w:val="none" w:sz="0" w:space="0" w:color="auto"/>
          </w:divBdr>
        </w:div>
        <w:div w:id="152919118">
          <w:marLeft w:val="0"/>
          <w:marRight w:val="0"/>
          <w:marTop w:val="0"/>
          <w:marBottom w:val="0"/>
          <w:divBdr>
            <w:top w:val="none" w:sz="0" w:space="0" w:color="auto"/>
            <w:left w:val="none" w:sz="0" w:space="0" w:color="auto"/>
            <w:bottom w:val="none" w:sz="0" w:space="0" w:color="auto"/>
            <w:right w:val="none" w:sz="0" w:space="0" w:color="auto"/>
          </w:divBdr>
        </w:div>
        <w:div w:id="1034502362">
          <w:marLeft w:val="0"/>
          <w:marRight w:val="0"/>
          <w:marTop w:val="0"/>
          <w:marBottom w:val="0"/>
          <w:divBdr>
            <w:top w:val="none" w:sz="0" w:space="0" w:color="auto"/>
            <w:left w:val="none" w:sz="0" w:space="0" w:color="auto"/>
            <w:bottom w:val="none" w:sz="0" w:space="0" w:color="auto"/>
            <w:right w:val="none" w:sz="0" w:space="0" w:color="auto"/>
          </w:divBdr>
        </w:div>
        <w:div w:id="2044017052">
          <w:marLeft w:val="0"/>
          <w:marRight w:val="0"/>
          <w:marTop w:val="0"/>
          <w:marBottom w:val="0"/>
          <w:divBdr>
            <w:top w:val="none" w:sz="0" w:space="0" w:color="auto"/>
            <w:left w:val="none" w:sz="0" w:space="0" w:color="auto"/>
            <w:bottom w:val="none" w:sz="0" w:space="0" w:color="auto"/>
            <w:right w:val="none" w:sz="0" w:space="0" w:color="auto"/>
          </w:divBdr>
        </w:div>
        <w:div w:id="594437066">
          <w:marLeft w:val="0"/>
          <w:marRight w:val="0"/>
          <w:marTop w:val="0"/>
          <w:marBottom w:val="0"/>
          <w:divBdr>
            <w:top w:val="none" w:sz="0" w:space="0" w:color="auto"/>
            <w:left w:val="none" w:sz="0" w:space="0" w:color="auto"/>
            <w:bottom w:val="none" w:sz="0" w:space="0" w:color="auto"/>
            <w:right w:val="none" w:sz="0" w:space="0" w:color="auto"/>
          </w:divBdr>
        </w:div>
        <w:div w:id="1753311647">
          <w:marLeft w:val="0"/>
          <w:marRight w:val="0"/>
          <w:marTop w:val="0"/>
          <w:marBottom w:val="0"/>
          <w:divBdr>
            <w:top w:val="none" w:sz="0" w:space="0" w:color="auto"/>
            <w:left w:val="none" w:sz="0" w:space="0" w:color="auto"/>
            <w:bottom w:val="none" w:sz="0" w:space="0" w:color="auto"/>
            <w:right w:val="none" w:sz="0" w:space="0" w:color="auto"/>
          </w:divBdr>
        </w:div>
        <w:div w:id="832374364">
          <w:marLeft w:val="0"/>
          <w:marRight w:val="0"/>
          <w:marTop w:val="0"/>
          <w:marBottom w:val="0"/>
          <w:divBdr>
            <w:top w:val="none" w:sz="0" w:space="0" w:color="auto"/>
            <w:left w:val="none" w:sz="0" w:space="0" w:color="auto"/>
            <w:bottom w:val="none" w:sz="0" w:space="0" w:color="auto"/>
            <w:right w:val="none" w:sz="0" w:space="0" w:color="auto"/>
          </w:divBdr>
        </w:div>
        <w:div w:id="115225908">
          <w:marLeft w:val="0"/>
          <w:marRight w:val="0"/>
          <w:marTop w:val="0"/>
          <w:marBottom w:val="0"/>
          <w:divBdr>
            <w:top w:val="none" w:sz="0" w:space="0" w:color="auto"/>
            <w:left w:val="none" w:sz="0" w:space="0" w:color="auto"/>
            <w:bottom w:val="none" w:sz="0" w:space="0" w:color="auto"/>
            <w:right w:val="none" w:sz="0" w:space="0" w:color="auto"/>
          </w:divBdr>
        </w:div>
        <w:div w:id="825517120">
          <w:marLeft w:val="0"/>
          <w:marRight w:val="0"/>
          <w:marTop w:val="0"/>
          <w:marBottom w:val="0"/>
          <w:divBdr>
            <w:top w:val="none" w:sz="0" w:space="0" w:color="auto"/>
            <w:left w:val="none" w:sz="0" w:space="0" w:color="auto"/>
            <w:bottom w:val="none" w:sz="0" w:space="0" w:color="auto"/>
            <w:right w:val="none" w:sz="0" w:space="0" w:color="auto"/>
          </w:divBdr>
        </w:div>
        <w:div w:id="398328035">
          <w:marLeft w:val="0"/>
          <w:marRight w:val="0"/>
          <w:marTop w:val="0"/>
          <w:marBottom w:val="0"/>
          <w:divBdr>
            <w:top w:val="none" w:sz="0" w:space="0" w:color="auto"/>
            <w:left w:val="none" w:sz="0" w:space="0" w:color="auto"/>
            <w:bottom w:val="none" w:sz="0" w:space="0" w:color="auto"/>
            <w:right w:val="none" w:sz="0" w:space="0" w:color="auto"/>
          </w:divBdr>
        </w:div>
        <w:div w:id="41180623">
          <w:marLeft w:val="0"/>
          <w:marRight w:val="0"/>
          <w:marTop w:val="0"/>
          <w:marBottom w:val="0"/>
          <w:divBdr>
            <w:top w:val="none" w:sz="0" w:space="0" w:color="auto"/>
            <w:left w:val="none" w:sz="0" w:space="0" w:color="auto"/>
            <w:bottom w:val="none" w:sz="0" w:space="0" w:color="auto"/>
            <w:right w:val="none" w:sz="0" w:space="0" w:color="auto"/>
          </w:divBdr>
        </w:div>
        <w:div w:id="1785424538">
          <w:marLeft w:val="0"/>
          <w:marRight w:val="0"/>
          <w:marTop w:val="0"/>
          <w:marBottom w:val="0"/>
          <w:divBdr>
            <w:top w:val="none" w:sz="0" w:space="0" w:color="auto"/>
            <w:left w:val="none" w:sz="0" w:space="0" w:color="auto"/>
            <w:bottom w:val="none" w:sz="0" w:space="0" w:color="auto"/>
            <w:right w:val="none" w:sz="0" w:space="0" w:color="auto"/>
          </w:divBdr>
        </w:div>
        <w:div w:id="933395985">
          <w:marLeft w:val="0"/>
          <w:marRight w:val="0"/>
          <w:marTop w:val="0"/>
          <w:marBottom w:val="0"/>
          <w:divBdr>
            <w:top w:val="none" w:sz="0" w:space="0" w:color="auto"/>
            <w:left w:val="none" w:sz="0" w:space="0" w:color="auto"/>
            <w:bottom w:val="none" w:sz="0" w:space="0" w:color="auto"/>
            <w:right w:val="none" w:sz="0" w:space="0" w:color="auto"/>
          </w:divBdr>
        </w:div>
        <w:div w:id="2012484597">
          <w:marLeft w:val="0"/>
          <w:marRight w:val="0"/>
          <w:marTop w:val="0"/>
          <w:marBottom w:val="0"/>
          <w:divBdr>
            <w:top w:val="none" w:sz="0" w:space="0" w:color="auto"/>
            <w:left w:val="none" w:sz="0" w:space="0" w:color="auto"/>
            <w:bottom w:val="none" w:sz="0" w:space="0" w:color="auto"/>
            <w:right w:val="none" w:sz="0" w:space="0" w:color="auto"/>
          </w:divBdr>
        </w:div>
        <w:div w:id="550650246">
          <w:marLeft w:val="0"/>
          <w:marRight w:val="0"/>
          <w:marTop w:val="0"/>
          <w:marBottom w:val="0"/>
          <w:divBdr>
            <w:top w:val="none" w:sz="0" w:space="0" w:color="auto"/>
            <w:left w:val="none" w:sz="0" w:space="0" w:color="auto"/>
            <w:bottom w:val="none" w:sz="0" w:space="0" w:color="auto"/>
            <w:right w:val="none" w:sz="0" w:space="0" w:color="auto"/>
          </w:divBdr>
        </w:div>
        <w:div w:id="1319264432">
          <w:marLeft w:val="0"/>
          <w:marRight w:val="0"/>
          <w:marTop w:val="0"/>
          <w:marBottom w:val="0"/>
          <w:divBdr>
            <w:top w:val="none" w:sz="0" w:space="0" w:color="auto"/>
            <w:left w:val="none" w:sz="0" w:space="0" w:color="auto"/>
            <w:bottom w:val="none" w:sz="0" w:space="0" w:color="auto"/>
            <w:right w:val="none" w:sz="0" w:space="0" w:color="auto"/>
          </w:divBdr>
        </w:div>
        <w:div w:id="1506046659">
          <w:marLeft w:val="0"/>
          <w:marRight w:val="0"/>
          <w:marTop w:val="0"/>
          <w:marBottom w:val="0"/>
          <w:divBdr>
            <w:top w:val="none" w:sz="0" w:space="0" w:color="auto"/>
            <w:left w:val="none" w:sz="0" w:space="0" w:color="auto"/>
            <w:bottom w:val="none" w:sz="0" w:space="0" w:color="auto"/>
            <w:right w:val="none" w:sz="0" w:space="0" w:color="auto"/>
          </w:divBdr>
        </w:div>
        <w:div w:id="1522161783">
          <w:marLeft w:val="0"/>
          <w:marRight w:val="0"/>
          <w:marTop w:val="0"/>
          <w:marBottom w:val="0"/>
          <w:divBdr>
            <w:top w:val="none" w:sz="0" w:space="0" w:color="auto"/>
            <w:left w:val="none" w:sz="0" w:space="0" w:color="auto"/>
            <w:bottom w:val="none" w:sz="0" w:space="0" w:color="auto"/>
            <w:right w:val="none" w:sz="0" w:space="0" w:color="auto"/>
          </w:divBdr>
        </w:div>
        <w:div w:id="2131168874">
          <w:marLeft w:val="0"/>
          <w:marRight w:val="0"/>
          <w:marTop w:val="0"/>
          <w:marBottom w:val="0"/>
          <w:divBdr>
            <w:top w:val="none" w:sz="0" w:space="0" w:color="auto"/>
            <w:left w:val="none" w:sz="0" w:space="0" w:color="auto"/>
            <w:bottom w:val="none" w:sz="0" w:space="0" w:color="auto"/>
            <w:right w:val="none" w:sz="0" w:space="0" w:color="auto"/>
          </w:divBdr>
        </w:div>
        <w:div w:id="2131852354">
          <w:marLeft w:val="0"/>
          <w:marRight w:val="0"/>
          <w:marTop w:val="0"/>
          <w:marBottom w:val="0"/>
          <w:divBdr>
            <w:top w:val="none" w:sz="0" w:space="0" w:color="auto"/>
            <w:left w:val="none" w:sz="0" w:space="0" w:color="auto"/>
            <w:bottom w:val="none" w:sz="0" w:space="0" w:color="auto"/>
            <w:right w:val="none" w:sz="0" w:space="0" w:color="auto"/>
          </w:divBdr>
        </w:div>
        <w:div w:id="785586465">
          <w:marLeft w:val="0"/>
          <w:marRight w:val="0"/>
          <w:marTop w:val="0"/>
          <w:marBottom w:val="0"/>
          <w:divBdr>
            <w:top w:val="none" w:sz="0" w:space="0" w:color="auto"/>
            <w:left w:val="none" w:sz="0" w:space="0" w:color="auto"/>
            <w:bottom w:val="none" w:sz="0" w:space="0" w:color="auto"/>
            <w:right w:val="none" w:sz="0" w:space="0" w:color="auto"/>
          </w:divBdr>
        </w:div>
        <w:div w:id="74478862">
          <w:marLeft w:val="0"/>
          <w:marRight w:val="0"/>
          <w:marTop w:val="0"/>
          <w:marBottom w:val="0"/>
          <w:divBdr>
            <w:top w:val="none" w:sz="0" w:space="0" w:color="auto"/>
            <w:left w:val="none" w:sz="0" w:space="0" w:color="auto"/>
            <w:bottom w:val="none" w:sz="0" w:space="0" w:color="auto"/>
            <w:right w:val="none" w:sz="0" w:space="0" w:color="auto"/>
          </w:divBdr>
        </w:div>
        <w:div w:id="1220553413">
          <w:marLeft w:val="0"/>
          <w:marRight w:val="0"/>
          <w:marTop w:val="0"/>
          <w:marBottom w:val="0"/>
          <w:divBdr>
            <w:top w:val="none" w:sz="0" w:space="0" w:color="auto"/>
            <w:left w:val="none" w:sz="0" w:space="0" w:color="auto"/>
            <w:bottom w:val="none" w:sz="0" w:space="0" w:color="auto"/>
            <w:right w:val="none" w:sz="0" w:space="0" w:color="auto"/>
          </w:divBdr>
        </w:div>
        <w:div w:id="1807044959">
          <w:marLeft w:val="0"/>
          <w:marRight w:val="0"/>
          <w:marTop w:val="0"/>
          <w:marBottom w:val="0"/>
          <w:divBdr>
            <w:top w:val="none" w:sz="0" w:space="0" w:color="auto"/>
            <w:left w:val="none" w:sz="0" w:space="0" w:color="auto"/>
            <w:bottom w:val="none" w:sz="0" w:space="0" w:color="auto"/>
            <w:right w:val="none" w:sz="0" w:space="0" w:color="auto"/>
          </w:divBdr>
        </w:div>
        <w:div w:id="1051687682">
          <w:marLeft w:val="0"/>
          <w:marRight w:val="0"/>
          <w:marTop w:val="0"/>
          <w:marBottom w:val="0"/>
          <w:divBdr>
            <w:top w:val="none" w:sz="0" w:space="0" w:color="auto"/>
            <w:left w:val="none" w:sz="0" w:space="0" w:color="auto"/>
            <w:bottom w:val="none" w:sz="0" w:space="0" w:color="auto"/>
            <w:right w:val="none" w:sz="0" w:space="0" w:color="auto"/>
          </w:divBdr>
        </w:div>
        <w:div w:id="722482658">
          <w:marLeft w:val="0"/>
          <w:marRight w:val="0"/>
          <w:marTop w:val="0"/>
          <w:marBottom w:val="0"/>
          <w:divBdr>
            <w:top w:val="none" w:sz="0" w:space="0" w:color="auto"/>
            <w:left w:val="none" w:sz="0" w:space="0" w:color="auto"/>
            <w:bottom w:val="none" w:sz="0" w:space="0" w:color="auto"/>
            <w:right w:val="none" w:sz="0" w:space="0" w:color="auto"/>
          </w:divBdr>
        </w:div>
        <w:div w:id="994145003">
          <w:marLeft w:val="0"/>
          <w:marRight w:val="0"/>
          <w:marTop w:val="0"/>
          <w:marBottom w:val="0"/>
          <w:divBdr>
            <w:top w:val="none" w:sz="0" w:space="0" w:color="auto"/>
            <w:left w:val="none" w:sz="0" w:space="0" w:color="auto"/>
            <w:bottom w:val="none" w:sz="0" w:space="0" w:color="auto"/>
            <w:right w:val="none" w:sz="0" w:space="0" w:color="auto"/>
          </w:divBdr>
        </w:div>
        <w:div w:id="1374772522">
          <w:marLeft w:val="0"/>
          <w:marRight w:val="0"/>
          <w:marTop w:val="0"/>
          <w:marBottom w:val="0"/>
          <w:divBdr>
            <w:top w:val="none" w:sz="0" w:space="0" w:color="auto"/>
            <w:left w:val="none" w:sz="0" w:space="0" w:color="auto"/>
            <w:bottom w:val="none" w:sz="0" w:space="0" w:color="auto"/>
            <w:right w:val="none" w:sz="0" w:space="0" w:color="auto"/>
          </w:divBdr>
        </w:div>
        <w:div w:id="780758902">
          <w:marLeft w:val="0"/>
          <w:marRight w:val="0"/>
          <w:marTop w:val="0"/>
          <w:marBottom w:val="0"/>
          <w:divBdr>
            <w:top w:val="none" w:sz="0" w:space="0" w:color="auto"/>
            <w:left w:val="none" w:sz="0" w:space="0" w:color="auto"/>
            <w:bottom w:val="none" w:sz="0" w:space="0" w:color="auto"/>
            <w:right w:val="none" w:sz="0" w:space="0" w:color="auto"/>
          </w:divBdr>
        </w:div>
        <w:div w:id="785200934">
          <w:marLeft w:val="0"/>
          <w:marRight w:val="0"/>
          <w:marTop w:val="0"/>
          <w:marBottom w:val="0"/>
          <w:divBdr>
            <w:top w:val="none" w:sz="0" w:space="0" w:color="auto"/>
            <w:left w:val="none" w:sz="0" w:space="0" w:color="auto"/>
            <w:bottom w:val="none" w:sz="0" w:space="0" w:color="auto"/>
            <w:right w:val="none" w:sz="0" w:space="0" w:color="auto"/>
          </w:divBdr>
        </w:div>
        <w:div w:id="1095175444">
          <w:marLeft w:val="0"/>
          <w:marRight w:val="0"/>
          <w:marTop w:val="0"/>
          <w:marBottom w:val="0"/>
          <w:divBdr>
            <w:top w:val="none" w:sz="0" w:space="0" w:color="auto"/>
            <w:left w:val="none" w:sz="0" w:space="0" w:color="auto"/>
            <w:bottom w:val="none" w:sz="0" w:space="0" w:color="auto"/>
            <w:right w:val="none" w:sz="0" w:space="0" w:color="auto"/>
          </w:divBdr>
        </w:div>
        <w:div w:id="1139684331">
          <w:marLeft w:val="0"/>
          <w:marRight w:val="0"/>
          <w:marTop w:val="0"/>
          <w:marBottom w:val="0"/>
          <w:divBdr>
            <w:top w:val="none" w:sz="0" w:space="0" w:color="auto"/>
            <w:left w:val="none" w:sz="0" w:space="0" w:color="auto"/>
            <w:bottom w:val="none" w:sz="0" w:space="0" w:color="auto"/>
            <w:right w:val="none" w:sz="0" w:space="0" w:color="auto"/>
          </w:divBdr>
        </w:div>
        <w:div w:id="1262304022">
          <w:marLeft w:val="0"/>
          <w:marRight w:val="0"/>
          <w:marTop w:val="0"/>
          <w:marBottom w:val="0"/>
          <w:divBdr>
            <w:top w:val="none" w:sz="0" w:space="0" w:color="auto"/>
            <w:left w:val="none" w:sz="0" w:space="0" w:color="auto"/>
            <w:bottom w:val="none" w:sz="0" w:space="0" w:color="auto"/>
            <w:right w:val="none" w:sz="0" w:space="0" w:color="auto"/>
          </w:divBdr>
        </w:div>
        <w:div w:id="1500190620">
          <w:marLeft w:val="0"/>
          <w:marRight w:val="0"/>
          <w:marTop w:val="0"/>
          <w:marBottom w:val="0"/>
          <w:divBdr>
            <w:top w:val="none" w:sz="0" w:space="0" w:color="auto"/>
            <w:left w:val="none" w:sz="0" w:space="0" w:color="auto"/>
            <w:bottom w:val="none" w:sz="0" w:space="0" w:color="auto"/>
            <w:right w:val="none" w:sz="0" w:space="0" w:color="auto"/>
          </w:divBdr>
        </w:div>
        <w:div w:id="1356618464">
          <w:marLeft w:val="0"/>
          <w:marRight w:val="0"/>
          <w:marTop w:val="0"/>
          <w:marBottom w:val="0"/>
          <w:divBdr>
            <w:top w:val="none" w:sz="0" w:space="0" w:color="auto"/>
            <w:left w:val="none" w:sz="0" w:space="0" w:color="auto"/>
            <w:bottom w:val="none" w:sz="0" w:space="0" w:color="auto"/>
            <w:right w:val="none" w:sz="0" w:space="0" w:color="auto"/>
          </w:divBdr>
        </w:div>
      </w:divsChild>
    </w:div>
    <w:div w:id="1898005041">
      <w:bodyDiv w:val="1"/>
      <w:marLeft w:val="0"/>
      <w:marRight w:val="0"/>
      <w:marTop w:val="0"/>
      <w:marBottom w:val="0"/>
      <w:divBdr>
        <w:top w:val="none" w:sz="0" w:space="0" w:color="auto"/>
        <w:left w:val="none" w:sz="0" w:space="0" w:color="auto"/>
        <w:bottom w:val="none" w:sz="0" w:space="0" w:color="auto"/>
        <w:right w:val="none" w:sz="0" w:space="0" w:color="auto"/>
      </w:divBdr>
    </w:div>
    <w:div w:id="1904945929">
      <w:bodyDiv w:val="1"/>
      <w:marLeft w:val="0"/>
      <w:marRight w:val="0"/>
      <w:marTop w:val="0"/>
      <w:marBottom w:val="0"/>
      <w:divBdr>
        <w:top w:val="none" w:sz="0" w:space="0" w:color="auto"/>
        <w:left w:val="none" w:sz="0" w:space="0" w:color="auto"/>
        <w:bottom w:val="none" w:sz="0" w:space="0" w:color="auto"/>
        <w:right w:val="none" w:sz="0" w:space="0" w:color="auto"/>
      </w:divBdr>
    </w:div>
    <w:div w:id="1982686081">
      <w:bodyDiv w:val="1"/>
      <w:marLeft w:val="0"/>
      <w:marRight w:val="0"/>
      <w:marTop w:val="0"/>
      <w:marBottom w:val="0"/>
      <w:divBdr>
        <w:top w:val="none" w:sz="0" w:space="0" w:color="auto"/>
        <w:left w:val="none" w:sz="0" w:space="0" w:color="auto"/>
        <w:bottom w:val="none" w:sz="0" w:space="0" w:color="auto"/>
        <w:right w:val="none" w:sz="0" w:space="0" w:color="auto"/>
      </w:divBdr>
    </w:div>
    <w:div w:id="2014600060">
      <w:bodyDiv w:val="1"/>
      <w:marLeft w:val="0"/>
      <w:marRight w:val="0"/>
      <w:marTop w:val="0"/>
      <w:marBottom w:val="0"/>
      <w:divBdr>
        <w:top w:val="none" w:sz="0" w:space="0" w:color="auto"/>
        <w:left w:val="none" w:sz="0" w:space="0" w:color="auto"/>
        <w:bottom w:val="none" w:sz="0" w:space="0" w:color="auto"/>
        <w:right w:val="none" w:sz="0" w:space="0" w:color="auto"/>
      </w:divBdr>
    </w:div>
    <w:div w:id="2021466023">
      <w:bodyDiv w:val="1"/>
      <w:marLeft w:val="0"/>
      <w:marRight w:val="0"/>
      <w:marTop w:val="0"/>
      <w:marBottom w:val="0"/>
      <w:divBdr>
        <w:top w:val="none" w:sz="0" w:space="0" w:color="auto"/>
        <w:left w:val="none" w:sz="0" w:space="0" w:color="auto"/>
        <w:bottom w:val="none" w:sz="0" w:space="0" w:color="auto"/>
        <w:right w:val="none" w:sz="0" w:space="0" w:color="auto"/>
      </w:divBdr>
    </w:div>
    <w:div w:id="2032795775">
      <w:bodyDiv w:val="1"/>
      <w:marLeft w:val="0"/>
      <w:marRight w:val="0"/>
      <w:marTop w:val="0"/>
      <w:marBottom w:val="0"/>
      <w:divBdr>
        <w:top w:val="none" w:sz="0" w:space="0" w:color="auto"/>
        <w:left w:val="none" w:sz="0" w:space="0" w:color="auto"/>
        <w:bottom w:val="none" w:sz="0" w:space="0" w:color="auto"/>
        <w:right w:val="none" w:sz="0" w:space="0" w:color="auto"/>
      </w:divBdr>
    </w:div>
    <w:div w:id="2036734735">
      <w:bodyDiv w:val="1"/>
      <w:marLeft w:val="0"/>
      <w:marRight w:val="0"/>
      <w:marTop w:val="0"/>
      <w:marBottom w:val="0"/>
      <w:divBdr>
        <w:top w:val="none" w:sz="0" w:space="0" w:color="auto"/>
        <w:left w:val="none" w:sz="0" w:space="0" w:color="auto"/>
        <w:bottom w:val="none" w:sz="0" w:space="0" w:color="auto"/>
        <w:right w:val="none" w:sz="0" w:space="0" w:color="auto"/>
      </w:divBdr>
    </w:div>
    <w:div w:id="2044623841">
      <w:bodyDiv w:val="1"/>
      <w:marLeft w:val="0"/>
      <w:marRight w:val="0"/>
      <w:marTop w:val="0"/>
      <w:marBottom w:val="0"/>
      <w:divBdr>
        <w:top w:val="none" w:sz="0" w:space="0" w:color="auto"/>
        <w:left w:val="none" w:sz="0" w:space="0" w:color="auto"/>
        <w:bottom w:val="none" w:sz="0" w:space="0" w:color="auto"/>
        <w:right w:val="none" w:sz="0" w:space="0" w:color="auto"/>
      </w:divBdr>
    </w:div>
    <w:div w:id="2066833928">
      <w:bodyDiv w:val="1"/>
      <w:marLeft w:val="0"/>
      <w:marRight w:val="0"/>
      <w:marTop w:val="0"/>
      <w:marBottom w:val="0"/>
      <w:divBdr>
        <w:top w:val="none" w:sz="0" w:space="0" w:color="auto"/>
        <w:left w:val="none" w:sz="0" w:space="0" w:color="auto"/>
        <w:bottom w:val="none" w:sz="0" w:space="0" w:color="auto"/>
        <w:right w:val="none" w:sz="0" w:space="0" w:color="auto"/>
      </w:divBdr>
    </w:div>
    <w:div w:id="2073774154">
      <w:bodyDiv w:val="1"/>
      <w:marLeft w:val="0"/>
      <w:marRight w:val="0"/>
      <w:marTop w:val="0"/>
      <w:marBottom w:val="0"/>
      <w:divBdr>
        <w:top w:val="none" w:sz="0" w:space="0" w:color="auto"/>
        <w:left w:val="none" w:sz="0" w:space="0" w:color="auto"/>
        <w:bottom w:val="none" w:sz="0" w:space="0" w:color="auto"/>
        <w:right w:val="none" w:sz="0" w:space="0" w:color="auto"/>
      </w:divBdr>
    </w:div>
    <w:div w:id="2087914735">
      <w:bodyDiv w:val="1"/>
      <w:marLeft w:val="0"/>
      <w:marRight w:val="0"/>
      <w:marTop w:val="0"/>
      <w:marBottom w:val="0"/>
      <w:divBdr>
        <w:top w:val="none" w:sz="0" w:space="0" w:color="auto"/>
        <w:left w:val="none" w:sz="0" w:space="0" w:color="auto"/>
        <w:bottom w:val="none" w:sz="0" w:space="0" w:color="auto"/>
        <w:right w:val="none" w:sz="0" w:space="0" w:color="auto"/>
      </w:divBdr>
      <w:divsChild>
        <w:div w:id="1796870305">
          <w:marLeft w:val="0"/>
          <w:marRight w:val="0"/>
          <w:marTop w:val="0"/>
          <w:marBottom w:val="0"/>
          <w:divBdr>
            <w:top w:val="none" w:sz="0" w:space="0" w:color="auto"/>
            <w:left w:val="none" w:sz="0" w:space="0" w:color="auto"/>
            <w:bottom w:val="none" w:sz="0" w:space="0" w:color="auto"/>
            <w:right w:val="none" w:sz="0" w:space="0" w:color="auto"/>
          </w:divBdr>
          <w:divsChild>
            <w:div w:id="1981694189">
              <w:marLeft w:val="0"/>
              <w:marRight w:val="0"/>
              <w:marTop w:val="0"/>
              <w:marBottom w:val="0"/>
              <w:divBdr>
                <w:top w:val="none" w:sz="0" w:space="0" w:color="auto"/>
                <w:left w:val="none" w:sz="0" w:space="0" w:color="auto"/>
                <w:bottom w:val="none" w:sz="0" w:space="0" w:color="auto"/>
                <w:right w:val="none" w:sz="0" w:space="0" w:color="auto"/>
              </w:divBdr>
              <w:divsChild>
                <w:div w:id="9193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8262">
      <w:bodyDiv w:val="1"/>
      <w:marLeft w:val="0"/>
      <w:marRight w:val="0"/>
      <w:marTop w:val="0"/>
      <w:marBottom w:val="0"/>
      <w:divBdr>
        <w:top w:val="none" w:sz="0" w:space="0" w:color="auto"/>
        <w:left w:val="none" w:sz="0" w:space="0" w:color="auto"/>
        <w:bottom w:val="none" w:sz="0" w:space="0" w:color="auto"/>
        <w:right w:val="none" w:sz="0" w:space="0" w:color="auto"/>
      </w:divBdr>
    </w:div>
    <w:div w:id="2116094652">
      <w:bodyDiv w:val="1"/>
      <w:marLeft w:val="0"/>
      <w:marRight w:val="0"/>
      <w:marTop w:val="0"/>
      <w:marBottom w:val="0"/>
      <w:divBdr>
        <w:top w:val="none" w:sz="0" w:space="0" w:color="auto"/>
        <w:left w:val="none" w:sz="0" w:space="0" w:color="auto"/>
        <w:bottom w:val="none" w:sz="0" w:space="0" w:color="auto"/>
        <w:right w:val="none" w:sz="0" w:space="0" w:color="auto"/>
      </w:divBdr>
    </w:div>
    <w:div w:id="212044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mcj.2016.01.00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90/s2419649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7C9FAE6-9499-4DB4-9EBB-FEC4660D3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8247</TotalTime>
  <Pages>30</Pages>
  <Words>4936</Words>
  <Characters>28137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Mishal Hazari</dc:creator>
  <cp:keywords/>
  <dc:description/>
  <cp:lastModifiedBy>Mishal Hazari</cp:lastModifiedBy>
  <cp:revision>154</cp:revision>
  <cp:lastPrinted>2026-02-03T16:26:00Z</cp:lastPrinted>
  <dcterms:created xsi:type="dcterms:W3CDTF">2025-08-13T18:07:00Z</dcterms:created>
  <dcterms:modified xsi:type="dcterms:W3CDTF">2026-03-07T07:45:00Z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id="j9wSNejp"/&gt;&lt;style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