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EF97C" w14:textId="4EB4CAF9" w:rsidR="0072439B" w:rsidRPr="00641D9C" w:rsidRDefault="00335019" w:rsidP="009B5CE0">
      <w:pPr>
        <w:spacing w:line="360" w:lineRule="auto"/>
        <w:jc w:val="center"/>
        <w:rPr>
          <w:rFonts w:ascii="Times New Roman" w:eastAsia="Times New Roman" w:hAnsi="Times New Roman" w:cs="Times New Roman"/>
          <w:b/>
          <w:sz w:val="44"/>
          <w:szCs w:val="44"/>
        </w:rPr>
      </w:pPr>
      <w:r w:rsidRPr="00641D9C">
        <w:rPr>
          <w:rFonts w:ascii="Times New Roman" w:eastAsia="Times New Roman" w:hAnsi="Times New Roman" w:cs="Times New Roman"/>
          <w:b/>
          <w:sz w:val="44"/>
          <w:szCs w:val="44"/>
        </w:rPr>
        <w:t>BLOCKCHAIN SUPPLEMENTING MAGNIFICATION OF SECURITY IN SUPPLY CHAIN MANAGEMENT</w:t>
      </w:r>
    </w:p>
    <w:p w14:paraId="23AB56A8" w14:textId="08DB8A20" w:rsidR="0072439B" w:rsidRPr="00641D9C" w:rsidRDefault="00335019" w:rsidP="009B5CE0">
      <w:pPr>
        <w:spacing w:line="360" w:lineRule="auto"/>
        <w:jc w:val="center"/>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A Project Report</w:t>
      </w:r>
    </w:p>
    <w:p w14:paraId="4454AE4D" w14:textId="694EB508" w:rsidR="0072439B" w:rsidRPr="00641D9C" w:rsidRDefault="00335019" w:rsidP="009B5CE0">
      <w:pPr>
        <w:spacing w:line="360" w:lineRule="auto"/>
        <w:jc w:val="center"/>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Submitted By:</w:t>
      </w:r>
    </w:p>
    <w:p w14:paraId="7FAF8A13" w14:textId="4EB0BF54" w:rsidR="0072439B" w:rsidRPr="00641D9C" w:rsidRDefault="00335019" w:rsidP="00F61F4B">
      <w:pPr>
        <w:spacing w:line="360" w:lineRule="auto"/>
        <w:jc w:val="center"/>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 xml:space="preserve">ANUSHKA (ROLL </w:t>
      </w:r>
      <w:r w:rsidR="008A78CD" w:rsidRPr="00641D9C">
        <w:rPr>
          <w:rFonts w:ascii="Times New Roman" w:eastAsia="Times New Roman" w:hAnsi="Times New Roman" w:cs="Times New Roman"/>
          <w:b/>
          <w:sz w:val="32"/>
          <w:szCs w:val="32"/>
        </w:rPr>
        <w:t>NO: -</w:t>
      </w:r>
      <w:r w:rsidRPr="00641D9C">
        <w:rPr>
          <w:rFonts w:ascii="Times New Roman" w:eastAsia="Times New Roman" w:hAnsi="Times New Roman" w:cs="Times New Roman"/>
          <w:b/>
          <w:sz w:val="32"/>
          <w:szCs w:val="32"/>
        </w:rPr>
        <w:t>180101069)</w:t>
      </w:r>
    </w:p>
    <w:p w14:paraId="0C50ED65" w14:textId="343B4CAC" w:rsidR="0072439B" w:rsidRPr="00641D9C" w:rsidRDefault="00335019" w:rsidP="00F61F4B">
      <w:pPr>
        <w:spacing w:line="360" w:lineRule="auto"/>
        <w:jc w:val="center"/>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 xml:space="preserve">ABHISHEK KUMAR (ROLL </w:t>
      </w:r>
      <w:r w:rsidR="008A78CD" w:rsidRPr="00641D9C">
        <w:rPr>
          <w:rFonts w:ascii="Times New Roman" w:eastAsia="Times New Roman" w:hAnsi="Times New Roman" w:cs="Times New Roman"/>
          <w:b/>
          <w:sz w:val="32"/>
          <w:szCs w:val="32"/>
        </w:rPr>
        <w:t>NO: -</w:t>
      </w:r>
      <w:r w:rsidRPr="00641D9C">
        <w:rPr>
          <w:rFonts w:ascii="Times New Roman" w:eastAsia="Times New Roman" w:hAnsi="Times New Roman" w:cs="Times New Roman"/>
          <w:b/>
          <w:sz w:val="32"/>
          <w:szCs w:val="32"/>
        </w:rPr>
        <w:t>180102003)</w:t>
      </w:r>
    </w:p>
    <w:p w14:paraId="17B00426" w14:textId="6596C293" w:rsidR="0072439B" w:rsidRPr="00641D9C" w:rsidRDefault="00335019" w:rsidP="00F61F4B">
      <w:pPr>
        <w:spacing w:line="360" w:lineRule="auto"/>
        <w:jc w:val="center"/>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 xml:space="preserve">LUCKY KATIYAR (ROLL </w:t>
      </w:r>
      <w:r w:rsidR="008A78CD" w:rsidRPr="00641D9C">
        <w:rPr>
          <w:rFonts w:ascii="Times New Roman" w:eastAsia="Times New Roman" w:hAnsi="Times New Roman" w:cs="Times New Roman"/>
          <w:b/>
          <w:sz w:val="32"/>
          <w:szCs w:val="32"/>
        </w:rPr>
        <w:t>NO: -</w:t>
      </w:r>
      <w:r w:rsidRPr="00641D9C">
        <w:rPr>
          <w:rFonts w:ascii="Times New Roman" w:eastAsia="Times New Roman" w:hAnsi="Times New Roman" w:cs="Times New Roman"/>
          <w:b/>
          <w:sz w:val="32"/>
          <w:szCs w:val="32"/>
        </w:rPr>
        <w:t>180101194)</w:t>
      </w:r>
    </w:p>
    <w:p w14:paraId="569BF215" w14:textId="77777777" w:rsidR="0072439B" w:rsidRPr="00641D9C" w:rsidRDefault="0072439B" w:rsidP="00F61F4B">
      <w:pPr>
        <w:spacing w:line="360" w:lineRule="auto"/>
        <w:jc w:val="center"/>
        <w:rPr>
          <w:rFonts w:ascii="Times New Roman" w:eastAsia="Times New Roman" w:hAnsi="Times New Roman" w:cs="Times New Roman"/>
          <w:sz w:val="30"/>
          <w:szCs w:val="30"/>
        </w:rPr>
      </w:pPr>
    </w:p>
    <w:p w14:paraId="37A2E606" w14:textId="77777777" w:rsidR="0072439B" w:rsidRPr="00641D9C" w:rsidRDefault="00335019" w:rsidP="00F61F4B">
      <w:pPr>
        <w:spacing w:line="360" w:lineRule="auto"/>
        <w:jc w:val="center"/>
        <w:rPr>
          <w:rFonts w:ascii="Times New Roman" w:eastAsia="Times New Roman" w:hAnsi="Times New Roman" w:cs="Times New Roman"/>
          <w:sz w:val="32"/>
          <w:szCs w:val="32"/>
        </w:rPr>
      </w:pPr>
      <w:r w:rsidRPr="00641D9C">
        <w:rPr>
          <w:rFonts w:ascii="Times New Roman" w:eastAsia="Times New Roman" w:hAnsi="Times New Roman" w:cs="Times New Roman"/>
          <w:sz w:val="32"/>
          <w:szCs w:val="32"/>
        </w:rPr>
        <w:t xml:space="preserve">In partial fulfillment for the award of the degree </w:t>
      </w:r>
    </w:p>
    <w:p w14:paraId="7F5F3836" w14:textId="77777777" w:rsidR="0072439B" w:rsidRPr="00641D9C" w:rsidRDefault="00335019" w:rsidP="00F61F4B">
      <w:pPr>
        <w:spacing w:line="360" w:lineRule="auto"/>
        <w:jc w:val="center"/>
        <w:rPr>
          <w:rFonts w:ascii="Times New Roman" w:eastAsia="Times New Roman" w:hAnsi="Times New Roman" w:cs="Times New Roman"/>
          <w:sz w:val="32"/>
          <w:szCs w:val="32"/>
        </w:rPr>
      </w:pPr>
      <w:r w:rsidRPr="00641D9C">
        <w:rPr>
          <w:rFonts w:ascii="Times New Roman" w:eastAsia="Times New Roman" w:hAnsi="Times New Roman" w:cs="Times New Roman"/>
          <w:sz w:val="32"/>
          <w:szCs w:val="32"/>
        </w:rPr>
        <w:t>of</w:t>
      </w:r>
    </w:p>
    <w:p w14:paraId="02FC6D20" w14:textId="77777777" w:rsidR="0072439B" w:rsidRPr="00641D9C" w:rsidRDefault="00335019" w:rsidP="00F61F4B">
      <w:pPr>
        <w:spacing w:line="360" w:lineRule="auto"/>
        <w:jc w:val="center"/>
        <w:rPr>
          <w:rFonts w:ascii="Times New Roman" w:eastAsia="Times New Roman" w:hAnsi="Times New Roman" w:cs="Times New Roman"/>
          <w:b/>
          <w:sz w:val="30"/>
          <w:szCs w:val="30"/>
        </w:rPr>
      </w:pPr>
      <w:r w:rsidRPr="00641D9C">
        <w:rPr>
          <w:rFonts w:ascii="Times New Roman" w:eastAsia="Times New Roman" w:hAnsi="Times New Roman" w:cs="Times New Roman"/>
          <w:b/>
          <w:sz w:val="30"/>
          <w:szCs w:val="30"/>
        </w:rPr>
        <w:t>BACHELOR OF TECHNOLOGY</w:t>
      </w:r>
    </w:p>
    <w:p w14:paraId="28F321B1" w14:textId="77777777" w:rsidR="0072439B" w:rsidRPr="00641D9C" w:rsidRDefault="00335019" w:rsidP="00F61F4B">
      <w:pPr>
        <w:spacing w:line="360" w:lineRule="auto"/>
        <w:jc w:val="center"/>
        <w:rPr>
          <w:rFonts w:ascii="Times New Roman" w:eastAsia="Times New Roman" w:hAnsi="Times New Roman" w:cs="Times New Roman"/>
          <w:b/>
          <w:sz w:val="30"/>
          <w:szCs w:val="30"/>
        </w:rPr>
      </w:pPr>
      <w:r w:rsidRPr="00641D9C">
        <w:rPr>
          <w:rFonts w:ascii="Times New Roman" w:eastAsia="Times New Roman" w:hAnsi="Times New Roman" w:cs="Times New Roman"/>
          <w:b/>
          <w:sz w:val="30"/>
          <w:szCs w:val="30"/>
        </w:rPr>
        <w:t>IN</w:t>
      </w:r>
    </w:p>
    <w:p w14:paraId="12605E92" w14:textId="77777777" w:rsidR="0072439B" w:rsidRPr="00641D9C" w:rsidRDefault="00335019" w:rsidP="00F61F4B">
      <w:pPr>
        <w:spacing w:line="360" w:lineRule="auto"/>
        <w:jc w:val="center"/>
        <w:rPr>
          <w:rFonts w:ascii="Times New Roman" w:eastAsia="Times New Roman" w:hAnsi="Times New Roman" w:cs="Times New Roman"/>
          <w:b/>
          <w:sz w:val="30"/>
          <w:szCs w:val="30"/>
        </w:rPr>
      </w:pPr>
      <w:r w:rsidRPr="00641D9C">
        <w:rPr>
          <w:rFonts w:ascii="Times New Roman" w:eastAsia="Times New Roman" w:hAnsi="Times New Roman" w:cs="Times New Roman"/>
          <w:b/>
          <w:sz w:val="30"/>
          <w:szCs w:val="30"/>
        </w:rPr>
        <w:t xml:space="preserve"> COMPUTER SCIENCE &amp; ENGINEERING</w:t>
      </w:r>
    </w:p>
    <w:p w14:paraId="1618B44C" w14:textId="77777777" w:rsidR="0072439B" w:rsidRPr="00641D9C" w:rsidRDefault="00335019" w:rsidP="00F61F4B">
      <w:pPr>
        <w:spacing w:line="360" w:lineRule="auto"/>
        <w:jc w:val="center"/>
        <w:rPr>
          <w:rFonts w:ascii="Times New Roman" w:eastAsia="Times New Roman" w:hAnsi="Times New Roman" w:cs="Times New Roman"/>
          <w:sz w:val="40"/>
          <w:szCs w:val="40"/>
        </w:rPr>
      </w:pPr>
      <w:r w:rsidRPr="00641D9C">
        <w:rPr>
          <w:rFonts w:ascii="Times New Roman" w:eastAsia="Times New Roman" w:hAnsi="Times New Roman" w:cs="Times New Roman"/>
          <w:sz w:val="32"/>
          <w:szCs w:val="32"/>
        </w:rPr>
        <w:t>At</w:t>
      </w:r>
    </w:p>
    <w:p w14:paraId="4CC9965C" w14:textId="77777777" w:rsidR="0072439B" w:rsidRPr="00641D9C" w:rsidRDefault="00335019" w:rsidP="00F61F4B">
      <w:pPr>
        <w:spacing w:line="360" w:lineRule="auto"/>
        <w:jc w:val="center"/>
        <w:rPr>
          <w:rFonts w:ascii="Times New Roman" w:eastAsia="Times New Roman" w:hAnsi="Times New Roman" w:cs="Times New Roman"/>
          <w:sz w:val="40"/>
          <w:szCs w:val="40"/>
        </w:rPr>
      </w:pPr>
      <w:r w:rsidRPr="00641D9C">
        <w:rPr>
          <w:rFonts w:ascii="Times New Roman" w:eastAsia="Times New Roman" w:hAnsi="Times New Roman" w:cs="Times New Roman"/>
          <w:b/>
          <w:noProof/>
          <w:sz w:val="40"/>
          <w:szCs w:val="40"/>
        </w:rPr>
        <w:drawing>
          <wp:inline distT="114300" distB="114300" distL="114300" distR="114300" wp14:anchorId="0FA7D36B" wp14:editId="5B666E16">
            <wp:extent cx="3105150" cy="1476375"/>
            <wp:effectExtent l="19050" t="19050" r="19050" b="2857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105150" cy="1476375"/>
                    </a:xfrm>
                    <a:prstGeom prst="rect">
                      <a:avLst/>
                    </a:prstGeom>
                    <a:ln w="6350">
                      <a:solidFill>
                        <a:schemeClr val="tx1"/>
                      </a:solidFill>
                    </a:ln>
                  </pic:spPr>
                </pic:pic>
              </a:graphicData>
            </a:graphic>
          </wp:inline>
        </w:drawing>
      </w:r>
    </w:p>
    <w:p w14:paraId="6C9A1D96" w14:textId="77777777" w:rsidR="0072439B" w:rsidRPr="00641D9C" w:rsidRDefault="00335019" w:rsidP="00F61F4B">
      <w:pPr>
        <w:spacing w:after="200" w:line="360" w:lineRule="auto"/>
        <w:jc w:val="center"/>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 xml:space="preserve">SHARDA UNIVERSITY </w:t>
      </w:r>
    </w:p>
    <w:p w14:paraId="205F95F3" w14:textId="0B83D1B8" w:rsidR="0072439B" w:rsidRPr="00641D9C" w:rsidRDefault="00335019" w:rsidP="009B5CE0">
      <w:pPr>
        <w:spacing w:after="200" w:line="360" w:lineRule="auto"/>
        <w:jc w:val="center"/>
        <w:rPr>
          <w:rFonts w:ascii="Times New Roman" w:eastAsia="Times New Roman" w:hAnsi="Times New Roman" w:cs="Times New Roman"/>
          <w:sz w:val="32"/>
          <w:szCs w:val="32"/>
        </w:rPr>
      </w:pPr>
      <w:r w:rsidRPr="00641D9C">
        <w:rPr>
          <w:rFonts w:ascii="Times New Roman" w:eastAsia="Times New Roman" w:hAnsi="Times New Roman" w:cs="Times New Roman"/>
          <w:b/>
          <w:sz w:val="32"/>
          <w:szCs w:val="32"/>
        </w:rPr>
        <w:t xml:space="preserve">Knowledge Park III, Greater Noida, Uttar Pradesh 201310 </w:t>
      </w:r>
    </w:p>
    <w:p w14:paraId="0E083E88" w14:textId="77777777" w:rsidR="0072439B" w:rsidRPr="00641D9C" w:rsidRDefault="00335019" w:rsidP="00F61F4B">
      <w:pPr>
        <w:spacing w:line="360" w:lineRule="auto"/>
        <w:jc w:val="both"/>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lastRenderedPageBreak/>
        <w:t>CERTIFICATE</w:t>
      </w:r>
    </w:p>
    <w:p w14:paraId="6D53A42C" w14:textId="77777777" w:rsidR="0072439B" w:rsidRPr="00641D9C" w:rsidRDefault="0072439B" w:rsidP="00F61F4B">
      <w:pPr>
        <w:spacing w:line="360" w:lineRule="auto"/>
        <w:jc w:val="both"/>
        <w:rPr>
          <w:rFonts w:ascii="Times New Roman" w:eastAsia="Times New Roman" w:hAnsi="Times New Roman" w:cs="Times New Roman"/>
          <w:sz w:val="44"/>
          <w:szCs w:val="44"/>
        </w:rPr>
      </w:pPr>
    </w:p>
    <w:p w14:paraId="3CCE11BD" w14:textId="7BB73025" w:rsidR="0072439B" w:rsidRPr="00641D9C" w:rsidRDefault="00335019" w:rsidP="00F61F4B">
      <w:pPr>
        <w:spacing w:line="360" w:lineRule="auto"/>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This is to certify that the project entitled “</w:t>
      </w:r>
      <w:r w:rsidRPr="00641D9C">
        <w:rPr>
          <w:rFonts w:ascii="Times New Roman" w:eastAsia="Times New Roman" w:hAnsi="Times New Roman" w:cs="Times New Roman"/>
          <w:i/>
          <w:sz w:val="24"/>
          <w:szCs w:val="24"/>
          <w:u w:val="single"/>
        </w:rPr>
        <w:t>BLOCKCHAIN SUPPLEMENTING MAGNIFICATION OF SECURITY IN SUPPLY CHAIN MANAGEMENT</w:t>
      </w:r>
      <w:r w:rsidRPr="00641D9C">
        <w:rPr>
          <w:rFonts w:ascii="Times New Roman" w:eastAsia="Times New Roman" w:hAnsi="Times New Roman" w:cs="Times New Roman"/>
          <w:sz w:val="24"/>
          <w:szCs w:val="24"/>
        </w:rPr>
        <w:t xml:space="preserve">” has been presented to the Department of Engineering and Technology, (Sharda University) for the fulfillment of the requirement for the award of the degree of Bachelor of Technology in “Computer Science and Engineering” by following students of final year </w:t>
      </w:r>
      <w:r w:rsidR="00641D9C" w:rsidRPr="00641D9C">
        <w:rPr>
          <w:rFonts w:ascii="Times New Roman" w:eastAsia="Times New Roman" w:hAnsi="Times New Roman" w:cs="Times New Roman"/>
          <w:sz w:val="24"/>
          <w:szCs w:val="24"/>
        </w:rPr>
        <w:t>B. Tech</w:t>
      </w:r>
      <w:r w:rsidRPr="00641D9C">
        <w:rPr>
          <w:rFonts w:ascii="Times New Roman" w:eastAsia="Times New Roman" w:hAnsi="Times New Roman" w:cs="Times New Roman"/>
          <w:sz w:val="24"/>
          <w:szCs w:val="24"/>
        </w:rPr>
        <w:t xml:space="preserve"> (CSE). </w:t>
      </w:r>
      <w:r w:rsidRPr="00641D9C">
        <w:rPr>
          <w:rFonts w:ascii="Times New Roman" w:eastAsia="Times New Roman" w:hAnsi="Times New Roman" w:cs="Times New Roman"/>
          <w:color w:val="222222"/>
          <w:sz w:val="24"/>
          <w:szCs w:val="24"/>
          <w:highlight w:val="white"/>
        </w:rPr>
        <w:t>The original research work was carried out by them under my supervision in the academic year 2021-22. On the basis of the declaration made by them, I recommend the project report for evaluation.</w:t>
      </w:r>
    </w:p>
    <w:p w14:paraId="23126AE7" w14:textId="0587BC5B" w:rsidR="0072439B" w:rsidRPr="00641D9C" w:rsidRDefault="0072439B" w:rsidP="00F61F4B">
      <w:pPr>
        <w:spacing w:line="360" w:lineRule="auto"/>
        <w:jc w:val="both"/>
        <w:rPr>
          <w:rFonts w:ascii="Times New Roman" w:eastAsia="Times New Roman" w:hAnsi="Times New Roman" w:cs="Times New Roman"/>
          <w:sz w:val="24"/>
          <w:szCs w:val="24"/>
        </w:rPr>
      </w:pPr>
    </w:p>
    <w:p w14:paraId="4351B2B8" w14:textId="05494337" w:rsidR="00EE0365" w:rsidRPr="00641D9C" w:rsidRDefault="00EE0365" w:rsidP="00F61F4B">
      <w:pPr>
        <w:spacing w:line="360" w:lineRule="auto"/>
        <w:jc w:val="both"/>
        <w:rPr>
          <w:rFonts w:ascii="Times New Roman" w:eastAsia="Times New Roman" w:hAnsi="Times New Roman" w:cs="Times New Roman"/>
          <w:sz w:val="24"/>
          <w:szCs w:val="24"/>
        </w:rPr>
      </w:pPr>
    </w:p>
    <w:p w14:paraId="66A4362C" w14:textId="77777777" w:rsidR="00641D9C" w:rsidRPr="00641D9C" w:rsidRDefault="00641D9C" w:rsidP="00F61F4B">
      <w:pPr>
        <w:spacing w:line="360" w:lineRule="auto"/>
        <w:jc w:val="both"/>
        <w:rPr>
          <w:rFonts w:ascii="Times New Roman" w:eastAsia="Times New Roman" w:hAnsi="Times New Roman" w:cs="Times New Roman"/>
          <w:sz w:val="24"/>
          <w:szCs w:val="24"/>
        </w:rPr>
      </w:pPr>
    </w:p>
    <w:p w14:paraId="149BD4BF" w14:textId="77777777" w:rsidR="0072439B" w:rsidRPr="00641D9C" w:rsidRDefault="00335019" w:rsidP="00F61F4B">
      <w:pPr>
        <w:spacing w:line="360" w:lineRule="auto"/>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Students Name </w:t>
      </w:r>
      <w:r w:rsidRPr="00641D9C">
        <w:rPr>
          <w:rFonts w:ascii="Times New Roman" w:eastAsia="Times New Roman" w:hAnsi="Times New Roman" w:cs="Times New Roman"/>
          <w:sz w:val="24"/>
          <w:szCs w:val="24"/>
        </w:rPr>
        <w:tab/>
        <w:t>(Roll No.)</w:t>
      </w:r>
    </w:p>
    <w:p w14:paraId="393D5909" w14:textId="77777777" w:rsidR="0072439B" w:rsidRPr="00641D9C" w:rsidRDefault="00335019" w:rsidP="00F61F4B">
      <w:pPr>
        <w:spacing w:line="360" w:lineRule="auto"/>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Anushka </w:t>
      </w:r>
      <w:r w:rsidRPr="00641D9C">
        <w:rPr>
          <w:rFonts w:ascii="Times New Roman" w:eastAsia="Times New Roman" w:hAnsi="Times New Roman" w:cs="Times New Roman"/>
          <w:sz w:val="24"/>
          <w:szCs w:val="24"/>
        </w:rPr>
        <w:tab/>
      </w:r>
      <w:r w:rsidRPr="00641D9C">
        <w:rPr>
          <w:rFonts w:ascii="Times New Roman" w:eastAsia="Times New Roman" w:hAnsi="Times New Roman" w:cs="Times New Roman"/>
          <w:sz w:val="24"/>
          <w:szCs w:val="24"/>
        </w:rPr>
        <w:tab/>
        <w:t>(180101069)</w:t>
      </w:r>
    </w:p>
    <w:p w14:paraId="018D8A36" w14:textId="77777777" w:rsidR="0072439B" w:rsidRPr="00641D9C" w:rsidRDefault="00335019" w:rsidP="00F61F4B">
      <w:pPr>
        <w:spacing w:line="360" w:lineRule="auto"/>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Abhishek Kumar</w:t>
      </w:r>
      <w:r w:rsidRPr="00641D9C">
        <w:rPr>
          <w:rFonts w:ascii="Times New Roman" w:eastAsia="Times New Roman" w:hAnsi="Times New Roman" w:cs="Times New Roman"/>
          <w:sz w:val="24"/>
          <w:szCs w:val="24"/>
        </w:rPr>
        <w:tab/>
        <w:t>(180102003)</w:t>
      </w:r>
    </w:p>
    <w:p w14:paraId="2DFBE839" w14:textId="77777777" w:rsidR="0072439B" w:rsidRPr="00641D9C" w:rsidRDefault="00335019" w:rsidP="00F61F4B">
      <w:pPr>
        <w:spacing w:line="360" w:lineRule="auto"/>
        <w:jc w:val="both"/>
        <w:rPr>
          <w:rFonts w:ascii="Times New Roman" w:eastAsia="Times New Roman" w:hAnsi="Times New Roman" w:cs="Times New Roman"/>
          <w:sz w:val="36"/>
          <w:szCs w:val="36"/>
        </w:rPr>
      </w:pPr>
      <w:r w:rsidRPr="00641D9C">
        <w:rPr>
          <w:rFonts w:ascii="Times New Roman" w:eastAsia="Times New Roman" w:hAnsi="Times New Roman" w:cs="Times New Roman"/>
          <w:sz w:val="24"/>
          <w:szCs w:val="24"/>
        </w:rPr>
        <w:t xml:space="preserve">Lucky Katiyar </w:t>
      </w:r>
      <w:r w:rsidRPr="00641D9C">
        <w:rPr>
          <w:rFonts w:ascii="Times New Roman" w:eastAsia="Times New Roman" w:hAnsi="Times New Roman" w:cs="Times New Roman"/>
          <w:sz w:val="24"/>
          <w:szCs w:val="24"/>
        </w:rPr>
        <w:tab/>
        <w:t>(180101194)</w:t>
      </w:r>
    </w:p>
    <w:p w14:paraId="5DC1669D" w14:textId="44BF21BB" w:rsidR="0072439B" w:rsidRPr="00641D9C" w:rsidRDefault="0072439B" w:rsidP="00F61F4B">
      <w:pPr>
        <w:spacing w:line="360" w:lineRule="auto"/>
        <w:jc w:val="both"/>
        <w:rPr>
          <w:rFonts w:ascii="Times New Roman" w:eastAsia="Times New Roman" w:hAnsi="Times New Roman" w:cs="Times New Roman"/>
          <w:sz w:val="36"/>
          <w:szCs w:val="36"/>
        </w:rPr>
      </w:pPr>
    </w:p>
    <w:p w14:paraId="737DE46A" w14:textId="77777777" w:rsidR="00641D9C" w:rsidRPr="00641D9C" w:rsidRDefault="00641D9C" w:rsidP="00F61F4B">
      <w:pPr>
        <w:spacing w:line="360" w:lineRule="auto"/>
        <w:jc w:val="both"/>
        <w:rPr>
          <w:rFonts w:ascii="Times New Roman" w:eastAsia="Times New Roman" w:hAnsi="Times New Roman" w:cs="Times New Roman"/>
          <w:sz w:val="36"/>
          <w:szCs w:val="36"/>
        </w:rPr>
      </w:pPr>
    </w:p>
    <w:p w14:paraId="5F8A6B0D" w14:textId="61AB40E9" w:rsidR="0072439B" w:rsidRPr="00641D9C" w:rsidRDefault="00335019" w:rsidP="00F61F4B">
      <w:pPr>
        <w:spacing w:line="360" w:lineRule="auto"/>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Dr. Bharat Bhushan Sir                                                                                                             Dr. Nitin</w:t>
      </w:r>
      <w:r w:rsidR="00FE4BCC" w:rsidRPr="00641D9C">
        <w:rPr>
          <w:rFonts w:ascii="Times New Roman" w:eastAsia="Times New Roman" w:hAnsi="Times New Roman" w:cs="Times New Roman"/>
          <w:sz w:val="24"/>
          <w:szCs w:val="24"/>
        </w:rPr>
        <w:t xml:space="preserve"> </w:t>
      </w:r>
      <w:r w:rsidRPr="00641D9C">
        <w:rPr>
          <w:rFonts w:ascii="Times New Roman" w:eastAsia="Times New Roman" w:hAnsi="Times New Roman" w:cs="Times New Roman"/>
          <w:sz w:val="24"/>
          <w:szCs w:val="24"/>
        </w:rPr>
        <w:t xml:space="preserve">Rakesh                </w:t>
      </w:r>
    </w:p>
    <w:p w14:paraId="5C39BFA4" w14:textId="728CA7D2" w:rsidR="0072439B" w:rsidRPr="00641D9C" w:rsidRDefault="00335019" w:rsidP="00F61F4B">
      <w:pPr>
        <w:spacing w:line="360" w:lineRule="auto"/>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(Project </w:t>
      </w:r>
      <w:r w:rsidR="009B5CE0" w:rsidRPr="00641D9C">
        <w:rPr>
          <w:rFonts w:ascii="Times New Roman" w:eastAsia="Times New Roman" w:hAnsi="Times New Roman" w:cs="Times New Roman"/>
          <w:sz w:val="24"/>
          <w:szCs w:val="24"/>
        </w:rPr>
        <w:t xml:space="preserve">Guide)  </w:t>
      </w:r>
      <w:r w:rsidRPr="00641D9C">
        <w:rPr>
          <w:rFonts w:ascii="Times New Roman" w:eastAsia="Times New Roman" w:hAnsi="Times New Roman" w:cs="Times New Roman"/>
          <w:sz w:val="24"/>
          <w:szCs w:val="24"/>
        </w:rPr>
        <w:t xml:space="preserve">                                                                                                           </w:t>
      </w:r>
      <w:r w:rsidR="009B5CE0" w:rsidRPr="00641D9C">
        <w:rPr>
          <w:rFonts w:ascii="Times New Roman" w:eastAsia="Times New Roman" w:hAnsi="Times New Roman" w:cs="Times New Roman"/>
          <w:sz w:val="24"/>
          <w:szCs w:val="24"/>
        </w:rPr>
        <w:t xml:space="preserve">    </w:t>
      </w:r>
      <w:r w:rsidR="00EE0365" w:rsidRPr="00641D9C">
        <w:rPr>
          <w:rFonts w:ascii="Times New Roman" w:eastAsia="Times New Roman" w:hAnsi="Times New Roman" w:cs="Times New Roman"/>
          <w:sz w:val="24"/>
          <w:szCs w:val="24"/>
        </w:rPr>
        <w:t xml:space="preserve">  </w:t>
      </w:r>
      <w:r w:rsidR="009B5CE0" w:rsidRPr="00641D9C">
        <w:rPr>
          <w:rFonts w:ascii="Times New Roman" w:eastAsia="Times New Roman" w:hAnsi="Times New Roman" w:cs="Times New Roman"/>
          <w:sz w:val="24"/>
          <w:szCs w:val="24"/>
        </w:rPr>
        <w:t xml:space="preserve">  </w:t>
      </w:r>
      <w:r w:rsidRPr="00641D9C">
        <w:rPr>
          <w:rFonts w:ascii="Times New Roman" w:eastAsia="Times New Roman" w:hAnsi="Times New Roman" w:cs="Times New Roman"/>
          <w:sz w:val="24"/>
          <w:szCs w:val="24"/>
        </w:rPr>
        <w:t>(Head of Department)</w:t>
      </w:r>
    </w:p>
    <w:p w14:paraId="2DBF575E" w14:textId="5B114334" w:rsidR="0082421B" w:rsidRPr="00641D9C" w:rsidRDefault="0082421B" w:rsidP="00F61F4B">
      <w:pPr>
        <w:spacing w:line="360" w:lineRule="auto"/>
        <w:jc w:val="both"/>
        <w:rPr>
          <w:rFonts w:ascii="Times New Roman" w:eastAsia="Times New Roman" w:hAnsi="Times New Roman" w:cs="Times New Roman"/>
          <w:b/>
          <w:sz w:val="40"/>
          <w:szCs w:val="40"/>
        </w:rPr>
      </w:pPr>
    </w:p>
    <w:p w14:paraId="404C070B" w14:textId="3FB71314" w:rsidR="009B5CE0" w:rsidRPr="00641D9C" w:rsidRDefault="009B5CE0" w:rsidP="00F61F4B">
      <w:pPr>
        <w:spacing w:line="360" w:lineRule="auto"/>
        <w:jc w:val="both"/>
        <w:rPr>
          <w:rFonts w:ascii="Times New Roman" w:eastAsia="Times New Roman" w:hAnsi="Times New Roman" w:cs="Times New Roman"/>
          <w:b/>
          <w:sz w:val="40"/>
          <w:szCs w:val="40"/>
        </w:rPr>
      </w:pPr>
    </w:p>
    <w:p w14:paraId="6D63B730" w14:textId="25778CDF" w:rsidR="009B5CE0" w:rsidRPr="00641D9C" w:rsidRDefault="009B5CE0" w:rsidP="00F61F4B">
      <w:pPr>
        <w:spacing w:line="360" w:lineRule="auto"/>
        <w:jc w:val="both"/>
        <w:rPr>
          <w:rFonts w:ascii="Times New Roman" w:eastAsia="Times New Roman" w:hAnsi="Times New Roman" w:cs="Times New Roman"/>
          <w:b/>
          <w:sz w:val="40"/>
          <w:szCs w:val="40"/>
        </w:rPr>
      </w:pPr>
    </w:p>
    <w:p w14:paraId="76641828" w14:textId="78FFABDE" w:rsidR="009B5CE0" w:rsidRPr="00641D9C" w:rsidRDefault="009B5CE0" w:rsidP="00F61F4B">
      <w:pPr>
        <w:spacing w:line="360" w:lineRule="auto"/>
        <w:jc w:val="both"/>
        <w:rPr>
          <w:rFonts w:ascii="Times New Roman" w:eastAsia="Times New Roman" w:hAnsi="Times New Roman" w:cs="Times New Roman"/>
          <w:b/>
          <w:sz w:val="40"/>
          <w:szCs w:val="40"/>
        </w:rPr>
      </w:pPr>
    </w:p>
    <w:p w14:paraId="03714EE0" w14:textId="2CEB9828" w:rsidR="009B5CE0" w:rsidRPr="00641D9C" w:rsidRDefault="009B5CE0" w:rsidP="00F61F4B">
      <w:pPr>
        <w:spacing w:line="360" w:lineRule="auto"/>
        <w:jc w:val="both"/>
        <w:rPr>
          <w:rFonts w:ascii="Times New Roman" w:eastAsia="Times New Roman" w:hAnsi="Times New Roman" w:cs="Times New Roman"/>
          <w:b/>
          <w:sz w:val="40"/>
          <w:szCs w:val="40"/>
        </w:rPr>
      </w:pPr>
    </w:p>
    <w:p w14:paraId="6538F385" w14:textId="54E32FF9" w:rsidR="009B5CE0" w:rsidRPr="00641D9C" w:rsidRDefault="009B5CE0" w:rsidP="00F61F4B">
      <w:pPr>
        <w:spacing w:line="360" w:lineRule="auto"/>
        <w:jc w:val="both"/>
        <w:rPr>
          <w:rFonts w:ascii="Times New Roman" w:eastAsia="Times New Roman" w:hAnsi="Times New Roman" w:cs="Times New Roman"/>
          <w:b/>
          <w:sz w:val="40"/>
          <w:szCs w:val="40"/>
        </w:rPr>
      </w:pPr>
    </w:p>
    <w:p w14:paraId="49D1C627" w14:textId="77777777" w:rsidR="0072439B" w:rsidRPr="00641D9C" w:rsidRDefault="00335019" w:rsidP="00F61F4B">
      <w:pPr>
        <w:spacing w:line="360" w:lineRule="auto"/>
        <w:jc w:val="both"/>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lastRenderedPageBreak/>
        <w:t>DECLARATION</w:t>
      </w:r>
    </w:p>
    <w:p w14:paraId="0FAB943F" w14:textId="77777777" w:rsidR="0072439B" w:rsidRPr="00641D9C" w:rsidRDefault="0072439B" w:rsidP="00F61F4B">
      <w:pPr>
        <w:spacing w:line="360" w:lineRule="auto"/>
        <w:jc w:val="both"/>
        <w:rPr>
          <w:rFonts w:ascii="Times New Roman" w:hAnsi="Times New Roman" w:cs="Times New Roman"/>
          <w:b/>
          <w:sz w:val="46"/>
          <w:szCs w:val="46"/>
        </w:rPr>
      </w:pPr>
    </w:p>
    <w:p w14:paraId="4462F2B4"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 xml:space="preserve">We, hereby declare that the discussion entitled “Enhancement of Security In Exchanges in Supply Chain Management” being submitted by us towards the partial accomplishment of the degree of Bachelor of Technology in the Department of Computer Science and Engineering is a project work carried by us under the supervision of Dr. Bharat Bhushan, and has not been submitted anywhere else. We will be entirely responsible if any kind of plagiarism is found. </w:t>
      </w:r>
    </w:p>
    <w:p w14:paraId="2305B79D" w14:textId="77777777" w:rsidR="0072439B" w:rsidRPr="00641D9C" w:rsidRDefault="0072439B" w:rsidP="00F61F4B">
      <w:pPr>
        <w:spacing w:line="360" w:lineRule="auto"/>
        <w:jc w:val="both"/>
        <w:rPr>
          <w:rFonts w:ascii="Times New Roman" w:eastAsia="Times New Roman" w:hAnsi="Times New Roman" w:cs="Times New Roman"/>
          <w:color w:val="3B3835"/>
          <w:sz w:val="28"/>
          <w:szCs w:val="28"/>
          <w:highlight w:val="white"/>
        </w:rPr>
      </w:pPr>
    </w:p>
    <w:p w14:paraId="2D61BBCE"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196EA967"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4565868C"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62E77030"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63C7DEA4"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05B5276D"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11B63F04"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179C3BB2"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5FAADAD4"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727C54B4" w14:textId="6CD9C842" w:rsidR="0072439B" w:rsidRPr="00641D9C" w:rsidRDefault="0072439B" w:rsidP="00F61F4B">
      <w:pPr>
        <w:spacing w:line="360" w:lineRule="auto"/>
        <w:jc w:val="both"/>
        <w:rPr>
          <w:rFonts w:ascii="Times New Roman" w:eastAsia="Times New Roman" w:hAnsi="Times New Roman" w:cs="Times New Roman"/>
          <w:sz w:val="36"/>
          <w:szCs w:val="36"/>
          <w:highlight w:val="white"/>
        </w:rPr>
      </w:pPr>
    </w:p>
    <w:p w14:paraId="79E46D01" w14:textId="77777777" w:rsidR="00F61F4B" w:rsidRPr="00641D9C" w:rsidRDefault="00F61F4B" w:rsidP="00F61F4B">
      <w:pPr>
        <w:spacing w:line="360" w:lineRule="auto"/>
        <w:jc w:val="both"/>
        <w:rPr>
          <w:rFonts w:ascii="Times New Roman" w:eastAsia="Times New Roman" w:hAnsi="Times New Roman" w:cs="Times New Roman"/>
          <w:sz w:val="36"/>
          <w:szCs w:val="36"/>
          <w:highlight w:val="white"/>
        </w:rPr>
      </w:pPr>
    </w:p>
    <w:p w14:paraId="26CA6E76" w14:textId="77777777" w:rsidR="0072439B" w:rsidRPr="00641D9C" w:rsidRDefault="0072439B" w:rsidP="00F61F4B">
      <w:pPr>
        <w:spacing w:line="360" w:lineRule="auto"/>
        <w:jc w:val="both"/>
        <w:rPr>
          <w:rFonts w:ascii="Times New Roman" w:eastAsia="Times New Roman" w:hAnsi="Times New Roman" w:cs="Times New Roman"/>
          <w:sz w:val="24"/>
          <w:szCs w:val="24"/>
          <w:highlight w:val="white"/>
        </w:rPr>
      </w:pPr>
    </w:p>
    <w:p w14:paraId="3EFC5C17" w14:textId="1BF40431"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Date: 10-06-</w:t>
      </w:r>
      <w:r w:rsidR="008A78CD" w:rsidRPr="00641D9C">
        <w:rPr>
          <w:rFonts w:ascii="Times New Roman" w:eastAsia="Times New Roman" w:hAnsi="Times New Roman" w:cs="Times New Roman"/>
          <w:sz w:val="24"/>
          <w:szCs w:val="24"/>
          <w:highlight w:val="white"/>
        </w:rPr>
        <w:t xml:space="preserve">2021 </w:t>
      </w:r>
      <w:r w:rsidR="008A78CD" w:rsidRPr="00641D9C">
        <w:rPr>
          <w:rFonts w:ascii="Times New Roman" w:eastAsia="Times New Roman" w:hAnsi="Times New Roman" w:cs="Times New Roman"/>
          <w:sz w:val="24"/>
          <w:szCs w:val="24"/>
          <w:highlight w:val="white"/>
        </w:rPr>
        <w:tab/>
      </w:r>
      <w:r w:rsidRPr="00641D9C">
        <w:rPr>
          <w:rFonts w:ascii="Times New Roman" w:eastAsia="Times New Roman" w:hAnsi="Times New Roman" w:cs="Times New Roman"/>
          <w:sz w:val="24"/>
          <w:szCs w:val="24"/>
          <w:highlight w:val="white"/>
        </w:rPr>
        <w:tab/>
        <w:t xml:space="preserve">                                                                           Name:</w:t>
      </w:r>
    </w:p>
    <w:p w14:paraId="7265B32C" w14:textId="0BBBAAE5" w:rsidR="0072439B" w:rsidRPr="00641D9C" w:rsidRDefault="00335019" w:rsidP="00F61F4B">
      <w:pPr>
        <w:spacing w:line="360" w:lineRule="auto"/>
        <w:ind w:left="720"/>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 xml:space="preserve">                                                                                                               </w:t>
      </w:r>
      <w:r w:rsidR="008A78CD" w:rsidRPr="00641D9C">
        <w:rPr>
          <w:rFonts w:ascii="Times New Roman" w:eastAsia="Times New Roman" w:hAnsi="Times New Roman" w:cs="Times New Roman"/>
          <w:sz w:val="24"/>
          <w:szCs w:val="24"/>
          <w:highlight w:val="white"/>
        </w:rPr>
        <w:t>Anushka (</w:t>
      </w:r>
      <w:r w:rsidRPr="00641D9C">
        <w:rPr>
          <w:rFonts w:ascii="Times New Roman" w:eastAsia="Times New Roman" w:hAnsi="Times New Roman" w:cs="Times New Roman"/>
          <w:sz w:val="24"/>
          <w:szCs w:val="24"/>
        </w:rPr>
        <w:t>180101069</w:t>
      </w:r>
      <w:r w:rsidRPr="00641D9C">
        <w:rPr>
          <w:rFonts w:ascii="Times New Roman" w:eastAsia="Times New Roman" w:hAnsi="Times New Roman" w:cs="Times New Roman"/>
          <w:sz w:val="24"/>
          <w:szCs w:val="24"/>
          <w:highlight w:val="white"/>
        </w:rPr>
        <w:t xml:space="preserve">)                                 </w:t>
      </w:r>
    </w:p>
    <w:p w14:paraId="42979080" w14:textId="616D8A76" w:rsidR="0072439B" w:rsidRPr="00641D9C" w:rsidRDefault="00335019" w:rsidP="00F61F4B">
      <w:pPr>
        <w:spacing w:line="360" w:lineRule="auto"/>
        <w:ind w:left="720"/>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 xml:space="preserve">                                                                                                               Abhishek </w:t>
      </w:r>
      <w:r w:rsidR="008A78CD" w:rsidRPr="00641D9C">
        <w:rPr>
          <w:rFonts w:ascii="Times New Roman" w:eastAsia="Times New Roman" w:hAnsi="Times New Roman" w:cs="Times New Roman"/>
          <w:sz w:val="24"/>
          <w:szCs w:val="24"/>
          <w:highlight w:val="white"/>
        </w:rPr>
        <w:t>Kumar (</w:t>
      </w:r>
      <w:r w:rsidRPr="00641D9C">
        <w:rPr>
          <w:rFonts w:ascii="Times New Roman" w:eastAsia="Times New Roman" w:hAnsi="Times New Roman" w:cs="Times New Roman"/>
          <w:sz w:val="24"/>
          <w:szCs w:val="24"/>
        </w:rPr>
        <w:t>180102003</w:t>
      </w:r>
      <w:r w:rsidRPr="00641D9C">
        <w:rPr>
          <w:rFonts w:ascii="Times New Roman" w:eastAsia="Times New Roman" w:hAnsi="Times New Roman" w:cs="Times New Roman"/>
          <w:sz w:val="24"/>
          <w:szCs w:val="24"/>
          <w:highlight w:val="white"/>
        </w:rPr>
        <w:t xml:space="preserve">)   </w:t>
      </w:r>
    </w:p>
    <w:p w14:paraId="73E9D9AF" w14:textId="4265C455" w:rsidR="0072439B" w:rsidRPr="00641D9C" w:rsidRDefault="00335019" w:rsidP="00F61F4B">
      <w:pPr>
        <w:spacing w:line="360" w:lineRule="auto"/>
        <w:ind w:left="720"/>
        <w:jc w:val="both"/>
        <w:rPr>
          <w:rFonts w:ascii="Times New Roman" w:eastAsia="Times New Roman" w:hAnsi="Times New Roman" w:cs="Times New Roman"/>
          <w:b/>
          <w:color w:val="3B3835"/>
          <w:sz w:val="40"/>
          <w:szCs w:val="40"/>
          <w:highlight w:val="white"/>
        </w:rPr>
      </w:pPr>
      <w:r w:rsidRPr="00641D9C">
        <w:rPr>
          <w:rFonts w:ascii="Times New Roman" w:eastAsia="Times New Roman" w:hAnsi="Times New Roman" w:cs="Times New Roman"/>
          <w:sz w:val="24"/>
          <w:szCs w:val="24"/>
          <w:highlight w:val="white"/>
        </w:rPr>
        <w:t xml:space="preserve">                                                                                                               Lucky Katiyar</w:t>
      </w:r>
      <w:r w:rsidR="008A78CD" w:rsidRPr="00641D9C">
        <w:rPr>
          <w:rFonts w:ascii="Times New Roman" w:eastAsia="Times New Roman" w:hAnsi="Times New Roman" w:cs="Times New Roman"/>
          <w:sz w:val="24"/>
          <w:szCs w:val="24"/>
          <w:highlight w:val="white"/>
        </w:rPr>
        <w:t xml:space="preserve"> </w:t>
      </w:r>
      <w:r w:rsidRPr="00641D9C">
        <w:rPr>
          <w:rFonts w:ascii="Times New Roman" w:eastAsia="Times New Roman" w:hAnsi="Times New Roman" w:cs="Times New Roman"/>
          <w:sz w:val="24"/>
          <w:szCs w:val="24"/>
          <w:highlight w:val="white"/>
        </w:rPr>
        <w:t xml:space="preserve">(180101194)        </w:t>
      </w:r>
      <w:r w:rsidRPr="00641D9C">
        <w:rPr>
          <w:rFonts w:ascii="Times New Roman" w:eastAsia="Times New Roman" w:hAnsi="Times New Roman" w:cs="Times New Roman"/>
          <w:sz w:val="28"/>
          <w:szCs w:val="28"/>
          <w:highlight w:val="white"/>
        </w:rPr>
        <w:t xml:space="preserve">                                                                                                                                                                                                                                                                                         </w:t>
      </w:r>
    </w:p>
    <w:p w14:paraId="6D5100C3" w14:textId="77777777"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 xml:space="preserve">ACKNOWLEDGMENT </w:t>
      </w:r>
    </w:p>
    <w:p w14:paraId="73B4D73F" w14:textId="77777777" w:rsidR="00EE0365" w:rsidRPr="00641D9C" w:rsidRDefault="00EE0365" w:rsidP="00F61F4B">
      <w:pPr>
        <w:spacing w:line="360" w:lineRule="auto"/>
        <w:jc w:val="both"/>
        <w:rPr>
          <w:rFonts w:ascii="Times New Roman" w:hAnsi="Times New Roman" w:cs="Times New Roman"/>
          <w:color w:val="3B3835"/>
          <w:sz w:val="28"/>
          <w:szCs w:val="28"/>
          <w:highlight w:val="white"/>
        </w:rPr>
      </w:pPr>
    </w:p>
    <w:p w14:paraId="5E6BB8A4"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We would like to share our sincere gratitude to all those who assisted us in the completion of this project. During work, we faced many challenges due to our lack of knowledge in the Blockchain domain, but we were constantly helped and pointed to shape this project in its true form. We would like to thank our guide Dr. Bharat Bhushan who kept directing us towards our next tasks to meet the requirements. It was his expertise and immense knowledge that helped us sail through smoothly.</w:t>
      </w:r>
    </w:p>
    <w:p w14:paraId="65974770" w14:textId="77777777" w:rsidR="0072439B" w:rsidRPr="00641D9C" w:rsidRDefault="0072439B" w:rsidP="00F61F4B">
      <w:pPr>
        <w:spacing w:line="360" w:lineRule="auto"/>
        <w:jc w:val="both"/>
        <w:rPr>
          <w:rFonts w:ascii="Times New Roman" w:eastAsia="Times New Roman" w:hAnsi="Times New Roman" w:cs="Times New Roman"/>
          <w:sz w:val="24"/>
          <w:szCs w:val="24"/>
          <w:highlight w:val="white"/>
        </w:rPr>
      </w:pPr>
    </w:p>
    <w:p w14:paraId="779C880C"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We would also like to show our gratitude to our Project Coordinator Mrs. Kanika Singla for her constant monitoring during the project work.</w:t>
      </w:r>
    </w:p>
    <w:p w14:paraId="4B1C37EF"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 xml:space="preserve"> </w:t>
      </w:r>
    </w:p>
    <w:p w14:paraId="149AA42B"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Our team is thankful to Mr. Parma Anand, Mr. Nitin Rakesh, and all the Faculties and Staff of the Department of Computer Science and Engineering, Sharda University, for their help and support towards this project and our team.</w:t>
      </w:r>
    </w:p>
    <w:p w14:paraId="0B98BF05" w14:textId="77777777" w:rsidR="0072439B" w:rsidRPr="00641D9C" w:rsidRDefault="0072439B" w:rsidP="00F61F4B">
      <w:pPr>
        <w:spacing w:line="360" w:lineRule="auto"/>
        <w:jc w:val="both"/>
        <w:rPr>
          <w:rFonts w:ascii="Times New Roman" w:hAnsi="Times New Roman" w:cs="Times New Roman"/>
          <w:color w:val="3B3835"/>
          <w:sz w:val="28"/>
          <w:szCs w:val="28"/>
          <w:highlight w:val="white"/>
        </w:rPr>
      </w:pPr>
    </w:p>
    <w:p w14:paraId="7DE4DB89" w14:textId="77777777" w:rsidR="0072439B" w:rsidRPr="00641D9C" w:rsidRDefault="0072439B" w:rsidP="00F61F4B">
      <w:pPr>
        <w:spacing w:line="360" w:lineRule="auto"/>
        <w:jc w:val="both"/>
        <w:rPr>
          <w:rFonts w:ascii="Times New Roman" w:eastAsia="Times New Roman" w:hAnsi="Times New Roman" w:cs="Times New Roman"/>
          <w:color w:val="3B3835"/>
          <w:sz w:val="28"/>
          <w:szCs w:val="28"/>
          <w:highlight w:val="white"/>
        </w:rPr>
      </w:pPr>
    </w:p>
    <w:p w14:paraId="4FC703DD" w14:textId="77777777" w:rsidR="0072439B" w:rsidRPr="00641D9C" w:rsidRDefault="0072439B" w:rsidP="00F61F4B">
      <w:pPr>
        <w:spacing w:line="360" w:lineRule="auto"/>
        <w:jc w:val="both"/>
        <w:rPr>
          <w:rFonts w:ascii="Times New Roman" w:eastAsia="Times New Roman" w:hAnsi="Times New Roman" w:cs="Times New Roman"/>
          <w:color w:val="3B3835"/>
          <w:sz w:val="28"/>
          <w:szCs w:val="28"/>
          <w:highlight w:val="white"/>
        </w:rPr>
      </w:pPr>
    </w:p>
    <w:p w14:paraId="4BCCC70C" w14:textId="4B36C842" w:rsidR="0072439B" w:rsidRPr="00641D9C" w:rsidRDefault="0072439B" w:rsidP="00F61F4B">
      <w:pPr>
        <w:spacing w:line="360" w:lineRule="auto"/>
        <w:jc w:val="both"/>
        <w:rPr>
          <w:rFonts w:ascii="Times New Roman" w:eastAsia="Times New Roman" w:hAnsi="Times New Roman" w:cs="Times New Roman"/>
          <w:color w:val="3B3835"/>
          <w:sz w:val="28"/>
          <w:szCs w:val="28"/>
          <w:highlight w:val="white"/>
        </w:rPr>
      </w:pPr>
    </w:p>
    <w:p w14:paraId="0FAD606D" w14:textId="77777777" w:rsidR="00F61F4B" w:rsidRPr="00641D9C" w:rsidRDefault="00F61F4B" w:rsidP="00F61F4B">
      <w:pPr>
        <w:spacing w:line="360" w:lineRule="auto"/>
        <w:jc w:val="both"/>
        <w:rPr>
          <w:rFonts w:ascii="Times New Roman" w:hAnsi="Times New Roman" w:cs="Times New Roman"/>
          <w:sz w:val="36"/>
          <w:szCs w:val="36"/>
          <w:highlight w:val="white"/>
        </w:rPr>
      </w:pPr>
    </w:p>
    <w:p w14:paraId="09FCF46D" w14:textId="77777777" w:rsidR="0072439B" w:rsidRPr="00641D9C" w:rsidRDefault="0072439B" w:rsidP="00F61F4B">
      <w:pPr>
        <w:spacing w:line="360" w:lineRule="auto"/>
        <w:jc w:val="both"/>
        <w:rPr>
          <w:rFonts w:ascii="Times New Roman" w:hAnsi="Times New Roman" w:cs="Times New Roman"/>
          <w:sz w:val="36"/>
          <w:szCs w:val="36"/>
          <w:highlight w:val="white"/>
        </w:rPr>
      </w:pPr>
    </w:p>
    <w:p w14:paraId="48399DA3" w14:textId="77777777" w:rsidR="0072439B" w:rsidRPr="00641D9C" w:rsidRDefault="0072439B" w:rsidP="00F61F4B">
      <w:pPr>
        <w:spacing w:line="360" w:lineRule="auto"/>
        <w:jc w:val="both"/>
        <w:rPr>
          <w:rFonts w:ascii="Times New Roman" w:eastAsia="Times New Roman" w:hAnsi="Times New Roman" w:cs="Times New Roman"/>
          <w:sz w:val="24"/>
          <w:szCs w:val="24"/>
          <w:highlight w:val="white"/>
        </w:rPr>
      </w:pPr>
    </w:p>
    <w:p w14:paraId="65615E37" w14:textId="1C53A30B" w:rsidR="0072439B" w:rsidRPr="00641D9C" w:rsidRDefault="008A78CD"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ANUSHKA (</w:t>
      </w:r>
      <w:r w:rsidR="00335019" w:rsidRPr="00641D9C">
        <w:rPr>
          <w:rFonts w:ascii="Times New Roman" w:eastAsia="Times New Roman" w:hAnsi="Times New Roman" w:cs="Times New Roman"/>
          <w:sz w:val="24"/>
          <w:szCs w:val="24"/>
          <w:highlight w:val="white"/>
        </w:rPr>
        <w:t>180101069)</w:t>
      </w:r>
    </w:p>
    <w:p w14:paraId="63684250" w14:textId="4B2389DE"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 xml:space="preserve">ABHISHEK </w:t>
      </w:r>
      <w:r w:rsidR="008A78CD" w:rsidRPr="00641D9C">
        <w:rPr>
          <w:rFonts w:ascii="Times New Roman" w:eastAsia="Times New Roman" w:hAnsi="Times New Roman" w:cs="Times New Roman"/>
          <w:sz w:val="24"/>
          <w:szCs w:val="24"/>
          <w:highlight w:val="white"/>
        </w:rPr>
        <w:t>KUMAR (</w:t>
      </w:r>
      <w:r w:rsidRPr="00641D9C">
        <w:rPr>
          <w:rFonts w:ascii="Times New Roman" w:eastAsia="Times New Roman" w:hAnsi="Times New Roman" w:cs="Times New Roman"/>
          <w:sz w:val="24"/>
          <w:szCs w:val="24"/>
          <w:highlight w:val="white"/>
        </w:rPr>
        <w:t>180102003)</w:t>
      </w:r>
    </w:p>
    <w:p w14:paraId="31C4EB34"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 xml:space="preserve">LUCKY KATIYAR (180101194) </w:t>
      </w:r>
    </w:p>
    <w:p w14:paraId="6A7FF232" w14:textId="77777777" w:rsidR="0072439B" w:rsidRPr="00641D9C" w:rsidRDefault="0072439B" w:rsidP="00F61F4B">
      <w:pPr>
        <w:spacing w:line="360" w:lineRule="auto"/>
        <w:jc w:val="both"/>
        <w:rPr>
          <w:rFonts w:ascii="Times New Roman" w:eastAsia="Times New Roman" w:hAnsi="Times New Roman" w:cs="Times New Roman"/>
          <w:b/>
          <w:color w:val="3B3835"/>
          <w:sz w:val="40"/>
          <w:szCs w:val="40"/>
          <w:highlight w:val="white"/>
        </w:rPr>
      </w:pPr>
    </w:p>
    <w:p w14:paraId="6080E410" w14:textId="235C9613" w:rsidR="002B22E2" w:rsidRPr="00641D9C" w:rsidRDefault="002B22E2" w:rsidP="00F61F4B">
      <w:pPr>
        <w:spacing w:line="360" w:lineRule="auto"/>
        <w:jc w:val="both"/>
        <w:rPr>
          <w:rFonts w:ascii="Times New Roman" w:eastAsia="Times New Roman" w:hAnsi="Times New Roman" w:cs="Times New Roman"/>
          <w:b/>
          <w:color w:val="3B3835"/>
          <w:sz w:val="40"/>
          <w:szCs w:val="40"/>
          <w:highlight w:val="white"/>
        </w:rPr>
      </w:pPr>
    </w:p>
    <w:p w14:paraId="308C7A5B" w14:textId="77777777" w:rsidR="00641D9C" w:rsidRDefault="00641D9C" w:rsidP="00F61F4B">
      <w:pPr>
        <w:spacing w:line="360" w:lineRule="auto"/>
        <w:jc w:val="both"/>
        <w:rPr>
          <w:rFonts w:ascii="Times New Roman" w:eastAsia="Times New Roman" w:hAnsi="Times New Roman" w:cs="Times New Roman"/>
          <w:b/>
          <w:sz w:val="32"/>
          <w:szCs w:val="32"/>
          <w:highlight w:val="white"/>
        </w:rPr>
      </w:pPr>
    </w:p>
    <w:p w14:paraId="1A40BF49" w14:textId="035A0C09"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ABSTRACT</w:t>
      </w:r>
    </w:p>
    <w:p w14:paraId="40F716CE" w14:textId="77777777" w:rsidR="0072439B" w:rsidRPr="00641D9C" w:rsidRDefault="0072439B" w:rsidP="00F61F4B">
      <w:pPr>
        <w:spacing w:line="360" w:lineRule="auto"/>
        <w:jc w:val="both"/>
        <w:rPr>
          <w:rFonts w:ascii="Times New Roman" w:eastAsia="Times New Roman" w:hAnsi="Times New Roman" w:cs="Times New Roman"/>
          <w:b/>
          <w:color w:val="3B3835"/>
          <w:sz w:val="40"/>
          <w:szCs w:val="40"/>
          <w:highlight w:val="white"/>
        </w:rPr>
      </w:pPr>
    </w:p>
    <w:p w14:paraId="6232BB05" w14:textId="77777777" w:rsidR="0072439B" w:rsidRPr="00641D9C" w:rsidRDefault="00335019" w:rsidP="00F61F4B">
      <w:pPr>
        <w:spacing w:line="360" w:lineRule="auto"/>
        <w:jc w:val="both"/>
        <w:rPr>
          <w:rFonts w:ascii="Times New Roman" w:hAnsi="Times New Roman" w:cs="Times New Roman"/>
          <w:sz w:val="24"/>
          <w:szCs w:val="24"/>
          <w:highlight w:val="white"/>
        </w:rPr>
      </w:pPr>
      <w:r w:rsidRPr="00641D9C">
        <w:rPr>
          <w:rFonts w:ascii="Times New Roman" w:hAnsi="Times New Roman" w:cs="Times New Roman"/>
          <w:sz w:val="24"/>
          <w:szCs w:val="24"/>
          <w:highlight w:val="white"/>
        </w:rPr>
        <w:t>Managing the integrity of products and processes in a supply chain environment is a significant challenge. Amongst other solutions, Blockchain has emerged as advanced technology, since it provides secure traceability and control, immutability, and trust creation among stakeholders in a low-cost IT solution. Although Blockchain is reshaping many areas, there are many impediments to its widespread adoption in supply chains. Supply chains hold complex networks of suppliers, manufacturers, distributors, retailers, auditors, and consumers. A blockchain’s shared IT infrastructure would shape workflows for all companies, no matter the volume of the enterprise network. In this research work, we analyze the current secured and transparent digitalization of the supply chain. And provide a brief survey on the enhancement of securities in supply-chain management using blockchain and the challenges encountered during the integration. Furthermore, we highlight the uses of the blockchain-based business and future research challenges linked with them. Ultimately, we'll propose a novel framework for Blockchain-enabled supply chains which produces more security to carry forward the course of the commodity in the supply chain.</w:t>
      </w:r>
    </w:p>
    <w:p w14:paraId="4F3D9505" w14:textId="77777777" w:rsidR="0072439B" w:rsidRPr="00641D9C" w:rsidRDefault="0072439B" w:rsidP="00F61F4B">
      <w:pPr>
        <w:spacing w:line="360" w:lineRule="auto"/>
        <w:jc w:val="both"/>
        <w:rPr>
          <w:rFonts w:ascii="Times New Roman" w:hAnsi="Times New Roman" w:cs="Times New Roman"/>
          <w:sz w:val="24"/>
          <w:szCs w:val="24"/>
          <w:highlight w:val="white"/>
        </w:rPr>
      </w:pPr>
    </w:p>
    <w:p w14:paraId="088AB15E" w14:textId="77777777" w:rsidR="0072439B" w:rsidRPr="00641D9C" w:rsidRDefault="0072439B" w:rsidP="00F61F4B">
      <w:pPr>
        <w:spacing w:line="360" w:lineRule="auto"/>
        <w:jc w:val="both"/>
        <w:rPr>
          <w:rFonts w:ascii="Times New Roman" w:hAnsi="Times New Roman" w:cs="Times New Roman"/>
          <w:sz w:val="24"/>
          <w:szCs w:val="24"/>
          <w:highlight w:val="white"/>
        </w:rPr>
      </w:pPr>
    </w:p>
    <w:p w14:paraId="4BC320BD" w14:textId="77777777" w:rsidR="0072439B" w:rsidRPr="00641D9C" w:rsidRDefault="0072439B" w:rsidP="00F61F4B">
      <w:pPr>
        <w:spacing w:line="360" w:lineRule="auto"/>
        <w:jc w:val="both"/>
        <w:rPr>
          <w:rFonts w:ascii="Times New Roman" w:hAnsi="Times New Roman" w:cs="Times New Roman"/>
          <w:sz w:val="24"/>
          <w:szCs w:val="24"/>
          <w:highlight w:val="white"/>
        </w:rPr>
      </w:pPr>
    </w:p>
    <w:p w14:paraId="17CBD857" w14:textId="77777777" w:rsidR="0072439B" w:rsidRPr="00641D9C" w:rsidRDefault="0072439B" w:rsidP="00F61F4B">
      <w:pPr>
        <w:spacing w:line="360" w:lineRule="auto"/>
        <w:jc w:val="both"/>
        <w:rPr>
          <w:rFonts w:ascii="Times New Roman" w:hAnsi="Times New Roman" w:cs="Times New Roman"/>
          <w:sz w:val="24"/>
          <w:szCs w:val="24"/>
          <w:highlight w:val="white"/>
        </w:rPr>
      </w:pPr>
    </w:p>
    <w:p w14:paraId="023747BE" w14:textId="77777777"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1DC7F81A" w14:textId="77777777"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1B85BA24" w14:textId="77777777"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7442C680" w14:textId="77777777"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40C60B05" w14:textId="77777777"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08A195A9" w14:textId="77777777"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39F73BE0" w14:textId="157308BE"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792325A8" w14:textId="77777777" w:rsidR="001A243E" w:rsidRPr="00641D9C" w:rsidRDefault="001A243E" w:rsidP="00F61F4B">
      <w:pPr>
        <w:spacing w:line="360" w:lineRule="auto"/>
        <w:jc w:val="both"/>
        <w:rPr>
          <w:rFonts w:ascii="Times New Roman" w:eastAsia="Times New Roman" w:hAnsi="Times New Roman" w:cs="Times New Roman"/>
          <w:color w:val="3B3835"/>
          <w:sz w:val="24"/>
          <w:szCs w:val="24"/>
          <w:highlight w:val="white"/>
        </w:rPr>
      </w:pPr>
    </w:p>
    <w:p w14:paraId="5CC0E527" w14:textId="77777777" w:rsidR="0072439B" w:rsidRPr="00641D9C" w:rsidRDefault="0072439B" w:rsidP="00F61F4B">
      <w:pPr>
        <w:spacing w:line="360" w:lineRule="auto"/>
        <w:jc w:val="both"/>
        <w:rPr>
          <w:rFonts w:ascii="Times New Roman" w:eastAsia="Times New Roman" w:hAnsi="Times New Roman" w:cs="Times New Roman"/>
          <w:color w:val="3B3835"/>
          <w:sz w:val="24"/>
          <w:szCs w:val="24"/>
          <w:highlight w:val="white"/>
        </w:rPr>
      </w:pPr>
    </w:p>
    <w:p w14:paraId="6F23EEC5" w14:textId="77777777" w:rsidR="0072439B" w:rsidRPr="00641D9C" w:rsidRDefault="0072439B" w:rsidP="00F61F4B">
      <w:pPr>
        <w:spacing w:line="360" w:lineRule="auto"/>
        <w:jc w:val="both"/>
        <w:rPr>
          <w:rFonts w:ascii="Times New Roman" w:eastAsia="Times New Roman" w:hAnsi="Times New Roman" w:cs="Times New Roman"/>
          <w:color w:val="3B3835"/>
          <w:sz w:val="36"/>
          <w:szCs w:val="36"/>
          <w:highlight w:val="white"/>
        </w:rPr>
      </w:pPr>
    </w:p>
    <w:p w14:paraId="3F98DC6C" w14:textId="77777777" w:rsidR="002B22E2" w:rsidRPr="00641D9C" w:rsidRDefault="002B22E2" w:rsidP="00F61F4B">
      <w:pPr>
        <w:spacing w:line="360" w:lineRule="auto"/>
        <w:jc w:val="both"/>
        <w:rPr>
          <w:rFonts w:ascii="Times New Roman" w:eastAsia="Times New Roman" w:hAnsi="Times New Roman" w:cs="Times New Roman"/>
          <w:b/>
          <w:sz w:val="24"/>
          <w:szCs w:val="24"/>
          <w:highlight w:val="white"/>
        </w:rPr>
      </w:pPr>
    </w:p>
    <w:p w14:paraId="392A830F" w14:textId="4BBA27E2"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TABLE OF CONTENT</w:t>
      </w:r>
    </w:p>
    <w:p w14:paraId="2EF2BA68" w14:textId="77777777" w:rsidR="0072439B" w:rsidRPr="00641D9C" w:rsidRDefault="0072439B" w:rsidP="00F61F4B">
      <w:pPr>
        <w:pBdr>
          <w:top w:val="nil"/>
          <w:left w:val="nil"/>
          <w:bottom w:val="nil"/>
          <w:right w:val="nil"/>
          <w:between w:val="nil"/>
        </w:pBdr>
        <w:spacing w:line="360" w:lineRule="auto"/>
        <w:jc w:val="both"/>
        <w:rPr>
          <w:rFonts w:ascii="Times New Roman" w:hAnsi="Times New Roman" w:cs="Times New Roman"/>
          <w:sz w:val="24"/>
          <w:szCs w:val="24"/>
        </w:rPr>
      </w:pPr>
    </w:p>
    <w:p w14:paraId="30E5E719" w14:textId="77777777" w:rsidR="0072439B" w:rsidRPr="00641D9C" w:rsidRDefault="0072439B" w:rsidP="00F61F4B">
      <w:pPr>
        <w:spacing w:line="360" w:lineRule="auto"/>
        <w:jc w:val="both"/>
        <w:rPr>
          <w:rFonts w:ascii="Times New Roman" w:eastAsia="Times New Roman" w:hAnsi="Times New Roman" w:cs="Times New Roman"/>
          <w:b/>
          <w:sz w:val="24"/>
          <w:szCs w:val="24"/>
          <w:highlight w:val="white"/>
        </w:rPr>
      </w:pPr>
    </w:p>
    <w:tbl>
      <w:tblPr>
        <w:tblStyle w:val="a"/>
        <w:tblW w:w="95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6855"/>
        <w:gridCol w:w="1650"/>
      </w:tblGrid>
      <w:tr w:rsidR="0072439B" w:rsidRPr="00641D9C" w14:paraId="57BBA9C0" w14:textId="77777777">
        <w:trPr>
          <w:jc w:val="center"/>
        </w:trPr>
        <w:tc>
          <w:tcPr>
            <w:tcW w:w="1080" w:type="dxa"/>
            <w:shd w:val="clear" w:color="auto" w:fill="auto"/>
            <w:tcMar>
              <w:top w:w="100" w:type="dxa"/>
              <w:left w:w="100" w:type="dxa"/>
              <w:bottom w:w="100" w:type="dxa"/>
              <w:right w:w="100" w:type="dxa"/>
            </w:tcMar>
          </w:tcPr>
          <w:p w14:paraId="7EDF7036"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sidRPr="00641D9C">
              <w:rPr>
                <w:rFonts w:ascii="Times New Roman" w:eastAsia="Times New Roman" w:hAnsi="Times New Roman" w:cs="Times New Roman"/>
                <w:b/>
                <w:sz w:val="24"/>
                <w:szCs w:val="24"/>
                <w:highlight w:val="white"/>
              </w:rPr>
              <w:t>Sr no.</w:t>
            </w:r>
          </w:p>
        </w:tc>
        <w:tc>
          <w:tcPr>
            <w:tcW w:w="6855" w:type="dxa"/>
            <w:shd w:val="clear" w:color="auto" w:fill="auto"/>
            <w:tcMar>
              <w:top w:w="100" w:type="dxa"/>
              <w:left w:w="100" w:type="dxa"/>
              <w:bottom w:w="100" w:type="dxa"/>
              <w:right w:w="100" w:type="dxa"/>
            </w:tcMar>
          </w:tcPr>
          <w:p w14:paraId="5CE0C86B"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41D9C">
              <w:rPr>
                <w:rFonts w:ascii="Times New Roman" w:eastAsia="Times New Roman" w:hAnsi="Times New Roman" w:cs="Times New Roman"/>
                <w:b/>
                <w:sz w:val="24"/>
                <w:szCs w:val="24"/>
                <w:highlight w:val="white"/>
              </w:rPr>
              <w:t>Content</w:t>
            </w:r>
          </w:p>
        </w:tc>
        <w:tc>
          <w:tcPr>
            <w:tcW w:w="1650" w:type="dxa"/>
            <w:shd w:val="clear" w:color="auto" w:fill="auto"/>
            <w:tcMar>
              <w:top w:w="100" w:type="dxa"/>
              <w:left w:w="100" w:type="dxa"/>
              <w:bottom w:w="100" w:type="dxa"/>
              <w:right w:w="100" w:type="dxa"/>
            </w:tcMar>
          </w:tcPr>
          <w:p w14:paraId="36759401"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sidRPr="00641D9C">
              <w:rPr>
                <w:rFonts w:ascii="Times New Roman" w:eastAsia="Times New Roman" w:hAnsi="Times New Roman" w:cs="Times New Roman"/>
                <w:b/>
                <w:sz w:val="24"/>
                <w:szCs w:val="24"/>
                <w:highlight w:val="white"/>
              </w:rPr>
              <w:t>Page</w:t>
            </w:r>
          </w:p>
        </w:tc>
      </w:tr>
      <w:tr w:rsidR="0072439B" w:rsidRPr="00641D9C" w14:paraId="29476FE6" w14:textId="77777777">
        <w:trPr>
          <w:jc w:val="center"/>
        </w:trPr>
        <w:tc>
          <w:tcPr>
            <w:tcW w:w="1080" w:type="dxa"/>
            <w:shd w:val="clear" w:color="auto" w:fill="auto"/>
            <w:tcMar>
              <w:top w:w="100" w:type="dxa"/>
              <w:left w:w="100" w:type="dxa"/>
              <w:bottom w:w="100" w:type="dxa"/>
              <w:right w:w="100" w:type="dxa"/>
            </w:tcMar>
          </w:tcPr>
          <w:p w14:paraId="556C1E37"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w:t>
            </w:r>
          </w:p>
        </w:tc>
        <w:tc>
          <w:tcPr>
            <w:tcW w:w="6855" w:type="dxa"/>
            <w:shd w:val="clear" w:color="auto" w:fill="auto"/>
            <w:tcMar>
              <w:top w:w="100" w:type="dxa"/>
              <w:left w:w="100" w:type="dxa"/>
              <w:bottom w:w="100" w:type="dxa"/>
              <w:right w:w="100" w:type="dxa"/>
            </w:tcMar>
          </w:tcPr>
          <w:p w14:paraId="2FCFFA4D"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Certificate</w:t>
            </w:r>
          </w:p>
        </w:tc>
        <w:tc>
          <w:tcPr>
            <w:tcW w:w="1650" w:type="dxa"/>
            <w:shd w:val="clear" w:color="auto" w:fill="auto"/>
            <w:tcMar>
              <w:top w:w="100" w:type="dxa"/>
              <w:left w:w="100" w:type="dxa"/>
              <w:bottom w:w="100" w:type="dxa"/>
              <w:right w:w="100" w:type="dxa"/>
            </w:tcMar>
          </w:tcPr>
          <w:p w14:paraId="58C2190A"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w:t>
            </w:r>
          </w:p>
        </w:tc>
      </w:tr>
      <w:tr w:rsidR="0072439B" w:rsidRPr="00641D9C" w14:paraId="72A82A91" w14:textId="77777777">
        <w:trPr>
          <w:jc w:val="center"/>
        </w:trPr>
        <w:tc>
          <w:tcPr>
            <w:tcW w:w="1080" w:type="dxa"/>
            <w:shd w:val="clear" w:color="auto" w:fill="auto"/>
            <w:tcMar>
              <w:top w:w="100" w:type="dxa"/>
              <w:left w:w="100" w:type="dxa"/>
              <w:bottom w:w="100" w:type="dxa"/>
              <w:right w:w="100" w:type="dxa"/>
            </w:tcMar>
          </w:tcPr>
          <w:p w14:paraId="349C872C"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2.</w:t>
            </w:r>
          </w:p>
        </w:tc>
        <w:tc>
          <w:tcPr>
            <w:tcW w:w="6855" w:type="dxa"/>
            <w:shd w:val="clear" w:color="auto" w:fill="auto"/>
            <w:tcMar>
              <w:top w:w="100" w:type="dxa"/>
              <w:left w:w="100" w:type="dxa"/>
              <w:bottom w:w="100" w:type="dxa"/>
              <w:right w:w="100" w:type="dxa"/>
            </w:tcMar>
          </w:tcPr>
          <w:p w14:paraId="73FA7ACC"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Declaration</w:t>
            </w:r>
          </w:p>
        </w:tc>
        <w:tc>
          <w:tcPr>
            <w:tcW w:w="1650" w:type="dxa"/>
            <w:shd w:val="clear" w:color="auto" w:fill="auto"/>
            <w:tcMar>
              <w:top w:w="100" w:type="dxa"/>
              <w:left w:w="100" w:type="dxa"/>
              <w:bottom w:w="100" w:type="dxa"/>
              <w:right w:w="100" w:type="dxa"/>
            </w:tcMar>
          </w:tcPr>
          <w:p w14:paraId="6B45DFD0"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2</w:t>
            </w:r>
          </w:p>
        </w:tc>
      </w:tr>
      <w:tr w:rsidR="0072439B" w:rsidRPr="00641D9C" w14:paraId="7F56F624" w14:textId="77777777">
        <w:trPr>
          <w:jc w:val="center"/>
        </w:trPr>
        <w:tc>
          <w:tcPr>
            <w:tcW w:w="1080" w:type="dxa"/>
            <w:shd w:val="clear" w:color="auto" w:fill="auto"/>
            <w:tcMar>
              <w:top w:w="100" w:type="dxa"/>
              <w:left w:w="100" w:type="dxa"/>
              <w:bottom w:w="100" w:type="dxa"/>
              <w:right w:w="100" w:type="dxa"/>
            </w:tcMar>
          </w:tcPr>
          <w:p w14:paraId="3875EE31" w14:textId="77777777" w:rsidR="0072439B" w:rsidRPr="00641D9C" w:rsidRDefault="00335019" w:rsidP="00F61F4B">
            <w:pPr>
              <w:widowControl w:val="0"/>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4.</w:t>
            </w:r>
          </w:p>
        </w:tc>
        <w:tc>
          <w:tcPr>
            <w:tcW w:w="6855" w:type="dxa"/>
            <w:shd w:val="clear" w:color="auto" w:fill="auto"/>
            <w:tcMar>
              <w:top w:w="100" w:type="dxa"/>
              <w:left w:w="100" w:type="dxa"/>
              <w:bottom w:w="100" w:type="dxa"/>
              <w:right w:w="100" w:type="dxa"/>
            </w:tcMar>
          </w:tcPr>
          <w:p w14:paraId="1F3FAED6"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Acknowledgement</w:t>
            </w:r>
          </w:p>
        </w:tc>
        <w:tc>
          <w:tcPr>
            <w:tcW w:w="1650" w:type="dxa"/>
            <w:shd w:val="clear" w:color="auto" w:fill="auto"/>
            <w:tcMar>
              <w:top w:w="100" w:type="dxa"/>
              <w:left w:w="100" w:type="dxa"/>
              <w:bottom w:w="100" w:type="dxa"/>
              <w:right w:w="100" w:type="dxa"/>
            </w:tcMar>
          </w:tcPr>
          <w:p w14:paraId="692303D5"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3</w:t>
            </w:r>
          </w:p>
        </w:tc>
      </w:tr>
      <w:tr w:rsidR="0072439B" w:rsidRPr="00641D9C" w14:paraId="613BB616" w14:textId="77777777">
        <w:trPr>
          <w:jc w:val="center"/>
        </w:trPr>
        <w:tc>
          <w:tcPr>
            <w:tcW w:w="1080" w:type="dxa"/>
            <w:shd w:val="clear" w:color="auto" w:fill="auto"/>
            <w:tcMar>
              <w:top w:w="100" w:type="dxa"/>
              <w:left w:w="100" w:type="dxa"/>
              <w:bottom w:w="100" w:type="dxa"/>
              <w:right w:w="100" w:type="dxa"/>
            </w:tcMar>
          </w:tcPr>
          <w:p w14:paraId="462DB545"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5.</w:t>
            </w:r>
          </w:p>
        </w:tc>
        <w:tc>
          <w:tcPr>
            <w:tcW w:w="6855" w:type="dxa"/>
            <w:shd w:val="clear" w:color="auto" w:fill="auto"/>
            <w:tcMar>
              <w:top w:w="100" w:type="dxa"/>
              <w:left w:w="100" w:type="dxa"/>
              <w:bottom w:w="100" w:type="dxa"/>
              <w:right w:w="100" w:type="dxa"/>
            </w:tcMar>
          </w:tcPr>
          <w:p w14:paraId="628FEB03"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Abstract</w:t>
            </w:r>
          </w:p>
        </w:tc>
        <w:tc>
          <w:tcPr>
            <w:tcW w:w="1650" w:type="dxa"/>
            <w:shd w:val="clear" w:color="auto" w:fill="auto"/>
            <w:tcMar>
              <w:top w:w="100" w:type="dxa"/>
              <w:left w:w="100" w:type="dxa"/>
              <w:bottom w:w="100" w:type="dxa"/>
              <w:right w:w="100" w:type="dxa"/>
            </w:tcMar>
          </w:tcPr>
          <w:p w14:paraId="4637AEDA"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4</w:t>
            </w:r>
          </w:p>
        </w:tc>
      </w:tr>
      <w:tr w:rsidR="0072439B" w:rsidRPr="00641D9C" w14:paraId="128119B2" w14:textId="77777777">
        <w:trPr>
          <w:jc w:val="center"/>
        </w:trPr>
        <w:tc>
          <w:tcPr>
            <w:tcW w:w="1080" w:type="dxa"/>
            <w:shd w:val="clear" w:color="auto" w:fill="auto"/>
            <w:tcMar>
              <w:top w:w="100" w:type="dxa"/>
              <w:left w:w="100" w:type="dxa"/>
              <w:bottom w:w="100" w:type="dxa"/>
              <w:right w:w="100" w:type="dxa"/>
            </w:tcMar>
          </w:tcPr>
          <w:p w14:paraId="4AC5627A"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6.</w:t>
            </w:r>
          </w:p>
        </w:tc>
        <w:tc>
          <w:tcPr>
            <w:tcW w:w="6855" w:type="dxa"/>
            <w:shd w:val="clear" w:color="auto" w:fill="auto"/>
            <w:tcMar>
              <w:top w:w="100" w:type="dxa"/>
              <w:left w:w="100" w:type="dxa"/>
              <w:bottom w:w="100" w:type="dxa"/>
              <w:right w:w="100" w:type="dxa"/>
            </w:tcMar>
          </w:tcPr>
          <w:p w14:paraId="115FBF29"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Chapter-1: Introduction to Blockchain and Supply Chain</w:t>
            </w:r>
          </w:p>
        </w:tc>
        <w:tc>
          <w:tcPr>
            <w:tcW w:w="1650" w:type="dxa"/>
            <w:shd w:val="clear" w:color="auto" w:fill="auto"/>
            <w:tcMar>
              <w:top w:w="100" w:type="dxa"/>
              <w:left w:w="100" w:type="dxa"/>
              <w:bottom w:w="100" w:type="dxa"/>
              <w:right w:w="100" w:type="dxa"/>
            </w:tcMar>
          </w:tcPr>
          <w:p w14:paraId="21353D65" w14:textId="000158B0" w:rsidR="0072439B" w:rsidRPr="00641D9C" w:rsidRDefault="005265A3"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7</w:t>
            </w:r>
          </w:p>
        </w:tc>
      </w:tr>
      <w:tr w:rsidR="0072439B" w:rsidRPr="00641D9C" w14:paraId="4F9B9E4C" w14:textId="77777777">
        <w:trPr>
          <w:jc w:val="center"/>
        </w:trPr>
        <w:tc>
          <w:tcPr>
            <w:tcW w:w="1080" w:type="dxa"/>
            <w:shd w:val="clear" w:color="auto" w:fill="auto"/>
            <w:tcMar>
              <w:top w:w="100" w:type="dxa"/>
              <w:left w:w="100" w:type="dxa"/>
              <w:bottom w:w="100" w:type="dxa"/>
              <w:right w:w="100" w:type="dxa"/>
            </w:tcMar>
          </w:tcPr>
          <w:p w14:paraId="7DC37882"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7.</w:t>
            </w:r>
          </w:p>
        </w:tc>
        <w:tc>
          <w:tcPr>
            <w:tcW w:w="6855" w:type="dxa"/>
            <w:shd w:val="clear" w:color="auto" w:fill="auto"/>
            <w:tcMar>
              <w:top w:w="100" w:type="dxa"/>
              <w:left w:w="100" w:type="dxa"/>
              <w:bottom w:w="100" w:type="dxa"/>
              <w:right w:w="100" w:type="dxa"/>
            </w:tcMar>
          </w:tcPr>
          <w:p w14:paraId="4EF311EE"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Introduction</w:t>
            </w:r>
          </w:p>
        </w:tc>
        <w:tc>
          <w:tcPr>
            <w:tcW w:w="1650" w:type="dxa"/>
            <w:shd w:val="clear" w:color="auto" w:fill="auto"/>
            <w:tcMar>
              <w:top w:w="100" w:type="dxa"/>
              <w:left w:w="100" w:type="dxa"/>
              <w:bottom w:w="100" w:type="dxa"/>
              <w:right w:w="100" w:type="dxa"/>
            </w:tcMar>
          </w:tcPr>
          <w:p w14:paraId="5E03B74B" w14:textId="0072DFE8" w:rsidR="0072439B" w:rsidRPr="00641D9C" w:rsidRDefault="005265A3"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7</w:t>
            </w:r>
          </w:p>
        </w:tc>
      </w:tr>
      <w:tr w:rsidR="002B22E2" w:rsidRPr="00641D9C" w14:paraId="3D8210BB" w14:textId="77777777">
        <w:trPr>
          <w:jc w:val="center"/>
        </w:trPr>
        <w:tc>
          <w:tcPr>
            <w:tcW w:w="1080" w:type="dxa"/>
            <w:shd w:val="clear" w:color="auto" w:fill="auto"/>
            <w:tcMar>
              <w:top w:w="100" w:type="dxa"/>
              <w:left w:w="100" w:type="dxa"/>
              <w:bottom w:w="100" w:type="dxa"/>
              <w:right w:w="100" w:type="dxa"/>
            </w:tcMar>
          </w:tcPr>
          <w:p w14:paraId="39E3BD95" w14:textId="4AAD34DE" w:rsidR="002B22E2" w:rsidRPr="00641D9C" w:rsidRDefault="002B22E2"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8.</w:t>
            </w:r>
          </w:p>
        </w:tc>
        <w:tc>
          <w:tcPr>
            <w:tcW w:w="6855" w:type="dxa"/>
            <w:shd w:val="clear" w:color="auto" w:fill="auto"/>
            <w:tcMar>
              <w:top w:w="100" w:type="dxa"/>
              <w:left w:w="100" w:type="dxa"/>
              <w:bottom w:w="100" w:type="dxa"/>
              <w:right w:w="100" w:type="dxa"/>
            </w:tcMar>
          </w:tcPr>
          <w:p w14:paraId="70ECBEFD" w14:textId="233C1760" w:rsidR="002B22E2" w:rsidRPr="00641D9C" w:rsidRDefault="002B22E2"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Literature Review</w:t>
            </w:r>
          </w:p>
        </w:tc>
        <w:tc>
          <w:tcPr>
            <w:tcW w:w="1650" w:type="dxa"/>
            <w:shd w:val="clear" w:color="auto" w:fill="auto"/>
            <w:tcMar>
              <w:top w:w="100" w:type="dxa"/>
              <w:left w:w="100" w:type="dxa"/>
              <w:bottom w:w="100" w:type="dxa"/>
              <w:right w:w="100" w:type="dxa"/>
            </w:tcMar>
          </w:tcPr>
          <w:p w14:paraId="4567E326" w14:textId="520489D1" w:rsidR="002B22E2" w:rsidRPr="00641D9C" w:rsidRDefault="005265A3"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7</w:t>
            </w:r>
          </w:p>
        </w:tc>
      </w:tr>
      <w:tr w:rsidR="0072439B" w:rsidRPr="00641D9C" w14:paraId="4C468DCE" w14:textId="77777777">
        <w:trPr>
          <w:jc w:val="center"/>
        </w:trPr>
        <w:tc>
          <w:tcPr>
            <w:tcW w:w="1080" w:type="dxa"/>
            <w:shd w:val="clear" w:color="auto" w:fill="auto"/>
            <w:tcMar>
              <w:top w:w="100" w:type="dxa"/>
              <w:left w:w="100" w:type="dxa"/>
              <w:bottom w:w="100" w:type="dxa"/>
              <w:right w:w="100" w:type="dxa"/>
            </w:tcMar>
          </w:tcPr>
          <w:p w14:paraId="2014B296"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8.</w:t>
            </w:r>
          </w:p>
        </w:tc>
        <w:tc>
          <w:tcPr>
            <w:tcW w:w="6855" w:type="dxa"/>
            <w:shd w:val="clear" w:color="auto" w:fill="auto"/>
            <w:tcMar>
              <w:top w:w="100" w:type="dxa"/>
              <w:left w:w="100" w:type="dxa"/>
              <w:bottom w:w="100" w:type="dxa"/>
              <w:right w:w="100" w:type="dxa"/>
            </w:tcMar>
          </w:tcPr>
          <w:p w14:paraId="5513EA53" w14:textId="77777777" w:rsidR="0072439B" w:rsidRPr="00641D9C" w:rsidRDefault="00335019" w:rsidP="00F61F4B">
            <w:pPr>
              <w:widowControl w:val="0"/>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Blockchain Overview</w:t>
            </w:r>
          </w:p>
        </w:tc>
        <w:tc>
          <w:tcPr>
            <w:tcW w:w="1650" w:type="dxa"/>
            <w:shd w:val="clear" w:color="auto" w:fill="auto"/>
            <w:tcMar>
              <w:top w:w="100" w:type="dxa"/>
              <w:left w:w="100" w:type="dxa"/>
              <w:bottom w:w="100" w:type="dxa"/>
              <w:right w:w="100" w:type="dxa"/>
            </w:tcMar>
          </w:tcPr>
          <w:p w14:paraId="78115714" w14:textId="3B34FD76" w:rsidR="0072439B" w:rsidRPr="00641D9C" w:rsidRDefault="005265A3"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9-11</w:t>
            </w:r>
          </w:p>
        </w:tc>
      </w:tr>
      <w:tr w:rsidR="0072439B" w:rsidRPr="00641D9C" w14:paraId="3F8925B6" w14:textId="77777777">
        <w:trPr>
          <w:jc w:val="center"/>
        </w:trPr>
        <w:tc>
          <w:tcPr>
            <w:tcW w:w="1080" w:type="dxa"/>
            <w:shd w:val="clear" w:color="auto" w:fill="auto"/>
            <w:tcMar>
              <w:top w:w="100" w:type="dxa"/>
              <w:left w:w="100" w:type="dxa"/>
              <w:bottom w:w="100" w:type="dxa"/>
              <w:right w:w="100" w:type="dxa"/>
            </w:tcMar>
          </w:tcPr>
          <w:p w14:paraId="49BAF545"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9.</w:t>
            </w:r>
          </w:p>
        </w:tc>
        <w:tc>
          <w:tcPr>
            <w:tcW w:w="6855" w:type="dxa"/>
            <w:shd w:val="clear" w:color="auto" w:fill="auto"/>
            <w:tcMar>
              <w:top w:w="100" w:type="dxa"/>
              <w:left w:w="100" w:type="dxa"/>
              <w:bottom w:w="100" w:type="dxa"/>
              <w:right w:w="100" w:type="dxa"/>
            </w:tcMar>
          </w:tcPr>
          <w:p w14:paraId="24604550" w14:textId="77777777" w:rsidR="0072439B" w:rsidRPr="00641D9C" w:rsidRDefault="00335019" w:rsidP="00F61F4B">
            <w:pPr>
              <w:widowControl w:val="0"/>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Supply Chain Overview</w:t>
            </w:r>
          </w:p>
        </w:tc>
        <w:tc>
          <w:tcPr>
            <w:tcW w:w="1650" w:type="dxa"/>
            <w:shd w:val="clear" w:color="auto" w:fill="auto"/>
            <w:tcMar>
              <w:top w:w="100" w:type="dxa"/>
              <w:left w:w="100" w:type="dxa"/>
              <w:bottom w:w="100" w:type="dxa"/>
              <w:right w:w="100" w:type="dxa"/>
            </w:tcMar>
          </w:tcPr>
          <w:p w14:paraId="1C4FE176" w14:textId="58C80179"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w:t>
            </w:r>
            <w:r w:rsidR="005265A3" w:rsidRPr="00641D9C">
              <w:rPr>
                <w:rFonts w:ascii="Times New Roman" w:eastAsia="Times New Roman" w:hAnsi="Times New Roman" w:cs="Times New Roman"/>
                <w:sz w:val="24"/>
                <w:szCs w:val="24"/>
                <w:highlight w:val="white"/>
              </w:rPr>
              <w:t>1</w:t>
            </w:r>
            <w:r w:rsidRPr="00641D9C">
              <w:rPr>
                <w:rFonts w:ascii="Times New Roman" w:eastAsia="Times New Roman" w:hAnsi="Times New Roman" w:cs="Times New Roman"/>
                <w:sz w:val="24"/>
                <w:szCs w:val="24"/>
                <w:highlight w:val="white"/>
              </w:rPr>
              <w:t>-14</w:t>
            </w:r>
          </w:p>
        </w:tc>
      </w:tr>
      <w:tr w:rsidR="0072439B" w:rsidRPr="00641D9C" w14:paraId="354ACFE8" w14:textId="77777777">
        <w:trPr>
          <w:jc w:val="center"/>
        </w:trPr>
        <w:tc>
          <w:tcPr>
            <w:tcW w:w="1080" w:type="dxa"/>
            <w:shd w:val="clear" w:color="auto" w:fill="auto"/>
            <w:tcMar>
              <w:top w:w="100" w:type="dxa"/>
              <w:left w:w="100" w:type="dxa"/>
              <w:bottom w:w="100" w:type="dxa"/>
              <w:right w:w="100" w:type="dxa"/>
            </w:tcMar>
          </w:tcPr>
          <w:p w14:paraId="0B7899A7"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10.</w:t>
            </w:r>
          </w:p>
        </w:tc>
        <w:tc>
          <w:tcPr>
            <w:tcW w:w="6855" w:type="dxa"/>
            <w:shd w:val="clear" w:color="auto" w:fill="auto"/>
            <w:tcMar>
              <w:top w:w="100" w:type="dxa"/>
              <w:left w:w="100" w:type="dxa"/>
              <w:bottom w:w="100" w:type="dxa"/>
              <w:right w:w="100" w:type="dxa"/>
            </w:tcMar>
          </w:tcPr>
          <w:p w14:paraId="2CAB49AD"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Chapter-2: Decentralized Applications for LSCM</w:t>
            </w:r>
          </w:p>
        </w:tc>
        <w:tc>
          <w:tcPr>
            <w:tcW w:w="1650" w:type="dxa"/>
            <w:shd w:val="clear" w:color="auto" w:fill="auto"/>
            <w:tcMar>
              <w:top w:w="100" w:type="dxa"/>
              <w:left w:w="100" w:type="dxa"/>
              <w:bottom w:w="100" w:type="dxa"/>
              <w:right w:w="100" w:type="dxa"/>
            </w:tcMar>
          </w:tcPr>
          <w:p w14:paraId="4236398E" w14:textId="68307900"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15</w:t>
            </w:r>
          </w:p>
        </w:tc>
      </w:tr>
      <w:tr w:rsidR="0072439B" w:rsidRPr="00641D9C" w14:paraId="3A2A0796" w14:textId="77777777">
        <w:trPr>
          <w:jc w:val="center"/>
        </w:trPr>
        <w:tc>
          <w:tcPr>
            <w:tcW w:w="1080" w:type="dxa"/>
            <w:shd w:val="clear" w:color="auto" w:fill="auto"/>
            <w:tcMar>
              <w:top w:w="100" w:type="dxa"/>
              <w:left w:w="100" w:type="dxa"/>
              <w:bottom w:w="100" w:type="dxa"/>
              <w:right w:w="100" w:type="dxa"/>
            </w:tcMar>
          </w:tcPr>
          <w:p w14:paraId="1216D086"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11.</w:t>
            </w:r>
          </w:p>
        </w:tc>
        <w:tc>
          <w:tcPr>
            <w:tcW w:w="6855" w:type="dxa"/>
            <w:shd w:val="clear" w:color="auto" w:fill="auto"/>
            <w:tcMar>
              <w:top w:w="100" w:type="dxa"/>
              <w:left w:w="100" w:type="dxa"/>
              <w:bottom w:w="100" w:type="dxa"/>
              <w:right w:w="100" w:type="dxa"/>
            </w:tcMar>
          </w:tcPr>
          <w:p w14:paraId="104A64F9"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DApp for logistics and supply chain operations</w:t>
            </w:r>
          </w:p>
        </w:tc>
        <w:tc>
          <w:tcPr>
            <w:tcW w:w="1650" w:type="dxa"/>
            <w:shd w:val="clear" w:color="auto" w:fill="auto"/>
            <w:tcMar>
              <w:top w:w="100" w:type="dxa"/>
              <w:left w:w="100" w:type="dxa"/>
              <w:bottom w:w="100" w:type="dxa"/>
              <w:right w:w="100" w:type="dxa"/>
            </w:tcMar>
          </w:tcPr>
          <w:p w14:paraId="11105217" w14:textId="65B34B4D"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w:t>
            </w:r>
            <w:r w:rsidR="00D02144" w:rsidRPr="00641D9C">
              <w:rPr>
                <w:rFonts w:ascii="Times New Roman" w:eastAsia="Times New Roman" w:hAnsi="Times New Roman" w:cs="Times New Roman"/>
                <w:sz w:val="24"/>
                <w:szCs w:val="24"/>
                <w:highlight w:val="white"/>
              </w:rPr>
              <w:t>5</w:t>
            </w:r>
          </w:p>
        </w:tc>
      </w:tr>
      <w:tr w:rsidR="0072439B" w:rsidRPr="00641D9C" w14:paraId="0E603E4F" w14:textId="77777777">
        <w:trPr>
          <w:jc w:val="center"/>
        </w:trPr>
        <w:tc>
          <w:tcPr>
            <w:tcW w:w="1080" w:type="dxa"/>
            <w:shd w:val="clear" w:color="auto" w:fill="auto"/>
            <w:tcMar>
              <w:top w:w="100" w:type="dxa"/>
              <w:left w:w="100" w:type="dxa"/>
              <w:bottom w:w="100" w:type="dxa"/>
              <w:right w:w="100" w:type="dxa"/>
            </w:tcMar>
          </w:tcPr>
          <w:p w14:paraId="7971C70D"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12.</w:t>
            </w:r>
          </w:p>
        </w:tc>
        <w:tc>
          <w:tcPr>
            <w:tcW w:w="6855" w:type="dxa"/>
            <w:shd w:val="clear" w:color="auto" w:fill="auto"/>
            <w:tcMar>
              <w:top w:w="100" w:type="dxa"/>
              <w:left w:w="100" w:type="dxa"/>
              <w:bottom w:w="100" w:type="dxa"/>
              <w:right w:w="100" w:type="dxa"/>
            </w:tcMar>
          </w:tcPr>
          <w:p w14:paraId="1CEE3B74" w14:textId="77777777" w:rsidR="0072439B" w:rsidRPr="00641D9C" w:rsidRDefault="00335019" w:rsidP="00F61F4B">
            <w:pP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Statement of problem</w:t>
            </w:r>
          </w:p>
        </w:tc>
        <w:tc>
          <w:tcPr>
            <w:tcW w:w="1650" w:type="dxa"/>
            <w:shd w:val="clear" w:color="auto" w:fill="auto"/>
            <w:tcMar>
              <w:top w:w="100" w:type="dxa"/>
              <w:left w:w="100" w:type="dxa"/>
              <w:bottom w:w="100" w:type="dxa"/>
              <w:right w:w="100" w:type="dxa"/>
            </w:tcMar>
          </w:tcPr>
          <w:p w14:paraId="7A6BA32F"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17</w:t>
            </w:r>
          </w:p>
        </w:tc>
      </w:tr>
      <w:tr w:rsidR="0072439B" w:rsidRPr="00641D9C" w14:paraId="53410583" w14:textId="77777777">
        <w:trPr>
          <w:jc w:val="center"/>
        </w:trPr>
        <w:tc>
          <w:tcPr>
            <w:tcW w:w="1080" w:type="dxa"/>
            <w:shd w:val="clear" w:color="auto" w:fill="auto"/>
            <w:tcMar>
              <w:top w:w="100" w:type="dxa"/>
              <w:left w:w="100" w:type="dxa"/>
              <w:bottom w:w="100" w:type="dxa"/>
              <w:right w:w="100" w:type="dxa"/>
            </w:tcMar>
          </w:tcPr>
          <w:p w14:paraId="1D431679"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13.</w:t>
            </w:r>
          </w:p>
        </w:tc>
        <w:tc>
          <w:tcPr>
            <w:tcW w:w="6855" w:type="dxa"/>
            <w:shd w:val="clear" w:color="auto" w:fill="auto"/>
            <w:tcMar>
              <w:top w:w="100" w:type="dxa"/>
              <w:left w:w="100" w:type="dxa"/>
              <w:bottom w:w="100" w:type="dxa"/>
              <w:right w:w="100" w:type="dxa"/>
            </w:tcMar>
          </w:tcPr>
          <w:p w14:paraId="31C1D528" w14:textId="77777777" w:rsidR="0072439B" w:rsidRPr="00641D9C" w:rsidRDefault="00335019" w:rsidP="00F61F4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Aim and Objective</w:t>
            </w:r>
          </w:p>
        </w:tc>
        <w:tc>
          <w:tcPr>
            <w:tcW w:w="1650" w:type="dxa"/>
            <w:shd w:val="clear" w:color="auto" w:fill="auto"/>
            <w:tcMar>
              <w:top w:w="100" w:type="dxa"/>
              <w:left w:w="100" w:type="dxa"/>
              <w:bottom w:w="100" w:type="dxa"/>
              <w:right w:w="100" w:type="dxa"/>
            </w:tcMar>
          </w:tcPr>
          <w:p w14:paraId="741B3805"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17</w:t>
            </w:r>
          </w:p>
        </w:tc>
      </w:tr>
      <w:tr w:rsidR="0072439B" w:rsidRPr="00641D9C" w14:paraId="1F7DF6D6" w14:textId="77777777">
        <w:trPr>
          <w:jc w:val="center"/>
        </w:trPr>
        <w:tc>
          <w:tcPr>
            <w:tcW w:w="1080" w:type="dxa"/>
            <w:shd w:val="clear" w:color="auto" w:fill="auto"/>
            <w:tcMar>
              <w:top w:w="100" w:type="dxa"/>
              <w:left w:w="100" w:type="dxa"/>
              <w:bottom w:w="100" w:type="dxa"/>
              <w:right w:w="100" w:type="dxa"/>
            </w:tcMar>
          </w:tcPr>
          <w:p w14:paraId="7DB61BF4" w14:textId="1C1D7A13"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w:t>
            </w:r>
            <w:r w:rsidR="005265A3" w:rsidRPr="00641D9C">
              <w:rPr>
                <w:rFonts w:ascii="Times New Roman" w:eastAsia="Times New Roman" w:hAnsi="Times New Roman" w:cs="Times New Roman"/>
                <w:sz w:val="24"/>
                <w:szCs w:val="24"/>
                <w:highlight w:val="white"/>
              </w:rPr>
              <w:t>4</w:t>
            </w:r>
            <w:r w:rsidRPr="00641D9C">
              <w:rPr>
                <w:rFonts w:ascii="Times New Roman" w:eastAsia="Times New Roman" w:hAnsi="Times New Roman" w:cs="Times New Roman"/>
                <w:sz w:val="24"/>
                <w:szCs w:val="24"/>
                <w:highlight w:val="white"/>
              </w:rPr>
              <w:t>.</w:t>
            </w:r>
          </w:p>
        </w:tc>
        <w:tc>
          <w:tcPr>
            <w:tcW w:w="6855" w:type="dxa"/>
            <w:shd w:val="clear" w:color="auto" w:fill="auto"/>
            <w:tcMar>
              <w:top w:w="100" w:type="dxa"/>
              <w:left w:w="100" w:type="dxa"/>
              <w:bottom w:w="100" w:type="dxa"/>
              <w:right w:w="100" w:type="dxa"/>
            </w:tcMar>
          </w:tcPr>
          <w:p w14:paraId="4E5B53DB" w14:textId="77777777" w:rsidR="0072439B" w:rsidRPr="00641D9C" w:rsidRDefault="00335019" w:rsidP="00F61F4B">
            <w:pPr>
              <w:widowControl w:val="0"/>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Tech stack to be used</w:t>
            </w:r>
          </w:p>
        </w:tc>
        <w:tc>
          <w:tcPr>
            <w:tcW w:w="1650" w:type="dxa"/>
            <w:shd w:val="clear" w:color="auto" w:fill="auto"/>
            <w:tcMar>
              <w:top w:w="100" w:type="dxa"/>
              <w:left w:w="100" w:type="dxa"/>
              <w:bottom w:w="100" w:type="dxa"/>
              <w:right w:w="100" w:type="dxa"/>
            </w:tcMar>
          </w:tcPr>
          <w:p w14:paraId="20ACC7E9"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17</w:t>
            </w:r>
          </w:p>
        </w:tc>
      </w:tr>
      <w:tr w:rsidR="0072439B" w:rsidRPr="00641D9C" w14:paraId="57450E88" w14:textId="77777777">
        <w:trPr>
          <w:jc w:val="center"/>
        </w:trPr>
        <w:tc>
          <w:tcPr>
            <w:tcW w:w="1080" w:type="dxa"/>
            <w:shd w:val="clear" w:color="auto" w:fill="auto"/>
            <w:tcMar>
              <w:top w:w="100" w:type="dxa"/>
              <w:left w:w="100" w:type="dxa"/>
              <w:bottom w:w="100" w:type="dxa"/>
              <w:right w:w="100" w:type="dxa"/>
            </w:tcMar>
          </w:tcPr>
          <w:p w14:paraId="3E732444" w14:textId="132ABF2B"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w:t>
            </w:r>
            <w:r w:rsidR="005265A3" w:rsidRPr="00641D9C">
              <w:rPr>
                <w:rFonts w:ascii="Times New Roman" w:eastAsia="Times New Roman" w:hAnsi="Times New Roman" w:cs="Times New Roman"/>
                <w:sz w:val="24"/>
                <w:szCs w:val="24"/>
                <w:highlight w:val="white"/>
              </w:rPr>
              <w:t>5</w:t>
            </w:r>
            <w:r w:rsidRPr="00641D9C">
              <w:rPr>
                <w:rFonts w:ascii="Times New Roman" w:eastAsia="Times New Roman" w:hAnsi="Times New Roman" w:cs="Times New Roman"/>
                <w:sz w:val="24"/>
                <w:szCs w:val="24"/>
                <w:highlight w:val="white"/>
              </w:rPr>
              <w:t>.</w:t>
            </w:r>
          </w:p>
        </w:tc>
        <w:tc>
          <w:tcPr>
            <w:tcW w:w="6855" w:type="dxa"/>
            <w:shd w:val="clear" w:color="auto" w:fill="auto"/>
            <w:tcMar>
              <w:top w:w="100" w:type="dxa"/>
              <w:left w:w="100" w:type="dxa"/>
              <w:bottom w:w="100" w:type="dxa"/>
              <w:right w:w="100" w:type="dxa"/>
            </w:tcMar>
          </w:tcPr>
          <w:p w14:paraId="62432B34" w14:textId="6E0598AF" w:rsidR="0072439B" w:rsidRPr="00641D9C" w:rsidRDefault="005265A3" w:rsidP="00F61F4B">
            <w:pPr>
              <w:widowControl w:val="0"/>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Results and outputs</w:t>
            </w:r>
          </w:p>
        </w:tc>
        <w:tc>
          <w:tcPr>
            <w:tcW w:w="1650" w:type="dxa"/>
            <w:shd w:val="clear" w:color="auto" w:fill="auto"/>
            <w:tcMar>
              <w:top w:w="100" w:type="dxa"/>
              <w:left w:w="100" w:type="dxa"/>
              <w:bottom w:w="100" w:type="dxa"/>
              <w:right w:w="100" w:type="dxa"/>
            </w:tcMar>
          </w:tcPr>
          <w:p w14:paraId="45DD5650" w14:textId="77777777"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18</w:t>
            </w:r>
          </w:p>
        </w:tc>
      </w:tr>
      <w:tr w:rsidR="0072439B" w:rsidRPr="00641D9C" w14:paraId="301BCDED" w14:textId="77777777">
        <w:trPr>
          <w:jc w:val="center"/>
        </w:trPr>
        <w:tc>
          <w:tcPr>
            <w:tcW w:w="1080" w:type="dxa"/>
            <w:shd w:val="clear" w:color="auto" w:fill="auto"/>
            <w:tcMar>
              <w:top w:w="100" w:type="dxa"/>
              <w:left w:w="100" w:type="dxa"/>
              <w:bottom w:w="100" w:type="dxa"/>
              <w:right w:w="100" w:type="dxa"/>
            </w:tcMar>
          </w:tcPr>
          <w:p w14:paraId="0F4B5E96" w14:textId="63866ABA" w:rsidR="0072439B" w:rsidRPr="00641D9C" w:rsidRDefault="00335019"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1</w:t>
            </w:r>
            <w:r w:rsidR="005265A3" w:rsidRPr="00641D9C">
              <w:rPr>
                <w:rFonts w:ascii="Times New Roman" w:eastAsia="Times New Roman" w:hAnsi="Times New Roman" w:cs="Times New Roman"/>
                <w:sz w:val="24"/>
                <w:szCs w:val="24"/>
                <w:highlight w:val="white"/>
              </w:rPr>
              <w:t>6</w:t>
            </w:r>
            <w:r w:rsidRPr="00641D9C">
              <w:rPr>
                <w:rFonts w:ascii="Times New Roman" w:eastAsia="Times New Roman" w:hAnsi="Times New Roman" w:cs="Times New Roman"/>
                <w:sz w:val="24"/>
                <w:szCs w:val="24"/>
                <w:highlight w:val="white"/>
              </w:rPr>
              <w:t>.</w:t>
            </w:r>
          </w:p>
        </w:tc>
        <w:tc>
          <w:tcPr>
            <w:tcW w:w="6855" w:type="dxa"/>
            <w:shd w:val="clear" w:color="auto" w:fill="auto"/>
            <w:tcMar>
              <w:top w:w="100" w:type="dxa"/>
              <w:left w:w="100" w:type="dxa"/>
              <w:bottom w:w="100" w:type="dxa"/>
              <w:right w:w="100" w:type="dxa"/>
            </w:tcMar>
          </w:tcPr>
          <w:p w14:paraId="5978588A" w14:textId="77777777" w:rsidR="0072439B" w:rsidRPr="00641D9C" w:rsidRDefault="00335019" w:rsidP="00F61F4B">
            <w:pPr>
              <w:widowControl w:val="0"/>
              <w:spacing w:line="360" w:lineRule="auto"/>
              <w:jc w:val="both"/>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REFERENCES</w:t>
            </w:r>
          </w:p>
        </w:tc>
        <w:tc>
          <w:tcPr>
            <w:tcW w:w="1650" w:type="dxa"/>
            <w:shd w:val="clear" w:color="auto" w:fill="auto"/>
            <w:tcMar>
              <w:top w:w="100" w:type="dxa"/>
              <w:left w:w="100" w:type="dxa"/>
              <w:bottom w:w="100" w:type="dxa"/>
              <w:right w:w="100" w:type="dxa"/>
            </w:tcMar>
          </w:tcPr>
          <w:p w14:paraId="78E97AE0" w14:textId="4D87BDFA" w:rsidR="0072439B" w:rsidRPr="00641D9C" w:rsidRDefault="00D02144" w:rsidP="00F61F4B">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highlight w:val="white"/>
              </w:rPr>
            </w:pPr>
            <w:r w:rsidRPr="00641D9C">
              <w:rPr>
                <w:rFonts w:ascii="Times New Roman" w:eastAsia="Times New Roman" w:hAnsi="Times New Roman" w:cs="Times New Roman"/>
                <w:sz w:val="24"/>
                <w:szCs w:val="24"/>
                <w:highlight w:val="white"/>
              </w:rPr>
              <w:t>27</w:t>
            </w:r>
          </w:p>
        </w:tc>
      </w:tr>
    </w:tbl>
    <w:p w14:paraId="7288836B" w14:textId="77777777" w:rsidR="00F36A39" w:rsidRPr="00641D9C" w:rsidRDefault="00F36A39" w:rsidP="00F61F4B">
      <w:pPr>
        <w:spacing w:line="360" w:lineRule="auto"/>
        <w:jc w:val="both"/>
        <w:rPr>
          <w:rFonts w:ascii="Times New Roman" w:eastAsia="Times New Roman" w:hAnsi="Times New Roman" w:cs="Times New Roman"/>
          <w:b/>
          <w:sz w:val="40"/>
          <w:szCs w:val="40"/>
          <w:highlight w:val="white"/>
        </w:rPr>
      </w:pPr>
    </w:p>
    <w:p w14:paraId="57537284" w14:textId="6AAC6416"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LIST OF FIGURES</w:t>
      </w:r>
    </w:p>
    <w:p w14:paraId="375D1DED" w14:textId="77777777" w:rsidR="0072439B" w:rsidRPr="00641D9C" w:rsidRDefault="0072439B" w:rsidP="00F61F4B">
      <w:pPr>
        <w:spacing w:line="360" w:lineRule="auto"/>
        <w:jc w:val="both"/>
        <w:rPr>
          <w:rFonts w:ascii="Times New Roman" w:eastAsia="Times New Roman" w:hAnsi="Times New Roman" w:cs="Times New Roman"/>
          <w:b/>
          <w:sz w:val="40"/>
          <w:szCs w:val="40"/>
        </w:rPr>
      </w:pPr>
    </w:p>
    <w:tbl>
      <w:tblPr>
        <w:tblStyle w:val="TableGrid"/>
        <w:tblW w:w="10546" w:type="dxa"/>
        <w:tblLook w:val="04A0" w:firstRow="1" w:lastRow="0" w:firstColumn="1" w:lastColumn="0" w:noHBand="0" w:noVBand="1"/>
      </w:tblPr>
      <w:tblGrid>
        <w:gridCol w:w="1293"/>
        <w:gridCol w:w="8392"/>
        <w:gridCol w:w="861"/>
      </w:tblGrid>
      <w:tr w:rsidR="007853FA" w:rsidRPr="00641D9C" w14:paraId="3F1C5B11" w14:textId="77777777" w:rsidTr="007853FA">
        <w:trPr>
          <w:trHeight w:val="436"/>
        </w:trPr>
        <w:tc>
          <w:tcPr>
            <w:tcW w:w="1293" w:type="dxa"/>
          </w:tcPr>
          <w:p w14:paraId="10350F04" w14:textId="5E4EBB93" w:rsidR="0065341C" w:rsidRPr="00641D9C" w:rsidRDefault="0065341C" w:rsidP="00F61F4B">
            <w:pPr>
              <w:widowControl w:val="0"/>
              <w:spacing w:line="360" w:lineRule="auto"/>
              <w:jc w:val="center"/>
              <w:rPr>
                <w:rFonts w:ascii="Times New Roman" w:eastAsia="Times New Roman" w:hAnsi="Times New Roman" w:cs="Times New Roman"/>
                <w:b/>
                <w:sz w:val="28"/>
                <w:szCs w:val="28"/>
              </w:rPr>
            </w:pPr>
            <w:r w:rsidRPr="00641D9C">
              <w:rPr>
                <w:rFonts w:ascii="Times New Roman" w:eastAsia="Times New Roman" w:hAnsi="Times New Roman" w:cs="Times New Roman"/>
                <w:b/>
                <w:sz w:val="28"/>
                <w:szCs w:val="28"/>
              </w:rPr>
              <w:t>Sr no.</w:t>
            </w:r>
          </w:p>
        </w:tc>
        <w:tc>
          <w:tcPr>
            <w:tcW w:w="8392" w:type="dxa"/>
          </w:tcPr>
          <w:p w14:paraId="5E8DD701" w14:textId="74FFEDFF" w:rsidR="0065341C" w:rsidRPr="00641D9C" w:rsidRDefault="0065341C" w:rsidP="00F61F4B">
            <w:pPr>
              <w:widowControl w:val="0"/>
              <w:spacing w:line="360" w:lineRule="auto"/>
              <w:rPr>
                <w:rFonts w:ascii="Times New Roman" w:eastAsia="Times New Roman" w:hAnsi="Times New Roman" w:cs="Times New Roman"/>
                <w:b/>
                <w:sz w:val="28"/>
                <w:szCs w:val="28"/>
              </w:rPr>
            </w:pPr>
            <w:r w:rsidRPr="00641D9C">
              <w:rPr>
                <w:rFonts w:ascii="Times New Roman" w:eastAsia="Times New Roman" w:hAnsi="Times New Roman" w:cs="Times New Roman"/>
                <w:b/>
                <w:sz w:val="28"/>
                <w:szCs w:val="28"/>
              </w:rPr>
              <w:t>Description</w:t>
            </w:r>
          </w:p>
        </w:tc>
        <w:tc>
          <w:tcPr>
            <w:tcW w:w="861" w:type="dxa"/>
          </w:tcPr>
          <w:p w14:paraId="027E374E" w14:textId="4153DED4" w:rsidR="0065341C" w:rsidRPr="00641D9C" w:rsidRDefault="0065341C" w:rsidP="00F61F4B">
            <w:pPr>
              <w:widowControl w:val="0"/>
              <w:spacing w:line="360" w:lineRule="auto"/>
              <w:jc w:val="center"/>
              <w:rPr>
                <w:rFonts w:ascii="Times New Roman" w:eastAsia="Times New Roman" w:hAnsi="Times New Roman" w:cs="Times New Roman"/>
                <w:b/>
                <w:sz w:val="28"/>
                <w:szCs w:val="28"/>
              </w:rPr>
            </w:pPr>
            <w:r w:rsidRPr="00641D9C">
              <w:rPr>
                <w:rFonts w:ascii="Times New Roman" w:eastAsia="Times New Roman" w:hAnsi="Times New Roman" w:cs="Times New Roman"/>
                <w:b/>
                <w:sz w:val="28"/>
                <w:szCs w:val="28"/>
              </w:rPr>
              <w:t>Page</w:t>
            </w:r>
          </w:p>
        </w:tc>
      </w:tr>
      <w:tr w:rsidR="007853FA" w:rsidRPr="00641D9C" w14:paraId="45AA527E" w14:textId="77777777" w:rsidTr="007853FA">
        <w:trPr>
          <w:trHeight w:val="558"/>
        </w:trPr>
        <w:tc>
          <w:tcPr>
            <w:tcW w:w="1293" w:type="dxa"/>
          </w:tcPr>
          <w:p w14:paraId="3DDE69B4" w14:textId="2353229B" w:rsidR="00AF0855" w:rsidRPr="00641D9C" w:rsidRDefault="00AF0855"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sz w:val="24"/>
                <w:szCs w:val="24"/>
              </w:rPr>
              <w:t>Fig. 1</w:t>
            </w:r>
          </w:p>
        </w:tc>
        <w:tc>
          <w:tcPr>
            <w:tcW w:w="8392" w:type="dxa"/>
          </w:tcPr>
          <w:p w14:paraId="1889F6A9" w14:textId="61E48E5E" w:rsidR="00AF0855" w:rsidRPr="00641D9C" w:rsidRDefault="00AF0855" w:rsidP="00F61F4B">
            <w:pPr>
              <w:spacing w:line="360" w:lineRule="auto"/>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Blocks of Blockchain network</w:t>
            </w:r>
          </w:p>
        </w:tc>
        <w:tc>
          <w:tcPr>
            <w:tcW w:w="861" w:type="dxa"/>
          </w:tcPr>
          <w:p w14:paraId="7FC863D1" w14:textId="0F4AF633" w:rsidR="00AF0855" w:rsidRPr="00641D9C" w:rsidRDefault="00AF0855" w:rsidP="00F61F4B">
            <w:pPr>
              <w:spacing w:line="360" w:lineRule="auto"/>
              <w:jc w:val="center"/>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1</w:t>
            </w:r>
            <w:r w:rsidR="0021381B">
              <w:rPr>
                <w:rFonts w:ascii="Times New Roman" w:eastAsia="Times New Roman" w:hAnsi="Times New Roman" w:cs="Times New Roman"/>
                <w:sz w:val="24"/>
                <w:szCs w:val="24"/>
              </w:rPr>
              <w:t>4</w:t>
            </w:r>
          </w:p>
        </w:tc>
      </w:tr>
      <w:tr w:rsidR="007853FA" w:rsidRPr="00641D9C" w14:paraId="0CEF72C4" w14:textId="77777777" w:rsidTr="007853FA">
        <w:trPr>
          <w:trHeight w:val="563"/>
        </w:trPr>
        <w:tc>
          <w:tcPr>
            <w:tcW w:w="1293" w:type="dxa"/>
          </w:tcPr>
          <w:p w14:paraId="322B987F" w14:textId="4763624F" w:rsidR="00AF0855" w:rsidRPr="00641D9C" w:rsidRDefault="00AF0855"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sz w:val="24"/>
                <w:szCs w:val="24"/>
              </w:rPr>
              <w:t>Fig. 2</w:t>
            </w:r>
          </w:p>
        </w:tc>
        <w:tc>
          <w:tcPr>
            <w:tcW w:w="8392" w:type="dxa"/>
          </w:tcPr>
          <w:p w14:paraId="4D86091E" w14:textId="076BA42E" w:rsidR="00AF0855" w:rsidRPr="00641D9C" w:rsidRDefault="00AF0855" w:rsidP="00F61F4B">
            <w:pPr>
              <w:spacing w:line="360" w:lineRule="auto"/>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Architecture of BCT enabled SCM</w:t>
            </w:r>
          </w:p>
        </w:tc>
        <w:tc>
          <w:tcPr>
            <w:tcW w:w="861" w:type="dxa"/>
          </w:tcPr>
          <w:p w14:paraId="2A189A98" w14:textId="57F6830E" w:rsidR="00AF0855" w:rsidRPr="00641D9C" w:rsidRDefault="0021381B" w:rsidP="00F61F4B">
            <w:pPr>
              <w:spacing w:line="360" w:lineRule="auto"/>
              <w:jc w:val="center"/>
              <w:rPr>
                <w:rFonts w:ascii="Times New Roman" w:eastAsia="Times New Roman" w:hAnsi="Times New Roman" w:cs="Times New Roman"/>
                <w:b/>
                <w:sz w:val="40"/>
                <w:szCs w:val="40"/>
              </w:rPr>
            </w:pPr>
            <w:r w:rsidRPr="0021381B">
              <w:rPr>
                <w:rFonts w:ascii="Times New Roman" w:eastAsia="Times New Roman" w:hAnsi="Times New Roman" w:cs="Times New Roman"/>
                <w:sz w:val="24"/>
                <w:szCs w:val="24"/>
              </w:rPr>
              <w:t>25</w:t>
            </w:r>
          </w:p>
        </w:tc>
      </w:tr>
      <w:tr w:rsidR="007853FA" w:rsidRPr="00641D9C" w14:paraId="3CABCEE8" w14:textId="77777777" w:rsidTr="007853FA">
        <w:trPr>
          <w:trHeight w:val="543"/>
        </w:trPr>
        <w:tc>
          <w:tcPr>
            <w:tcW w:w="1293" w:type="dxa"/>
          </w:tcPr>
          <w:p w14:paraId="59128FDC" w14:textId="4ABF4DE9" w:rsidR="00AF0855" w:rsidRPr="00641D9C" w:rsidRDefault="00AF0855"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sz w:val="24"/>
                <w:szCs w:val="24"/>
              </w:rPr>
              <w:t>Fig. 3</w:t>
            </w:r>
          </w:p>
        </w:tc>
        <w:tc>
          <w:tcPr>
            <w:tcW w:w="8392" w:type="dxa"/>
          </w:tcPr>
          <w:p w14:paraId="3825CFC7" w14:textId="1628F6B8" w:rsidR="00AF0855" w:rsidRPr="00641D9C" w:rsidRDefault="00AF0855" w:rsidP="00F61F4B">
            <w:pPr>
              <w:spacing w:line="360" w:lineRule="auto"/>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Working diagram of DApp</w:t>
            </w:r>
          </w:p>
        </w:tc>
        <w:tc>
          <w:tcPr>
            <w:tcW w:w="861" w:type="dxa"/>
          </w:tcPr>
          <w:p w14:paraId="1DA0CB81" w14:textId="24D5225B" w:rsidR="00AF0855" w:rsidRPr="00641D9C" w:rsidRDefault="0021381B" w:rsidP="00F61F4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7853FA" w:rsidRPr="00641D9C" w14:paraId="219B05FF" w14:textId="77777777" w:rsidTr="007853FA">
        <w:trPr>
          <w:trHeight w:val="549"/>
        </w:trPr>
        <w:tc>
          <w:tcPr>
            <w:tcW w:w="1293" w:type="dxa"/>
          </w:tcPr>
          <w:p w14:paraId="262D7938" w14:textId="281CBBFD" w:rsidR="00AF0855" w:rsidRPr="00641D9C" w:rsidRDefault="00AF0855"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sz w:val="24"/>
                <w:szCs w:val="24"/>
              </w:rPr>
              <w:t>Fig. 4</w:t>
            </w:r>
          </w:p>
        </w:tc>
        <w:tc>
          <w:tcPr>
            <w:tcW w:w="8392" w:type="dxa"/>
          </w:tcPr>
          <w:p w14:paraId="39901224" w14:textId="53282644" w:rsidR="00AF0855" w:rsidRPr="00641D9C" w:rsidRDefault="00AF0855" w:rsidP="00F61F4B">
            <w:pPr>
              <w:spacing w:line="360" w:lineRule="auto"/>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Working of DA</w:t>
            </w:r>
            <w:r w:rsidR="001B75CD" w:rsidRPr="00641D9C">
              <w:rPr>
                <w:rFonts w:ascii="Times New Roman" w:eastAsia="Times New Roman" w:hAnsi="Times New Roman" w:cs="Times New Roman"/>
                <w:sz w:val="24"/>
                <w:szCs w:val="24"/>
              </w:rPr>
              <w:t>pp</w:t>
            </w:r>
            <w:r w:rsidRPr="00641D9C">
              <w:rPr>
                <w:rFonts w:ascii="Times New Roman" w:eastAsia="Times New Roman" w:hAnsi="Times New Roman" w:cs="Times New Roman"/>
                <w:sz w:val="24"/>
                <w:szCs w:val="24"/>
              </w:rPr>
              <w:t xml:space="preserve"> inside SCM</w:t>
            </w:r>
          </w:p>
        </w:tc>
        <w:tc>
          <w:tcPr>
            <w:tcW w:w="861" w:type="dxa"/>
          </w:tcPr>
          <w:p w14:paraId="6714BCC7" w14:textId="6B637732" w:rsidR="00AF0855" w:rsidRPr="00641D9C" w:rsidRDefault="0021381B" w:rsidP="00F61F4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w:t>
            </w:r>
          </w:p>
        </w:tc>
      </w:tr>
      <w:tr w:rsidR="007853FA" w:rsidRPr="00641D9C" w14:paraId="792A33B7" w14:textId="77777777" w:rsidTr="007853FA">
        <w:trPr>
          <w:trHeight w:val="619"/>
        </w:trPr>
        <w:tc>
          <w:tcPr>
            <w:tcW w:w="1293" w:type="dxa"/>
          </w:tcPr>
          <w:p w14:paraId="5341CA19" w14:textId="1BB192F2" w:rsidR="00AF0855" w:rsidRPr="00641D9C" w:rsidRDefault="00AF0855" w:rsidP="00F61F4B">
            <w:pPr>
              <w:spacing w:line="360" w:lineRule="auto"/>
              <w:jc w:val="center"/>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Fig. 5</w:t>
            </w:r>
          </w:p>
        </w:tc>
        <w:tc>
          <w:tcPr>
            <w:tcW w:w="8392" w:type="dxa"/>
          </w:tcPr>
          <w:p w14:paraId="1DF2FF58" w14:textId="1BD1ACF6" w:rsidR="00AF0855" w:rsidRPr="00641D9C" w:rsidRDefault="001B75CD"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List of technologies and software to be used</w:t>
            </w:r>
          </w:p>
        </w:tc>
        <w:tc>
          <w:tcPr>
            <w:tcW w:w="861" w:type="dxa"/>
          </w:tcPr>
          <w:p w14:paraId="0E3A99C8" w14:textId="2D6539E1" w:rsidR="00AF0855" w:rsidRPr="00641D9C" w:rsidRDefault="0021381B" w:rsidP="00F61F4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7853FA" w:rsidRPr="00641D9C" w14:paraId="3D17FC4C" w14:textId="77777777" w:rsidTr="007853FA">
        <w:trPr>
          <w:trHeight w:val="637"/>
        </w:trPr>
        <w:tc>
          <w:tcPr>
            <w:tcW w:w="1293" w:type="dxa"/>
          </w:tcPr>
          <w:p w14:paraId="630EFE2C" w14:textId="069421B1"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6</w:t>
            </w:r>
          </w:p>
        </w:tc>
        <w:tc>
          <w:tcPr>
            <w:tcW w:w="8392" w:type="dxa"/>
          </w:tcPr>
          <w:p w14:paraId="5139C037" w14:textId="19B7A5C4" w:rsidR="00AF0855" w:rsidRPr="00641D9C" w:rsidRDefault="001B75CD"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Ganache Platform</w:t>
            </w:r>
          </w:p>
        </w:tc>
        <w:tc>
          <w:tcPr>
            <w:tcW w:w="861" w:type="dxa"/>
          </w:tcPr>
          <w:p w14:paraId="2F8FDCD7" w14:textId="7F7543BB" w:rsidR="00AF0855" w:rsidRPr="00641D9C" w:rsidRDefault="0021381B" w:rsidP="00F61F4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7853FA" w:rsidRPr="00641D9C" w14:paraId="7D847D26" w14:textId="77777777" w:rsidTr="007853FA">
        <w:trPr>
          <w:trHeight w:val="619"/>
        </w:trPr>
        <w:tc>
          <w:tcPr>
            <w:tcW w:w="1293" w:type="dxa"/>
          </w:tcPr>
          <w:p w14:paraId="5C36C16E" w14:textId="7200F126"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7</w:t>
            </w:r>
          </w:p>
        </w:tc>
        <w:tc>
          <w:tcPr>
            <w:tcW w:w="8392" w:type="dxa"/>
          </w:tcPr>
          <w:p w14:paraId="3BA7804A" w14:textId="6A219905" w:rsidR="00AF0855" w:rsidRPr="00641D9C" w:rsidRDefault="001B75CD"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Metamask network creation page</w:t>
            </w:r>
          </w:p>
        </w:tc>
        <w:tc>
          <w:tcPr>
            <w:tcW w:w="861" w:type="dxa"/>
          </w:tcPr>
          <w:p w14:paraId="23F15CDE" w14:textId="32E453C6" w:rsidR="00AF0855" w:rsidRPr="00641D9C" w:rsidRDefault="0021381B" w:rsidP="00F61F4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8A78CD" w:rsidRPr="00641D9C">
              <w:rPr>
                <w:rFonts w:ascii="Times New Roman" w:eastAsia="Times New Roman" w:hAnsi="Times New Roman" w:cs="Times New Roman"/>
                <w:sz w:val="24"/>
                <w:szCs w:val="24"/>
              </w:rPr>
              <w:t>0</w:t>
            </w:r>
          </w:p>
        </w:tc>
      </w:tr>
      <w:tr w:rsidR="007853FA" w:rsidRPr="00641D9C" w14:paraId="178BEA12" w14:textId="77777777" w:rsidTr="007853FA">
        <w:trPr>
          <w:trHeight w:val="637"/>
        </w:trPr>
        <w:tc>
          <w:tcPr>
            <w:tcW w:w="1293" w:type="dxa"/>
          </w:tcPr>
          <w:p w14:paraId="5EC2061A" w14:textId="3B107FEC"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8</w:t>
            </w:r>
          </w:p>
        </w:tc>
        <w:tc>
          <w:tcPr>
            <w:tcW w:w="8392" w:type="dxa"/>
          </w:tcPr>
          <w:p w14:paraId="5470F17B" w14:textId="7DCDB34C" w:rsidR="00AF0855" w:rsidRPr="00641D9C" w:rsidRDefault="001B75CD"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List of all networks offered by metamask in integration with blockchain</w:t>
            </w:r>
          </w:p>
        </w:tc>
        <w:tc>
          <w:tcPr>
            <w:tcW w:w="861" w:type="dxa"/>
          </w:tcPr>
          <w:p w14:paraId="0BECD3F4" w14:textId="39B39819"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8A78CD" w:rsidRPr="00641D9C">
              <w:rPr>
                <w:rFonts w:ascii="Times New Roman" w:eastAsia="Times New Roman" w:hAnsi="Times New Roman" w:cs="Times New Roman"/>
                <w:bCs/>
                <w:sz w:val="24"/>
                <w:szCs w:val="24"/>
              </w:rPr>
              <w:t>3</w:t>
            </w:r>
          </w:p>
        </w:tc>
      </w:tr>
      <w:tr w:rsidR="007853FA" w:rsidRPr="00641D9C" w14:paraId="0B1F6CE6" w14:textId="77777777" w:rsidTr="007853FA">
        <w:trPr>
          <w:trHeight w:val="619"/>
        </w:trPr>
        <w:tc>
          <w:tcPr>
            <w:tcW w:w="1293" w:type="dxa"/>
          </w:tcPr>
          <w:p w14:paraId="6D9F7161" w14:textId="71D832F6"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9</w:t>
            </w:r>
          </w:p>
        </w:tc>
        <w:tc>
          <w:tcPr>
            <w:tcW w:w="8392" w:type="dxa"/>
          </w:tcPr>
          <w:p w14:paraId="18CD82F6" w14:textId="7BBD33B2" w:rsidR="00AF0855"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Application structure and code-base along with the browser interface</w:t>
            </w:r>
          </w:p>
        </w:tc>
        <w:tc>
          <w:tcPr>
            <w:tcW w:w="861" w:type="dxa"/>
          </w:tcPr>
          <w:p w14:paraId="1F25E06D" w14:textId="330C6740"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8A78CD" w:rsidRPr="00641D9C">
              <w:rPr>
                <w:rFonts w:ascii="Times New Roman" w:eastAsia="Times New Roman" w:hAnsi="Times New Roman" w:cs="Times New Roman"/>
                <w:bCs/>
                <w:sz w:val="24"/>
                <w:szCs w:val="24"/>
              </w:rPr>
              <w:t>5</w:t>
            </w:r>
          </w:p>
        </w:tc>
      </w:tr>
      <w:tr w:rsidR="007853FA" w:rsidRPr="00641D9C" w14:paraId="1E2AA41B" w14:textId="77777777" w:rsidTr="007853FA">
        <w:trPr>
          <w:trHeight w:val="637"/>
        </w:trPr>
        <w:tc>
          <w:tcPr>
            <w:tcW w:w="1293" w:type="dxa"/>
          </w:tcPr>
          <w:p w14:paraId="4FA168FA" w14:textId="49996C5E"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10</w:t>
            </w:r>
          </w:p>
        </w:tc>
        <w:tc>
          <w:tcPr>
            <w:tcW w:w="8392" w:type="dxa"/>
          </w:tcPr>
          <w:p w14:paraId="7841E7CB" w14:textId="4D0479C9" w:rsidR="0031320B"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Browser interface</w:t>
            </w:r>
          </w:p>
          <w:p w14:paraId="7E452C36" w14:textId="77777777" w:rsidR="00AF0855" w:rsidRPr="00641D9C" w:rsidRDefault="00AF0855" w:rsidP="00F61F4B">
            <w:pPr>
              <w:spacing w:line="360" w:lineRule="auto"/>
              <w:rPr>
                <w:rFonts w:ascii="Times New Roman" w:eastAsia="Times New Roman" w:hAnsi="Times New Roman" w:cs="Times New Roman"/>
                <w:sz w:val="24"/>
                <w:szCs w:val="24"/>
              </w:rPr>
            </w:pPr>
          </w:p>
        </w:tc>
        <w:tc>
          <w:tcPr>
            <w:tcW w:w="861" w:type="dxa"/>
          </w:tcPr>
          <w:p w14:paraId="3EBE1B50" w14:textId="5DC7E463"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8A78CD" w:rsidRPr="00641D9C">
              <w:rPr>
                <w:rFonts w:ascii="Times New Roman" w:eastAsia="Times New Roman" w:hAnsi="Times New Roman" w:cs="Times New Roman"/>
                <w:bCs/>
                <w:sz w:val="24"/>
                <w:szCs w:val="24"/>
              </w:rPr>
              <w:t>6</w:t>
            </w:r>
          </w:p>
        </w:tc>
      </w:tr>
      <w:tr w:rsidR="007853FA" w:rsidRPr="00641D9C" w14:paraId="2331806F" w14:textId="77777777" w:rsidTr="007853FA">
        <w:trPr>
          <w:trHeight w:val="619"/>
        </w:trPr>
        <w:tc>
          <w:tcPr>
            <w:tcW w:w="1293" w:type="dxa"/>
          </w:tcPr>
          <w:p w14:paraId="64E663B1" w14:textId="18D9E1CF"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11</w:t>
            </w:r>
          </w:p>
        </w:tc>
        <w:tc>
          <w:tcPr>
            <w:tcW w:w="8392" w:type="dxa"/>
          </w:tcPr>
          <w:p w14:paraId="6A0704D9" w14:textId="77777777" w:rsidR="0031320B"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Details of the Account 1 associated with metamask</w:t>
            </w:r>
          </w:p>
          <w:p w14:paraId="758B6CDE" w14:textId="77777777" w:rsidR="00AF0855" w:rsidRPr="00641D9C" w:rsidRDefault="00AF0855" w:rsidP="00F61F4B">
            <w:pPr>
              <w:spacing w:line="360" w:lineRule="auto"/>
              <w:rPr>
                <w:rFonts w:ascii="Times New Roman" w:eastAsia="Times New Roman" w:hAnsi="Times New Roman" w:cs="Times New Roman"/>
                <w:sz w:val="24"/>
                <w:szCs w:val="24"/>
              </w:rPr>
            </w:pPr>
          </w:p>
        </w:tc>
        <w:tc>
          <w:tcPr>
            <w:tcW w:w="861" w:type="dxa"/>
          </w:tcPr>
          <w:p w14:paraId="00DC6C40" w14:textId="6351B24C"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8A78CD" w:rsidRPr="00641D9C">
              <w:rPr>
                <w:rFonts w:ascii="Times New Roman" w:eastAsia="Times New Roman" w:hAnsi="Times New Roman" w:cs="Times New Roman"/>
                <w:bCs/>
                <w:sz w:val="24"/>
                <w:szCs w:val="24"/>
              </w:rPr>
              <w:t>7</w:t>
            </w:r>
          </w:p>
        </w:tc>
      </w:tr>
      <w:tr w:rsidR="007853FA" w:rsidRPr="00641D9C" w14:paraId="5FAB65B4" w14:textId="77777777" w:rsidTr="007853FA">
        <w:trPr>
          <w:trHeight w:val="637"/>
        </w:trPr>
        <w:tc>
          <w:tcPr>
            <w:tcW w:w="1293" w:type="dxa"/>
          </w:tcPr>
          <w:p w14:paraId="3D18EA1B" w14:textId="5CF1D125"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12</w:t>
            </w:r>
          </w:p>
        </w:tc>
        <w:tc>
          <w:tcPr>
            <w:tcW w:w="8392" w:type="dxa"/>
          </w:tcPr>
          <w:p w14:paraId="7FD9F398" w14:textId="53A46B40" w:rsidR="00AF0855"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Account details associated with metamask</w:t>
            </w:r>
          </w:p>
        </w:tc>
        <w:tc>
          <w:tcPr>
            <w:tcW w:w="861" w:type="dxa"/>
          </w:tcPr>
          <w:p w14:paraId="67631862" w14:textId="27AB1FE1"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8A78CD" w:rsidRPr="00641D9C">
              <w:rPr>
                <w:rFonts w:ascii="Times New Roman" w:eastAsia="Times New Roman" w:hAnsi="Times New Roman" w:cs="Times New Roman"/>
                <w:bCs/>
                <w:sz w:val="24"/>
                <w:szCs w:val="24"/>
              </w:rPr>
              <w:t>8</w:t>
            </w:r>
          </w:p>
        </w:tc>
      </w:tr>
      <w:tr w:rsidR="007853FA" w:rsidRPr="00641D9C" w14:paraId="2930618C" w14:textId="77777777" w:rsidTr="007853FA">
        <w:trPr>
          <w:trHeight w:val="619"/>
        </w:trPr>
        <w:tc>
          <w:tcPr>
            <w:tcW w:w="1293" w:type="dxa"/>
          </w:tcPr>
          <w:p w14:paraId="4D699F21" w14:textId="608DA1FD"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13</w:t>
            </w:r>
          </w:p>
        </w:tc>
        <w:tc>
          <w:tcPr>
            <w:tcW w:w="8392" w:type="dxa"/>
          </w:tcPr>
          <w:p w14:paraId="680A8EAD" w14:textId="4473C07B" w:rsidR="00AF0855"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Application browser interface with valid entries.</w:t>
            </w:r>
            <w:r w:rsidRPr="00641D9C">
              <w:rPr>
                <w:rFonts w:ascii="Times New Roman" w:eastAsia="Times New Roman" w:hAnsi="Times New Roman" w:cs="Times New Roman"/>
                <w:sz w:val="24"/>
                <w:szCs w:val="24"/>
              </w:rPr>
              <w:br/>
            </w:r>
          </w:p>
        </w:tc>
        <w:tc>
          <w:tcPr>
            <w:tcW w:w="861" w:type="dxa"/>
          </w:tcPr>
          <w:p w14:paraId="78106CF1" w14:textId="7E651F5E"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8A78CD" w:rsidRPr="00641D9C">
              <w:rPr>
                <w:rFonts w:ascii="Times New Roman" w:eastAsia="Times New Roman" w:hAnsi="Times New Roman" w:cs="Times New Roman"/>
                <w:bCs/>
                <w:sz w:val="24"/>
                <w:szCs w:val="24"/>
              </w:rPr>
              <w:t>9</w:t>
            </w:r>
          </w:p>
        </w:tc>
      </w:tr>
      <w:tr w:rsidR="007853FA" w:rsidRPr="00641D9C" w14:paraId="1A2E0AD8" w14:textId="77777777" w:rsidTr="007853FA">
        <w:trPr>
          <w:trHeight w:val="637"/>
        </w:trPr>
        <w:tc>
          <w:tcPr>
            <w:tcW w:w="1293" w:type="dxa"/>
          </w:tcPr>
          <w:p w14:paraId="401B0569" w14:textId="1174DB79"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14</w:t>
            </w:r>
          </w:p>
        </w:tc>
        <w:tc>
          <w:tcPr>
            <w:tcW w:w="8392" w:type="dxa"/>
          </w:tcPr>
          <w:p w14:paraId="67AB66E8" w14:textId="05EBA809" w:rsidR="00AF0855"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Metamask pop-up window</w:t>
            </w:r>
          </w:p>
        </w:tc>
        <w:tc>
          <w:tcPr>
            <w:tcW w:w="861" w:type="dxa"/>
          </w:tcPr>
          <w:p w14:paraId="3597C359" w14:textId="009D1684"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8A78CD" w:rsidRPr="00641D9C">
              <w:rPr>
                <w:rFonts w:ascii="Times New Roman" w:eastAsia="Times New Roman" w:hAnsi="Times New Roman" w:cs="Times New Roman"/>
                <w:bCs/>
                <w:sz w:val="24"/>
                <w:szCs w:val="24"/>
              </w:rPr>
              <w:t>0</w:t>
            </w:r>
          </w:p>
        </w:tc>
      </w:tr>
      <w:tr w:rsidR="007853FA" w:rsidRPr="00641D9C" w14:paraId="6519D671" w14:textId="77777777" w:rsidTr="007853FA">
        <w:trPr>
          <w:trHeight w:val="619"/>
        </w:trPr>
        <w:tc>
          <w:tcPr>
            <w:tcW w:w="1293" w:type="dxa"/>
          </w:tcPr>
          <w:p w14:paraId="7362CE51" w14:textId="046ED534"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15</w:t>
            </w:r>
          </w:p>
        </w:tc>
        <w:tc>
          <w:tcPr>
            <w:tcW w:w="8392" w:type="dxa"/>
          </w:tcPr>
          <w:p w14:paraId="3091EF11" w14:textId="04979DA7" w:rsidR="00AF0855"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Establishing of connection between application and metamask</w:t>
            </w:r>
          </w:p>
        </w:tc>
        <w:tc>
          <w:tcPr>
            <w:tcW w:w="861" w:type="dxa"/>
          </w:tcPr>
          <w:p w14:paraId="698D198B" w14:textId="23760887"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8A78CD" w:rsidRPr="00641D9C">
              <w:rPr>
                <w:rFonts w:ascii="Times New Roman" w:eastAsia="Times New Roman" w:hAnsi="Times New Roman" w:cs="Times New Roman"/>
                <w:bCs/>
                <w:sz w:val="24"/>
                <w:szCs w:val="24"/>
              </w:rPr>
              <w:t>1</w:t>
            </w:r>
          </w:p>
        </w:tc>
      </w:tr>
      <w:tr w:rsidR="007853FA" w:rsidRPr="00641D9C" w14:paraId="47EAE914" w14:textId="77777777" w:rsidTr="007853FA">
        <w:trPr>
          <w:trHeight w:val="637"/>
        </w:trPr>
        <w:tc>
          <w:tcPr>
            <w:tcW w:w="1293" w:type="dxa"/>
          </w:tcPr>
          <w:p w14:paraId="2B448AF0" w14:textId="0F3F4FD3"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16</w:t>
            </w:r>
          </w:p>
        </w:tc>
        <w:tc>
          <w:tcPr>
            <w:tcW w:w="8392" w:type="dxa"/>
          </w:tcPr>
          <w:p w14:paraId="7F92E383" w14:textId="7DC7E6CF" w:rsidR="00AF0855"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Transfer confirmation page for 1-ETH</w:t>
            </w:r>
          </w:p>
        </w:tc>
        <w:tc>
          <w:tcPr>
            <w:tcW w:w="861" w:type="dxa"/>
          </w:tcPr>
          <w:p w14:paraId="412F1FFC" w14:textId="5161FB7C"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8A78CD" w:rsidRPr="00641D9C">
              <w:rPr>
                <w:rFonts w:ascii="Times New Roman" w:eastAsia="Times New Roman" w:hAnsi="Times New Roman" w:cs="Times New Roman"/>
                <w:bCs/>
                <w:sz w:val="24"/>
                <w:szCs w:val="24"/>
              </w:rPr>
              <w:t>2</w:t>
            </w:r>
          </w:p>
        </w:tc>
      </w:tr>
      <w:tr w:rsidR="007853FA" w:rsidRPr="00641D9C" w14:paraId="5E1EEB53" w14:textId="77777777" w:rsidTr="007853FA">
        <w:trPr>
          <w:trHeight w:val="619"/>
        </w:trPr>
        <w:tc>
          <w:tcPr>
            <w:tcW w:w="1293" w:type="dxa"/>
          </w:tcPr>
          <w:p w14:paraId="19FC78A3" w14:textId="5813827F"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17</w:t>
            </w:r>
          </w:p>
        </w:tc>
        <w:tc>
          <w:tcPr>
            <w:tcW w:w="8392" w:type="dxa"/>
          </w:tcPr>
          <w:p w14:paraId="05ACCCED" w14:textId="5D9C32E5" w:rsidR="00AF0855" w:rsidRPr="00641D9C" w:rsidRDefault="0031320B"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Payment processing page</w:t>
            </w:r>
          </w:p>
        </w:tc>
        <w:tc>
          <w:tcPr>
            <w:tcW w:w="861" w:type="dxa"/>
          </w:tcPr>
          <w:p w14:paraId="513E4D0E" w14:textId="2445C258"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8A78CD" w:rsidRPr="00641D9C">
              <w:rPr>
                <w:rFonts w:ascii="Times New Roman" w:eastAsia="Times New Roman" w:hAnsi="Times New Roman" w:cs="Times New Roman"/>
                <w:bCs/>
                <w:sz w:val="24"/>
                <w:szCs w:val="24"/>
              </w:rPr>
              <w:t>3</w:t>
            </w:r>
          </w:p>
        </w:tc>
      </w:tr>
      <w:tr w:rsidR="007853FA" w:rsidRPr="00641D9C" w14:paraId="5F988B3C" w14:textId="77777777" w:rsidTr="007853FA">
        <w:trPr>
          <w:trHeight w:val="637"/>
        </w:trPr>
        <w:tc>
          <w:tcPr>
            <w:tcW w:w="1293" w:type="dxa"/>
          </w:tcPr>
          <w:p w14:paraId="6336B5CD" w14:textId="1B4D905C" w:rsidR="00AF0855" w:rsidRPr="00641D9C" w:rsidRDefault="00AF0855"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lastRenderedPageBreak/>
              <w:t>Fig. 18</w:t>
            </w:r>
          </w:p>
        </w:tc>
        <w:tc>
          <w:tcPr>
            <w:tcW w:w="8392" w:type="dxa"/>
          </w:tcPr>
          <w:p w14:paraId="44E973D5" w14:textId="2CAB3CD2" w:rsidR="00AF0855" w:rsidRPr="00641D9C" w:rsidRDefault="007853FA"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Metamask account transaction status 1</w:t>
            </w:r>
          </w:p>
        </w:tc>
        <w:tc>
          <w:tcPr>
            <w:tcW w:w="861" w:type="dxa"/>
          </w:tcPr>
          <w:p w14:paraId="4B0D7D9B" w14:textId="09BA1097" w:rsidR="00AF0855"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8A78CD" w:rsidRPr="00641D9C">
              <w:rPr>
                <w:rFonts w:ascii="Times New Roman" w:eastAsia="Times New Roman" w:hAnsi="Times New Roman" w:cs="Times New Roman"/>
                <w:bCs/>
                <w:sz w:val="24"/>
                <w:szCs w:val="24"/>
              </w:rPr>
              <w:t>4</w:t>
            </w:r>
          </w:p>
        </w:tc>
      </w:tr>
      <w:tr w:rsidR="007853FA" w:rsidRPr="00641D9C" w14:paraId="2C0DCDF7" w14:textId="77777777" w:rsidTr="007853FA">
        <w:trPr>
          <w:trHeight w:val="619"/>
        </w:trPr>
        <w:tc>
          <w:tcPr>
            <w:tcW w:w="1293" w:type="dxa"/>
          </w:tcPr>
          <w:p w14:paraId="7A225429" w14:textId="147068CC" w:rsidR="007853FA" w:rsidRPr="00641D9C" w:rsidRDefault="007853FA" w:rsidP="00F61F4B">
            <w:pPr>
              <w:spacing w:line="360" w:lineRule="auto"/>
              <w:jc w:val="center"/>
              <w:rPr>
                <w:rFonts w:ascii="Times New Roman" w:eastAsia="Times New Roman" w:hAnsi="Times New Roman" w:cs="Times New Roman"/>
                <w:b/>
                <w:sz w:val="40"/>
                <w:szCs w:val="40"/>
              </w:rPr>
            </w:pPr>
            <w:r w:rsidRPr="00641D9C">
              <w:rPr>
                <w:rFonts w:ascii="Times New Roman" w:eastAsia="Times New Roman" w:hAnsi="Times New Roman" w:cs="Times New Roman"/>
                <w:sz w:val="24"/>
                <w:szCs w:val="24"/>
              </w:rPr>
              <w:t>Fig. 19</w:t>
            </w:r>
          </w:p>
        </w:tc>
        <w:tc>
          <w:tcPr>
            <w:tcW w:w="8392" w:type="dxa"/>
          </w:tcPr>
          <w:p w14:paraId="1203A128" w14:textId="7B9C1669" w:rsidR="007853FA" w:rsidRPr="00641D9C" w:rsidRDefault="007853FA"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Metamask account transaction status 1</w:t>
            </w:r>
          </w:p>
        </w:tc>
        <w:tc>
          <w:tcPr>
            <w:tcW w:w="861" w:type="dxa"/>
          </w:tcPr>
          <w:p w14:paraId="304A438A" w14:textId="27B4F263" w:rsidR="007853FA"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8A78CD" w:rsidRPr="00641D9C">
              <w:rPr>
                <w:rFonts w:ascii="Times New Roman" w:eastAsia="Times New Roman" w:hAnsi="Times New Roman" w:cs="Times New Roman"/>
                <w:bCs/>
                <w:sz w:val="24"/>
                <w:szCs w:val="24"/>
              </w:rPr>
              <w:t>5</w:t>
            </w:r>
          </w:p>
        </w:tc>
      </w:tr>
      <w:tr w:rsidR="007853FA" w:rsidRPr="00641D9C" w14:paraId="305DE6D6" w14:textId="77777777" w:rsidTr="007853FA">
        <w:trPr>
          <w:trHeight w:val="619"/>
        </w:trPr>
        <w:tc>
          <w:tcPr>
            <w:tcW w:w="1293" w:type="dxa"/>
          </w:tcPr>
          <w:p w14:paraId="0D80C7E7" w14:textId="5C5A1F9E" w:rsidR="007853FA" w:rsidRPr="00641D9C" w:rsidRDefault="007853FA" w:rsidP="00F61F4B">
            <w:pPr>
              <w:spacing w:line="360" w:lineRule="auto"/>
              <w:jc w:val="center"/>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Fig. 20</w:t>
            </w:r>
          </w:p>
        </w:tc>
        <w:tc>
          <w:tcPr>
            <w:tcW w:w="8392" w:type="dxa"/>
          </w:tcPr>
          <w:p w14:paraId="2081A0BE" w14:textId="5C743754" w:rsidR="007853FA" w:rsidRPr="00641D9C" w:rsidRDefault="007853FA" w:rsidP="00F61F4B">
            <w:pPr>
              <w:spacing w:line="360" w:lineRule="auto"/>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Metamask account transaction status 1</w:t>
            </w:r>
          </w:p>
        </w:tc>
        <w:tc>
          <w:tcPr>
            <w:tcW w:w="861" w:type="dxa"/>
          </w:tcPr>
          <w:p w14:paraId="280058DD" w14:textId="5F69829B" w:rsidR="007853FA" w:rsidRPr="00641D9C" w:rsidRDefault="0021381B" w:rsidP="008A78CD">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8A78CD" w:rsidRPr="00641D9C">
              <w:rPr>
                <w:rFonts w:ascii="Times New Roman" w:eastAsia="Times New Roman" w:hAnsi="Times New Roman" w:cs="Times New Roman"/>
                <w:bCs/>
                <w:sz w:val="24"/>
                <w:szCs w:val="24"/>
              </w:rPr>
              <w:t>6</w:t>
            </w:r>
          </w:p>
        </w:tc>
      </w:tr>
    </w:tbl>
    <w:p w14:paraId="715B221C" w14:textId="77777777" w:rsidR="0072439B" w:rsidRPr="00641D9C" w:rsidRDefault="0072439B" w:rsidP="00F61F4B">
      <w:pPr>
        <w:spacing w:line="360" w:lineRule="auto"/>
        <w:jc w:val="both"/>
        <w:rPr>
          <w:rFonts w:ascii="Times New Roman" w:eastAsia="Times New Roman" w:hAnsi="Times New Roman" w:cs="Times New Roman"/>
          <w:b/>
          <w:sz w:val="40"/>
          <w:szCs w:val="40"/>
        </w:rPr>
      </w:pPr>
    </w:p>
    <w:p w14:paraId="50388A33" w14:textId="77777777" w:rsidR="0072439B" w:rsidRPr="00641D9C" w:rsidRDefault="0072439B" w:rsidP="00F61F4B">
      <w:pPr>
        <w:spacing w:line="360" w:lineRule="auto"/>
        <w:jc w:val="both"/>
        <w:rPr>
          <w:rFonts w:ascii="Times New Roman" w:eastAsia="Times New Roman" w:hAnsi="Times New Roman" w:cs="Times New Roman"/>
          <w:b/>
          <w:sz w:val="40"/>
          <w:szCs w:val="40"/>
        </w:rPr>
      </w:pPr>
    </w:p>
    <w:p w14:paraId="241AB473"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2F89652A"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44FAB760"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6159C3C7"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4BB88455"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00B97EF5"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67483AD1"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59055E82"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3E078CD3"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42B24E33"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4D6EC24F"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2D212AFD" w14:textId="77777777" w:rsidR="0072439B" w:rsidRPr="00641D9C" w:rsidRDefault="0072439B" w:rsidP="00F61F4B">
      <w:pPr>
        <w:spacing w:line="360" w:lineRule="auto"/>
        <w:jc w:val="both"/>
        <w:rPr>
          <w:rFonts w:ascii="Times New Roman" w:eastAsia="Times New Roman" w:hAnsi="Times New Roman" w:cs="Times New Roman"/>
          <w:b/>
          <w:sz w:val="40"/>
          <w:szCs w:val="40"/>
          <w:highlight w:val="white"/>
        </w:rPr>
      </w:pPr>
    </w:p>
    <w:p w14:paraId="291D6E9C" w14:textId="77777777" w:rsidR="008A78CD" w:rsidRPr="00641D9C" w:rsidRDefault="008A78CD" w:rsidP="00F61F4B">
      <w:pPr>
        <w:spacing w:line="360" w:lineRule="auto"/>
        <w:jc w:val="both"/>
        <w:rPr>
          <w:rFonts w:ascii="Times New Roman" w:eastAsia="Times New Roman" w:hAnsi="Times New Roman" w:cs="Times New Roman"/>
          <w:b/>
          <w:sz w:val="40"/>
          <w:szCs w:val="40"/>
          <w:highlight w:val="white"/>
        </w:rPr>
      </w:pPr>
    </w:p>
    <w:p w14:paraId="6BA169FC" w14:textId="77777777" w:rsidR="008A78CD" w:rsidRPr="00641D9C" w:rsidRDefault="008A78CD" w:rsidP="00F61F4B">
      <w:pPr>
        <w:spacing w:line="360" w:lineRule="auto"/>
        <w:jc w:val="both"/>
        <w:rPr>
          <w:rFonts w:ascii="Times New Roman" w:eastAsia="Times New Roman" w:hAnsi="Times New Roman" w:cs="Times New Roman"/>
          <w:b/>
          <w:sz w:val="40"/>
          <w:szCs w:val="40"/>
          <w:highlight w:val="white"/>
        </w:rPr>
      </w:pPr>
    </w:p>
    <w:p w14:paraId="149F04CD" w14:textId="69292C9D" w:rsidR="0072439B" w:rsidRPr="00641D9C" w:rsidRDefault="00335019" w:rsidP="00F61F4B">
      <w:pPr>
        <w:spacing w:line="360" w:lineRule="auto"/>
        <w:jc w:val="both"/>
        <w:rPr>
          <w:rFonts w:ascii="Times New Roman" w:eastAsia="Times New Roman" w:hAnsi="Times New Roman" w:cs="Times New Roman"/>
          <w:sz w:val="36"/>
          <w:szCs w:val="36"/>
          <w:highlight w:val="white"/>
        </w:rPr>
      </w:pPr>
      <w:r w:rsidRPr="00641D9C">
        <w:rPr>
          <w:rFonts w:ascii="Times New Roman" w:eastAsia="Times New Roman" w:hAnsi="Times New Roman" w:cs="Times New Roman"/>
          <w:b/>
          <w:sz w:val="36"/>
          <w:szCs w:val="36"/>
          <w:highlight w:val="white"/>
        </w:rPr>
        <w:lastRenderedPageBreak/>
        <w:t>CHAPTER</w:t>
      </w:r>
      <w:r w:rsidR="008B1217" w:rsidRPr="00641D9C">
        <w:rPr>
          <w:rFonts w:ascii="Times New Roman" w:eastAsia="Times New Roman" w:hAnsi="Times New Roman" w:cs="Times New Roman"/>
          <w:b/>
          <w:sz w:val="36"/>
          <w:szCs w:val="36"/>
          <w:highlight w:val="white"/>
        </w:rPr>
        <w:t>-</w:t>
      </w:r>
      <w:r w:rsidRPr="00641D9C">
        <w:rPr>
          <w:rFonts w:ascii="Times New Roman" w:eastAsia="Times New Roman" w:hAnsi="Times New Roman" w:cs="Times New Roman"/>
          <w:b/>
          <w:sz w:val="36"/>
          <w:szCs w:val="36"/>
          <w:highlight w:val="white"/>
        </w:rPr>
        <w:t xml:space="preserve">1: </w:t>
      </w:r>
      <w:r w:rsidRPr="00641D9C">
        <w:rPr>
          <w:rFonts w:ascii="Times New Roman" w:eastAsia="Times New Roman" w:hAnsi="Times New Roman" w:cs="Times New Roman"/>
          <w:sz w:val="36"/>
          <w:szCs w:val="36"/>
          <w:highlight w:val="white"/>
        </w:rPr>
        <w:t>INTRODUCTION TO BLOCKCHAIN AND SUPPLY CHAIN</w:t>
      </w:r>
    </w:p>
    <w:p w14:paraId="3387E558" w14:textId="77777777" w:rsidR="0072439B" w:rsidRPr="00641D9C" w:rsidRDefault="00335019" w:rsidP="00F61F4B">
      <w:pPr>
        <w:pStyle w:val="Heading1"/>
        <w:spacing w:line="360" w:lineRule="auto"/>
        <w:jc w:val="both"/>
        <w:rPr>
          <w:rFonts w:ascii="Times New Roman" w:eastAsia="Times New Roman" w:hAnsi="Times New Roman" w:cs="Times New Roman"/>
          <w:b/>
          <w:sz w:val="32"/>
          <w:szCs w:val="32"/>
        </w:rPr>
      </w:pPr>
      <w:bookmarkStart w:id="0" w:name="_9kywb4xaj7ro" w:colFirst="0" w:colLast="0"/>
      <w:bookmarkEnd w:id="0"/>
      <w:r w:rsidRPr="00641D9C">
        <w:rPr>
          <w:rFonts w:ascii="Times New Roman" w:eastAsia="Times New Roman" w:hAnsi="Times New Roman" w:cs="Times New Roman"/>
          <w:b/>
          <w:sz w:val="32"/>
          <w:szCs w:val="32"/>
        </w:rPr>
        <w:t xml:space="preserve">1. Introduction </w:t>
      </w:r>
    </w:p>
    <w:p w14:paraId="32618B67" w14:textId="2312768D" w:rsidR="005B60C7" w:rsidRPr="00641D9C" w:rsidRDefault="005B60C7" w:rsidP="005B60C7">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The confabulation around the blockchain technology first emerged in early 1991, when two researchers named Stuart Haber and W. Scott Stornetta came up with a solution to the problem of authenticity of the digital documents, they were concerned with the fact that the text, pictures, video, and audio documents are easily modified media hence it is not possible to certify such documents like when was it created when was it last modified or changed, certification of the data was necessary rather than the certification of the medium used for accessing the data, they proposed a solution of time-stamping the digital documents that could help in proving the authenticity of the data as well as make the digital document tamper-proof. Also, the time stamping system maintains the complete privacy of the document. This was the very first appearance of blockchain technology that got published in the journal of cryptology.</w:t>
      </w:r>
      <w:r w:rsidRPr="00641D9C">
        <w:rPr>
          <w:rFonts w:ascii="Times New Roman" w:eastAsia="Times New Roman" w:hAnsi="Times New Roman" w:cs="Times New Roman"/>
          <w:sz w:val="28"/>
          <w:szCs w:val="28"/>
        </w:rPr>
        <w:t xml:space="preserve"> </w:t>
      </w:r>
      <w:r w:rsidRPr="00641D9C">
        <w:rPr>
          <w:rFonts w:ascii="Times New Roman" w:eastAsia="Times New Roman" w:hAnsi="Times New Roman" w:cs="Times New Roman"/>
          <w:sz w:val="28"/>
          <w:szCs w:val="28"/>
        </w:rPr>
        <w:t xml:space="preserve">It did not gain much popularity during that period as not many people considered data tampering a big problem. </w:t>
      </w:r>
    </w:p>
    <w:p w14:paraId="632DCDF3" w14:textId="77777777" w:rsidR="005B60C7" w:rsidRPr="00641D9C" w:rsidRDefault="005B60C7" w:rsidP="005B60C7">
      <w:pPr>
        <w:spacing w:line="360" w:lineRule="auto"/>
        <w:jc w:val="both"/>
        <w:rPr>
          <w:rFonts w:ascii="Times New Roman" w:eastAsia="Times New Roman" w:hAnsi="Times New Roman" w:cs="Times New Roman"/>
          <w:sz w:val="28"/>
          <w:szCs w:val="28"/>
        </w:rPr>
      </w:pPr>
    </w:p>
    <w:p w14:paraId="6F42D3D1" w14:textId="77777777" w:rsidR="005B60C7" w:rsidRPr="00641D9C" w:rsidRDefault="005B60C7" w:rsidP="005B60C7">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This technology made a second appearance again in the year 1992, when the same two researchers Stuart Haber and W. Scott Stornetta along with a new member Dave Bayer, came up with improvisation to the previous time-stamping system proposed by them, where they included a certain cryptographic hash function that could improve the system, in the proposed solution they mentioned that the cryptographic algorithm can be used to report events concisely and also to cause that the event based on the document, that too without disclosing the content of the digital documents. It was undoubtedly a good improvisation to their previous work, which also made it a quiet and engaging topic to discuss around.</w:t>
      </w:r>
    </w:p>
    <w:p w14:paraId="71C4F262" w14:textId="77777777" w:rsidR="005B60C7" w:rsidRPr="00641D9C" w:rsidRDefault="005B60C7" w:rsidP="005B60C7">
      <w:pPr>
        <w:spacing w:line="360" w:lineRule="auto"/>
        <w:jc w:val="both"/>
        <w:rPr>
          <w:rFonts w:ascii="Times New Roman" w:eastAsia="Times New Roman" w:hAnsi="Times New Roman" w:cs="Times New Roman"/>
          <w:sz w:val="28"/>
          <w:szCs w:val="28"/>
        </w:rPr>
      </w:pPr>
    </w:p>
    <w:p w14:paraId="3EC2DE88" w14:textId="440006CA" w:rsidR="00F36A39" w:rsidRPr="00641D9C" w:rsidRDefault="005B60C7" w:rsidP="005B60C7">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lastRenderedPageBreak/>
        <w:t xml:space="preserve">Almost after a decade and a half, the technology became the most captivating and debatable topic to discuss when one of the developers from </w:t>
      </w:r>
      <w:r w:rsidRPr="00641D9C">
        <w:rPr>
          <w:rFonts w:ascii="Times New Roman" w:eastAsia="Times New Roman" w:hAnsi="Times New Roman" w:cs="Times New Roman"/>
          <w:sz w:val="28"/>
          <w:szCs w:val="28"/>
        </w:rPr>
        <w:t>Japan</w:t>
      </w:r>
      <w:r w:rsidRPr="00641D9C">
        <w:rPr>
          <w:rFonts w:ascii="Times New Roman" w:eastAsia="Times New Roman" w:hAnsi="Times New Roman" w:cs="Times New Roman"/>
          <w:sz w:val="28"/>
          <w:szCs w:val="28"/>
        </w:rPr>
        <w:t xml:space="preserve"> Satoshi Nakamoto invented bitcoin in the year 2009, which was based on blockchain technology. Bitcoin is a digital currency also known as cryptocurrency which can be used just like any real currency, but unlike real currency it is virtual. This currency is based upon blockchain technology, it works by spreading its operation over a very wide network of computers where it can operate without the need of any central authority. It eventually reduces the human risks involved and also eliminates the transaction as well as processing fees involved. Blockchain is a bedrock not only for bitcoin but various other </w:t>
      </w:r>
      <w:r w:rsidRPr="00641D9C">
        <w:rPr>
          <w:rFonts w:ascii="Times New Roman" w:eastAsia="Times New Roman" w:hAnsi="Times New Roman" w:cs="Times New Roman"/>
          <w:sz w:val="28"/>
          <w:szCs w:val="28"/>
        </w:rPr>
        <w:t>cryptocurrencies</w:t>
      </w:r>
      <w:r w:rsidRPr="00641D9C">
        <w:rPr>
          <w:rFonts w:ascii="Times New Roman" w:eastAsia="Times New Roman" w:hAnsi="Times New Roman" w:cs="Times New Roman"/>
          <w:sz w:val="28"/>
          <w:szCs w:val="28"/>
        </w:rPr>
        <w:t>.</w:t>
      </w:r>
    </w:p>
    <w:p w14:paraId="31720418" w14:textId="77777777" w:rsidR="005B60C7" w:rsidRPr="00641D9C" w:rsidRDefault="005B60C7" w:rsidP="005B60C7">
      <w:pPr>
        <w:spacing w:line="360" w:lineRule="auto"/>
        <w:jc w:val="both"/>
        <w:rPr>
          <w:rFonts w:ascii="Times New Roman" w:eastAsia="Times New Roman" w:hAnsi="Times New Roman" w:cs="Times New Roman"/>
          <w:sz w:val="28"/>
          <w:szCs w:val="28"/>
          <w:highlight w:val="cyan"/>
        </w:rPr>
      </w:pPr>
    </w:p>
    <w:p w14:paraId="34209F75" w14:textId="1FC01E85" w:rsidR="007853FA" w:rsidRPr="00641D9C" w:rsidRDefault="00335019"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highlight w:val="white"/>
        </w:rPr>
        <w:t xml:space="preserve">Introduced by Santoshi Nakamoto, the hype around bitcoin and blockchain technology have been acquiring tremendous attention around </w:t>
      </w:r>
      <w:r w:rsidR="00BA0ECB" w:rsidRPr="00641D9C">
        <w:rPr>
          <w:rFonts w:ascii="Times New Roman" w:eastAsia="Times New Roman" w:hAnsi="Times New Roman" w:cs="Times New Roman"/>
          <w:sz w:val="28"/>
          <w:szCs w:val="28"/>
          <w:highlight w:val="white"/>
        </w:rPr>
        <w:t>Supply Chain Management</w:t>
      </w:r>
      <w:r w:rsidRPr="00641D9C">
        <w:rPr>
          <w:rFonts w:ascii="Times New Roman" w:eastAsia="Times New Roman" w:hAnsi="Times New Roman" w:cs="Times New Roman"/>
          <w:sz w:val="28"/>
          <w:szCs w:val="28"/>
          <w:highlight w:val="white"/>
        </w:rPr>
        <w:t xml:space="preserve">. Blockchain is a shared and </w:t>
      </w:r>
      <w:r w:rsidR="002B22E2" w:rsidRPr="00641D9C">
        <w:rPr>
          <w:rFonts w:ascii="Times New Roman" w:eastAsia="Times New Roman" w:hAnsi="Times New Roman" w:cs="Times New Roman"/>
          <w:sz w:val="28"/>
          <w:szCs w:val="28"/>
          <w:highlight w:val="white"/>
        </w:rPr>
        <w:t>decentralized</w:t>
      </w:r>
      <w:r w:rsidRPr="00641D9C">
        <w:rPr>
          <w:rFonts w:ascii="Times New Roman" w:eastAsia="Times New Roman" w:hAnsi="Times New Roman" w:cs="Times New Roman"/>
          <w:sz w:val="28"/>
          <w:szCs w:val="28"/>
          <w:highlight w:val="white"/>
        </w:rPr>
        <w:t xml:space="preserve"> ledger for recording, managing, storing and transmitting data in a P2P network. It uses cryptographic algorithms forming a structure like a chain of blocks containing the data. Blockchain provides a sustainable and secure architecture for the operation of the supply chain. IBM, Walmart and many other companies are investing heavily in this field to improve supply chain processes by harnessing the power of blockchain technology in various industries. The interest of the research communities is also helping the blockchain technology gaining momentum in the last few years which is evident by a series of literature reviews. Blockchain technology is inherently distributed, </w:t>
      </w:r>
      <w:r w:rsidR="002B22E2" w:rsidRPr="00641D9C">
        <w:rPr>
          <w:rFonts w:ascii="Times New Roman" w:eastAsia="Times New Roman" w:hAnsi="Times New Roman" w:cs="Times New Roman"/>
          <w:sz w:val="28"/>
          <w:szCs w:val="28"/>
          <w:highlight w:val="white"/>
        </w:rPr>
        <w:t>decentralized</w:t>
      </w:r>
      <w:r w:rsidRPr="00641D9C">
        <w:rPr>
          <w:rFonts w:ascii="Times New Roman" w:eastAsia="Times New Roman" w:hAnsi="Times New Roman" w:cs="Times New Roman"/>
          <w:sz w:val="28"/>
          <w:szCs w:val="28"/>
          <w:highlight w:val="white"/>
        </w:rPr>
        <w:t xml:space="preserve">, and tamperproof making it a potential solution to address the issues in traditional SCM. </w:t>
      </w:r>
      <w:r w:rsidRPr="00641D9C">
        <w:rPr>
          <w:rFonts w:ascii="Times New Roman" w:eastAsia="Times New Roman" w:hAnsi="Times New Roman" w:cs="Times New Roman"/>
          <w:sz w:val="28"/>
          <w:szCs w:val="28"/>
        </w:rPr>
        <w:t xml:space="preserve">The main objective </w:t>
      </w:r>
      <w:r w:rsidR="005859A7" w:rsidRPr="00641D9C">
        <w:rPr>
          <w:rFonts w:ascii="Times New Roman" w:eastAsia="Times New Roman" w:hAnsi="Times New Roman" w:cs="Times New Roman"/>
          <w:sz w:val="28"/>
          <w:szCs w:val="28"/>
        </w:rPr>
        <w:t>behind it is to ensures the tranquility of mind. Security is significantly a obstreperous topic, many tend to ignore the reality rather than confront it. As we know the world is filled up with various kind of individuals, hence it is best to link yourself to right-minded people who are erudite, experienced and sophisticated. With the right technology and expertise, we are more than capable of addressing the security concerns.</w:t>
      </w:r>
    </w:p>
    <w:p w14:paraId="42487992" w14:textId="716CA4B6" w:rsidR="00BA0ECB" w:rsidRPr="00641D9C" w:rsidRDefault="00BA0ECB" w:rsidP="00F61F4B">
      <w:pPr>
        <w:spacing w:line="360" w:lineRule="auto"/>
        <w:jc w:val="both"/>
        <w:rPr>
          <w:rFonts w:ascii="Times New Roman" w:eastAsia="Times New Roman" w:hAnsi="Times New Roman" w:cs="Times New Roman"/>
          <w:sz w:val="28"/>
          <w:szCs w:val="28"/>
        </w:rPr>
      </w:pPr>
    </w:p>
    <w:p w14:paraId="10E71FE7" w14:textId="77777777" w:rsidR="00BA0ECB" w:rsidRPr="00641D9C" w:rsidRDefault="00BA0ECB" w:rsidP="00BA0EC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lastRenderedPageBreak/>
        <w:t>Supply Chain Management is the process of managing the flow of services and goods, from transforming raw materials into a final product reaching to customers. It comprises various steps of a product life cycle and usually requires the cooperation of several businesses and stakeholders, which makes the supply chain extraordinarily complex and vulnerable too. Now a days security is predominantly an integral part of most of the businesses. Several companies that avoid utilizing this technology, leave themself vulnerable to various lethal attacks. Supply Chain security is a wide term that encircles the efforts to mitigate the risk both intrinsic as well as extrinsic threats such as intimidation, piracy, buccaneering, break-in, theft, both real as well as cyber world. In this article we have discussed and highlighted the copious security dangers posed to supply chain as well as the relevant solutions that can mitigate and even eliminate the risk.</w:t>
      </w:r>
    </w:p>
    <w:p w14:paraId="6FF7CFAD" w14:textId="77777777" w:rsidR="00BA0ECB" w:rsidRPr="00641D9C" w:rsidRDefault="00BA0ECB" w:rsidP="00F61F4B">
      <w:pPr>
        <w:spacing w:line="360" w:lineRule="auto"/>
        <w:jc w:val="both"/>
        <w:rPr>
          <w:rFonts w:ascii="Times New Roman" w:eastAsia="Times New Roman" w:hAnsi="Times New Roman" w:cs="Times New Roman"/>
          <w:sz w:val="28"/>
          <w:szCs w:val="28"/>
        </w:rPr>
      </w:pPr>
    </w:p>
    <w:p w14:paraId="7E222D3F" w14:textId="51E5E0F5" w:rsidR="00D32764" w:rsidRPr="00641D9C" w:rsidRDefault="00D32764" w:rsidP="00F61F4B">
      <w:pPr>
        <w:spacing w:line="360" w:lineRule="auto"/>
        <w:jc w:val="both"/>
        <w:rPr>
          <w:rFonts w:ascii="Times New Roman" w:eastAsia="Times New Roman" w:hAnsi="Times New Roman" w:cs="Times New Roman"/>
          <w:color w:val="FF0000"/>
          <w:sz w:val="28"/>
          <w:szCs w:val="28"/>
        </w:rPr>
      </w:pPr>
    </w:p>
    <w:p w14:paraId="4B504BE1" w14:textId="77777777" w:rsidR="009B4308" w:rsidRPr="00641D9C" w:rsidRDefault="009B4308" w:rsidP="00F61F4B">
      <w:pPr>
        <w:spacing w:line="360" w:lineRule="auto"/>
        <w:jc w:val="both"/>
        <w:rPr>
          <w:rFonts w:ascii="Times New Roman" w:eastAsia="Times New Roman" w:hAnsi="Times New Roman" w:cs="Times New Roman"/>
          <w:b/>
          <w:sz w:val="36"/>
          <w:szCs w:val="36"/>
        </w:rPr>
      </w:pPr>
    </w:p>
    <w:p w14:paraId="26B51C31" w14:textId="5F8EA378" w:rsidR="0072439B" w:rsidRPr="00641D9C" w:rsidRDefault="00335019" w:rsidP="00F61F4B">
      <w:pPr>
        <w:spacing w:line="360" w:lineRule="auto"/>
        <w:jc w:val="both"/>
        <w:rPr>
          <w:rFonts w:ascii="Times New Roman" w:eastAsia="Times New Roman" w:hAnsi="Times New Roman" w:cs="Times New Roman"/>
          <w:b/>
          <w:sz w:val="36"/>
          <w:szCs w:val="36"/>
        </w:rPr>
      </w:pPr>
      <w:r w:rsidRPr="00641D9C">
        <w:rPr>
          <w:rFonts w:ascii="Times New Roman" w:eastAsia="Times New Roman" w:hAnsi="Times New Roman" w:cs="Times New Roman"/>
          <w:b/>
          <w:sz w:val="36"/>
          <w:szCs w:val="36"/>
        </w:rPr>
        <w:t>2. Literature Review</w:t>
      </w:r>
    </w:p>
    <w:p w14:paraId="0D075361" w14:textId="77777777" w:rsidR="0072439B" w:rsidRPr="00641D9C" w:rsidRDefault="0072439B" w:rsidP="00F61F4B">
      <w:pPr>
        <w:spacing w:line="360" w:lineRule="auto"/>
        <w:jc w:val="both"/>
        <w:rPr>
          <w:rFonts w:ascii="Times New Roman" w:eastAsia="Times New Roman" w:hAnsi="Times New Roman" w:cs="Times New Roman"/>
          <w:b/>
          <w:sz w:val="32"/>
          <w:szCs w:val="32"/>
        </w:rPr>
      </w:pPr>
    </w:p>
    <w:p w14:paraId="4F18F996" w14:textId="77777777" w:rsidR="009B4308" w:rsidRPr="00641D9C" w:rsidRDefault="00335019" w:rsidP="00F61F4B">
      <w:pPr>
        <w:spacing w:line="360" w:lineRule="auto"/>
        <w:ind w:right="-90"/>
        <w:jc w:val="both"/>
        <w:rPr>
          <w:rFonts w:ascii="Times New Roman" w:eastAsia="Times New Roman" w:hAnsi="Times New Roman" w:cs="Times New Roman"/>
          <w:color w:val="0E101A"/>
          <w:sz w:val="28"/>
          <w:szCs w:val="28"/>
        </w:rPr>
      </w:pPr>
      <w:r w:rsidRPr="00641D9C">
        <w:rPr>
          <w:rFonts w:ascii="Times New Roman" w:eastAsia="Times New Roman" w:hAnsi="Times New Roman" w:cs="Times New Roman"/>
          <w:color w:val="0E101A"/>
          <w:sz w:val="28"/>
          <w:szCs w:val="28"/>
        </w:rPr>
        <w:t xml:space="preserve">To make sure a secure system is established in blockchain Hafid et al. [9] proposed a work that gives solutions to keep the failure probability smaller than a predefined threshold for a sharding protocol in blockchain. They used three probability bounds: Chvatal, Chebyshev, and Hoeffding illustrating the effectiveness of the model they proposed. They also conducted a comparative and numerical analysis of the bounds proposed. Belotti et al. [10] presented how the application of blockchain is beyond bitcoin, surveying numerous literatures of the past few years. Indicated requirements, evolution from private to public blockchains and listing the differences between proposed and consensus mechanisms. Tsoulias et al. [11] presented a decentralized application model which stores the data in Neo4j graph database assisting protocol operations and enhancing security. They implemented a consensus mechanism </w:t>
      </w:r>
      <w:r w:rsidRPr="00641D9C">
        <w:rPr>
          <w:rFonts w:ascii="Times New Roman" w:eastAsia="Times New Roman" w:hAnsi="Times New Roman" w:cs="Times New Roman"/>
          <w:color w:val="0E101A"/>
          <w:sz w:val="28"/>
          <w:szCs w:val="28"/>
        </w:rPr>
        <w:lastRenderedPageBreak/>
        <w:t>similar to Casper and tested its effectiveness. They used Proof-of-Work (POW) and Proof-of-State (POS) protocols to examine how incentive and consensus criteria differ for participants. Further they also conducted a series of experiments which tested the efficiency of the implemented solutions and methodologies to prevent the most common 51% attack, which is an attack from dynamic validator sets and catastrophic crashes as well</w:t>
      </w:r>
      <w:r w:rsidR="009B4308" w:rsidRPr="00641D9C">
        <w:rPr>
          <w:rFonts w:ascii="Times New Roman" w:eastAsia="Times New Roman" w:hAnsi="Times New Roman" w:cs="Times New Roman"/>
          <w:color w:val="0E101A"/>
          <w:sz w:val="28"/>
          <w:szCs w:val="28"/>
        </w:rPr>
        <w:t xml:space="preserve">. </w:t>
      </w:r>
    </w:p>
    <w:p w14:paraId="0E6C7B9F" w14:textId="14E9240E" w:rsidR="0072439B" w:rsidRPr="00641D9C" w:rsidRDefault="00335019" w:rsidP="00F61F4B">
      <w:pPr>
        <w:spacing w:line="360" w:lineRule="auto"/>
        <w:ind w:right="-90"/>
        <w:jc w:val="both"/>
        <w:rPr>
          <w:rFonts w:ascii="Times New Roman" w:eastAsia="Times New Roman" w:hAnsi="Times New Roman" w:cs="Times New Roman"/>
          <w:color w:val="0E101A"/>
          <w:sz w:val="28"/>
          <w:szCs w:val="28"/>
        </w:rPr>
      </w:pPr>
      <w:r w:rsidRPr="00641D9C">
        <w:rPr>
          <w:rFonts w:ascii="Times New Roman" w:eastAsia="Times New Roman" w:hAnsi="Times New Roman" w:cs="Times New Roman"/>
          <w:color w:val="0E101A"/>
          <w:sz w:val="28"/>
          <w:szCs w:val="28"/>
        </w:rPr>
        <w:t>To ensure the seamless flow of operations in the supply chain Asyrofi et al. [12] proposed a system that is based on cloud that manages supply chains using selective marketing and blockchain. They also improvised Jugo architecture to develop Selective Market (SELAT) as a connector between cloud providers and the users. It also improves the data security by tracking the changes in the supply chain by using blockchain. Rouhani et al. [13] presented a structured review focusing on smart contracts and how it has widened the horizons of blockchain’s application beyond bitcoin and other cryptocurrencies. They laid down their research study in three major categories: decentralized applications which are based on smart contracts, security tools and methods and approaches to enhance the performance of the smart contracts.</w:t>
      </w:r>
    </w:p>
    <w:p w14:paraId="72CF4406" w14:textId="77777777" w:rsidR="0072439B" w:rsidRPr="00641D9C" w:rsidRDefault="00335019" w:rsidP="00F61F4B">
      <w:pPr>
        <w:spacing w:line="360" w:lineRule="auto"/>
        <w:ind w:right="-90"/>
        <w:jc w:val="both"/>
        <w:rPr>
          <w:rFonts w:ascii="Times New Roman" w:eastAsia="Times New Roman" w:hAnsi="Times New Roman" w:cs="Times New Roman"/>
          <w:color w:val="0E101A"/>
          <w:sz w:val="28"/>
          <w:szCs w:val="28"/>
        </w:rPr>
      </w:pPr>
      <w:r w:rsidRPr="00641D9C">
        <w:rPr>
          <w:rFonts w:ascii="Times New Roman" w:eastAsia="Times New Roman" w:hAnsi="Times New Roman" w:cs="Times New Roman"/>
          <w:color w:val="0E101A"/>
          <w:sz w:val="28"/>
          <w:szCs w:val="28"/>
        </w:rPr>
        <w:t xml:space="preserve">Hader et al. [14] presented an introduction of blockchain in supply chain management in the retail sector. They also offered a comprehensive study on how companies can improve their performance and build trust with their customers using blockchain technology. Reyes et al. [15] presented a work discussing the impact of blockchain, Internet of things (IoT) in the operation of SCM. They identified the benefits and implications of leveraging these technologies in a multi organizational supply chain setting. They also discussed how technology can accelerate businesses making the process transparent and cost-efficient. Hassija et al. [16] proposed at work discussing application of blockchain and other technologies to achieve secure trade. They have also discussed the solutions to vulnerabilities in the existing architecture of the supply chain.  Fu et at. [17] described an intelligent operating mechanism and system structure to be applied in large production enterprise supply chains. They also constructed a data success and storage mechanism further providing a model </w:t>
      </w:r>
      <w:r w:rsidRPr="00641D9C">
        <w:rPr>
          <w:rFonts w:ascii="Times New Roman" w:eastAsia="Times New Roman" w:hAnsi="Times New Roman" w:cs="Times New Roman"/>
          <w:color w:val="0E101A"/>
          <w:sz w:val="28"/>
          <w:szCs w:val="28"/>
        </w:rPr>
        <w:lastRenderedPageBreak/>
        <w:t>structure for developing a blockchain based supply chain. Musigmann et al. [18] presented a work that fills the gap by implementing a bibliometric and co-citation analysis in blockchain technology and LSCM. They classified the past literature into five different categories: testing and conceptualizing blockchain applications for the operation of LSCM and the role of blockchain in digitization of supply chains. Wu et al. [19] presented a work that focuses on deployment of blockchain in future networks and vertical industries. They discussed how blockchain is being implemented in several sectors such as supply chain, finance, energy due to its ability to create a transparent and tamperproof nature. They also discussed the potential of blockchain as a solution to achieve security in laying networks. Tran et al. [20] presented a detailed study of blockchain outlining the challenges related to privacy and security further classifying the areas of application to enhance security. They enlisted several areas of application such as data management, e-voting systems, smart agriculture, cryptocurrency etc. They also proposed a framework called Privacy Preserving Blockchain Systems (PPSAF) designed specifically to resolve the issues in the agriculture industry. Finally, outlining the scope of future research. Table 1 presents a systematic overview of the related literature.</w:t>
      </w:r>
    </w:p>
    <w:p w14:paraId="14717C0A" w14:textId="77777777" w:rsidR="0072439B" w:rsidRPr="00641D9C" w:rsidRDefault="0072439B" w:rsidP="00F61F4B">
      <w:pPr>
        <w:spacing w:line="360" w:lineRule="auto"/>
        <w:jc w:val="both"/>
        <w:rPr>
          <w:rFonts w:ascii="Times New Roman" w:eastAsia="Times New Roman" w:hAnsi="Times New Roman" w:cs="Times New Roman"/>
          <w:sz w:val="32"/>
          <w:szCs w:val="32"/>
        </w:rPr>
      </w:pPr>
    </w:p>
    <w:p w14:paraId="09991580" w14:textId="2B3BB534" w:rsidR="00F36A39" w:rsidRPr="00641D9C" w:rsidRDefault="00F36A39" w:rsidP="00F61F4B">
      <w:pPr>
        <w:spacing w:line="360" w:lineRule="auto"/>
        <w:jc w:val="both"/>
        <w:rPr>
          <w:rFonts w:ascii="Times New Roman" w:eastAsia="Times New Roman" w:hAnsi="Times New Roman" w:cs="Times New Roman"/>
          <w:b/>
          <w:sz w:val="32"/>
          <w:szCs w:val="32"/>
        </w:rPr>
      </w:pPr>
    </w:p>
    <w:p w14:paraId="2CA36907" w14:textId="77777777" w:rsidR="00F36A39" w:rsidRPr="00641D9C" w:rsidRDefault="00F36A39" w:rsidP="00F61F4B">
      <w:pPr>
        <w:spacing w:line="360" w:lineRule="auto"/>
        <w:jc w:val="both"/>
        <w:rPr>
          <w:rFonts w:ascii="Times New Roman" w:eastAsia="Times New Roman" w:hAnsi="Times New Roman" w:cs="Times New Roman"/>
          <w:b/>
          <w:sz w:val="32"/>
          <w:szCs w:val="32"/>
        </w:rPr>
      </w:pPr>
    </w:p>
    <w:p w14:paraId="65BF57D7" w14:textId="77777777" w:rsidR="0072439B" w:rsidRPr="00641D9C" w:rsidRDefault="00335019" w:rsidP="00F61F4B">
      <w:pPr>
        <w:spacing w:line="360" w:lineRule="auto"/>
        <w:jc w:val="both"/>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3. Blockchain Overview</w:t>
      </w:r>
    </w:p>
    <w:p w14:paraId="3A0DAB1B" w14:textId="6260BDB6" w:rsidR="0045343F" w:rsidRPr="00641D9C" w:rsidRDefault="0045343F" w:rsidP="00F61F4B">
      <w:pPr>
        <w:spacing w:line="360" w:lineRule="auto"/>
        <w:jc w:val="both"/>
        <w:rPr>
          <w:rFonts w:ascii="Times New Roman" w:eastAsia="Times New Roman" w:hAnsi="Times New Roman" w:cs="Times New Roman"/>
          <w:sz w:val="28"/>
          <w:szCs w:val="28"/>
        </w:rPr>
      </w:pPr>
    </w:p>
    <w:p w14:paraId="5A4692DB" w14:textId="0470AED5" w:rsidR="0045343F" w:rsidRPr="00641D9C" w:rsidRDefault="0045343F" w:rsidP="0045343F">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Blockchain was based on the work of Stuart Haber, W. Scott Stornetta, and Dave Bayer in the year 1991-1992, this technology was popularized by a person Santoshi Nakamoto in 2008. This technology has gained much attention over the last decade, this technology is being used in various organizations across the globe due to its certain features such as decentralized security, transparency, immutability, and various other features which give this technology an advantage. An </w:t>
      </w:r>
      <w:r w:rsidRPr="00641D9C">
        <w:rPr>
          <w:rFonts w:ascii="Times New Roman" w:eastAsia="Times New Roman" w:hAnsi="Times New Roman" w:cs="Times New Roman"/>
          <w:sz w:val="28"/>
          <w:szCs w:val="28"/>
        </w:rPr>
        <w:t>organization</w:t>
      </w:r>
      <w:r w:rsidRPr="00641D9C">
        <w:rPr>
          <w:rFonts w:ascii="Times New Roman" w:eastAsia="Times New Roman" w:hAnsi="Times New Roman" w:cs="Times New Roman"/>
          <w:sz w:val="28"/>
          <w:szCs w:val="28"/>
        </w:rPr>
        <w:t xml:space="preserve"> or a business engages in various kinds of transaction that to </w:t>
      </w:r>
      <w:r w:rsidRPr="00641D9C">
        <w:rPr>
          <w:rFonts w:ascii="Times New Roman" w:eastAsia="Times New Roman" w:hAnsi="Times New Roman" w:cs="Times New Roman"/>
          <w:sz w:val="28"/>
          <w:szCs w:val="28"/>
        </w:rPr>
        <w:lastRenderedPageBreak/>
        <w:t xml:space="preserve">on a high scale each and every day, to carry out each transaction we need verification, to verify with your customer, client and other business partners you have certain credentials that is cross-verified by the </w:t>
      </w:r>
      <w:r w:rsidRPr="00641D9C">
        <w:rPr>
          <w:rFonts w:ascii="Times New Roman" w:eastAsia="Times New Roman" w:hAnsi="Times New Roman" w:cs="Times New Roman"/>
          <w:sz w:val="28"/>
          <w:szCs w:val="28"/>
        </w:rPr>
        <w:t>organization</w:t>
      </w:r>
      <w:r w:rsidRPr="00641D9C">
        <w:rPr>
          <w:rFonts w:ascii="Times New Roman" w:eastAsia="Times New Roman" w:hAnsi="Times New Roman" w:cs="Times New Roman"/>
          <w:sz w:val="28"/>
          <w:szCs w:val="28"/>
        </w:rPr>
        <w:t xml:space="preserve"> by some kind of process, this process is labor-intensive and costly and hence increases the overall delivery time of a business, this is where distributed ledger comes into the picture, once you have your attributes recorded on this ledger you just have to verify it, and this verification is cost less and requires less no of individuals to carry out the whole verification process. </w:t>
      </w:r>
      <w:r w:rsidRPr="00641D9C">
        <w:rPr>
          <w:rFonts w:ascii="Times New Roman" w:eastAsia="Times New Roman" w:hAnsi="Times New Roman" w:cs="Times New Roman"/>
          <w:sz w:val="28"/>
          <w:szCs w:val="28"/>
        </w:rPr>
        <w:t>Bitcoin</w:t>
      </w:r>
      <w:r w:rsidRPr="00641D9C">
        <w:rPr>
          <w:rFonts w:ascii="Times New Roman" w:eastAsia="Times New Roman" w:hAnsi="Times New Roman" w:cs="Times New Roman"/>
          <w:sz w:val="28"/>
          <w:szCs w:val="28"/>
        </w:rPr>
        <w:t xml:space="preserve"> using this technology has the feature to </w:t>
      </w:r>
      <w:r w:rsidRPr="00641D9C">
        <w:rPr>
          <w:rFonts w:ascii="Times New Roman" w:eastAsia="Times New Roman" w:hAnsi="Times New Roman" w:cs="Times New Roman"/>
          <w:sz w:val="28"/>
          <w:szCs w:val="28"/>
        </w:rPr>
        <w:t>cheaply</w:t>
      </w:r>
      <w:r w:rsidRPr="00641D9C">
        <w:rPr>
          <w:rFonts w:ascii="Times New Roman" w:eastAsia="Times New Roman" w:hAnsi="Times New Roman" w:cs="Times New Roman"/>
          <w:sz w:val="28"/>
          <w:szCs w:val="28"/>
        </w:rPr>
        <w:t xml:space="preserve"> verify the funds which are engaged in transaction that are being, this technology is used to serve as a public distributed ledger for various cryptocurrencies. </w:t>
      </w:r>
    </w:p>
    <w:p w14:paraId="607CCAE6" w14:textId="77777777" w:rsidR="0045343F" w:rsidRPr="00641D9C" w:rsidRDefault="0045343F" w:rsidP="0045343F">
      <w:pPr>
        <w:spacing w:line="360" w:lineRule="auto"/>
        <w:jc w:val="both"/>
        <w:rPr>
          <w:rFonts w:ascii="Times New Roman" w:eastAsia="Times New Roman" w:hAnsi="Times New Roman" w:cs="Times New Roman"/>
          <w:sz w:val="28"/>
          <w:szCs w:val="28"/>
        </w:rPr>
      </w:pPr>
    </w:p>
    <w:p w14:paraId="0BFDAF5D" w14:textId="1FB5FE95" w:rsidR="0072439B" w:rsidRPr="00641D9C" w:rsidRDefault="0045343F" w:rsidP="0045343F">
      <w:pPr>
        <w:spacing w:line="360" w:lineRule="auto"/>
        <w:jc w:val="both"/>
        <w:rPr>
          <w:rFonts w:ascii="Times New Roman" w:hAnsi="Times New Roman" w:cs="Times New Roman"/>
          <w:sz w:val="28"/>
          <w:szCs w:val="28"/>
          <w:highlight w:val="white"/>
        </w:rPr>
      </w:pPr>
      <w:r w:rsidRPr="00641D9C">
        <w:rPr>
          <w:rFonts w:ascii="Times New Roman" w:eastAsia="Times New Roman" w:hAnsi="Times New Roman" w:cs="Times New Roman"/>
          <w:sz w:val="28"/>
          <w:szCs w:val="28"/>
        </w:rPr>
        <w:t>Blockchain is a specific type of database rather than the traditional relational database we have. It stores the data in the blocks that is encrypted by a digital signature called hash which makes it more reliable and secure, preventing the data from tampering in a network. The first block is called the genesis block. Each of these blocks consists of the hash value of the previous block i.e., block 1 and hash of its own, the transaction data, and the nonce value. The hash value is an alphanumeric unique digital signature that is used to identify the block. These hashes are generated by using SHA-256 algorithms. Number only used once, also abbreviated as a nonce, is the number that the miner mining blocks need to dig to resolve the blockchain through various mathematical encryptions and calculations. The data that the block consists of is immutable and irreversible. Blockchain consists of multiple nodes which are managed by a peer-to-peer network. Fig. 1 depicts the blocks of a blockchain network.</w:t>
      </w:r>
    </w:p>
    <w:p w14:paraId="1C348C98" w14:textId="77777777" w:rsidR="001378F3" w:rsidRPr="00641D9C" w:rsidRDefault="001378F3" w:rsidP="00F61F4B">
      <w:pPr>
        <w:spacing w:line="360" w:lineRule="auto"/>
        <w:jc w:val="both"/>
        <w:rPr>
          <w:rFonts w:ascii="Times New Roman" w:hAnsi="Times New Roman" w:cs="Times New Roman"/>
          <w:sz w:val="28"/>
          <w:szCs w:val="28"/>
          <w:highlight w:val="white"/>
        </w:rPr>
      </w:pPr>
    </w:p>
    <w:p w14:paraId="1E3D4313" w14:textId="77777777" w:rsidR="0072439B" w:rsidRPr="00641D9C" w:rsidRDefault="00335019" w:rsidP="00F61F4B">
      <w:pPr>
        <w:spacing w:line="360" w:lineRule="auto"/>
        <w:jc w:val="both"/>
        <w:rPr>
          <w:rFonts w:ascii="Times New Roman" w:hAnsi="Times New Roman" w:cs="Times New Roman"/>
          <w:b/>
          <w:sz w:val="28"/>
          <w:szCs w:val="28"/>
          <w:highlight w:val="white"/>
        </w:rPr>
      </w:pPr>
      <w:r w:rsidRPr="00641D9C">
        <w:rPr>
          <w:rFonts w:ascii="Times New Roman" w:hAnsi="Times New Roman" w:cs="Times New Roman"/>
          <w:b/>
          <w:noProof/>
          <w:sz w:val="28"/>
          <w:szCs w:val="28"/>
          <w:highlight w:val="white"/>
        </w:rPr>
        <w:lastRenderedPageBreak/>
        <w:drawing>
          <wp:inline distT="114300" distB="114300" distL="114300" distR="114300" wp14:anchorId="56714557" wp14:editId="527DFE1C">
            <wp:extent cx="6572250" cy="2311400"/>
            <wp:effectExtent l="12700" t="12700" r="12700" b="127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572250" cy="2311400"/>
                    </a:xfrm>
                    <a:prstGeom prst="rect">
                      <a:avLst/>
                    </a:prstGeom>
                    <a:ln w="12700">
                      <a:solidFill>
                        <a:srgbClr val="000000"/>
                      </a:solidFill>
                      <a:prstDash val="solid"/>
                    </a:ln>
                  </pic:spPr>
                </pic:pic>
              </a:graphicData>
            </a:graphic>
          </wp:inline>
        </w:drawing>
      </w:r>
    </w:p>
    <w:p w14:paraId="3C935840" w14:textId="77777777" w:rsidR="001E495B" w:rsidRPr="00641D9C" w:rsidRDefault="001E495B" w:rsidP="00F61F4B">
      <w:pPr>
        <w:spacing w:line="360" w:lineRule="auto"/>
        <w:jc w:val="center"/>
        <w:rPr>
          <w:rFonts w:ascii="Times New Roman" w:eastAsia="Times New Roman" w:hAnsi="Times New Roman" w:cs="Times New Roman"/>
          <w:b/>
          <w:sz w:val="28"/>
          <w:szCs w:val="28"/>
          <w:highlight w:val="white"/>
        </w:rPr>
      </w:pPr>
    </w:p>
    <w:p w14:paraId="2F4303E6" w14:textId="5FCC52DA" w:rsidR="0072439B" w:rsidRPr="00641D9C" w:rsidRDefault="00335019" w:rsidP="00F61F4B">
      <w:pPr>
        <w:spacing w:line="360" w:lineRule="auto"/>
        <w:jc w:val="center"/>
        <w:rPr>
          <w:rFonts w:ascii="Times New Roman" w:eastAsia="Times New Roman" w:hAnsi="Times New Roman" w:cs="Times New Roman"/>
          <w:b/>
          <w:sz w:val="28"/>
          <w:szCs w:val="28"/>
          <w:highlight w:val="white"/>
        </w:rPr>
      </w:pPr>
      <w:r w:rsidRPr="00641D9C">
        <w:rPr>
          <w:rFonts w:ascii="Times New Roman" w:eastAsia="Times New Roman" w:hAnsi="Times New Roman" w:cs="Times New Roman"/>
          <w:b/>
          <w:sz w:val="28"/>
          <w:szCs w:val="28"/>
          <w:highlight w:val="white"/>
        </w:rPr>
        <w:t>Fig. 1 Blocks of Blockchain network</w:t>
      </w:r>
    </w:p>
    <w:p w14:paraId="38F959C9" w14:textId="77777777" w:rsidR="0072439B" w:rsidRPr="00641D9C" w:rsidRDefault="0072439B" w:rsidP="00F61F4B">
      <w:pPr>
        <w:spacing w:line="360" w:lineRule="auto"/>
        <w:jc w:val="both"/>
        <w:rPr>
          <w:rFonts w:ascii="Times New Roman" w:hAnsi="Times New Roman" w:cs="Times New Roman"/>
          <w:sz w:val="28"/>
          <w:szCs w:val="28"/>
          <w:highlight w:val="white"/>
        </w:rPr>
      </w:pPr>
    </w:p>
    <w:p w14:paraId="50F63595" w14:textId="77777777" w:rsidR="0072439B" w:rsidRPr="00641D9C" w:rsidRDefault="00335019" w:rsidP="00F61F4B">
      <w:p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These nodes strictly adhere to the protocol to communicate and validate the new blocks which are added to the blockchain.</w:t>
      </w:r>
    </w:p>
    <w:p w14:paraId="10726C80" w14:textId="76356856" w:rsidR="0072439B" w:rsidRPr="00641D9C" w:rsidRDefault="0072439B" w:rsidP="00F61F4B">
      <w:pPr>
        <w:spacing w:line="360" w:lineRule="auto"/>
        <w:jc w:val="both"/>
        <w:rPr>
          <w:rFonts w:ascii="Times New Roman" w:eastAsia="Times New Roman" w:hAnsi="Times New Roman" w:cs="Times New Roman"/>
          <w:sz w:val="32"/>
          <w:szCs w:val="32"/>
          <w:highlight w:val="white"/>
        </w:rPr>
      </w:pPr>
    </w:p>
    <w:p w14:paraId="79F0AE97" w14:textId="77777777" w:rsidR="007853FA" w:rsidRPr="00641D9C" w:rsidRDefault="007853FA" w:rsidP="00F61F4B">
      <w:pPr>
        <w:spacing w:line="360" w:lineRule="auto"/>
        <w:jc w:val="both"/>
        <w:rPr>
          <w:rFonts w:ascii="Times New Roman" w:eastAsia="Times New Roman" w:hAnsi="Times New Roman" w:cs="Times New Roman"/>
          <w:sz w:val="32"/>
          <w:szCs w:val="32"/>
          <w:highlight w:val="white"/>
        </w:rPr>
      </w:pPr>
    </w:p>
    <w:p w14:paraId="10B91609" w14:textId="77777777" w:rsidR="0072439B" w:rsidRPr="00641D9C" w:rsidRDefault="0072439B" w:rsidP="00F61F4B">
      <w:pPr>
        <w:spacing w:line="360" w:lineRule="auto"/>
        <w:jc w:val="both"/>
        <w:rPr>
          <w:rFonts w:ascii="Times New Roman" w:eastAsia="Times New Roman" w:hAnsi="Times New Roman" w:cs="Times New Roman"/>
          <w:sz w:val="32"/>
          <w:szCs w:val="32"/>
          <w:highlight w:val="white"/>
        </w:rPr>
      </w:pPr>
    </w:p>
    <w:p w14:paraId="278F1F34" w14:textId="77777777" w:rsidR="0072439B" w:rsidRPr="00641D9C" w:rsidRDefault="00335019" w:rsidP="00F61F4B">
      <w:pPr>
        <w:spacing w:line="360" w:lineRule="auto"/>
        <w:jc w:val="both"/>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 xml:space="preserve">3.1. Traditional database V/S Blockchain </w:t>
      </w:r>
    </w:p>
    <w:p w14:paraId="3790C73F" w14:textId="483892E1" w:rsidR="00164430" w:rsidRPr="00641D9C" w:rsidRDefault="00164430" w:rsidP="00164430">
      <w:pPr>
        <w:pStyle w:val="NormalWeb"/>
        <w:spacing w:before="0" w:beforeAutospacing="0" w:after="0" w:afterAutospacing="0" w:line="360" w:lineRule="auto"/>
        <w:jc w:val="both"/>
        <w:textAlignment w:val="baseline"/>
        <w:rPr>
          <w:sz w:val="28"/>
          <w:szCs w:val="28"/>
          <w:highlight w:val="yellow"/>
          <w:lang w:val="en"/>
        </w:rPr>
      </w:pPr>
    </w:p>
    <w:p w14:paraId="3FD5CDF2" w14:textId="2B85D338" w:rsidR="00164430" w:rsidRPr="00641D9C" w:rsidRDefault="00164430" w:rsidP="00164430">
      <w:pPr>
        <w:pStyle w:val="NormalWeb"/>
        <w:spacing w:line="360" w:lineRule="auto"/>
        <w:jc w:val="both"/>
        <w:textAlignment w:val="baseline"/>
        <w:rPr>
          <w:sz w:val="28"/>
          <w:szCs w:val="28"/>
          <w:lang w:val="en"/>
        </w:rPr>
      </w:pPr>
      <w:r w:rsidRPr="00641D9C">
        <w:rPr>
          <w:b/>
          <w:bCs/>
          <w:sz w:val="28"/>
          <w:szCs w:val="28"/>
          <w:lang w:val="en"/>
        </w:rPr>
        <w:t>Authority:</w:t>
      </w:r>
      <w:r w:rsidRPr="00641D9C">
        <w:rPr>
          <w:sz w:val="28"/>
          <w:szCs w:val="28"/>
          <w:lang w:val="en"/>
        </w:rPr>
        <w:t xml:space="preserve"> </w:t>
      </w:r>
      <w:r w:rsidRPr="00641D9C">
        <w:rPr>
          <w:sz w:val="28"/>
          <w:szCs w:val="28"/>
          <w:lang w:val="en"/>
        </w:rPr>
        <w:t xml:space="preserve"> </w:t>
      </w:r>
      <w:r w:rsidRPr="00641D9C">
        <w:rPr>
          <w:sz w:val="28"/>
          <w:szCs w:val="28"/>
          <w:lang w:val="en"/>
        </w:rPr>
        <w:t>Authority plays a significant role in blockchain technology, many of the organizations and businesses in the world are centralized which means they are controlled by an administrative body or a person with a level of high authority. Traditional databases are controlled by an administrator and are centralized in nature. While blockchain, on the other hand, is decentralized in nature and has no central authority. But private blockchain provides some centralization. It is open-source and anyone can access the codebase as well.</w:t>
      </w:r>
    </w:p>
    <w:p w14:paraId="084AA36B" w14:textId="77777777" w:rsidR="00164430" w:rsidRPr="00641D9C" w:rsidRDefault="00164430" w:rsidP="00164430">
      <w:pPr>
        <w:pStyle w:val="NormalWeb"/>
        <w:spacing w:line="360" w:lineRule="auto"/>
        <w:jc w:val="both"/>
        <w:textAlignment w:val="baseline"/>
        <w:rPr>
          <w:sz w:val="28"/>
          <w:szCs w:val="28"/>
          <w:lang w:val="en"/>
        </w:rPr>
      </w:pPr>
      <w:r w:rsidRPr="00641D9C">
        <w:rPr>
          <w:sz w:val="28"/>
          <w:szCs w:val="28"/>
          <w:lang w:val="en"/>
        </w:rPr>
        <w:t xml:space="preserve"> </w:t>
      </w:r>
    </w:p>
    <w:p w14:paraId="326C05EE" w14:textId="58A776CF" w:rsidR="00164430" w:rsidRPr="00641D9C" w:rsidRDefault="00164430" w:rsidP="00164430">
      <w:pPr>
        <w:pStyle w:val="NormalWeb"/>
        <w:spacing w:line="360" w:lineRule="auto"/>
        <w:jc w:val="both"/>
        <w:textAlignment w:val="baseline"/>
        <w:rPr>
          <w:sz w:val="28"/>
          <w:szCs w:val="28"/>
          <w:lang w:val="en"/>
        </w:rPr>
      </w:pPr>
      <w:r w:rsidRPr="00641D9C">
        <w:rPr>
          <w:b/>
          <w:bCs/>
          <w:sz w:val="28"/>
          <w:szCs w:val="28"/>
          <w:lang w:val="en"/>
        </w:rPr>
        <w:lastRenderedPageBreak/>
        <w:t>Architecture:</w:t>
      </w:r>
      <w:r w:rsidRPr="00641D9C">
        <w:rPr>
          <w:sz w:val="28"/>
          <w:szCs w:val="28"/>
          <w:lang w:val="en"/>
        </w:rPr>
        <w:t xml:space="preserve"> </w:t>
      </w:r>
      <w:r w:rsidRPr="00641D9C">
        <w:rPr>
          <w:sz w:val="28"/>
          <w:szCs w:val="28"/>
          <w:lang w:val="en"/>
        </w:rPr>
        <w:t xml:space="preserve"> </w:t>
      </w:r>
      <w:r w:rsidRPr="00641D9C">
        <w:rPr>
          <w:sz w:val="28"/>
          <w:szCs w:val="28"/>
          <w:lang w:val="en"/>
        </w:rPr>
        <w:t>The architecture of an organization or business decides the work flow and the process flow of the organization more the levels mo</w:t>
      </w:r>
      <w:r w:rsidRPr="00641D9C">
        <w:rPr>
          <w:sz w:val="28"/>
          <w:szCs w:val="28"/>
          <w:lang w:val="en"/>
        </w:rPr>
        <w:t>re</w:t>
      </w:r>
      <w:r w:rsidRPr="00641D9C">
        <w:rPr>
          <w:sz w:val="28"/>
          <w:szCs w:val="28"/>
          <w:lang w:val="en"/>
        </w:rPr>
        <w:t xml:space="preserve"> is the time take to execute the process or complete the task, several traditional databases use client-server-based architecture, while blockchain, on the other hand, uses distributed ledger networks. Distributed ledgers can be maintained from any network and multiple participants to carry out the processes. Another benefit is that fraudulent activities can’t take place as well.</w:t>
      </w:r>
    </w:p>
    <w:p w14:paraId="752C4EEE" w14:textId="77777777" w:rsidR="00164430" w:rsidRPr="00641D9C" w:rsidRDefault="00164430" w:rsidP="00164430">
      <w:pPr>
        <w:pStyle w:val="NormalWeb"/>
        <w:spacing w:line="360" w:lineRule="auto"/>
        <w:jc w:val="both"/>
        <w:textAlignment w:val="baseline"/>
        <w:rPr>
          <w:sz w:val="28"/>
          <w:szCs w:val="28"/>
          <w:lang w:val="en"/>
        </w:rPr>
      </w:pPr>
      <w:r w:rsidRPr="00641D9C">
        <w:rPr>
          <w:sz w:val="28"/>
          <w:szCs w:val="28"/>
          <w:lang w:val="en"/>
        </w:rPr>
        <w:t xml:space="preserve"> </w:t>
      </w:r>
    </w:p>
    <w:p w14:paraId="3FDCE7A3" w14:textId="614AE7DC" w:rsidR="00164430" w:rsidRPr="00641D9C" w:rsidRDefault="00164430" w:rsidP="00164430">
      <w:pPr>
        <w:pStyle w:val="NormalWeb"/>
        <w:spacing w:line="360" w:lineRule="auto"/>
        <w:jc w:val="both"/>
        <w:textAlignment w:val="baseline"/>
        <w:rPr>
          <w:sz w:val="28"/>
          <w:szCs w:val="28"/>
          <w:lang w:val="en"/>
        </w:rPr>
      </w:pPr>
      <w:r w:rsidRPr="00641D9C">
        <w:rPr>
          <w:b/>
          <w:bCs/>
          <w:sz w:val="28"/>
          <w:szCs w:val="28"/>
          <w:lang w:val="en"/>
        </w:rPr>
        <w:t>Data handling:</w:t>
      </w:r>
      <w:r w:rsidRPr="00641D9C">
        <w:rPr>
          <w:sz w:val="28"/>
          <w:szCs w:val="28"/>
          <w:lang w:val="en"/>
        </w:rPr>
        <w:t xml:space="preserve"> </w:t>
      </w:r>
      <w:r w:rsidRPr="00641D9C">
        <w:rPr>
          <w:sz w:val="28"/>
          <w:szCs w:val="28"/>
          <w:lang w:val="en"/>
        </w:rPr>
        <w:t xml:space="preserve"> </w:t>
      </w:r>
      <w:r w:rsidRPr="00641D9C">
        <w:rPr>
          <w:sz w:val="28"/>
          <w:szCs w:val="28"/>
          <w:lang w:val="en"/>
        </w:rPr>
        <w:t>An organization usually works on a traditional database system commonly known as CRUD (Create, Read, Update, Delete) operations while blockchain utilizes Read and Write operations as the data remains immutable in the blockchain hence it saves more time and executes the possibility of error to be caused.</w:t>
      </w:r>
    </w:p>
    <w:p w14:paraId="18AF36B4" w14:textId="77777777" w:rsidR="00164430" w:rsidRPr="00641D9C" w:rsidRDefault="00164430" w:rsidP="00164430">
      <w:pPr>
        <w:pStyle w:val="NormalWeb"/>
        <w:spacing w:line="360" w:lineRule="auto"/>
        <w:jc w:val="both"/>
        <w:textAlignment w:val="baseline"/>
        <w:rPr>
          <w:sz w:val="28"/>
          <w:szCs w:val="28"/>
          <w:lang w:val="en"/>
        </w:rPr>
      </w:pPr>
      <w:r w:rsidRPr="00641D9C">
        <w:rPr>
          <w:sz w:val="28"/>
          <w:szCs w:val="28"/>
          <w:lang w:val="en"/>
        </w:rPr>
        <w:t xml:space="preserve"> </w:t>
      </w:r>
    </w:p>
    <w:p w14:paraId="14D24CBE" w14:textId="11ADBCB0" w:rsidR="00164430" w:rsidRPr="00641D9C" w:rsidRDefault="00164430" w:rsidP="00164430">
      <w:pPr>
        <w:pStyle w:val="NormalWeb"/>
        <w:spacing w:line="360" w:lineRule="auto"/>
        <w:jc w:val="both"/>
        <w:textAlignment w:val="baseline"/>
        <w:rPr>
          <w:sz w:val="28"/>
          <w:szCs w:val="28"/>
          <w:lang w:val="en"/>
        </w:rPr>
      </w:pPr>
      <w:r w:rsidRPr="00641D9C">
        <w:rPr>
          <w:b/>
          <w:bCs/>
          <w:sz w:val="28"/>
          <w:szCs w:val="28"/>
          <w:lang w:val="en"/>
        </w:rPr>
        <w:t>Integrity:</w:t>
      </w:r>
      <w:r w:rsidRPr="00641D9C">
        <w:rPr>
          <w:b/>
          <w:bCs/>
          <w:sz w:val="28"/>
          <w:szCs w:val="28"/>
          <w:lang w:val="en"/>
        </w:rPr>
        <w:t xml:space="preserve"> </w:t>
      </w:r>
      <w:r w:rsidRPr="00641D9C">
        <w:rPr>
          <w:sz w:val="28"/>
          <w:szCs w:val="28"/>
          <w:lang w:val="en"/>
        </w:rPr>
        <w:t xml:space="preserve"> </w:t>
      </w:r>
      <w:r w:rsidRPr="00641D9C">
        <w:rPr>
          <w:sz w:val="28"/>
          <w:szCs w:val="28"/>
          <w:lang w:val="en"/>
        </w:rPr>
        <w:t xml:space="preserve">Nowadays the databases used by companies and organizations are prone to malicious activities and anyone can easily hack it and tamper with the data, while blockchain supports data integrity and confidentiality with the help of distributed ledger technology as the data is always encrypted. </w:t>
      </w:r>
    </w:p>
    <w:p w14:paraId="62D6D516" w14:textId="77777777" w:rsidR="00164430" w:rsidRPr="00641D9C" w:rsidRDefault="00164430" w:rsidP="00164430">
      <w:pPr>
        <w:pStyle w:val="NormalWeb"/>
        <w:spacing w:line="360" w:lineRule="auto"/>
        <w:jc w:val="both"/>
        <w:textAlignment w:val="baseline"/>
        <w:rPr>
          <w:sz w:val="28"/>
          <w:szCs w:val="28"/>
          <w:lang w:val="en"/>
        </w:rPr>
      </w:pPr>
      <w:r w:rsidRPr="00641D9C">
        <w:rPr>
          <w:sz w:val="28"/>
          <w:szCs w:val="28"/>
          <w:lang w:val="en"/>
        </w:rPr>
        <w:t xml:space="preserve"> </w:t>
      </w:r>
    </w:p>
    <w:p w14:paraId="3D679728" w14:textId="10597E3B" w:rsidR="00164430" w:rsidRPr="00641D9C" w:rsidRDefault="00164430" w:rsidP="00164430">
      <w:pPr>
        <w:pStyle w:val="NormalWeb"/>
        <w:spacing w:before="0" w:beforeAutospacing="0" w:after="0" w:afterAutospacing="0" w:line="360" w:lineRule="auto"/>
        <w:jc w:val="both"/>
        <w:textAlignment w:val="baseline"/>
        <w:rPr>
          <w:sz w:val="28"/>
          <w:szCs w:val="28"/>
          <w:highlight w:val="yellow"/>
          <w:lang w:val="en"/>
        </w:rPr>
      </w:pPr>
      <w:r w:rsidRPr="00641D9C">
        <w:rPr>
          <w:b/>
          <w:bCs/>
          <w:sz w:val="28"/>
          <w:szCs w:val="28"/>
          <w:lang w:val="en"/>
        </w:rPr>
        <w:t>Transparency:</w:t>
      </w:r>
      <w:r w:rsidRPr="00641D9C">
        <w:rPr>
          <w:sz w:val="28"/>
          <w:szCs w:val="28"/>
          <w:lang w:val="en"/>
        </w:rPr>
        <w:t xml:space="preserve"> </w:t>
      </w:r>
      <w:r w:rsidRPr="00641D9C">
        <w:rPr>
          <w:sz w:val="28"/>
          <w:szCs w:val="28"/>
          <w:lang w:val="en"/>
        </w:rPr>
        <w:t xml:space="preserve"> </w:t>
      </w:r>
      <w:r w:rsidRPr="00641D9C">
        <w:rPr>
          <w:sz w:val="28"/>
          <w:szCs w:val="28"/>
          <w:lang w:val="en"/>
        </w:rPr>
        <w:t>Transparency is a key feature that keeps the process stable and running seamlessly inside an organization whereas the traditional databases used by them are not transparent and not much secure, while blockchain offers transparency. The data is stored in the blocks having a unique hash, hence making the data tamper-resistant.</w:t>
      </w:r>
    </w:p>
    <w:p w14:paraId="7C46CB5C" w14:textId="77777777" w:rsidR="00164430" w:rsidRPr="00641D9C" w:rsidRDefault="00164430" w:rsidP="00F61F4B">
      <w:pPr>
        <w:spacing w:line="360" w:lineRule="auto"/>
        <w:jc w:val="both"/>
        <w:rPr>
          <w:rFonts w:ascii="Times New Roman" w:eastAsia="Times New Roman" w:hAnsi="Times New Roman" w:cs="Times New Roman"/>
          <w:b/>
          <w:sz w:val="32"/>
          <w:szCs w:val="32"/>
          <w:highlight w:val="white"/>
        </w:rPr>
      </w:pPr>
    </w:p>
    <w:p w14:paraId="37CBAF16" w14:textId="77777777" w:rsidR="00164430" w:rsidRPr="00641D9C" w:rsidRDefault="00164430" w:rsidP="00F61F4B">
      <w:pPr>
        <w:spacing w:line="360" w:lineRule="auto"/>
        <w:jc w:val="both"/>
        <w:rPr>
          <w:rFonts w:ascii="Times New Roman" w:eastAsia="Times New Roman" w:hAnsi="Times New Roman" w:cs="Times New Roman"/>
          <w:b/>
          <w:sz w:val="32"/>
          <w:szCs w:val="32"/>
          <w:highlight w:val="white"/>
        </w:rPr>
      </w:pPr>
    </w:p>
    <w:p w14:paraId="5889BD5A" w14:textId="42F478D1"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3.2. Types of Blockchain Networks</w:t>
      </w:r>
    </w:p>
    <w:p w14:paraId="373209BA" w14:textId="77777777" w:rsidR="0072439B" w:rsidRPr="00641D9C" w:rsidRDefault="0072439B" w:rsidP="00F61F4B">
      <w:pPr>
        <w:spacing w:line="360" w:lineRule="auto"/>
        <w:jc w:val="both"/>
        <w:rPr>
          <w:rFonts w:ascii="Times New Roman" w:eastAsia="Times New Roman" w:hAnsi="Times New Roman" w:cs="Times New Roman"/>
          <w:sz w:val="32"/>
          <w:szCs w:val="32"/>
          <w:highlight w:val="white"/>
        </w:rPr>
      </w:pPr>
    </w:p>
    <w:p w14:paraId="15ABEADB" w14:textId="77777777" w:rsidR="0072439B" w:rsidRPr="00641D9C" w:rsidRDefault="00335019" w:rsidP="00F61F4B">
      <w:p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There are 2 primary types of blockchain- Public and Private, but there are two others variations too- Consortium or Federated and Hybrid.</w:t>
      </w:r>
    </w:p>
    <w:p w14:paraId="7F5D9591" w14:textId="77777777" w:rsidR="0072439B" w:rsidRPr="00641D9C" w:rsidRDefault="0072439B" w:rsidP="00F61F4B">
      <w:pPr>
        <w:spacing w:line="360" w:lineRule="auto"/>
        <w:jc w:val="both"/>
        <w:rPr>
          <w:rFonts w:ascii="Times New Roman" w:eastAsia="Times New Roman" w:hAnsi="Times New Roman" w:cs="Times New Roman"/>
          <w:sz w:val="28"/>
          <w:szCs w:val="28"/>
          <w:highlight w:val="white"/>
        </w:rPr>
      </w:pPr>
    </w:p>
    <w:p w14:paraId="443FDCDA" w14:textId="77777777" w:rsidR="0072439B" w:rsidRPr="00641D9C" w:rsidRDefault="00335019" w:rsidP="003664F8">
      <w:pPr>
        <w:numPr>
          <w:ilvl w:val="0"/>
          <w:numId w:val="2"/>
        </w:num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sz w:val="28"/>
          <w:szCs w:val="28"/>
          <w:highlight w:val="white"/>
        </w:rPr>
        <w:t>Public:</w:t>
      </w:r>
      <w:r w:rsidRPr="00641D9C">
        <w:rPr>
          <w:rFonts w:ascii="Times New Roman" w:eastAsia="Times New Roman" w:hAnsi="Times New Roman" w:cs="Times New Roman"/>
          <w:sz w:val="28"/>
          <w:szCs w:val="28"/>
          <w:highlight w:val="white"/>
        </w:rPr>
        <w:t xml:space="preserve"> It is a permissionless or non-restrictive distributed ledger system and anyone on the internet can access it and become part of the network, do the mining, view the records, verify the transactions, and do the proof of work for the new blocks.</w:t>
      </w:r>
    </w:p>
    <w:p w14:paraId="610876BA" w14:textId="77777777" w:rsidR="0072439B" w:rsidRPr="00641D9C" w:rsidRDefault="0072439B" w:rsidP="00F61F4B">
      <w:pPr>
        <w:spacing w:line="360" w:lineRule="auto"/>
        <w:ind w:left="720"/>
        <w:jc w:val="both"/>
        <w:rPr>
          <w:rFonts w:ascii="Times New Roman" w:eastAsia="Times New Roman" w:hAnsi="Times New Roman" w:cs="Times New Roman"/>
          <w:sz w:val="28"/>
          <w:szCs w:val="28"/>
          <w:highlight w:val="white"/>
        </w:rPr>
      </w:pPr>
    </w:p>
    <w:p w14:paraId="1CBFAE1D" w14:textId="79BA6DC6" w:rsidR="0072439B" w:rsidRPr="00641D9C" w:rsidRDefault="00335019" w:rsidP="003664F8">
      <w:pPr>
        <w:numPr>
          <w:ilvl w:val="0"/>
          <w:numId w:val="2"/>
        </w:num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sz w:val="28"/>
          <w:szCs w:val="28"/>
          <w:highlight w:val="white"/>
        </w:rPr>
        <w:t>Private</w:t>
      </w:r>
      <w:r w:rsidRPr="00641D9C">
        <w:rPr>
          <w:rFonts w:ascii="Times New Roman" w:eastAsia="Times New Roman" w:hAnsi="Times New Roman" w:cs="Times New Roman"/>
          <w:sz w:val="28"/>
          <w:szCs w:val="28"/>
          <w:highlight w:val="white"/>
        </w:rPr>
        <w:t xml:space="preserve">: It is permission or restrictive ledger operative only in a closed network. It can be used within the organization or enterprises where only a few members can be part of the network, view the record, and do the mining. </w:t>
      </w:r>
      <w:r w:rsidR="002B22E2" w:rsidRPr="00641D9C">
        <w:rPr>
          <w:rFonts w:ascii="Times New Roman" w:eastAsia="Times New Roman" w:hAnsi="Times New Roman" w:cs="Times New Roman"/>
          <w:sz w:val="28"/>
          <w:szCs w:val="28"/>
          <w:highlight w:val="white"/>
        </w:rPr>
        <w:t>E.g.</w:t>
      </w:r>
      <w:r w:rsidRPr="00641D9C">
        <w:rPr>
          <w:rFonts w:ascii="Times New Roman" w:eastAsia="Times New Roman" w:hAnsi="Times New Roman" w:cs="Times New Roman"/>
          <w:sz w:val="28"/>
          <w:szCs w:val="28"/>
          <w:highlight w:val="white"/>
        </w:rPr>
        <w:t>- Multichain.</w:t>
      </w:r>
    </w:p>
    <w:p w14:paraId="008761A3" w14:textId="77777777" w:rsidR="0072439B" w:rsidRPr="00641D9C" w:rsidRDefault="0072439B" w:rsidP="00F61F4B">
      <w:pPr>
        <w:spacing w:line="360" w:lineRule="auto"/>
        <w:ind w:left="720"/>
        <w:jc w:val="both"/>
        <w:rPr>
          <w:rFonts w:ascii="Times New Roman" w:eastAsia="Times New Roman" w:hAnsi="Times New Roman" w:cs="Times New Roman"/>
          <w:sz w:val="28"/>
          <w:szCs w:val="28"/>
          <w:highlight w:val="white"/>
        </w:rPr>
      </w:pPr>
    </w:p>
    <w:p w14:paraId="64B9482F" w14:textId="35BABE37" w:rsidR="0072439B" w:rsidRPr="00641D9C" w:rsidRDefault="00335019" w:rsidP="003664F8">
      <w:pPr>
        <w:numPr>
          <w:ilvl w:val="0"/>
          <w:numId w:val="2"/>
        </w:num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sz w:val="28"/>
          <w:szCs w:val="28"/>
          <w:highlight w:val="white"/>
        </w:rPr>
        <w:t>Consortium:</w:t>
      </w:r>
      <w:r w:rsidRPr="00641D9C">
        <w:rPr>
          <w:rFonts w:ascii="Times New Roman" w:eastAsia="Times New Roman" w:hAnsi="Times New Roman" w:cs="Times New Roman"/>
          <w:sz w:val="28"/>
          <w:szCs w:val="28"/>
          <w:highlight w:val="white"/>
        </w:rPr>
        <w:t xml:space="preserve"> Unlike the public blockchain, the Consortium is controlled by multiple organizations or enterprises. </w:t>
      </w:r>
      <w:r w:rsidR="002B22E2" w:rsidRPr="00641D9C">
        <w:rPr>
          <w:rFonts w:ascii="Times New Roman" w:eastAsia="Times New Roman" w:hAnsi="Times New Roman" w:cs="Times New Roman"/>
          <w:sz w:val="28"/>
          <w:szCs w:val="28"/>
          <w:highlight w:val="white"/>
        </w:rPr>
        <w:t>E.g.</w:t>
      </w:r>
      <w:r w:rsidRPr="00641D9C">
        <w:rPr>
          <w:rFonts w:ascii="Times New Roman" w:eastAsia="Times New Roman" w:hAnsi="Times New Roman" w:cs="Times New Roman"/>
          <w:sz w:val="28"/>
          <w:szCs w:val="28"/>
          <w:highlight w:val="white"/>
        </w:rPr>
        <w:t>- Hyperledger, Corda, Quorum.</w:t>
      </w:r>
    </w:p>
    <w:p w14:paraId="33132617" w14:textId="77777777" w:rsidR="0072439B" w:rsidRPr="00641D9C" w:rsidRDefault="0072439B" w:rsidP="00F61F4B">
      <w:pPr>
        <w:spacing w:line="360" w:lineRule="auto"/>
        <w:ind w:left="720"/>
        <w:jc w:val="both"/>
        <w:rPr>
          <w:rFonts w:ascii="Times New Roman" w:eastAsia="Times New Roman" w:hAnsi="Times New Roman" w:cs="Times New Roman"/>
          <w:sz w:val="28"/>
          <w:szCs w:val="28"/>
          <w:highlight w:val="white"/>
        </w:rPr>
      </w:pPr>
    </w:p>
    <w:p w14:paraId="00A91EB2" w14:textId="0F60AAB8" w:rsidR="0072439B" w:rsidRPr="00641D9C" w:rsidRDefault="00335019" w:rsidP="003664F8">
      <w:pPr>
        <w:numPr>
          <w:ilvl w:val="0"/>
          <w:numId w:val="2"/>
        </w:num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sz w:val="28"/>
          <w:szCs w:val="28"/>
          <w:highlight w:val="white"/>
        </w:rPr>
        <w:t>Hybrid:</w:t>
      </w:r>
      <w:r w:rsidRPr="00641D9C">
        <w:rPr>
          <w:rFonts w:ascii="Times New Roman" w:eastAsia="Times New Roman" w:hAnsi="Times New Roman" w:cs="Times New Roman"/>
          <w:sz w:val="28"/>
          <w:szCs w:val="28"/>
          <w:highlight w:val="white"/>
        </w:rPr>
        <w:t xml:space="preserve"> It is the amalgamation of both private and public. It gives us freedom like that in public and permission access like that in private. </w:t>
      </w:r>
      <w:r w:rsidR="002B22E2" w:rsidRPr="00641D9C">
        <w:rPr>
          <w:rFonts w:ascii="Times New Roman" w:eastAsia="Times New Roman" w:hAnsi="Times New Roman" w:cs="Times New Roman"/>
          <w:sz w:val="28"/>
          <w:szCs w:val="28"/>
          <w:highlight w:val="white"/>
        </w:rPr>
        <w:t>E.g.</w:t>
      </w:r>
      <w:r w:rsidRPr="00641D9C">
        <w:rPr>
          <w:rFonts w:ascii="Times New Roman" w:eastAsia="Times New Roman" w:hAnsi="Times New Roman" w:cs="Times New Roman"/>
          <w:sz w:val="28"/>
          <w:szCs w:val="28"/>
          <w:highlight w:val="white"/>
        </w:rPr>
        <w:t>- Ripple, and XRP.</w:t>
      </w:r>
    </w:p>
    <w:p w14:paraId="730B3A13" w14:textId="62920978" w:rsidR="0072439B" w:rsidRPr="00641D9C" w:rsidRDefault="0072439B" w:rsidP="00F61F4B">
      <w:pPr>
        <w:spacing w:line="360" w:lineRule="auto"/>
        <w:jc w:val="both"/>
        <w:rPr>
          <w:rFonts w:ascii="Times New Roman" w:eastAsia="Times New Roman" w:hAnsi="Times New Roman" w:cs="Times New Roman"/>
          <w:sz w:val="28"/>
          <w:szCs w:val="28"/>
          <w:highlight w:val="black"/>
        </w:rPr>
      </w:pPr>
    </w:p>
    <w:p w14:paraId="0CD82AE5" w14:textId="27CB4B3C" w:rsidR="007853FA" w:rsidRPr="00641D9C" w:rsidRDefault="007853FA" w:rsidP="00F61F4B">
      <w:pPr>
        <w:spacing w:line="360" w:lineRule="auto"/>
        <w:jc w:val="both"/>
        <w:rPr>
          <w:rFonts w:ascii="Times New Roman" w:eastAsia="Times New Roman" w:hAnsi="Times New Roman" w:cs="Times New Roman"/>
          <w:sz w:val="28"/>
          <w:szCs w:val="28"/>
          <w:highlight w:val="black"/>
        </w:rPr>
      </w:pPr>
    </w:p>
    <w:p w14:paraId="3D11FD76" w14:textId="77777777" w:rsidR="007853FA" w:rsidRPr="00641D9C" w:rsidRDefault="007853FA" w:rsidP="00F61F4B">
      <w:pPr>
        <w:spacing w:line="360" w:lineRule="auto"/>
        <w:jc w:val="both"/>
        <w:rPr>
          <w:rFonts w:ascii="Times New Roman" w:eastAsia="Times New Roman" w:hAnsi="Times New Roman" w:cs="Times New Roman"/>
          <w:sz w:val="28"/>
          <w:szCs w:val="28"/>
          <w:highlight w:val="black"/>
        </w:rPr>
      </w:pPr>
    </w:p>
    <w:p w14:paraId="10BFD993" w14:textId="77777777"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 xml:space="preserve">3.3 Cryptographic Algorithms in Blockchain </w:t>
      </w:r>
    </w:p>
    <w:p w14:paraId="2B0AA65C" w14:textId="77777777" w:rsidR="0072439B" w:rsidRPr="00641D9C" w:rsidRDefault="0072439B" w:rsidP="00F61F4B">
      <w:pPr>
        <w:spacing w:line="360" w:lineRule="auto"/>
        <w:jc w:val="both"/>
        <w:rPr>
          <w:rFonts w:ascii="Times New Roman" w:eastAsia="Times New Roman" w:hAnsi="Times New Roman" w:cs="Times New Roman"/>
          <w:sz w:val="28"/>
          <w:szCs w:val="28"/>
          <w:highlight w:val="black"/>
        </w:rPr>
      </w:pPr>
    </w:p>
    <w:p w14:paraId="529CD59D" w14:textId="5DD1D6F2" w:rsidR="0072439B" w:rsidRPr="00641D9C" w:rsidRDefault="00335019" w:rsidP="003664F8">
      <w:pPr>
        <w:numPr>
          <w:ilvl w:val="0"/>
          <w:numId w:val="1"/>
        </w:numPr>
        <w:shd w:val="clear" w:color="auto" w:fill="FFFFFF"/>
        <w:spacing w:before="60" w:after="240"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sz w:val="28"/>
          <w:szCs w:val="28"/>
          <w:highlight w:val="white"/>
        </w:rPr>
        <w:t xml:space="preserve">RSA (Rivest-Shamir-Adleman) </w:t>
      </w:r>
      <w:r w:rsidRPr="00641D9C">
        <w:rPr>
          <w:rFonts w:ascii="Times New Roman" w:eastAsia="Times New Roman" w:hAnsi="Times New Roman" w:cs="Times New Roman"/>
          <w:sz w:val="28"/>
          <w:szCs w:val="28"/>
          <w:highlight w:val="white"/>
        </w:rPr>
        <w:t xml:space="preserve">- It is an asymmetric </w:t>
      </w:r>
      <w:r w:rsidR="002B22E2" w:rsidRPr="00641D9C">
        <w:rPr>
          <w:rFonts w:ascii="Times New Roman" w:eastAsia="Times New Roman" w:hAnsi="Times New Roman" w:cs="Times New Roman"/>
          <w:sz w:val="28"/>
          <w:szCs w:val="28"/>
          <w:highlight w:val="white"/>
        </w:rPr>
        <w:t>cryptographic algorithm</w:t>
      </w:r>
      <w:r w:rsidRPr="00641D9C">
        <w:rPr>
          <w:rFonts w:ascii="Times New Roman" w:eastAsia="Times New Roman" w:hAnsi="Times New Roman" w:cs="Times New Roman"/>
          <w:sz w:val="28"/>
          <w:szCs w:val="28"/>
          <w:highlight w:val="white"/>
        </w:rPr>
        <w:t xml:space="preserve">, which means </w:t>
      </w:r>
      <w:r w:rsidRPr="00641D9C">
        <w:rPr>
          <w:rFonts w:ascii="Times New Roman" w:eastAsia="Times New Roman" w:hAnsi="Times New Roman" w:cs="Times New Roman"/>
          <w:color w:val="202124"/>
          <w:sz w:val="28"/>
          <w:szCs w:val="28"/>
          <w:highlight w:val="white"/>
        </w:rPr>
        <w:t xml:space="preserve">it uses key pairs that are mathematically linked to encrypt and decrypt data. </w:t>
      </w:r>
    </w:p>
    <w:p w14:paraId="65BBB8BB" w14:textId="77777777" w:rsidR="0072439B" w:rsidRPr="00641D9C" w:rsidRDefault="0072439B" w:rsidP="00F61F4B">
      <w:pPr>
        <w:shd w:val="clear" w:color="auto" w:fill="FFFFFF"/>
        <w:spacing w:before="60" w:after="240" w:line="360" w:lineRule="auto"/>
        <w:ind w:left="720"/>
        <w:jc w:val="both"/>
        <w:rPr>
          <w:rFonts w:ascii="Times New Roman" w:eastAsia="Times New Roman" w:hAnsi="Times New Roman" w:cs="Times New Roman"/>
          <w:color w:val="202124"/>
          <w:sz w:val="28"/>
          <w:szCs w:val="28"/>
          <w:highlight w:val="white"/>
        </w:rPr>
      </w:pPr>
    </w:p>
    <w:p w14:paraId="4CF3AF16" w14:textId="1613D1CF" w:rsidR="0072439B" w:rsidRPr="00641D9C" w:rsidRDefault="00335019" w:rsidP="003664F8">
      <w:pPr>
        <w:numPr>
          <w:ilvl w:val="0"/>
          <w:numId w:val="1"/>
        </w:numPr>
        <w:shd w:val="clear" w:color="auto" w:fill="FFFFFF"/>
        <w:spacing w:before="60" w:after="240"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sz w:val="28"/>
          <w:szCs w:val="28"/>
          <w:highlight w:val="white"/>
        </w:rPr>
        <w:lastRenderedPageBreak/>
        <w:t>Triple DES</w:t>
      </w:r>
      <w:r w:rsidRPr="00641D9C">
        <w:rPr>
          <w:rFonts w:ascii="Times New Roman" w:eastAsia="Times New Roman" w:hAnsi="Times New Roman" w:cs="Times New Roman"/>
          <w:sz w:val="28"/>
          <w:szCs w:val="28"/>
          <w:highlight w:val="white"/>
        </w:rPr>
        <w:t xml:space="preserve"> - Triple data encryption Algorithm is a cryptographic algorithm where block cypher algorithms are applied three times to each data block. </w:t>
      </w:r>
    </w:p>
    <w:p w14:paraId="120D24DD" w14:textId="77777777" w:rsidR="00F36A39" w:rsidRPr="00641D9C" w:rsidRDefault="00F36A39" w:rsidP="00F36A39">
      <w:pPr>
        <w:shd w:val="clear" w:color="auto" w:fill="FFFFFF"/>
        <w:spacing w:before="60" w:after="240" w:line="360" w:lineRule="auto"/>
        <w:ind w:left="720"/>
        <w:jc w:val="both"/>
        <w:rPr>
          <w:rFonts w:ascii="Times New Roman" w:eastAsia="Times New Roman" w:hAnsi="Times New Roman" w:cs="Times New Roman"/>
          <w:sz w:val="28"/>
          <w:szCs w:val="28"/>
        </w:rPr>
      </w:pPr>
    </w:p>
    <w:p w14:paraId="3B90CC50" w14:textId="03F967BB" w:rsidR="0072439B" w:rsidRPr="00641D9C" w:rsidRDefault="00335019" w:rsidP="003664F8">
      <w:pPr>
        <w:numPr>
          <w:ilvl w:val="0"/>
          <w:numId w:val="1"/>
        </w:numPr>
        <w:shd w:val="clear" w:color="auto" w:fill="FFFFFF"/>
        <w:spacing w:before="6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sz w:val="28"/>
          <w:szCs w:val="28"/>
        </w:rPr>
        <w:t>Ethash</w:t>
      </w:r>
      <w:r w:rsidRPr="00641D9C">
        <w:rPr>
          <w:rFonts w:ascii="Times New Roman" w:eastAsia="Times New Roman" w:hAnsi="Times New Roman" w:cs="Times New Roman"/>
          <w:sz w:val="28"/>
          <w:szCs w:val="28"/>
        </w:rPr>
        <w:t xml:space="preserve"> - It is the algorithm used to </w:t>
      </w:r>
      <w:r w:rsidR="002B22E2" w:rsidRPr="00641D9C">
        <w:rPr>
          <w:rFonts w:ascii="Times New Roman" w:eastAsia="Times New Roman" w:hAnsi="Times New Roman" w:cs="Times New Roman"/>
          <w:sz w:val="28"/>
          <w:szCs w:val="28"/>
        </w:rPr>
        <w:t>perform mining</w:t>
      </w:r>
      <w:r w:rsidRPr="00641D9C">
        <w:rPr>
          <w:rFonts w:ascii="Times New Roman" w:eastAsia="Times New Roman" w:hAnsi="Times New Roman" w:cs="Times New Roman"/>
          <w:sz w:val="28"/>
          <w:szCs w:val="28"/>
        </w:rPr>
        <w:t xml:space="preserve"> operations in Ethereum.</w:t>
      </w:r>
    </w:p>
    <w:p w14:paraId="3CFAF36D" w14:textId="77777777" w:rsidR="0072439B" w:rsidRPr="00641D9C" w:rsidRDefault="0072439B" w:rsidP="00F61F4B">
      <w:pPr>
        <w:shd w:val="clear" w:color="auto" w:fill="FFFFFF"/>
        <w:spacing w:before="60" w:after="240" w:line="360" w:lineRule="auto"/>
        <w:ind w:left="720"/>
        <w:jc w:val="both"/>
        <w:rPr>
          <w:rFonts w:ascii="Times New Roman" w:eastAsia="Times New Roman" w:hAnsi="Times New Roman" w:cs="Times New Roman"/>
          <w:b/>
          <w:sz w:val="28"/>
          <w:szCs w:val="28"/>
        </w:rPr>
      </w:pPr>
    </w:p>
    <w:p w14:paraId="07B588E1" w14:textId="0184A169" w:rsidR="0072439B" w:rsidRPr="00641D9C" w:rsidRDefault="00335019" w:rsidP="003664F8">
      <w:pPr>
        <w:numPr>
          <w:ilvl w:val="0"/>
          <w:numId w:val="1"/>
        </w:numPr>
        <w:shd w:val="clear" w:color="auto" w:fill="FFFFFF"/>
        <w:spacing w:before="6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sz w:val="28"/>
          <w:szCs w:val="28"/>
        </w:rPr>
        <w:t>Blowfish</w:t>
      </w:r>
      <w:r w:rsidRPr="00641D9C">
        <w:rPr>
          <w:rFonts w:ascii="Times New Roman" w:eastAsia="Times New Roman" w:hAnsi="Times New Roman" w:cs="Times New Roman"/>
          <w:sz w:val="28"/>
          <w:szCs w:val="28"/>
        </w:rPr>
        <w:t xml:space="preserve"> </w:t>
      </w:r>
      <w:r w:rsidR="003A1122" w:rsidRPr="00641D9C">
        <w:rPr>
          <w:rFonts w:ascii="Times New Roman" w:eastAsia="Times New Roman" w:hAnsi="Times New Roman" w:cs="Times New Roman"/>
          <w:sz w:val="28"/>
          <w:szCs w:val="28"/>
        </w:rPr>
        <w:t>- Unlike the RSA algorithm, this is a symmetric encryption algorithm that uses the exact same private key for encryption as well as decryption of messages.</w:t>
      </w:r>
    </w:p>
    <w:p w14:paraId="5830F948" w14:textId="5D96171A" w:rsidR="007853FA" w:rsidRPr="00641D9C" w:rsidRDefault="007853FA" w:rsidP="00F61F4B">
      <w:pPr>
        <w:shd w:val="clear" w:color="auto" w:fill="FFFFFF"/>
        <w:spacing w:before="60" w:after="240" w:line="360" w:lineRule="auto"/>
        <w:jc w:val="both"/>
        <w:rPr>
          <w:rFonts w:ascii="Times New Roman" w:eastAsia="Times New Roman" w:hAnsi="Times New Roman" w:cs="Times New Roman"/>
          <w:sz w:val="28"/>
          <w:szCs w:val="28"/>
        </w:rPr>
      </w:pPr>
    </w:p>
    <w:p w14:paraId="6201345C" w14:textId="77777777" w:rsidR="007853FA" w:rsidRPr="00641D9C" w:rsidRDefault="007853FA" w:rsidP="00F61F4B">
      <w:pPr>
        <w:shd w:val="clear" w:color="auto" w:fill="FFFFFF"/>
        <w:spacing w:before="60" w:after="240" w:line="360" w:lineRule="auto"/>
        <w:jc w:val="both"/>
        <w:rPr>
          <w:rFonts w:ascii="Times New Roman" w:eastAsia="Times New Roman" w:hAnsi="Times New Roman" w:cs="Times New Roman"/>
          <w:sz w:val="28"/>
          <w:szCs w:val="28"/>
        </w:rPr>
      </w:pPr>
    </w:p>
    <w:p w14:paraId="5A50C580" w14:textId="781FC8A7"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3.4 Types of consensus algorithms</w:t>
      </w:r>
    </w:p>
    <w:p w14:paraId="7661B490" w14:textId="1D58E8EF" w:rsidR="001E495B" w:rsidRPr="00641D9C" w:rsidRDefault="001E495B" w:rsidP="00F61F4B">
      <w:pPr>
        <w:spacing w:line="360" w:lineRule="auto"/>
        <w:jc w:val="both"/>
        <w:rPr>
          <w:rFonts w:ascii="Times New Roman" w:eastAsia="Times New Roman" w:hAnsi="Times New Roman" w:cs="Times New Roman"/>
          <w:b/>
          <w:sz w:val="32"/>
          <w:szCs w:val="32"/>
          <w:highlight w:val="white"/>
        </w:rPr>
      </w:pPr>
    </w:p>
    <w:p w14:paraId="67B5AE51" w14:textId="58F05DF9" w:rsidR="0072439B" w:rsidRPr="00641D9C" w:rsidRDefault="0072439B" w:rsidP="00F61F4B">
      <w:pPr>
        <w:spacing w:line="360" w:lineRule="auto"/>
        <w:jc w:val="both"/>
        <w:rPr>
          <w:rFonts w:ascii="Times New Roman" w:eastAsia="Times New Roman" w:hAnsi="Times New Roman" w:cs="Times New Roman"/>
          <w:b/>
          <w:sz w:val="32"/>
          <w:szCs w:val="32"/>
          <w:highlight w:val="yellow"/>
        </w:rPr>
      </w:pPr>
    </w:p>
    <w:p w14:paraId="4C16DE51" w14:textId="65565BFF" w:rsidR="00443D42"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Proof of Work</w:t>
      </w:r>
      <w:r w:rsidRPr="00641D9C">
        <w:rPr>
          <w:rFonts w:ascii="Times New Roman" w:eastAsia="Times New Roman" w:hAnsi="Times New Roman" w:cs="Times New Roman"/>
          <w:sz w:val="28"/>
          <w:szCs w:val="28"/>
        </w:rPr>
        <w:t>: It is used to confirm a transaction and create new blocks in the blockchain. Also known as POW. Ethereum and Bitcoin both have proof-of-work as processor for users' transactions.</w:t>
      </w:r>
    </w:p>
    <w:p w14:paraId="4ED44A49" w14:textId="77777777" w:rsidR="00443D42" w:rsidRPr="00641D9C" w:rsidRDefault="00443D42" w:rsidP="00F61F4B">
      <w:pPr>
        <w:spacing w:line="360" w:lineRule="auto"/>
        <w:jc w:val="both"/>
        <w:textAlignment w:val="baseline"/>
        <w:rPr>
          <w:rFonts w:ascii="Times New Roman" w:eastAsia="Times New Roman" w:hAnsi="Times New Roman" w:cs="Times New Roman"/>
          <w:sz w:val="28"/>
          <w:szCs w:val="28"/>
        </w:rPr>
      </w:pPr>
    </w:p>
    <w:p w14:paraId="245BB1F4" w14:textId="77777777" w:rsidR="00443D42"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Proof of Stake</w:t>
      </w:r>
      <w:r w:rsidRPr="00641D9C">
        <w:rPr>
          <w:rFonts w:ascii="Times New Roman" w:eastAsia="Times New Roman" w:hAnsi="Times New Roman" w:cs="Times New Roman"/>
          <w:sz w:val="28"/>
          <w:szCs w:val="28"/>
        </w:rPr>
        <w:t>: It is an alternative to POW, although the use remains same for both. It consumes less energy as compared to POW. Also known as POS. Ethereum has both proof-of-stake along with proof-of-work running in the parallel.</w:t>
      </w:r>
    </w:p>
    <w:p w14:paraId="4E562AC0" w14:textId="1D4BE10B" w:rsidR="00443D42" w:rsidRPr="00641D9C" w:rsidRDefault="00443D42" w:rsidP="00F61F4B">
      <w:pPr>
        <w:spacing w:line="360" w:lineRule="auto"/>
        <w:jc w:val="both"/>
        <w:textAlignment w:val="baseline"/>
        <w:rPr>
          <w:rFonts w:ascii="Times New Roman" w:eastAsia="Times New Roman" w:hAnsi="Times New Roman" w:cs="Times New Roman"/>
          <w:sz w:val="28"/>
          <w:szCs w:val="28"/>
        </w:rPr>
      </w:pPr>
    </w:p>
    <w:p w14:paraId="030523AA" w14:textId="77777777" w:rsidR="00F36A39" w:rsidRPr="00641D9C" w:rsidRDefault="00F36A39" w:rsidP="00F61F4B">
      <w:pPr>
        <w:spacing w:line="360" w:lineRule="auto"/>
        <w:jc w:val="both"/>
        <w:textAlignment w:val="baseline"/>
        <w:rPr>
          <w:rFonts w:ascii="Times New Roman" w:eastAsia="Times New Roman" w:hAnsi="Times New Roman" w:cs="Times New Roman"/>
          <w:sz w:val="28"/>
          <w:szCs w:val="28"/>
        </w:rPr>
      </w:pPr>
    </w:p>
    <w:p w14:paraId="6AFDF3BE" w14:textId="1D56DA94" w:rsidR="00443D42"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lastRenderedPageBreak/>
        <w:t>Delegated Proof of Stake</w:t>
      </w:r>
      <w:r w:rsidRPr="00641D9C">
        <w:rPr>
          <w:rFonts w:ascii="Times New Roman" w:eastAsia="Times New Roman" w:hAnsi="Times New Roman" w:cs="Times New Roman"/>
          <w:sz w:val="28"/>
          <w:szCs w:val="28"/>
        </w:rPr>
        <w:t>: For validation on behalf of all nodes in the network, it depends upon a group of delegates. Stakeholders are elected by workers using witnesses to generate blocks.</w:t>
      </w:r>
    </w:p>
    <w:p w14:paraId="280C29B9" w14:textId="7735DADD" w:rsidR="00443D42" w:rsidRPr="00641D9C" w:rsidRDefault="00443D42" w:rsidP="00F61F4B">
      <w:pPr>
        <w:spacing w:line="360" w:lineRule="auto"/>
        <w:jc w:val="both"/>
        <w:textAlignment w:val="baseline"/>
        <w:rPr>
          <w:rFonts w:ascii="Times New Roman" w:eastAsia="Times New Roman" w:hAnsi="Times New Roman" w:cs="Times New Roman"/>
          <w:sz w:val="28"/>
          <w:szCs w:val="28"/>
        </w:rPr>
      </w:pPr>
    </w:p>
    <w:p w14:paraId="681A53A2" w14:textId="77777777" w:rsidR="00F36A39" w:rsidRPr="00641D9C" w:rsidRDefault="00F36A39" w:rsidP="00F61F4B">
      <w:pPr>
        <w:spacing w:line="360" w:lineRule="auto"/>
        <w:jc w:val="both"/>
        <w:textAlignment w:val="baseline"/>
        <w:rPr>
          <w:rFonts w:ascii="Times New Roman" w:eastAsia="Times New Roman" w:hAnsi="Times New Roman" w:cs="Times New Roman"/>
          <w:sz w:val="28"/>
          <w:szCs w:val="28"/>
        </w:rPr>
      </w:pPr>
    </w:p>
    <w:p w14:paraId="6AE1AE82" w14:textId="7D4A85C0" w:rsidR="00443D42"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Proof of Capacity</w:t>
      </w:r>
      <w:r w:rsidRPr="00641D9C">
        <w:rPr>
          <w:rFonts w:ascii="Times New Roman" w:eastAsia="Times New Roman" w:hAnsi="Times New Roman" w:cs="Times New Roman"/>
          <w:sz w:val="28"/>
          <w:szCs w:val="28"/>
        </w:rPr>
        <w:t>: To meet specific goals each party must have a dedicated amount of storage space, it is ensured by the algorithm.</w:t>
      </w:r>
    </w:p>
    <w:p w14:paraId="2EFA08B8" w14:textId="4A038E30" w:rsidR="00443D42" w:rsidRPr="00641D9C" w:rsidRDefault="00443D42" w:rsidP="00F61F4B">
      <w:pPr>
        <w:spacing w:line="360" w:lineRule="auto"/>
        <w:jc w:val="both"/>
        <w:textAlignment w:val="baseline"/>
        <w:rPr>
          <w:rFonts w:ascii="Times New Roman" w:eastAsia="Times New Roman" w:hAnsi="Times New Roman" w:cs="Times New Roman"/>
          <w:sz w:val="28"/>
          <w:szCs w:val="28"/>
        </w:rPr>
      </w:pPr>
    </w:p>
    <w:p w14:paraId="0572A4BA" w14:textId="77777777" w:rsidR="00F36A39" w:rsidRPr="00641D9C" w:rsidRDefault="00F36A39" w:rsidP="00F61F4B">
      <w:pPr>
        <w:spacing w:line="360" w:lineRule="auto"/>
        <w:jc w:val="both"/>
        <w:textAlignment w:val="baseline"/>
        <w:rPr>
          <w:rFonts w:ascii="Times New Roman" w:eastAsia="Times New Roman" w:hAnsi="Times New Roman" w:cs="Times New Roman"/>
          <w:sz w:val="28"/>
          <w:szCs w:val="28"/>
        </w:rPr>
      </w:pPr>
    </w:p>
    <w:p w14:paraId="2177CA6F" w14:textId="30E428DA" w:rsidR="00443D42"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Proof of Elapsed Time</w:t>
      </w:r>
      <w:r w:rsidRPr="00641D9C">
        <w:rPr>
          <w:rFonts w:ascii="Times New Roman" w:eastAsia="Times New Roman" w:hAnsi="Times New Roman" w:cs="Times New Roman"/>
          <w:sz w:val="28"/>
          <w:szCs w:val="28"/>
        </w:rPr>
        <w:t>: This algorithm determines mining winners and mining rights. It is used only on permissioned blockchain networks.</w:t>
      </w:r>
    </w:p>
    <w:p w14:paraId="6457F99C" w14:textId="77777777" w:rsidR="00F36A39" w:rsidRPr="00641D9C" w:rsidRDefault="00F36A39" w:rsidP="00F36A39">
      <w:pPr>
        <w:pStyle w:val="ListParagraph"/>
        <w:rPr>
          <w:rFonts w:ascii="Times New Roman" w:eastAsia="Times New Roman" w:hAnsi="Times New Roman" w:cs="Times New Roman"/>
          <w:sz w:val="28"/>
          <w:szCs w:val="28"/>
        </w:rPr>
      </w:pPr>
    </w:p>
    <w:p w14:paraId="3BFFEDF1" w14:textId="77777777" w:rsidR="00F36A39" w:rsidRPr="00641D9C" w:rsidRDefault="00F36A39" w:rsidP="00F36A39">
      <w:pPr>
        <w:pStyle w:val="ListParagraph"/>
        <w:spacing w:line="360" w:lineRule="auto"/>
        <w:jc w:val="both"/>
        <w:textAlignment w:val="baseline"/>
        <w:rPr>
          <w:rFonts w:ascii="Times New Roman" w:eastAsia="Times New Roman" w:hAnsi="Times New Roman" w:cs="Times New Roman"/>
          <w:sz w:val="28"/>
          <w:szCs w:val="28"/>
        </w:rPr>
      </w:pPr>
    </w:p>
    <w:p w14:paraId="0B9DC54A" w14:textId="7F1B4DE5" w:rsidR="00443D42"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Proof of Identity</w:t>
      </w:r>
      <w:r w:rsidRPr="00641D9C">
        <w:rPr>
          <w:rFonts w:ascii="Times New Roman" w:eastAsia="Times New Roman" w:hAnsi="Times New Roman" w:cs="Times New Roman"/>
          <w:sz w:val="28"/>
          <w:szCs w:val="28"/>
        </w:rPr>
        <w:t>: It is the cryptographic evidence attached to a specific transaction. Also abbreviated as PoID. It is usually used in casting votes. It is used to uniquely identify each vote as single unit.</w:t>
      </w:r>
    </w:p>
    <w:p w14:paraId="023A649B" w14:textId="110DB30F" w:rsidR="00443D42" w:rsidRPr="00641D9C" w:rsidRDefault="00443D42" w:rsidP="00F61F4B">
      <w:pPr>
        <w:spacing w:line="360" w:lineRule="auto"/>
        <w:jc w:val="both"/>
        <w:textAlignment w:val="baseline"/>
        <w:rPr>
          <w:rFonts w:ascii="Times New Roman" w:eastAsia="Times New Roman" w:hAnsi="Times New Roman" w:cs="Times New Roman"/>
          <w:sz w:val="28"/>
          <w:szCs w:val="28"/>
        </w:rPr>
      </w:pPr>
    </w:p>
    <w:p w14:paraId="559B090F" w14:textId="77777777" w:rsidR="00F36A39" w:rsidRPr="00641D9C" w:rsidRDefault="00F36A39" w:rsidP="00F61F4B">
      <w:pPr>
        <w:spacing w:line="360" w:lineRule="auto"/>
        <w:jc w:val="both"/>
        <w:textAlignment w:val="baseline"/>
        <w:rPr>
          <w:rFonts w:ascii="Times New Roman" w:eastAsia="Times New Roman" w:hAnsi="Times New Roman" w:cs="Times New Roman"/>
          <w:sz w:val="28"/>
          <w:szCs w:val="28"/>
        </w:rPr>
      </w:pPr>
    </w:p>
    <w:p w14:paraId="33795F1A" w14:textId="306999AD" w:rsidR="00443D42"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Proof of Authority</w:t>
      </w:r>
      <w:r w:rsidRPr="00641D9C">
        <w:rPr>
          <w:rFonts w:ascii="Times New Roman" w:eastAsia="Times New Roman" w:hAnsi="Times New Roman" w:cs="Times New Roman"/>
          <w:sz w:val="28"/>
          <w:szCs w:val="28"/>
        </w:rPr>
        <w:t>: It is the modified version of POS. It is used for providing comparatively faster transactions.</w:t>
      </w:r>
    </w:p>
    <w:p w14:paraId="461A0BFE" w14:textId="37B770A6" w:rsidR="00443D42" w:rsidRPr="00641D9C" w:rsidRDefault="00443D42" w:rsidP="00F61F4B">
      <w:pPr>
        <w:spacing w:line="360" w:lineRule="auto"/>
        <w:jc w:val="both"/>
        <w:textAlignment w:val="baseline"/>
        <w:rPr>
          <w:rFonts w:ascii="Times New Roman" w:eastAsia="Times New Roman" w:hAnsi="Times New Roman" w:cs="Times New Roman"/>
          <w:sz w:val="28"/>
          <w:szCs w:val="28"/>
        </w:rPr>
      </w:pPr>
    </w:p>
    <w:p w14:paraId="13694EDF" w14:textId="77777777" w:rsidR="00F36A39" w:rsidRPr="00641D9C" w:rsidRDefault="00F36A39" w:rsidP="00F61F4B">
      <w:pPr>
        <w:spacing w:line="360" w:lineRule="auto"/>
        <w:jc w:val="both"/>
        <w:textAlignment w:val="baseline"/>
        <w:rPr>
          <w:rFonts w:ascii="Times New Roman" w:eastAsia="Times New Roman" w:hAnsi="Times New Roman" w:cs="Times New Roman"/>
          <w:sz w:val="28"/>
          <w:szCs w:val="28"/>
        </w:rPr>
      </w:pPr>
    </w:p>
    <w:p w14:paraId="778C020A" w14:textId="79C1E211" w:rsidR="0072439B" w:rsidRPr="00641D9C" w:rsidRDefault="00443D42" w:rsidP="003664F8">
      <w:pPr>
        <w:pStyle w:val="ListParagraph"/>
        <w:numPr>
          <w:ilvl w:val="0"/>
          <w:numId w:val="15"/>
        </w:numPr>
        <w:spacing w:line="360" w:lineRule="auto"/>
        <w:jc w:val="both"/>
        <w:textAlignment w:val="baseline"/>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Proof of Activity</w:t>
      </w:r>
      <w:r w:rsidRPr="00641D9C">
        <w:rPr>
          <w:rFonts w:ascii="Times New Roman" w:eastAsia="Times New Roman" w:hAnsi="Times New Roman" w:cs="Times New Roman"/>
          <w:sz w:val="28"/>
          <w:szCs w:val="28"/>
        </w:rPr>
        <w:t>: It is a hybrid of POW and POS.</w:t>
      </w:r>
    </w:p>
    <w:p w14:paraId="7223D12F" w14:textId="631CEC23" w:rsidR="007853FA" w:rsidRPr="00641D9C" w:rsidRDefault="007853FA" w:rsidP="00F61F4B">
      <w:pPr>
        <w:spacing w:line="360" w:lineRule="auto"/>
        <w:jc w:val="both"/>
        <w:rPr>
          <w:rFonts w:ascii="Times New Roman" w:eastAsia="Georgia" w:hAnsi="Times New Roman" w:cs="Times New Roman"/>
          <w:color w:val="222222"/>
          <w:sz w:val="32"/>
          <w:szCs w:val="32"/>
        </w:rPr>
      </w:pPr>
    </w:p>
    <w:p w14:paraId="679BE27D" w14:textId="1A262C85" w:rsidR="007853FA" w:rsidRPr="00641D9C" w:rsidRDefault="007853FA" w:rsidP="00F61F4B">
      <w:pPr>
        <w:spacing w:line="360" w:lineRule="auto"/>
        <w:jc w:val="both"/>
        <w:rPr>
          <w:rFonts w:ascii="Times New Roman" w:eastAsia="Georgia" w:hAnsi="Times New Roman" w:cs="Times New Roman"/>
          <w:color w:val="222222"/>
          <w:sz w:val="32"/>
          <w:szCs w:val="32"/>
        </w:rPr>
      </w:pPr>
    </w:p>
    <w:p w14:paraId="54BB12C1" w14:textId="77777777" w:rsidR="007853FA" w:rsidRPr="00641D9C" w:rsidRDefault="007853FA" w:rsidP="00641D9C">
      <w:pPr>
        <w:spacing w:line="360" w:lineRule="auto"/>
        <w:jc w:val="both"/>
        <w:rPr>
          <w:rFonts w:ascii="Times New Roman" w:eastAsia="Georgia" w:hAnsi="Times New Roman" w:cs="Times New Roman"/>
          <w:color w:val="222222"/>
          <w:sz w:val="32"/>
          <w:szCs w:val="32"/>
        </w:rPr>
      </w:pPr>
    </w:p>
    <w:p w14:paraId="5137362A" w14:textId="58A54350" w:rsidR="0072439B" w:rsidRPr="00641D9C" w:rsidRDefault="00335019" w:rsidP="00641D9C">
      <w:pPr>
        <w:spacing w:line="360" w:lineRule="auto"/>
        <w:jc w:val="both"/>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lastRenderedPageBreak/>
        <w:t>4. Supply Chain Overview</w:t>
      </w:r>
    </w:p>
    <w:p w14:paraId="57143DA3" w14:textId="77777777" w:rsidR="00F36A39" w:rsidRPr="00641D9C" w:rsidRDefault="00F36A39" w:rsidP="00641D9C">
      <w:pPr>
        <w:spacing w:line="360" w:lineRule="auto"/>
        <w:jc w:val="both"/>
        <w:rPr>
          <w:rFonts w:ascii="Times New Roman" w:eastAsia="Times New Roman" w:hAnsi="Times New Roman" w:cs="Times New Roman"/>
          <w:b/>
          <w:sz w:val="32"/>
          <w:szCs w:val="32"/>
        </w:rPr>
      </w:pPr>
    </w:p>
    <w:p w14:paraId="4E25BEE6" w14:textId="77777777" w:rsidR="0072439B" w:rsidRPr="00641D9C" w:rsidRDefault="0072439B" w:rsidP="00641D9C">
      <w:pPr>
        <w:spacing w:line="360" w:lineRule="auto"/>
        <w:ind w:left="-720" w:right="-720"/>
        <w:jc w:val="both"/>
        <w:rPr>
          <w:rFonts w:ascii="Times New Roman" w:hAnsi="Times New Roman" w:cs="Times New Roman"/>
          <w:sz w:val="32"/>
          <w:szCs w:val="32"/>
        </w:rPr>
      </w:pPr>
    </w:p>
    <w:p w14:paraId="19196F00" w14:textId="37CF3E97" w:rsidR="0072439B" w:rsidRPr="00641D9C" w:rsidRDefault="0045343F" w:rsidP="00641D9C">
      <w:pPr>
        <w:spacing w:line="360" w:lineRule="auto"/>
        <w:ind w:right="2"/>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Supply Chain Management (SCM), is the process of managing the flow of services and goods, including every process which transforms raw materials into a final product and makes it available to the customers</w:t>
      </w:r>
      <w:r w:rsidRPr="00641D9C">
        <w:rPr>
          <w:rFonts w:ascii="Times New Roman" w:eastAsia="Times New Roman" w:hAnsi="Times New Roman" w:cs="Times New Roman"/>
          <w:sz w:val="28"/>
          <w:szCs w:val="28"/>
        </w:rPr>
        <w:t>.</w:t>
      </w:r>
      <w:r w:rsidR="00335019" w:rsidRPr="00641D9C">
        <w:rPr>
          <w:rFonts w:ascii="Times New Roman" w:eastAsia="Times New Roman" w:hAnsi="Times New Roman" w:cs="Times New Roman"/>
          <w:sz w:val="28"/>
          <w:szCs w:val="28"/>
        </w:rPr>
        <w:t xml:space="preserve"> Traditionally, SCM seeks to satisfy consumer's demands for a service or product with the slightest amount of inventory required for the retailer and producer. Many supply chain models were proposed and designed during the 80s when the term SCM was introduced, striving to satisfy the needs of numerous manufacturing networks. Some of the requirements include the minimization of costs from inventories and transactions, elimination of bottlenecks along the supply chain due to delays in supply delivery and payments, the creation of chains resilient to fluctuations due to the shortage of primary material and poor economic condition, the traceability of a commodities origins in a trustful and secure way, employing of local labors and producers, minimizing the transportation needs and distribution of high-grade quality products for the end consumer.</w:t>
      </w:r>
    </w:p>
    <w:p w14:paraId="24A1014C" w14:textId="4FBB7D4D" w:rsidR="0045343F" w:rsidRPr="00641D9C" w:rsidRDefault="0045343F" w:rsidP="00641D9C">
      <w:pPr>
        <w:spacing w:line="360" w:lineRule="auto"/>
        <w:ind w:right="2"/>
        <w:jc w:val="both"/>
        <w:rPr>
          <w:rFonts w:ascii="Times New Roman" w:eastAsia="Times New Roman" w:hAnsi="Times New Roman" w:cs="Times New Roman"/>
          <w:sz w:val="28"/>
          <w:szCs w:val="28"/>
        </w:rPr>
      </w:pPr>
    </w:p>
    <w:p w14:paraId="23368247" w14:textId="1C08AB92" w:rsidR="0045343F" w:rsidRPr="00641D9C" w:rsidRDefault="0045343F" w:rsidP="00641D9C">
      <w:pPr>
        <w:spacing w:line="360" w:lineRule="auto"/>
        <w:ind w:right="2"/>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The supply chain mainly involves the production, shipment, and distribution of a product. By managing the whole process companies can cut costs and work on delivering the product faster to their customers. This is usually done by maintaining an inventory, production, sales, distribution, and inventories of vendors. The supply chain is divided into five parts based on the processes that are involved:</w:t>
      </w:r>
    </w:p>
    <w:p w14:paraId="13AACBF2" w14:textId="1A5EB678" w:rsidR="00164430" w:rsidRPr="00641D9C" w:rsidRDefault="00164430" w:rsidP="00641D9C">
      <w:pPr>
        <w:spacing w:line="360" w:lineRule="auto"/>
        <w:ind w:right="2"/>
        <w:jc w:val="both"/>
        <w:rPr>
          <w:rFonts w:ascii="Times New Roman" w:eastAsia="Times New Roman" w:hAnsi="Times New Roman" w:cs="Times New Roman"/>
          <w:sz w:val="28"/>
          <w:szCs w:val="28"/>
        </w:rPr>
      </w:pPr>
    </w:p>
    <w:p w14:paraId="3E8ACBDF" w14:textId="77777777" w:rsidR="00164430" w:rsidRPr="00641D9C" w:rsidRDefault="00164430" w:rsidP="00641D9C">
      <w:pPr>
        <w:spacing w:line="360" w:lineRule="auto"/>
        <w:ind w:right="2"/>
        <w:jc w:val="both"/>
        <w:rPr>
          <w:rFonts w:ascii="Times New Roman" w:eastAsia="Times New Roman" w:hAnsi="Times New Roman" w:cs="Times New Roman"/>
          <w:sz w:val="28"/>
          <w:szCs w:val="28"/>
        </w:rPr>
      </w:pPr>
    </w:p>
    <w:p w14:paraId="7D30B4A2" w14:textId="77777777" w:rsidR="0045343F" w:rsidRPr="00641D9C" w:rsidRDefault="0045343F" w:rsidP="003664F8">
      <w:pPr>
        <w:pStyle w:val="ListParagraph"/>
        <w:numPr>
          <w:ilvl w:val="0"/>
          <w:numId w:val="17"/>
        </w:numPr>
        <w:spacing w:line="360" w:lineRule="auto"/>
        <w:ind w:right="2"/>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Planning:  The process of accurately strategizing each step of the product from raw material to the final consumer.</w:t>
      </w:r>
    </w:p>
    <w:p w14:paraId="79AFE1F3" w14:textId="183EBAAB" w:rsidR="0045343F" w:rsidRDefault="0045343F" w:rsidP="003664F8">
      <w:pPr>
        <w:pStyle w:val="ListParagraph"/>
        <w:numPr>
          <w:ilvl w:val="0"/>
          <w:numId w:val="17"/>
        </w:numPr>
        <w:spacing w:line="360" w:lineRule="auto"/>
        <w:ind w:right="2"/>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lastRenderedPageBreak/>
        <w:t>S</w:t>
      </w:r>
      <w:r w:rsidRPr="00641D9C">
        <w:rPr>
          <w:rFonts w:ascii="Times New Roman" w:eastAsia="Times New Roman" w:hAnsi="Times New Roman" w:cs="Times New Roman"/>
          <w:sz w:val="28"/>
          <w:szCs w:val="28"/>
        </w:rPr>
        <w:t>ourcing</w:t>
      </w:r>
      <w:r w:rsidRPr="00641D9C">
        <w:rPr>
          <w:rFonts w:ascii="Times New Roman" w:eastAsia="Times New Roman" w:hAnsi="Times New Roman" w:cs="Times New Roman"/>
          <w:sz w:val="28"/>
          <w:szCs w:val="28"/>
        </w:rPr>
        <w:t xml:space="preserve"> </w:t>
      </w:r>
      <w:r w:rsidRPr="00641D9C">
        <w:rPr>
          <w:rFonts w:ascii="Times New Roman" w:eastAsia="Times New Roman" w:hAnsi="Times New Roman" w:cs="Times New Roman"/>
          <w:sz w:val="28"/>
          <w:szCs w:val="28"/>
        </w:rPr>
        <w:t xml:space="preserve">(of raw materials):  The process of selecting the raw material that is required to make the product and talking to the suppliers. </w:t>
      </w:r>
    </w:p>
    <w:p w14:paraId="398C0225" w14:textId="77777777" w:rsidR="00641D9C" w:rsidRPr="00641D9C" w:rsidRDefault="00641D9C" w:rsidP="00641D9C">
      <w:pPr>
        <w:pStyle w:val="ListParagraph"/>
        <w:spacing w:line="360" w:lineRule="auto"/>
        <w:ind w:right="2"/>
        <w:jc w:val="both"/>
        <w:rPr>
          <w:rFonts w:ascii="Times New Roman" w:eastAsia="Times New Roman" w:hAnsi="Times New Roman" w:cs="Times New Roman"/>
          <w:sz w:val="28"/>
          <w:szCs w:val="28"/>
        </w:rPr>
      </w:pPr>
    </w:p>
    <w:p w14:paraId="0984C999" w14:textId="423155A8" w:rsidR="0045343F" w:rsidRPr="00641D9C" w:rsidRDefault="0045343F" w:rsidP="003664F8">
      <w:pPr>
        <w:pStyle w:val="ListParagraph"/>
        <w:numPr>
          <w:ilvl w:val="0"/>
          <w:numId w:val="17"/>
        </w:numPr>
        <w:spacing w:line="360" w:lineRule="auto"/>
        <w:ind w:right="2"/>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Manufacturing: The processes of creating the product from raw material to finished goods which can be shipped.</w:t>
      </w:r>
    </w:p>
    <w:p w14:paraId="36205F59" w14:textId="77777777" w:rsidR="00641D9C" w:rsidRDefault="00641D9C" w:rsidP="00641D9C">
      <w:pPr>
        <w:pStyle w:val="ListParagraph"/>
        <w:spacing w:line="360" w:lineRule="auto"/>
        <w:ind w:right="2"/>
        <w:jc w:val="both"/>
        <w:rPr>
          <w:rFonts w:ascii="Times New Roman" w:eastAsia="Times New Roman" w:hAnsi="Times New Roman" w:cs="Times New Roman"/>
          <w:sz w:val="28"/>
          <w:szCs w:val="28"/>
        </w:rPr>
      </w:pPr>
    </w:p>
    <w:p w14:paraId="46369965" w14:textId="4B3B1EFB" w:rsidR="0045343F" w:rsidRPr="00641D9C" w:rsidRDefault="0045343F" w:rsidP="003664F8">
      <w:pPr>
        <w:pStyle w:val="ListParagraph"/>
        <w:numPr>
          <w:ilvl w:val="0"/>
          <w:numId w:val="17"/>
        </w:numPr>
        <w:spacing w:line="360" w:lineRule="auto"/>
        <w:ind w:right="2"/>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L</w:t>
      </w:r>
      <w:r w:rsidRPr="00641D9C">
        <w:rPr>
          <w:rFonts w:ascii="Times New Roman" w:eastAsia="Times New Roman" w:hAnsi="Times New Roman" w:cs="Times New Roman"/>
          <w:sz w:val="28"/>
          <w:szCs w:val="28"/>
        </w:rPr>
        <w:t>ogistics and delivery: The process of setting up the delivery process and sending out the product to its destination.</w:t>
      </w:r>
    </w:p>
    <w:p w14:paraId="19EBD733" w14:textId="77777777" w:rsidR="00641D9C" w:rsidRDefault="00641D9C" w:rsidP="00641D9C">
      <w:pPr>
        <w:pStyle w:val="ListParagraph"/>
        <w:spacing w:line="360" w:lineRule="auto"/>
        <w:ind w:right="2"/>
        <w:jc w:val="both"/>
        <w:rPr>
          <w:rFonts w:ascii="Times New Roman" w:eastAsia="Times New Roman" w:hAnsi="Times New Roman" w:cs="Times New Roman"/>
          <w:sz w:val="28"/>
          <w:szCs w:val="28"/>
        </w:rPr>
      </w:pPr>
    </w:p>
    <w:p w14:paraId="66C2D1C1" w14:textId="12F69CD8" w:rsidR="0045343F" w:rsidRPr="00641D9C" w:rsidRDefault="0045343F" w:rsidP="003664F8">
      <w:pPr>
        <w:pStyle w:val="ListParagraph"/>
        <w:numPr>
          <w:ilvl w:val="0"/>
          <w:numId w:val="17"/>
        </w:numPr>
        <w:spacing w:line="360" w:lineRule="auto"/>
        <w:ind w:right="2"/>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R</w:t>
      </w:r>
      <w:r w:rsidRPr="00641D9C">
        <w:rPr>
          <w:rFonts w:ascii="Times New Roman" w:eastAsia="Times New Roman" w:hAnsi="Times New Roman" w:cs="Times New Roman"/>
          <w:sz w:val="28"/>
          <w:szCs w:val="28"/>
        </w:rPr>
        <w:t>eturn system (in case of defects in the products): If there are defects in the product, the company replaces the product with the same kind of another item.</w:t>
      </w:r>
    </w:p>
    <w:p w14:paraId="7FC4069F" w14:textId="6342872F" w:rsidR="0072439B" w:rsidRPr="00641D9C" w:rsidRDefault="0072439B" w:rsidP="00641D9C">
      <w:pPr>
        <w:pStyle w:val="Heading1"/>
        <w:spacing w:line="360" w:lineRule="auto"/>
        <w:jc w:val="both"/>
        <w:rPr>
          <w:rFonts w:ascii="Times New Roman" w:eastAsia="Times New Roman" w:hAnsi="Times New Roman" w:cs="Times New Roman"/>
          <w:b/>
          <w:sz w:val="36"/>
          <w:szCs w:val="36"/>
        </w:rPr>
      </w:pPr>
      <w:bookmarkStart w:id="1" w:name="_j4e2q2lx0vir" w:colFirst="0" w:colLast="0"/>
      <w:bookmarkEnd w:id="1"/>
    </w:p>
    <w:p w14:paraId="0A490725" w14:textId="77777777" w:rsidR="007853FA" w:rsidRPr="00641D9C" w:rsidRDefault="007853FA" w:rsidP="00641D9C">
      <w:pPr>
        <w:spacing w:line="360" w:lineRule="auto"/>
        <w:jc w:val="both"/>
        <w:rPr>
          <w:rFonts w:ascii="Times New Roman" w:hAnsi="Times New Roman" w:cs="Times New Roman"/>
          <w:sz w:val="24"/>
          <w:szCs w:val="24"/>
        </w:rPr>
      </w:pPr>
    </w:p>
    <w:p w14:paraId="1E3F07BC" w14:textId="77777777" w:rsidR="0072439B" w:rsidRPr="00641D9C" w:rsidRDefault="00335019" w:rsidP="00641D9C">
      <w:pPr>
        <w:spacing w:line="360" w:lineRule="auto"/>
        <w:jc w:val="both"/>
        <w:rPr>
          <w:rFonts w:ascii="Times New Roman" w:eastAsia="Times New Roman" w:hAnsi="Times New Roman" w:cs="Times New Roman"/>
          <w:b/>
          <w:sz w:val="32"/>
          <w:szCs w:val="32"/>
          <w:highlight w:val="white"/>
        </w:rPr>
      </w:pPr>
      <w:bookmarkStart w:id="2" w:name="_kmo74zq3lmuj" w:colFirst="0" w:colLast="0"/>
      <w:bookmarkEnd w:id="2"/>
      <w:r w:rsidRPr="00641D9C">
        <w:rPr>
          <w:rFonts w:ascii="Times New Roman" w:eastAsia="Times New Roman" w:hAnsi="Times New Roman" w:cs="Times New Roman"/>
          <w:b/>
          <w:sz w:val="32"/>
          <w:szCs w:val="32"/>
          <w:highlight w:val="white"/>
        </w:rPr>
        <w:t>4.1 Importance of security in Supply Chain</w:t>
      </w:r>
    </w:p>
    <w:p w14:paraId="73188871" w14:textId="77777777" w:rsidR="0072439B" w:rsidRPr="00641D9C" w:rsidRDefault="0072439B" w:rsidP="00641D9C">
      <w:pPr>
        <w:widowControl w:val="0"/>
        <w:spacing w:before="106" w:line="360" w:lineRule="auto"/>
        <w:ind w:right="39"/>
        <w:jc w:val="both"/>
        <w:rPr>
          <w:rFonts w:ascii="Times New Roman" w:hAnsi="Times New Roman" w:cs="Times New Roman"/>
          <w:sz w:val="24"/>
          <w:szCs w:val="24"/>
        </w:rPr>
      </w:pPr>
    </w:p>
    <w:p w14:paraId="24170892" w14:textId="1B32EAF2" w:rsidR="007779FB" w:rsidRPr="00641D9C" w:rsidRDefault="007779FB" w:rsidP="00641D9C">
      <w:pPr>
        <w:widowControl w:val="0"/>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Poor management of supply chain and lack of security are the major concerns related to supply chain as it can lead to losses and harm to business running around the world. If not implemented wisely, there will be delays in services reaching to customers, wasted labor, and significant increase cost of providing services while maintaining data privacy. The aim should be establishing a supply chain that reduces cost, risk, and helps the business to stay ahead in a competitive market while making sure that customer’s data is safe, there are no third-party risk or malicious activities, or cyber-attacks taking place in the supply chain.</w:t>
      </w:r>
    </w:p>
    <w:p w14:paraId="69A82E79" w14:textId="77777777" w:rsidR="007779FB" w:rsidRPr="00641D9C" w:rsidRDefault="007779FB" w:rsidP="00641D9C">
      <w:pPr>
        <w:widowControl w:val="0"/>
        <w:spacing w:before="106" w:line="360" w:lineRule="auto"/>
        <w:ind w:right="39"/>
        <w:jc w:val="both"/>
        <w:rPr>
          <w:rFonts w:ascii="Times New Roman" w:eastAsia="Times New Roman" w:hAnsi="Times New Roman" w:cs="Times New Roman"/>
          <w:sz w:val="28"/>
          <w:szCs w:val="28"/>
        </w:rPr>
      </w:pPr>
    </w:p>
    <w:p w14:paraId="577A5D30" w14:textId="5FBE56DB" w:rsidR="0072439B" w:rsidRPr="00641D9C" w:rsidRDefault="00B60D6D" w:rsidP="00641D9C">
      <w:pPr>
        <w:widowControl w:val="0"/>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Using blockchain technology in integration with the supply chain is assumed to be the end </w:t>
      </w:r>
      <w:r w:rsidRPr="00641D9C">
        <w:rPr>
          <w:rFonts w:ascii="Times New Roman" w:eastAsia="Times New Roman" w:hAnsi="Times New Roman" w:cs="Times New Roman"/>
          <w:sz w:val="28"/>
          <w:szCs w:val="28"/>
        </w:rPr>
        <w:lastRenderedPageBreak/>
        <w:t xml:space="preserve">of all solution that requires transparency and visibility. Blockchain technology has the potential to fix the problem of complexity that lies within today's supply chain network. </w:t>
      </w:r>
      <w:r w:rsidR="00335019" w:rsidRPr="00641D9C">
        <w:rPr>
          <w:rFonts w:ascii="Times New Roman" w:eastAsia="Times New Roman" w:hAnsi="Times New Roman" w:cs="Times New Roman"/>
          <w:sz w:val="28"/>
          <w:szCs w:val="28"/>
        </w:rPr>
        <w:t>There have been many events in the supply chain where we saw the products were prone to fraud, malicious activity or not being able to trace them, making the deliveries late or no delivery at all</w:t>
      </w:r>
      <w:r w:rsidR="00936E89" w:rsidRPr="00641D9C">
        <w:rPr>
          <w:rFonts w:ascii="Times New Roman" w:eastAsia="Times New Roman" w:hAnsi="Times New Roman" w:cs="Times New Roman"/>
          <w:sz w:val="28"/>
          <w:szCs w:val="28"/>
        </w:rPr>
        <w:t xml:space="preserve">. Resilinc is providing the solution to the supply chain in terms of mapping, monitoring, and resiliency solution, it is one of the worlds leading solutions providers. Resilinc provided data in 2020, which says more than 6,192 alerts were sent out related to the potential supply chain disruptions to their customers including today’s biggest multinational organizations which is a 67% increase since 2019. </w:t>
      </w:r>
      <w:r w:rsidR="00335019" w:rsidRPr="00641D9C">
        <w:rPr>
          <w:rFonts w:ascii="Times New Roman" w:eastAsia="Times New Roman" w:hAnsi="Times New Roman" w:cs="Times New Roman"/>
          <w:sz w:val="28"/>
          <w:szCs w:val="28"/>
        </w:rPr>
        <w:t xml:space="preserve">Some of </w:t>
      </w:r>
      <w:r w:rsidR="002B22E2" w:rsidRPr="00641D9C">
        <w:rPr>
          <w:rFonts w:ascii="Times New Roman" w:eastAsia="Times New Roman" w:hAnsi="Times New Roman" w:cs="Times New Roman"/>
          <w:sz w:val="28"/>
          <w:szCs w:val="28"/>
        </w:rPr>
        <w:t>the supply</w:t>
      </w:r>
      <w:r w:rsidR="00335019" w:rsidRPr="00641D9C">
        <w:rPr>
          <w:rFonts w:ascii="Times New Roman" w:eastAsia="Times New Roman" w:hAnsi="Times New Roman" w:cs="Times New Roman"/>
          <w:sz w:val="28"/>
          <w:szCs w:val="28"/>
        </w:rPr>
        <w:t xml:space="preserve"> chain concerns are as follows:</w:t>
      </w:r>
    </w:p>
    <w:p w14:paraId="5A836E70" w14:textId="77777777" w:rsidR="00796ACF" w:rsidRPr="00641D9C" w:rsidRDefault="00796ACF" w:rsidP="00641D9C">
      <w:pPr>
        <w:widowControl w:val="0"/>
        <w:spacing w:before="106" w:line="360" w:lineRule="auto"/>
        <w:ind w:left="99" w:right="39"/>
        <w:jc w:val="both"/>
        <w:rPr>
          <w:rFonts w:ascii="Times New Roman" w:eastAsia="Times New Roman" w:hAnsi="Times New Roman" w:cs="Times New Roman"/>
          <w:sz w:val="28"/>
          <w:szCs w:val="28"/>
        </w:rPr>
      </w:pPr>
    </w:p>
    <w:p w14:paraId="67BA0B00" w14:textId="343E6A38" w:rsidR="00796ACF" w:rsidRPr="00796ACF" w:rsidRDefault="00796ACF" w:rsidP="003664F8">
      <w:pPr>
        <w:numPr>
          <w:ilvl w:val="0"/>
          <w:numId w:val="19"/>
        </w:numPr>
        <w:spacing w:line="360" w:lineRule="auto"/>
        <w:jc w:val="both"/>
        <w:rPr>
          <w:rFonts w:ascii="Times New Roman" w:eastAsia="Times New Roman" w:hAnsi="Times New Roman" w:cs="Times New Roman"/>
          <w:sz w:val="28"/>
          <w:szCs w:val="28"/>
        </w:rPr>
      </w:pPr>
      <w:r w:rsidRPr="00796ACF">
        <w:rPr>
          <w:rFonts w:ascii="Times New Roman" w:eastAsia="Times New Roman" w:hAnsi="Times New Roman" w:cs="Times New Roman"/>
          <w:b/>
          <w:bCs/>
          <w:color w:val="0E101A"/>
          <w:sz w:val="28"/>
          <w:szCs w:val="28"/>
          <w:lang w:val="en-IN"/>
        </w:rPr>
        <w:t>Data protection:</w:t>
      </w:r>
      <w:r w:rsidRPr="00796ACF">
        <w:rPr>
          <w:rFonts w:ascii="Times New Roman" w:eastAsia="Times New Roman" w:hAnsi="Times New Roman" w:cs="Times New Roman"/>
          <w:color w:val="0E101A"/>
          <w:sz w:val="28"/>
          <w:szCs w:val="28"/>
          <w:lang w:val="en-IN"/>
        </w:rPr>
        <w:t> </w:t>
      </w:r>
      <w:r w:rsidRPr="00796ACF">
        <w:rPr>
          <w:rFonts w:ascii="Times New Roman" w:eastAsia="Times New Roman" w:hAnsi="Times New Roman" w:cs="Times New Roman"/>
          <w:sz w:val="28"/>
          <w:szCs w:val="28"/>
        </w:rPr>
        <w:t xml:space="preserve">Data is the core component of any </w:t>
      </w:r>
      <w:r w:rsidRPr="00641D9C">
        <w:rPr>
          <w:rFonts w:ascii="Times New Roman" w:eastAsia="Times New Roman" w:hAnsi="Times New Roman" w:cs="Times New Roman"/>
          <w:sz w:val="28"/>
          <w:szCs w:val="28"/>
        </w:rPr>
        <w:t>business;</w:t>
      </w:r>
      <w:r w:rsidRPr="00796ACF">
        <w:rPr>
          <w:rFonts w:ascii="Times New Roman" w:eastAsia="Times New Roman" w:hAnsi="Times New Roman" w:cs="Times New Roman"/>
          <w:sz w:val="28"/>
          <w:szCs w:val="28"/>
        </w:rPr>
        <w:t xml:space="preserve"> hence it becomes of utmost importance to secure from tampering, companies use their data to carry out various kinds of transactions on a large scale.</w:t>
      </w:r>
    </w:p>
    <w:p w14:paraId="6744E068" w14:textId="03400CE1" w:rsidR="00796ACF" w:rsidRPr="00641D9C" w:rsidRDefault="00796ACF" w:rsidP="00641D9C">
      <w:pPr>
        <w:spacing w:line="360" w:lineRule="auto"/>
        <w:jc w:val="both"/>
        <w:rPr>
          <w:rFonts w:ascii="Times New Roman" w:eastAsia="Times New Roman" w:hAnsi="Times New Roman" w:cs="Times New Roman"/>
          <w:sz w:val="28"/>
          <w:szCs w:val="28"/>
        </w:rPr>
      </w:pPr>
    </w:p>
    <w:p w14:paraId="4B3AC929" w14:textId="77777777" w:rsidR="00796ACF" w:rsidRPr="00796ACF" w:rsidRDefault="00796ACF" w:rsidP="00641D9C">
      <w:pPr>
        <w:spacing w:line="360" w:lineRule="auto"/>
        <w:jc w:val="both"/>
        <w:rPr>
          <w:rFonts w:ascii="Times New Roman" w:eastAsia="Times New Roman" w:hAnsi="Times New Roman" w:cs="Times New Roman"/>
          <w:color w:val="0E101A"/>
          <w:sz w:val="28"/>
          <w:szCs w:val="28"/>
          <w:lang w:val="en-IN"/>
        </w:rPr>
      </w:pPr>
    </w:p>
    <w:p w14:paraId="5861D4B7" w14:textId="77777777" w:rsidR="00796ACF" w:rsidRPr="00796ACF" w:rsidRDefault="00796ACF" w:rsidP="003664F8">
      <w:pPr>
        <w:numPr>
          <w:ilvl w:val="0"/>
          <w:numId w:val="19"/>
        </w:numPr>
        <w:spacing w:line="360" w:lineRule="auto"/>
        <w:jc w:val="both"/>
        <w:rPr>
          <w:rFonts w:ascii="Times New Roman" w:eastAsia="Times New Roman" w:hAnsi="Times New Roman" w:cs="Times New Roman"/>
          <w:color w:val="0E101A"/>
          <w:sz w:val="28"/>
          <w:szCs w:val="28"/>
          <w:lang w:val="en-IN"/>
        </w:rPr>
      </w:pPr>
      <w:r w:rsidRPr="00796ACF">
        <w:rPr>
          <w:rFonts w:ascii="Times New Roman" w:eastAsia="Times New Roman" w:hAnsi="Times New Roman" w:cs="Times New Roman"/>
          <w:b/>
          <w:bCs/>
          <w:color w:val="0E101A"/>
          <w:sz w:val="28"/>
          <w:szCs w:val="28"/>
          <w:lang w:val="en-IN"/>
        </w:rPr>
        <w:t>Third-party risk</w:t>
      </w:r>
      <w:r w:rsidRPr="00796ACF">
        <w:rPr>
          <w:rFonts w:ascii="Times New Roman" w:eastAsia="Times New Roman" w:hAnsi="Times New Roman" w:cs="Times New Roman"/>
          <w:color w:val="0E101A"/>
          <w:sz w:val="28"/>
          <w:szCs w:val="28"/>
          <w:lang w:val="en-IN"/>
        </w:rPr>
        <w:t>: To meet the quality demand of the customer many organizations these days are dependent upon third party tires for catering to specific tasks in the supply chain, this dependency also give rise to various risking factors such as unrestricted access to some of the organization's data, granting access to processes without getting much involved with the third party, etc.</w:t>
      </w:r>
    </w:p>
    <w:p w14:paraId="3C2A4FA4" w14:textId="50328498" w:rsidR="00796ACF" w:rsidRPr="00641D9C" w:rsidRDefault="00796ACF" w:rsidP="00641D9C">
      <w:pPr>
        <w:spacing w:line="360" w:lineRule="auto"/>
        <w:jc w:val="both"/>
        <w:rPr>
          <w:rFonts w:ascii="Times New Roman" w:eastAsia="Times New Roman" w:hAnsi="Times New Roman" w:cs="Times New Roman"/>
          <w:color w:val="0E101A"/>
          <w:sz w:val="28"/>
          <w:szCs w:val="28"/>
          <w:lang w:val="en-IN"/>
        </w:rPr>
      </w:pPr>
    </w:p>
    <w:p w14:paraId="3D15AAA3" w14:textId="77777777" w:rsidR="00796ACF" w:rsidRPr="00796ACF" w:rsidRDefault="00796ACF" w:rsidP="00641D9C">
      <w:pPr>
        <w:spacing w:line="360" w:lineRule="auto"/>
        <w:jc w:val="both"/>
        <w:rPr>
          <w:rFonts w:ascii="Times New Roman" w:eastAsia="Times New Roman" w:hAnsi="Times New Roman" w:cs="Times New Roman"/>
          <w:color w:val="0E101A"/>
          <w:sz w:val="28"/>
          <w:szCs w:val="28"/>
          <w:lang w:val="en-IN"/>
        </w:rPr>
      </w:pPr>
    </w:p>
    <w:p w14:paraId="3E3E1447" w14:textId="77777777" w:rsidR="00796ACF" w:rsidRPr="00796ACF" w:rsidRDefault="00796ACF" w:rsidP="003664F8">
      <w:pPr>
        <w:numPr>
          <w:ilvl w:val="0"/>
          <w:numId w:val="19"/>
        </w:numPr>
        <w:spacing w:line="360" w:lineRule="auto"/>
        <w:jc w:val="both"/>
        <w:rPr>
          <w:rFonts w:ascii="Times New Roman" w:eastAsia="Times New Roman" w:hAnsi="Times New Roman" w:cs="Times New Roman"/>
          <w:color w:val="0E101A"/>
          <w:sz w:val="28"/>
          <w:szCs w:val="28"/>
          <w:lang w:val="en-IN"/>
        </w:rPr>
      </w:pPr>
      <w:r w:rsidRPr="00796ACF">
        <w:rPr>
          <w:rFonts w:ascii="Times New Roman" w:eastAsia="Times New Roman" w:hAnsi="Times New Roman" w:cs="Times New Roman"/>
          <w:b/>
          <w:bCs/>
          <w:color w:val="0E101A"/>
          <w:sz w:val="28"/>
          <w:szCs w:val="28"/>
          <w:lang w:val="en-IN"/>
        </w:rPr>
        <w:t>Data locality: </w:t>
      </w:r>
      <w:r w:rsidRPr="00796ACF">
        <w:rPr>
          <w:rFonts w:ascii="Times New Roman" w:eastAsia="Times New Roman" w:hAnsi="Times New Roman" w:cs="Times New Roman"/>
          <w:color w:val="0E101A"/>
          <w:sz w:val="28"/>
          <w:szCs w:val="28"/>
          <w:lang w:val="en-IN"/>
        </w:rPr>
        <w:t>  There are multiple levels inside a supply chain network along with each tier of the supply chain there exists some critical data and this data needs to be protected, categorized, and located no matter how and where it is. </w:t>
      </w:r>
    </w:p>
    <w:p w14:paraId="6E9CCF7E" w14:textId="77777777" w:rsidR="00796ACF" w:rsidRPr="00796ACF" w:rsidRDefault="00796ACF" w:rsidP="00796ACF">
      <w:pPr>
        <w:spacing w:line="360" w:lineRule="auto"/>
        <w:rPr>
          <w:rFonts w:ascii="Times New Roman" w:eastAsia="Times New Roman" w:hAnsi="Times New Roman" w:cs="Times New Roman"/>
          <w:color w:val="0E101A"/>
          <w:sz w:val="28"/>
          <w:szCs w:val="28"/>
          <w:lang w:val="en-IN"/>
        </w:rPr>
      </w:pPr>
    </w:p>
    <w:p w14:paraId="10D0FD9A" w14:textId="77777777" w:rsidR="00796ACF" w:rsidRPr="00796ACF" w:rsidRDefault="00796ACF" w:rsidP="00796ACF">
      <w:pPr>
        <w:spacing w:line="360" w:lineRule="auto"/>
        <w:rPr>
          <w:rFonts w:ascii="Times New Roman" w:eastAsia="Times New Roman" w:hAnsi="Times New Roman" w:cs="Times New Roman"/>
          <w:color w:val="0E101A"/>
          <w:sz w:val="28"/>
          <w:szCs w:val="28"/>
          <w:lang w:val="en-IN"/>
        </w:rPr>
      </w:pPr>
    </w:p>
    <w:p w14:paraId="1DA325E4" w14:textId="77777777" w:rsidR="00796ACF" w:rsidRPr="00641D9C" w:rsidRDefault="00796ACF" w:rsidP="003664F8">
      <w:pPr>
        <w:numPr>
          <w:ilvl w:val="0"/>
          <w:numId w:val="19"/>
        </w:numPr>
        <w:spacing w:line="360" w:lineRule="auto"/>
        <w:jc w:val="both"/>
        <w:rPr>
          <w:rFonts w:ascii="Times New Roman" w:eastAsia="Times New Roman" w:hAnsi="Times New Roman" w:cs="Times New Roman"/>
          <w:color w:val="0E101A"/>
          <w:sz w:val="28"/>
          <w:szCs w:val="28"/>
          <w:lang w:val="en-IN"/>
        </w:rPr>
      </w:pPr>
      <w:r w:rsidRPr="00796ACF">
        <w:rPr>
          <w:rFonts w:ascii="Times New Roman" w:eastAsia="Times New Roman" w:hAnsi="Times New Roman" w:cs="Times New Roman"/>
          <w:b/>
          <w:bCs/>
          <w:color w:val="0E101A"/>
          <w:sz w:val="28"/>
          <w:szCs w:val="28"/>
          <w:lang w:val="en-IN"/>
        </w:rPr>
        <w:t>Fraud prevention:</w:t>
      </w:r>
      <w:r w:rsidRPr="00796ACF">
        <w:rPr>
          <w:rFonts w:ascii="Times New Roman" w:eastAsia="Times New Roman" w:hAnsi="Times New Roman" w:cs="Times New Roman"/>
          <w:color w:val="0E101A"/>
          <w:sz w:val="28"/>
          <w:szCs w:val="28"/>
          <w:lang w:val="en-IN"/>
        </w:rPr>
        <w:t> Inside a supply chain network the format of data keeps on changing we can find it in paper format, digital format, or any other. Whenever this data is exchanged usually from one format to another, it gets exposed to several vulnerabilities, tampering hence leading to data integrity distributions. </w:t>
      </w:r>
    </w:p>
    <w:p w14:paraId="42E97018" w14:textId="4359F41C" w:rsidR="00796ACF" w:rsidRPr="00641D9C" w:rsidRDefault="00796ACF" w:rsidP="00641D9C">
      <w:pPr>
        <w:spacing w:line="360" w:lineRule="auto"/>
        <w:ind w:left="720"/>
        <w:jc w:val="both"/>
        <w:rPr>
          <w:rFonts w:ascii="Times New Roman" w:eastAsia="Times New Roman" w:hAnsi="Times New Roman" w:cs="Times New Roman"/>
          <w:color w:val="0E101A"/>
          <w:sz w:val="28"/>
          <w:szCs w:val="28"/>
          <w:lang w:val="en-IN"/>
        </w:rPr>
      </w:pPr>
    </w:p>
    <w:p w14:paraId="6CF6B960" w14:textId="77777777" w:rsidR="00796ACF" w:rsidRPr="00641D9C" w:rsidRDefault="00796ACF" w:rsidP="00641D9C">
      <w:pPr>
        <w:spacing w:line="360" w:lineRule="auto"/>
        <w:ind w:left="720"/>
        <w:jc w:val="both"/>
        <w:rPr>
          <w:rFonts w:ascii="Times New Roman" w:eastAsia="Times New Roman" w:hAnsi="Times New Roman" w:cs="Times New Roman"/>
          <w:color w:val="0E101A"/>
          <w:sz w:val="28"/>
          <w:szCs w:val="28"/>
          <w:lang w:val="en-IN"/>
        </w:rPr>
      </w:pPr>
    </w:p>
    <w:p w14:paraId="75FCD9DF" w14:textId="16F15227" w:rsidR="00796ACF" w:rsidRPr="00796ACF" w:rsidRDefault="00796ACF" w:rsidP="003664F8">
      <w:pPr>
        <w:numPr>
          <w:ilvl w:val="0"/>
          <w:numId w:val="19"/>
        </w:numPr>
        <w:spacing w:line="360" w:lineRule="auto"/>
        <w:jc w:val="both"/>
        <w:rPr>
          <w:rFonts w:ascii="Times New Roman" w:eastAsia="Times New Roman" w:hAnsi="Times New Roman" w:cs="Times New Roman"/>
          <w:color w:val="0E101A"/>
          <w:sz w:val="28"/>
          <w:szCs w:val="28"/>
          <w:lang w:val="en-IN"/>
        </w:rPr>
      </w:pPr>
      <w:r w:rsidRPr="00796ACF">
        <w:rPr>
          <w:rFonts w:ascii="Times New Roman" w:eastAsia="Times New Roman" w:hAnsi="Times New Roman" w:cs="Times New Roman"/>
          <w:b/>
          <w:bCs/>
          <w:color w:val="0E101A"/>
          <w:sz w:val="28"/>
          <w:szCs w:val="28"/>
          <w:lang w:val="en-IN"/>
        </w:rPr>
        <w:t>Data visibility and governance:</w:t>
      </w:r>
      <w:r w:rsidRPr="00796ACF">
        <w:rPr>
          <w:rFonts w:ascii="Times New Roman" w:eastAsia="Times New Roman" w:hAnsi="Times New Roman" w:cs="Times New Roman"/>
          <w:color w:val="0E101A"/>
          <w:sz w:val="28"/>
          <w:szCs w:val="28"/>
          <w:lang w:val="en-IN"/>
        </w:rPr>
        <w:t> Multiple organizations and businesses exchange the data for the sake of businesses that also allow them to transfer, view, inspect and collaborate with each other. An organization in participation demands control over the data and it has the ability to decide with whom to share, and what each permission party can view.</w:t>
      </w:r>
    </w:p>
    <w:p w14:paraId="5D12E7B4" w14:textId="2B02B4C4" w:rsidR="007853FA" w:rsidRPr="00641D9C" w:rsidRDefault="007853FA" w:rsidP="00641D9C">
      <w:pPr>
        <w:spacing w:line="360" w:lineRule="auto"/>
        <w:jc w:val="both"/>
        <w:rPr>
          <w:rFonts w:ascii="Times New Roman" w:eastAsia="Times New Roman" w:hAnsi="Times New Roman" w:cs="Times New Roman"/>
          <w:b/>
          <w:sz w:val="32"/>
          <w:szCs w:val="32"/>
        </w:rPr>
      </w:pPr>
    </w:p>
    <w:p w14:paraId="179345FB" w14:textId="1A6DACBC" w:rsidR="007853FA" w:rsidRPr="00641D9C" w:rsidRDefault="007853FA" w:rsidP="00641D9C">
      <w:pPr>
        <w:spacing w:line="360" w:lineRule="auto"/>
        <w:ind w:left="360"/>
        <w:jc w:val="both"/>
        <w:rPr>
          <w:rFonts w:ascii="Times New Roman" w:eastAsia="Times New Roman" w:hAnsi="Times New Roman" w:cs="Times New Roman"/>
          <w:b/>
          <w:sz w:val="32"/>
          <w:szCs w:val="32"/>
        </w:rPr>
      </w:pPr>
    </w:p>
    <w:p w14:paraId="36E0ED30" w14:textId="19F2EDA3" w:rsidR="0072439B" w:rsidRPr="00641D9C" w:rsidRDefault="00335019" w:rsidP="00641D9C">
      <w:pPr>
        <w:spacing w:line="360" w:lineRule="auto"/>
        <w:jc w:val="both"/>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t>4.2 Blockchain in supply chain operations</w:t>
      </w:r>
    </w:p>
    <w:p w14:paraId="6DF80F4B" w14:textId="77777777" w:rsidR="0072439B" w:rsidRPr="00641D9C" w:rsidRDefault="0072439B" w:rsidP="00641D9C">
      <w:pPr>
        <w:widowControl w:val="0"/>
        <w:spacing w:before="106" w:line="360" w:lineRule="auto"/>
        <w:ind w:left="99" w:right="39"/>
        <w:jc w:val="both"/>
        <w:rPr>
          <w:rFonts w:ascii="Times New Roman" w:eastAsia="Times New Roman" w:hAnsi="Times New Roman" w:cs="Times New Roman"/>
          <w:sz w:val="32"/>
          <w:szCs w:val="32"/>
        </w:rPr>
      </w:pPr>
    </w:p>
    <w:p w14:paraId="606FADAD" w14:textId="4CFB36E1" w:rsidR="0072439B" w:rsidRPr="00641D9C" w:rsidRDefault="00335019" w:rsidP="00641D9C">
      <w:pPr>
        <w:widowControl w:val="0"/>
        <w:spacing w:before="106" w:line="360" w:lineRule="auto"/>
        <w:ind w:left="99"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Blockchain creates an immutable, </w:t>
      </w:r>
      <w:r w:rsidR="002B22E2" w:rsidRPr="00641D9C">
        <w:rPr>
          <w:rFonts w:ascii="Times New Roman" w:eastAsia="Times New Roman" w:hAnsi="Times New Roman" w:cs="Times New Roman"/>
          <w:sz w:val="28"/>
          <w:szCs w:val="28"/>
        </w:rPr>
        <w:t>auditable</w:t>
      </w:r>
      <w:r w:rsidR="001C1812" w:rsidRPr="00641D9C">
        <w:rPr>
          <w:rFonts w:ascii="Times New Roman" w:eastAsia="Times New Roman" w:hAnsi="Times New Roman" w:cs="Times New Roman"/>
          <w:sz w:val="28"/>
          <w:szCs w:val="28"/>
        </w:rPr>
        <w:t>, transaction history that can be found to verify the identity.</w:t>
      </w:r>
      <w:r w:rsidRPr="00641D9C">
        <w:rPr>
          <w:rFonts w:ascii="Times New Roman" w:eastAsia="Times New Roman" w:hAnsi="Times New Roman" w:cs="Times New Roman"/>
          <w:sz w:val="28"/>
          <w:szCs w:val="28"/>
        </w:rPr>
        <w:t xml:space="preserve"> It becomes more appealing because of its wide variety of applications and fundamental properties which are described below</w:t>
      </w:r>
      <w:r w:rsidR="001E495B" w:rsidRPr="00641D9C">
        <w:rPr>
          <w:rFonts w:ascii="Times New Roman" w:eastAsia="Times New Roman" w:hAnsi="Times New Roman" w:cs="Times New Roman"/>
          <w:sz w:val="28"/>
          <w:szCs w:val="28"/>
        </w:rPr>
        <w:t>.</w:t>
      </w:r>
      <w:r w:rsidR="001D4DE1" w:rsidRPr="00641D9C">
        <w:rPr>
          <w:rFonts w:ascii="Times New Roman" w:hAnsi="Times New Roman" w:cs="Times New Roman"/>
          <w:sz w:val="24"/>
          <w:szCs w:val="24"/>
        </w:rPr>
        <w:t xml:space="preserve"> </w:t>
      </w:r>
      <w:r w:rsidR="001D4DE1" w:rsidRPr="00641D9C">
        <w:rPr>
          <w:rFonts w:ascii="Times New Roman" w:eastAsia="Times New Roman" w:hAnsi="Times New Roman" w:cs="Times New Roman"/>
          <w:sz w:val="28"/>
          <w:szCs w:val="28"/>
        </w:rPr>
        <w:t xml:space="preserve">Blockchain provides data transparency across the networks which potentially decreases the transfer of data errors which also means that less time will be spent validating the data. Blockchain helps in cost-cutting by providing a trusted system for traceability and keeping track of records hence increasing the efficiency of the complete supply chain process. It also helps in maintaining the history of transactions and records of the products sold out in chronological order. There is no interference from the third parties that are involved in the transaction as it takes place directly in the blockchain-enabled supply chain. The traditional supply chain comes with so many human </w:t>
      </w:r>
      <w:r w:rsidR="001D4DE1" w:rsidRPr="00641D9C">
        <w:rPr>
          <w:rFonts w:ascii="Times New Roman" w:eastAsia="Times New Roman" w:hAnsi="Times New Roman" w:cs="Times New Roman"/>
          <w:sz w:val="28"/>
          <w:szCs w:val="28"/>
        </w:rPr>
        <w:lastRenderedPageBreak/>
        <w:t>errors, involvement of third parties, and data tempering which can be completely eradicated with the introduction of blockchain in the supply chain.</w:t>
      </w:r>
    </w:p>
    <w:p w14:paraId="5C75400F" w14:textId="77777777" w:rsidR="00F87AF7" w:rsidRPr="00641D9C" w:rsidRDefault="00F87AF7" w:rsidP="00641D9C">
      <w:pPr>
        <w:widowControl w:val="0"/>
        <w:spacing w:before="106" w:line="360" w:lineRule="auto"/>
        <w:ind w:left="99" w:right="39"/>
        <w:jc w:val="both"/>
        <w:rPr>
          <w:rFonts w:ascii="Times New Roman" w:eastAsia="Times New Roman" w:hAnsi="Times New Roman" w:cs="Times New Roman"/>
          <w:sz w:val="28"/>
          <w:szCs w:val="28"/>
        </w:rPr>
      </w:pPr>
    </w:p>
    <w:p w14:paraId="6F2DA1C5" w14:textId="77777777" w:rsidR="00F87AF7" w:rsidRPr="00641D9C" w:rsidRDefault="00F87AF7" w:rsidP="003664F8">
      <w:pPr>
        <w:widowControl w:val="0"/>
        <w:numPr>
          <w:ilvl w:val="0"/>
          <w:numId w:val="3"/>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Parties agree upon the occurrence of transaction.</w:t>
      </w:r>
    </w:p>
    <w:p w14:paraId="44A3F030" w14:textId="77777777" w:rsidR="00F87AF7" w:rsidRPr="00641D9C" w:rsidRDefault="00F87AF7" w:rsidP="003664F8">
      <w:pPr>
        <w:widowControl w:val="0"/>
        <w:numPr>
          <w:ilvl w:val="0"/>
          <w:numId w:val="3"/>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Parties agree on the individual identities of those who are participating in the transaction.</w:t>
      </w:r>
    </w:p>
    <w:p w14:paraId="60423162" w14:textId="77777777" w:rsidR="00F87AF7" w:rsidRPr="00641D9C" w:rsidRDefault="00F87AF7" w:rsidP="003664F8">
      <w:pPr>
        <w:widowControl w:val="0"/>
        <w:numPr>
          <w:ilvl w:val="0"/>
          <w:numId w:val="3"/>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Parties agree upon transaction occurrence time.</w:t>
      </w:r>
    </w:p>
    <w:p w14:paraId="666D7589" w14:textId="77777777" w:rsidR="00F87AF7" w:rsidRPr="00641D9C" w:rsidRDefault="00F87AF7" w:rsidP="003664F8">
      <w:pPr>
        <w:widowControl w:val="0"/>
        <w:numPr>
          <w:ilvl w:val="0"/>
          <w:numId w:val="3"/>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The complexness of the transaction is easily verifiable, reviewable and it is not a subject to dispute.</w:t>
      </w:r>
    </w:p>
    <w:p w14:paraId="1042E90E" w14:textId="77777777" w:rsidR="00F87AF7" w:rsidRPr="00641D9C" w:rsidRDefault="00F87AF7" w:rsidP="003664F8">
      <w:pPr>
        <w:widowControl w:val="0"/>
        <w:numPr>
          <w:ilvl w:val="0"/>
          <w:numId w:val="3"/>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Evidence for each transaction continues, which is unaltered over time.</w:t>
      </w:r>
    </w:p>
    <w:p w14:paraId="6E41D8F8" w14:textId="77777777" w:rsidR="00F87AF7" w:rsidRPr="00641D9C" w:rsidRDefault="00F87AF7" w:rsidP="00641D9C">
      <w:pPr>
        <w:widowControl w:val="0"/>
        <w:spacing w:before="106" w:line="360" w:lineRule="auto"/>
        <w:ind w:left="99" w:right="39"/>
        <w:jc w:val="both"/>
        <w:rPr>
          <w:rFonts w:ascii="Times New Roman" w:eastAsia="Times New Roman" w:hAnsi="Times New Roman" w:cs="Times New Roman"/>
          <w:sz w:val="28"/>
          <w:szCs w:val="28"/>
        </w:rPr>
      </w:pPr>
    </w:p>
    <w:p w14:paraId="5F72496C" w14:textId="07AB7302" w:rsidR="00F87AF7" w:rsidRDefault="00F87AF7" w:rsidP="00641D9C">
      <w:pPr>
        <w:widowControl w:val="0"/>
        <w:spacing w:before="106" w:line="360" w:lineRule="auto"/>
        <w:ind w:left="99"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There are so many benefits associated with supply chain which is supported by blockchain following are few of them:</w:t>
      </w:r>
    </w:p>
    <w:p w14:paraId="5767BF09" w14:textId="77777777" w:rsidR="00641D9C" w:rsidRPr="00641D9C" w:rsidRDefault="00641D9C" w:rsidP="00641D9C">
      <w:pPr>
        <w:widowControl w:val="0"/>
        <w:spacing w:before="106" w:line="360" w:lineRule="auto"/>
        <w:ind w:left="99" w:right="39"/>
        <w:jc w:val="both"/>
        <w:rPr>
          <w:rFonts w:ascii="Times New Roman" w:eastAsia="Times New Roman" w:hAnsi="Times New Roman" w:cs="Times New Roman"/>
          <w:sz w:val="28"/>
          <w:szCs w:val="28"/>
        </w:rPr>
      </w:pPr>
    </w:p>
    <w:p w14:paraId="3E7799EA" w14:textId="3509D5B5" w:rsidR="00F87AF7" w:rsidRPr="00641D9C" w:rsidRDefault="00F87AF7" w:rsidP="003664F8">
      <w:pPr>
        <w:pStyle w:val="ListParagraph"/>
        <w:widowControl w:val="0"/>
        <w:numPr>
          <w:ilvl w:val="0"/>
          <w:numId w:val="20"/>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Provision of one universal database:</w:t>
      </w:r>
      <w:r w:rsidRPr="00641D9C">
        <w:rPr>
          <w:rFonts w:ascii="Times New Roman" w:eastAsia="Times New Roman" w:hAnsi="Times New Roman" w:cs="Times New Roman"/>
          <w:sz w:val="28"/>
          <w:szCs w:val="28"/>
        </w:rPr>
        <w:t xml:space="preserve"> With blockchain we can maintain a single ledger to keep records on a </w:t>
      </w:r>
      <w:r w:rsidRPr="00641D9C">
        <w:rPr>
          <w:rFonts w:ascii="Times New Roman" w:eastAsia="Times New Roman" w:hAnsi="Times New Roman" w:cs="Times New Roman"/>
          <w:sz w:val="28"/>
          <w:szCs w:val="28"/>
        </w:rPr>
        <w:t>decentralized</w:t>
      </w:r>
      <w:r w:rsidRPr="00641D9C">
        <w:rPr>
          <w:rFonts w:ascii="Times New Roman" w:eastAsia="Times New Roman" w:hAnsi="Times New Roman" w:cs="Times New Roman"/>
          <w:sz w:val="28"/>
          <w:szCs w:val="28"/>
        </w:rPr>
        <w:t xml:space="preserve"> network.</w:t>
      </w:r>
    </w:p>
    <w:p w14:paraId="4432429F" w14:textId="77777777" w:rsidR="00641D9C" w:rsidRPr="00641D9C" w:rsidRDefault="00641D9C" w:rsidP="00641D9C">
      <w:pPr>
        <w:pStyle w:val="ListParagraph"/>
        <w:widowControl w:val="0"/>
        <w:spacing w:before="106" w:line="360" w:lineRule="auto"/>
        <w:ind w:left="819" w:right="39"/>
        <w:jc w:val="both"/>
        <w:rPr>
          <w:rFonts w:ascii="Times New Roman" w:eastAsia="Times New Roman" w:hAnsi="Times New Roman" w:cs="Times New Roman"/>
          <w:sz w:val="28"/>
          <w:szCs w:val="28"/>
        </w:rPr>
      </w:pPr>
    </w:p>
    <w:p w14:paraId="0D586C25" w14:textId="421895A9" w:rsidR="00F87AF7" w:rsidRPr="00641D9C" w:rsidRDefault="00F87AF7" w:rsidP="003664F8">
      <w:pPr>
        <w:pStyle w:val="ListParagraph"/>
        <w:widowControl w:val="0"/>
        <w:numPr>
          <w:ilvl w:val="0"/>
          <w:numId w:val="20"/>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 xml:space="preserve">Accurate data </w:t>
      </w:r>
      <w:r w:rsidRPr="00641D9C">
        <w:rPr>
          <w:rFonts w:ascii="Times New Roman" w:eastAsia="Times New Roman" w:hAnsi="Times New Roman" w:cs="Times New Roman"/>
          <w:b/>
          <w:bCs/>
          <w:sz w:val="28"/>
          <w:szCs w:val="28"/>
        </w:rPr>
        <w:t>traceability</w:t>
      </w:r>
      <w:r w:rsidRPr="00641D9C">
        <w:rPr>
          <w:rFonts w:ascii="Times New Roman" w:eastAsia="Times New Roman" w:hAnsi="Times New Roman" w:cs="Times New Roman"/>
          <w:b/>
          <w:bCs/>
          <w:sz w:val="28"/>
          <w:szCs w:val="28"/>
        </w:rPr>
        <w:t xml:space="preserve"> along with the assets:</w:t>
      </w:r>
      <w:r w:rsidRPr="00641D9C">
        <w:rPr>
          <w:rFonts w:ascii="Times New Roman" w:eastAsia="Times New Roman" w:hAnsi="Times New Roman" w:cs="Times New Roman"/>
          <w:sz w:val="28"/>
          <w:szCs w:val="28"/>
        </w:rPr>
        <w:t xml:space="preserve"> With blockchain we can trace the product in real time. As the whole system is digital the process of dealing with large and complex data</w:t>
      </w:r>
      <w:r w:rsidRPr="00641D9C">
        <w:rPr>
          <w:rFonts w:ascii="Times New Roman" w:eastAsia="Times New Roman" w:hAnsi="Times New Roman" w:cs="Times New Roman"/>
          <w:sz w:val="28"/>
          <w:szCs w:val="28"/>
        </w:rPr>
        <w:t>.</w:t>
      </w:r>
    </w:p>
    <w:p w14:paraId="4B3828EE" w14:textId="77777777" w:rsidR="00641D9C" w:rsidRPr="00641D9C" w:rsidRDefault="00641D9C" w:rsidP="00641D9C">
      <w:pPr>
        <w:pStyle w:val="ListParagraph"/>
        <w:widowControl w:val="0"/>
        <w:spacing w:before="106" w:line="360" w:lineRule="auto"/>
        <w:ind w:left="819" w:right="39"/>
        <w:jc w:val="both"/>
        <w:rPr>
          <w:rFonts w:ascii="Times New Roman" w:eastAsia="Times New Roman" w:hAnsi="Times New Roman" w:cs="Times New Roman"/>
          <w:sz w:val="28"/>
          <w:szCs w:val="28"/>
        </w:rPr>
      </w:pPr>
    </w:p>
    <w:p w14:paraId="14397B85" w14:textId="4AE203A6" w:rsidR="00F87AF7" w:rsidRPr="00641D9C" w:rsidRDefault="00F87AF7" w:rsidP="003664F8">
      <w:pPr>
        <w:pStyle w:val="ListParagraph"/>
        <w:widowControl w:val="0"/>
        <w:numPr>
          <w:ilvl w:val="0"/>
          <w:numId w:val="20"/>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Reduces cost</w:t>
      </w:r>
      <w:r w:rsidRPr="00641D9C">
        <w:rPr>
          <w:rFonts w:ascii="Times New Roman" w:eastAsia="Times New Roman" w:hAnsi="Times New Roman" w:cs="Times New Roman"/>
          <w:sz w:val="28"/>
          <w:szCs w:val="28"/>
        </w:rPr>
        <w:t xml:space="preserve">: As the system is all digital there is reduction in the cost of </w:t>
      </w:r>
      <w:r w:rsidRPr="00641D9C">
        <w:rPr>
          <w:rFonts w:ascii="Times New Roman" w:eastAsia="Times New Roman" w:hAnsi="Times New Roman" w:cs="Times New Roman"/>
          <w:sz w:val="28"/>
          <w:szCs w:val="28"/>
        </w:rPr>
        <w:t>labor</w:t>
      </w:r>
      <w:r w:rsidRPr="00641D9C">
        <w:rPr>
          <w:rFonts w:ascii="Times New Roman" w:eastAsia="Times New Roman" w:hAnsi="Times New Roman" w:cs="Times New Roman"/>
          <w:sz w:val="28"/>
          <w:szCs w:val="28"/>
        </w:rPr>
        <w:t xml:space="preserve"> and many </w:t>
      </w:r>
      <w:r w:rsidR="00641D9C" w:rsidRPr="00641D9C">
        <w:rPr>
          <w:rFonts w:ascii="Times New Roman" w:eastAsia="Times New Roman" w:hAnsi="Times New Roman" w:cs="Times New Roman"/>
          <w:sz w:val="28"/>
          <w:szCs w:val="28"/>
        </w:rPr>
        <w:t>third-party</w:t>
      </w:r>
      <w:r w:rsidRPr="00641D9C">
        <w:rPr>
          <w:rFonts w:ascii="Times New Roman" w:eastAsia="Times New Roman" w:hAnsi="Times New Roman" w:cs="Times New Roman"/>
          <w:sz w:val="28"/>
          <w:szCs w:val="28"/>
        </w:rPr>
        <w:t xml:space="preserve"> </w:t>
      </w:r>
      <w:r w:rsidR="00641D9C" w:rsidRPr="00641D9C">
        <w:rPr>
          <w:rFonts w:ascii="Times New Roman" w:eastAsia="Times New Roman" w:hAnsi="Times New Roman" w:cs="Times New Roman"/>
          <w:sz w:val="28"/>
          <w:szCs w:val="28"/>
        </w:rPr>
        <w:t>involvements</w:t>
      </w:r>
      <w:r w:rsidRPr="00641D9C">
        <w:rPr>
          <w:rFonts w:ascii="Times New Roman" w:eastAsia="Times New Roman" w:hAnsi="Times New Roman" w:cs="Times New Roman"/>
          <w:sz w:val="28"/>
          <w:szCs w:val="28"/>
        </w:rPr>
        <w:t>.</w:t>
      </w:r>
    </w:p>
    <w:p w14:paraId="0CFDEB7E" w14:textId="77777777" w:rsidR="00641D9C" w:rsidRPr="00641D9C" w:rsidRDefault="00641D9C" w:rsidP="00641D9C">
      <w:pPr>
        <w:pStyle w:val="ListParagraph"/>
        <w:widowControl w:val="0"/>
        <w:spacing w:before="106" w:line="360" w:lineRule="auto"/>
        <w:ind w:left="819" w:right="39"/>
        <w:jc w:val="both"/>
        <w:rPr>
          <w:rFonts w:ascii="Times New Roman" w:eastAsia="Times New Roman" w:hAnsi="Times New Roman" w:cs="Times New Roman"/>
          <w:sz w:val="28"/>
          <w:szCs w:val="28"/>
        </w:rPr>
      </w:pPr>
    </w:p>
    <w:p w14:paraId="36B25766" w14:textId="5E306B2D" w:rsidR="00641D9C" w:rsidRPr="00641D9C" w:rsidRDefault="00F87AF7" w:rsidP="003664F8">
      <w:pPr>
        <w:pStyle w:val="ListParagraph"/>
        <w:widowControl w:val="0"/>
        <w:numPr>
          <w:ilvl w:val="0"/>
          <w:numId w:val="20"/>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lastRenderedPageBreak/>
        <w:t>Quick quality analysis process:</w:t>
      </w:r>
      <w:r w:rsidRPr="00641D9C">
        <w:rPr>
          <w:rFonts w:ascii="Times New Roman" w:eastAsia="Times New Roman" w:hAnsi="Times New Roman" w:cs="Times New Roman"/>
          <w:sz w:val="28"/>
          <w:szCs w:val="28"/>
        </w:rPr>
        <w:t xml:space="preserve"> As she complete process is </w:t>
      </w:r>
      <w:r w:rsidRPr="00641D9C">
        <w:rPr>
          <w:rFonts w:ascii="Times New Roman" w:eastAsia="Times New Roman" w:hAnsi="Times New Roman" w:cs="Times New Roman"/>
          <w:sz w:val="28"/>
          <w:szCs w:val="28"/>
        </w:rPr>
        <w:t>digitalized</w:t>
      </w:r>
      <w:r w:rsidRPr="00641D9C">
        <w:rPr>
          <w:rFonts w:ascii="Times New Roman" w:eastAsia="Times New Roman" w:hAnsi="Times New Roman" w:cs="Times New Roman"/>
          <w:sz w:val="28"/>
          <w:szCs w:val="28"/>
        </w:rPr>
        <w:t xml:space="preserve"> the analysis process takes less time.</w:t>
      </w:r>
    </w:p>
    <w:p w14:paraId="76EE8006" w14:textId="77777777" w:rsidR="00641D9C" w:rsidRPr="00641D9C" w:rsidRDefault="00641D9C" w:rsidP="00641D9C">
      <w:pPr>
        <w:pStyle w:val="ListParagraph"/>
        <w:widowControl w:val="0"/>
        <w:spacing w:before="106" w:line="360" w:lineRule="auto"/>
        <w:ind w:left="819" w:right="39"/>
        <w:jc w:val="both"/>
        <w:rPr>
          <w:rFonts w:ascii="Times New Roman" w:eastAsia="Times New Roman" w:hAnsi="Times New Roman" w:cs="Times New Roman"/>
          <w:sz w:val="28"/>
          <w:szCs w:val="28"/>
        </w:rPr>
      </w:pPr>
    </w:p>
    <w:p w14:paraId="0084EDEF" w14:textId="77777777" w:rsidR="00F87AF7" w:rsidRPr="00641D9C" w:rsidRDefault="00F87AF7" w:rsidP="003664F8">
      <w:pPr>
        <w:pStyle w:val="ListParagraph"/>
        <w:widowControl w:val="0"/>
        <w:numPr>
          <w:ilvl w:val="0"/>
          <w:numId w:val="20"/>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Ability to satisfy customer:</w:t>
      </w:r>
      <w:r w:rsidRPr="00641D9C">
        <w:rPr>
          <w:rFonts w:ascii="Times New Roman" w:eastAsia="Times New Roman" w:hAnsi="Times New Roman" w:cs="Times New Roman"/>
          <w:sz w:val="28"/>
          <w:szCs w:val="28"/>
        </w:rPr>
        <w:t xml:space="preserve"> The complete process is cost effective and the product reaches to the customers within the time that was </w:t>
      </w:r>
      <w:r w:rsidRPr="00641D9C">
        <w:rPr>
          <w:rFonts w:ascii="Times New Roman" w:eastAsia="Times New Roman" w:hAnsi="Times New Roman" w:cs="Times New Roman"/>
          <w:sz w:val="28"/>
          <w:szCs w:val="28"/>
        </w:rPr>
        <w:t>analyzed</w:t>
      </w:r>
      <w:r w:rsidRPr="00641D9C">
        <w:rPr>
          <w:rFonts w:ascii="Times New Roman" w:eastAsia="Times New Roman" w:hAnsi="Times New Roman" w:cs="Times New Roman"/>
          <w:sz w:val="28"/>
          <w:szCs w:val="28"/>
        </w:rPr>
        <w:t>.</w:t>
      </w:r>
    </w:p>
    <w:p w14:paraId="2B4227B8" w14:textId="77777777" w:rsidR="00641D9C" w:rsidRPr="00641D9C" w:rsidRDefault="00641D9C" w:rsidP="00641D9C">
      <w:pPr>
        <w:pStyle w:val="ListParagraph"/>
        <w:widowControl w:val="0"/>
        <w:spacing w:before="106" w:line="360" w:lineRule="auto"/>
        <w:ind w:left="819" w:right="39"/>
        <w:jc w:val="both"/>
        <w:rPr>
          <w:rFonts w:ascii="Times New Roman" w:eastAsia="Times New Roman" w:hAnsi="Times New Roman" w:cs="Times New Roman"/>
          <w:sz w:val="28"/>
          <w:szCs w:val="28"/>
        </w:rPr>
      </w:pPr>
    </w:p>
    <w:p w14:paraId="551E8442" w14:textId="66216C3C" w:rsidR="00DC4D25" w:rsidRPr="00641D9C" w:rsidRDefault="00F87AF7" w:rsidP="003664F8">
      <w:pPr>
        <w:pStyle w:val="ListParagraph"/>
        <w:widowControl w:val="0"/>
        <w:numPr>
          <w:ilvl w:val="0"/>
          <w:numId w:val="20"/>
        </w:numPr>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Higher R</w:t>
      </w:r>
      <w:r w:rsidRPr="00641D9C">
        <w:rPr>
          <w:rFonts w:ascii="Times New Roman" w:eastAsia="Times New Roman" w:hAnsi="Times New Roman" w:cs="Times New Roman"/>
          <w:b/>
          <w:bCs/>
          <w:sz w:val="28"/>
          <w:szCs w:val="28"/>
        </w:rPr>
        <w:t xml:space="preserve">OI </w:t>
      </w:r>
      <w:r w:rsidRPr="00641D9C">
        <w:rPr>
          <w:rFonts w:ascii="Times New Roman" w:eastAsia="Times New Roman" w:hAnsi="Times New Roman" w:cs="Times New Roman"/>
          <w:b/>
          <w:bCs/>
          <w:sz w:val="28"/>
          <w:szCs w:val="28"/>
        </w:rPr>
        <w:t>(Return of Investment)</w:t>
      </w:r>
      <w:r w:rsidRPr="00641D9C">
        <w:rPr>
          <w:rFonts w:ascii="Times New Roman" w:eastAsia="Times New Roman" w:hAnsi="Times New Roman" w:cs="Times New Roman"/>
          <w:sz w:val="28"/>
          <w:szCs w:val="28"/>
        </w:rPr>
        <w:t xml:space="preserve">: Blockchain sure does help enhancing the brand value hence increasing the </w:t>
      </w:r>
      <w:r w:rsidRPr="00641D9C">
        <w:rPr>
          <w:rFonts w:ascii="Times New Roman" w:eastAsia="Times New Roman" w:hAnsi="Times New Roman" w:cs="Times New Roman"/>
          <w:sz w:val="28"/>
          <w:szCs w:val="28"/>
        </w:rPr>
        <w:t xml:space="preserve">ROI. </w:t>
      </w:r>
    </w:p>
    <w:p w14:paraId="6764A4E9" w14:textId="1B1773B0" w:rsidR="00F87AF7" w:rsidRPr="00641D9C" w:rsidRDefault="00F87AF7" w:rsidP="00641D9C">
      <w:pPr>
        <w:pStyle w:val="ListParagraph"/>
        <w:widowControl w:val="0"/>
        <w:spacing w:before="106" w:line="360" w:lineRule="auto"/>
        <w:ind w:left="819" w:right="39"/>
        <w:jc w:val="both"/>
        <w:rPr>
          <w:rFonts w:ascii="Times New Roman" w:eastAsia="Times New Roman" w:hAnsi="Times New Roman" w:cs="Times New Roman"/>
          <w:b/>
          <w:bCs/>
          <w:sz w:val="28"/>
          <w:szCs w:val="28"/>
        </w:rPr>
      </w:pPr>
    </w:p>
    <w:p w14:paraId="6DBDDB3C" w14:textId="77777777" w:rsidR="00F87AF7" w:rsidRPr="00641D9C" w:rsidRDefault="00F87AF7" w:rsidP="00641D9C">
      <w:pPr>
        <w:pStyle w:val="ListParagraph"/>
        <w:widowControl w:val="0"/>
        <w:spacing w:before="106" w:line="360" w:lineRule="auto"/>
        <w:ind w:left="819" w:right="39"/>
        <w:jc w:val="both"/>
        <w:rPr>
          <w:rFonts w:ascii="Times New Roman" w:eastAsia="Times New Roman" w:hAnsi="Times New Roman" w:cs="Times New Roman"/>
          <w:sz w:val="28"/>
          <w:szCs w:val="28"/>
        </w:rPr>
      </w:pPr>
    </w:p>
    <w:p w14:paraId="7F3EF631" w14:textId="4E711DF0" w:rsidR="0072439B" w:rsidRPr="00641D9C" w:rsidRDefault="00B17406" w:rsidP="00641D9C">
      <w:pPr>
        <w:widowControl w:val="0"/>
        <w:spacing w:before="106" w:line="360" w:lineRule="auto"/>
        <w:ind w:right="39"/>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The above-listed properties result in a system that, by design and timestamp records all transactions in a very secure and permanent manner, is easily auditable, and is highly resilient to downtime. With various parts moving and different levels of tires and suppliers involved, supply chain </w:t>
      </w:r>
      <w:r w:rsidR="00335019" w:rsidRPr="00641D9C">
        <w:rPr>
          <w:rFonts w:ascii="Times New Roman" w:eastAsia="Times New Roman" w:hAnsi="Times New Roman" w:cs="Times New Roman"/>
          <w:sz w:val="28"/>
          <w:szCs w:val="28"/>
        </w:rPr>
        <w:t xml:space="preserve">can be easily prone to disruptions. It can really help keeping the record of date, quality, location, certificate, price, and other related information to manage the supply chain. This information can help increase the traceability of the product leading to lower losses, improve transparency and participant’s visibility and enhance an </w:t>
      </w:r>
      <w:r w:rsidR="002B22E2" w:rsidRPr="00641D9C">
        <w:rPr>
          <w:rFonts w:ascii="Times New Roman" w:eastAsia="Times New Roman" w:hAnsi="Times New Roman" w:cs="Times New Roman"/>
          <w:sz w:val="28"/>
          <w:szCs w:val="28"/>
        </w:rPr>
        <w:t>organization’s</w:t>
      </w:r>
      <w:r w:rsidR="00335019" w:rsidRPr="00641D9C">
        <w:rPr>
          <w:rFonts w:ascii="Times New Roman" w:eastAsia="Times New Roman" w:hAnsi="Times New Roman" w:cs="Times New Roman"/>
          <w:sz w:val="28"/>
          <w:szCs w:val="28"/>
        </w:rPr>
        <w:t xml:space="preserve"> position in the market and also reduce the paperwork. Therefore, the characteristics of blockchain are well suited to supply chain and security settings. Fig. 2 shows the general architecture of blockchain enabled supply chain operations</w:t>
      </w:r>
      <w:r w:rsidR="007779FB" w:rsidRPr="00641D9C">
        <w:rPr>
          <w:rFonts w:ascii="Times New Roman" w:eastAsia="Times New Roman" w:hAnsi="Times New Roman" w:cs="Times New Roman"/>
          <w:sz w:val="28"/>
          <w:szCs w:val="28"/>
        </w:rPr>
        <w:t xml:space="preserve"> and the process is explained </w:t>
      </w:r>
      <w:r w:rsidR="001E495B" w:rsidRPr="00641D9C">
        <w:rPr>
          <w:rFonts w:ascii="Times New Roman" w:eastAsia="Times New Roman" w:hAnsi="Times New Roman" w:cs="Times New Roman"/>
          <w:sz w:val="28"/>
          <w:szCs w:val="28"/>
        </w:rPr>
        <w:t>below: -</w:t>
      </w:r>
    </w:p>
    <w:p w14:paraId="4A5FB50B" w14:textId="19B22C39" w:rsidR="001E495B" w:rsidRPr="00641D9C" w:rsidRDefault="001E495B" w:rsidP="00F61F4B">
      <w:pPr>
        <w:widowControl w:val="0"/>
        <w:spacing w:before="106" w:line="360" w:lineRule="auto"/>
        <w:ind w:right="39"/>
        <w:jc w:val="both"/>
        <w:rPr>
          <w:rFonts w:ascii="Times New Roman" w:eastAsia="Times New Roman" w:hAnsi="Times New Roman" w:cs="Times New Roman"/>
          <w:sz w:val="28"/>
          <w:szCs w:val="28"/>
        </w:rPr>
      </w:pPr>
    </w:p>
    <w:p w14:paraId="635736E2" w14:textId="77777777" w:rsidR="00F36A39" w:rsidRPr="00641D9C" w:rsidRDefault="00F36A39" w:rsidP="00F61F4B">
      <w:pPr>
        <w:widowControl w:val="0"/>
        <w:spacing w:before="106" w:line="360" w:lineRule="auto"/>
        <w:ind w:right="39"/>
        <w:jc w:val="both"/>
        <w:rPr>
          <w:rFonts w:ascii="Times New Roman" w:eastAsia="Times New Roman" w:hAnsi="Times New Roman" w:cs="Times New Roman"/>
          <w:sz w:val="28"/>
          <w:szCs w:val="28"/>
        </w:rPr>
      </w:pPr>
    </w:p>
    <w:p w14:paraId="1B235A04" w14:textId="713E0465" w:rsidR="007779FB" w:rsidRPr="00641D9C" w:rsidRDefault="007779FB" w:rsidP="003664F8">
      <w:pPr>
        <w:pStyle w:val="NormalWeb"/>
        <w:numPr>
          <w:ilvl w:val="0"/>
          <w:numId w:val="10"/>
        </w:numPr>
        <w:spacing w:before="106" w:beforeAutospacing="0" w:after="0" w:afterAutospacing="0" w:line="360" w:lineRule="auto"/>
        <w:ind w:right="39"/>
        <w:jc w:val="both"/>
        <w:rPr>
          <w:sz w:val="28"/>
          <w:szCs w:val="28"/>
          <w:lang w:val="en"/>
        </w:rPr>
      </w:pPr>
      <w:r w:rsidRPr="00641D9C">
        <w:rPr>
          <w:sz w:val="28"/>
          <w:szCs w:val="28"/>
          <w:lang w:val="en"/>
        </w:rPr>
        <w:t>A request for new transaction authentication is made by the user/ client.</w:t>
      </w:r>
    </w:p>
    <w:p w14:paraId="3D129920" w14:textId="77777777" w:rsidR="007779FB" w:rsidRPr="00641D9C" w:rsidRDefault="007779FB" w:rsidP="003664F8">
      <w:pPr>
        <w:pStyle w:val="NormalWeb"/>
        <w:numPr>
          <w:ilvl w:val="0"/>
          <w:numId w:val="10"/>
        </w:numPr>
        <w:spacing w:before="106" w:beforeAutospacing="0" w:after="0" w:afterAutospacing="0" w:line="360" w:lineRule="auto"/>
        <w:ind w:right="39"/>
        <w:jc w:val="both"/>
        <w:rPr>
          <w:sz w:val="28"/>
          <w:szCs w:val="28"/>
          <w:lang w:val="en"/>
        </w:rPr>
      </w:pPr>
      <w:r w:rsidRPr="00641D9C">
        <w:rPr>
          <w:sz w:val="28"/>
          <w:szCs w:val="28"/>
          <w:lang w:val="en"/>
        </w:rPr>
        <w:lastRenderedPageBreak/>
        <w:t>Then the transaction is sent to all the computers available in the network. These computers then validate the transaction. Once validation is done the transaction is complete.</w:t>
      </w:r>
    </w:p>
    <w:p w14:paraId="03C8D581" w14:textId="7B45BA8C" w:rsidR="007779FB" w:rsidRPr="00641D9C" w:rsidRDefault="007779FB" w:rsidP="003664F8">
      <w:pPr>
        <w:pStyle w:val="NormalWeb"/>
        <w:numPr>
          <w:ilvl w:val="0"/>
          <w:numId w:val="10"/>
        </w:numPr>
        <w:spacing w:before="106" w:beforeAutospacing="0" w:after="0" w:afterAutospacing="0" w:line="360" w:lineRule="auto"/>
        <w:ind w:right="39"/>
        <w:jc w:val="both"/>
        <w:rPr>
          <w:sz w:val="28"/>
          <w:szCs w:val="28"/>
          <w:lang w:val="en"/>
        </w:rPr>
      </w:pPr>
      <w:r w:rsidRPr="00641D9C">
        <w:rPr>
          <w:sz w:val="28"/>
          <w:szCs w:val="28"/>
          <w:lang w:val="en"/>
        </w:rPr>
        <w:t>And a block is added to the chain where there are all the other blocks linked together in a form of a chain.</w:t>
      </w:r>
    </w:p>
    <w:p w14:paraId="4C0877EF" w14:textId="00B46A89" w:rsidR="007779FB" w:rsidRPr="00641D9C" w:rsidRDefault="007779FB" w:rsidP="00F61F4B">
      <w:pPr>
        <w:widowControl w:val="0"/>
        <w:spacing w:before="106" w:line="360" w:lineRule="auto"/>
        <w:ind w:right="39"/>
        <w:jc w:val="both"/>
        <w:rPr>
          <w:rFonts w:ascii="Times New Roman" w:eastAsia="Times New Roman" w:hAnsi="Times New Roman" w:cs="Times New Roman"/>
          <w:sz w:val="28"/>
          <w:szCs w:val="28"/>
        </w:rPr>
      </w:pPr>
    </w:p>
    <w:p w14:paraId="2467C0D8" w14:textId="77777777" w:rsidR="001378F3" w:rsidRPr="00641D9C" w:rsidRDefault="001378F3" w:rsidP="00F61F4B">
      <w:pPr>
        <w:widowControl w:val="0"/>
        <w:spacing w:before="106" w:line="360" w:lineRule="auto"/>
        <w:ind w:right="39"/>
        <w:jc w:val="both"/>
        <w:rPr>
          <w:rFonts w:ascii="Times New Roman" w:eastAsia="Times New Roman" w:hAnsi="Times New Roman" w:cs="Times New Roman"/>
          <w:sz w:val="28"/>
          <w:szCs w:val="28"/>
        </w:rPr>
      </w:pPr>
    </w:p>
    <w:p w14:paraId="700B014E" w14:textId="5C97BC45" w:rsidR="001E495B" w:rsidRPr="00641D9C" w:rsidRDefault="00335019" w:rsidP="00F61F4B">
      <w:pPr>
        <w:widowControl w:val="0"/>
        <w:spacing w:before="106" w:line="360" w:lineRule="auto"/>
        <w:ind w:right="39"/>
        <w:jc w:val="both"/>
        <w:rPr>
          <w:rFonts w:ascii="Times New Roman" w:eastAsia="Times New Roman" w:hAnsi="Times New Roman" w:cs="Times New Roman"/>
          <w:b/>
          <w:sz w:val="56"/>
          <w:szCs w:val="56"/>
        </w:rPr>
      </w:pPr>
      <w:r w:rsidRPr="00641D9C">
        <w:rPr>
          <w:rFonts w:ascii="Times New Roman" w:eastAsia="Times New Roman" w:hAnsi="Times New Roman" w:cs="Times New Roman"/>
          <w:b/>
          <w:noProof/>
          <w:sz w:val="56"/>
          <w:szCs w:val="56"/>
        </w:rPr>
        <w:drawing>
          <wp:inline distT="114300" distB="114300" distL="114300" distR="114300" wp14:anchorId="468A5A67" wp14:editId="44BB0047">
            <wp:extent cx="6572250" cy="4613751"/>
            <wp:effectExtent l="12700" t="12700" r="12700" b="1270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6572250" cy="4613751"/>
                    </a:xfrm>
                    <a:prstGeom prst="rect">
                      <a:avLst/>
                    </a:prstGeom>
                    <a:ln w="12700">
                      <a:solidFill>
                        <a:srgbClr val="000000"/>
                      </a:solidFill>
                      <a:prstDash val="solid"/>
                    </a:ln>
                  </pic:spPr>
                </pic:pic>
              </a:graphicData>
            </a:graphic>
          </wp:inline>
        </w:drawing>
      </w:r>
    </w:p>
    <w:p w14:paraId="3D66E73C" w14:textId="77777777" w:rsidR="009A6F87" w:rsidRPr="00641D9C" w:rsidRDefault="009A6F87" w:rsidP="00F61F4B">
      <w:pPr>
        <w:widowControl w:val="0"/>
        <w:spacing w:before="106" w:line="360" w:lineRule="auto"/>
        <w:ind w:right="39"/>
        <w:jc w:val="center"/>
        <w:rPr>
          <w:rFonts w:ascii="Times New Roman" w:eastAsia="Times New Roman" w:hAnsi="Times New Roman" w:cs="Times New Roman"/>
          <w:b/>
          <w:sz w:val="24"/>
          <w:szCs w:val="24"/>
        </w:rPr>
      </w:pPr>
    </w:p>
    <w:p w14:paraId="65F845D0" w14:textId="630E79E3" w:rsidR="0072439B" w:rsidRPr="00641D9C" w:rsidRDefault="00335019" w:rsidP="00F61F4B">
      <w:pPr>
        <w:widowControl w:val="0"/>
        <w:spacing w:before="106" w:line="360" w:lineRule="auto"/>
        <w:ind w:right="39"/>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2 Architecture of BCT enabled SCM</w:t>
      </w:r>
    </w:p>
    <w:p w14:paraId="635D6BBE" w14:textId="77777777" w:rsidR="00641D9C" w:rsidRDefault="00641D9C" w:rsidP="00F61F4B">
      <w:pPr>
        <w:spacing w:line="360" w:lineRule="auto"/>
        <w:jc w:val="both"/>
        <w:rPr>
          <w:rFonts w:ascii="Times New Roman" w:hAnsi="Times New Roman" w:cs="Times New Roman"/>
          <w:b/>
          <w:sz w:val="40"/>
          <w:szCs w:val="40"/>
        </w:rPr>
      </w:pPr>
    </w:p>
    <w:p w14:paraId="009B2EC2" w14:textId="028C81D5"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4.3 Instances of Blockchain in Supply Chain</w:t>
      </w:r>
    </w:p>
    <w:p w14:paraId="5C5D750F" w14:textId="77777777" w:rsidR="0072439B" w:rsidRPr="00641D9C" w:rsidRDefault="0072439B" w:rsidP="00F61F4B">
      <w:pPr>
        <w:widowControl w:val="0"/>
        <w:spacing w:before="106" w:line="360" w:lineRule="auto"/>
        <w:ind w:left="99" w:right="39"/>
        <w:jc w:val="both"/>
        <w:rPr>
          <w:rFonts w:ascii="Times New Roman" w:eastAsia="Times New Roman" w:hAnsi="Times New Roman" w:cs="Times New Roman"/>
          <w:sz w:val="32"/>
          <w:szCs w:val="32"/>
        </w:rPr>
      </w:pPr>
    </w:p>
    <w:p w14:paraId="08609D37" w14:textId="5E341FDF" w:rsidR="0072439B" w:rsidRPr="00641D9C" w:rsidRDefault="00335019"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In collaboration with IBM, Abu Dhabi National Oil </w:t>
      </w:r>
      <w:r w:rsidR="002B22E2" w:rsidRPr="00641D9C">
        <w:rPr>
          <w:rFonts w:ascii="Times New Roman" w:eastAsia="Times New Roman" w:hAnsi="Times New Roman" w:cs="Times New Roman"/>
          <w:sz w:val="28"/>
          <w:szCs w:val="28"/>
        </w:rPr>
        <w:t>Company (</w:t>
      </w:r>
      <w:r w:rsidRPr="00641D9C">
        <w:rPr>
          <w:rFonts w:ascii="Times New Roman" w:eastAsia="Times New Roman" w:hAnsi="Times New Roman" w:cs="Times New Roman"/>
          <w:sz w:val="28"/>
          <w:szCs w:val="28"/>
        </w:rPr>
        <w:t>ADNOC)- state owned oil company, together have launched a blockchain supply chain pilot program. The aim is to track oil from customers and record transactions at every step.</w:t>
      </w:r>
    </w:p>
    <w:p w14:paraId="6AE87B06" w14:textId="77777777" w:rsidR="00072BBB" w:rsidRPr="00641D9C" w:rsidRDefault="00072BBB" w:rsidP="00F61F4B">
      <w:pPr>
        <w:shd w:val="clear" w:color="auto" w:fill="FFFFFF"/>
        <w:spacing w:before="240" w:after="240" w:line="360" w:lineRule="auto"/>
        <w:jc w:val="both"/>
        <w:rPr>
          <w:rFonts w:ascii="Times New Roman" w:eastAsia="Times New Roman" w:hAnsi="Times New Roman" w:cs="Times New Roman"/>
          <w:sz w:val="28"/>
          <w:szCs w:val="28"/>
        </w:rPr>
      </w:pPr>
    </w:p>
    <w:p w14:paraId="193E40ED" w14:textId="18DFB53D" w:rsidR="0072439B" w:rsidRPr="00641D9C" w:rsidRDefault="00335019"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De Beers are the largest producers of diamonds, and they are trying to end the conflicts that often serve conflicts related to sales of diamonds in Africa. Their program, Tracr successfully tracked 100 diamonds from mine trough, the cutter, polisher to jeweler. </w:t>
      </w:r>
      <w:r w:rsidR="002B22E2" w:rsidRPr="00641D9C">
        <w:rPr>
          <w:rFonts w:ascii="Times New Roman" w:eastAsia="Times New Roman" w:hAnsi="Times New Roman" w:cs="Times New Roman"/>
          <w:sz w:val="28"/>
          <w:szCs w:val="28"/>
        </w:rPr>
        <w:t>Also,</w:t>
      </w:r>
      <w:r w:rsidRPr="00641D9C">
        <w:rPr>
          <w:rFonts w:ascii="Times New Roman" w:eastAsia="Times New Roman" w:hAnsi="Times New Roman" w:cs="Times New Roman"/>
          <w:sz w:val="28"/>
          <w:szCs w:val="28"/>
        </w:rPr>
        <w:t xml:space="preserve"> Brilliant Earth, a retailer of ethically sourced diamonds is tracking the provenance </w:t>
      </w:r>
      <w:r w:rsidR="002B22E2" w:rsidRPr="00641D9C">
        <w:rPr>
          <w:rFonts w:ascii="Times New Roman" w:eastAsia="Times New Roman" w:hAnsi="Times New Roman" w:cs="Times New Roman"/>
          <w:sz w:val="28"/>
          <w:szCs w:val="28"/>
        </w:rPr>
        <w:t>of its</w:t>
      </w:r>
      <w:r w:rsidRPr="00641D9C">
        <w:rPr>
          <w:rFonts w:ascii="Times New Roman" w:eastAsia="Times New Roman" w:hAnsi="Times New Roman" w:cs="Times New Roman"/>
          <w:sz w:val="28"/>
          <w:szCs w:val="28"/>
        </w:rPr>
        <w:t xml:space="preserve"> diamonds on the Everledger blockchain.</w:t>
      </w:r>
    </w:p>
    <w:p w14:paraId="044D904E" w14:textId="77777777" w:rsidR="0072439B" w:rsidRPr="00641D9C" w:rsidRDefault="0072439B" w:rsidP="00F61F4B">
      <w:pPr>
        <w:shd w:val="clear" w:color="auto" w:fill="FFFFFF"/>
        <w:spacing w:before="240" w:after="240" w:line="360" w:lineRule="auto"/>
        <w:jc w:val="both"/>
        <w:rPr>
          <w:rFonts w:ascii="Times New Roman" w:eastAsia="Times New Roman" w:hAnsi="Times New Roman" w:cs="Times New Roman"/>
          <w:sz w:val="28"/>
          <w:szCs w:val="28"/>
        </w:rPr>
      </w:pPr>
    </w:p>
    <w:p w14:paraId="2EA5A966" w14:textId="1B215548" w:rsidR="0072439B" w:rsidRPr="00641D9C" w:rsidRDefault="00335019"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Walmart, </w:t>
      </w:r>
      <w:r w:rsidR="002B22E2" w:rsidRPr="00641D9C">
        <w:rPr>
          <w:rFonts w:ascii="Times New Roman" w:eastAsia="Times New Roman" w:hAnsi="Times New Roman" w:cs="Times New Roman"/>
          <w:sz w:val="28"/>
          <w:szCs w:val="28"/>
        </w:rPr>
        <w:t>IBM, and</w:t>
      </w:r>
      <w:r w:rsidRPr="00641D9C">
        <w:rPr>
          <w:rFonts w:ascii="Times New Roman" w:eastAsia="Times New Roman" w:hAnsi="Times New Roman" w:cs="Times New Roman"/>
          <w:sz w:val="28"/>
          <w:szCs w:val="28"/>
        </w:rPr>
        <w:t xml:space="preserve"> JD.com are working towards transparent shipping of food supplies with blockchain after the progression of other big companies like Nestle, Unilever, and Tyson Foods.</w:t>
      </w:r>
      <w:r w:rsidR="000C7787" w:rsidRPr="00641D9C">
        <w:rPr>
          <w:rFonts w:ascii="Times New Roman" w:hAnsi="Times New Roman" w:cs="Times New Roman"/>
          <w:sz w:val="24"/>
          <w:szCs w:val="24"/>
        </w:rPr>
        <w:t xml:space="preserve"> </w:t>
      </w:r>
      <w:r w:rsidR="000C7787" w:rsidRPr="00641D9C">
        <w:rPr>
          <w:rFonts w:ascii="Times New Roman" w:eastAsia="Times New Roman" w:hAnsi="Times New Roman" w:cs="Times New Roman"/>
          <w:sz w:val="28"/>
          <w:szCs w:val="28"/>
        </w:rPr>
        <w:t>Blockchain is used in the food industry for the sake of maintaining traceability. Blockchain can help with food tampering, fraud or false advertising, identifying food wastage, and checking upon food spoiling.</w:t>
      </w:r>
    </w:p>
    <w:p w14:paraId="24607636" w14:textId="77777777" w:rsidR="0072439B" w:rsidRPr="00641D9C" w:rsidRDefault="0072439B" w:rsidP="00F61F4B">
      <w:pPr>
        <w:shd w:val="clear" w:color="auto" w:fill="FFFFFF"/>
        <w:spacing w:before="240" w:after="240" w:line="360" w:lineRule="auto"/>
        <w:jc w:val="both"/>
        <w:rPr>
          <w:rFonts w:ascii="Times New Roman" w:eastAsia="Times New Roman" w:hAnsi="Times New Roman" w:cs="Times New Roman"/>
          <w:sz w:val="28"/>
          <w:szCs w:val="28"/>
        </w:rPr>
      </w:pPr>
    </w:p>
    <w:p w14:paraId="23A3CC63" w14:textId="77777777" w:rsidR="0072439B" w:rsidRPr="00641D9C" w:rsidRDefault="00335019"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Naturipe farms, LLC uses the SAP Cloud platform to keep track of blueberries from the point of harvesting to the customer's table.</w:t>
      </w:r>
    </w:p>
    <w:p w14:paraId="5DE4B27A" w14:textId="77777777" w:rsidR="0072439B" w:rsidRPr="00641D9C" w:rsidRDefault="0072439B" w:rsidP="00F61F4B">
      <w:pPr>
        <w:shd w:val="clear" w:color="auto" w:fill="FFFFFF"/>
        <w:spacing w:before="240" w:after="240" w:line="360" w:lineRule="auto"/>
        <w:jc w:val="both"/>
        <w:rPr>
          <w:rFonts w:ascii="Times New Roman" w:eastAsia="Times New Roman" w:hAnsi="Times New Roman" w:cs="Times New Roman"/>
          <w:sz w:val="28"/>
          <w:szCs w:val="28"/>
        </w:rPr>
      </w:pPr>
    </w:p>
    <w:p w14:paraId="39708047" w14:textId="77777777" w:rsidR="007779FB" w:rsidRPr="00641D9C" w:rsidRDefault="00335019"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lastRenderedPageBreak/>
        <w:t xml:space="preserve">Origintrail and TagItSmart created their blockchain solution to keep track of stop the production of illegitimate wine with the help of QR codes. </w:t>
      </w:r>
    </w:p>
    <w:p w14:paraId="2BF5E6C8" w14:textId="77777777" w:rsidR="007779FB" w:rsidRPr="00641D9C" w:rsidRDefault="007779FB" w:rsidP="00F61F4B">
      <w:pPr>
        <w:shd w:val="clear" w:color="auto" w:fill="FFFFFF"/>
        <w:spacing w:before="240" w:after="240" w:line="360" w:lineRule="auto"/>
        <w:jc w:val="both"/>
        <w:rPr>
          <w:rFonts w:ascii="Times New Roman" w:eastAsia="Times New Roman" w:hAnsi="Times New Roman" w:cs="Times New Roman"/>
          <w:sz w:val="28"/>
          <w:szCs w:val="28"/>
        </w:rPr>
      </w:pPr>
    </w:p>
    <w:p w14:paraId="458CECFA" w14:textId="2F2B1609" w:rsidR="007779FB" w:rsidRPr="00641D9C" w:rsidRDefault="007779FB"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During the outbreak of pandemic, vaccines played a very important role in the survival of society and civilization. Vaccines played an important role in dealing with this pandemic, but if the vaccines </w:t>
      </w:r>
      <w:r w:rsidR="009A51B2" w:rsidRPr="00641D9C">
        <w:rPr>
          <w:rFonts w:ascii="Times New Roman" w:eastAsia="Times New Roman" w:hAnsi="Times New Roman" w:cs="Times New Roman"/>
          <w:sz w:val="28"/>
          <w:szCs w:val="28"/>
        </w:rPr>
        <w:t>cannot</w:t>
      </w:r>
      <w:r w:rsidRPr="00641D9C">
        <w:rPr>
          <w:rFonts w:ascii="Times New Roman" w:eastAsia="Times New Roman" w:hAnsi="Times New Roman" w:cs="Times New Roman"/>
          <w:sz w:val="28"/>
          <w:szCs w:val="28"/>
        </w:rPr>
        <w:t xml:space="preserve"> reach the person on time it is useless so this gap is filled by blockchain enabled supply </w:t>
      </w:r>
      <w:r w:rsidR="009A51B2" w:rsidRPr="00641D9C">
        <w:rPr>
          <w:rFonts w:ascii="Times New Roman" w:eastAsia="Times New Roman" w:hAnsi="Times New Roman" w:cs="Times New Roman"/>
          <w:sz w:val="28"/>
          <w:szCs w:val="28"/>
        </w:rPr>
        <w:t>chains for</w:t>
      </w:r>
      <w:r w:rsidRPr="00641D9C">
        <w:rPr>
          <w:rFonts w:ascii="Times New Roman" w:eastAsia="Times New Roman" w:hAnsi="Times New Roman" w:cs="Times New Roman"/>
          <w:sz w:val="28"/>
          <w:szCs w:val="28"/>
        </w:rPr>
        <w:t xml:space="preserve"> distributing vaccines. IBM created a distribution network of blockchain and supply chain solutions which is an open-source blockchain platform to safely track and authenticate the lot and batch number level of vaccines, handling, temperature, and other histories. </w:t>
      </w:r>
    </w:p>
    <w:p w14:paraId="4A6C0278" w14:textId="77777777" w:rsidR="007779FB" w:rsidRPr="00641D9C" w:rsidRDefault="007779FB" w:rsidP="00F61F4B">
      <w:pPr>
        <w:shd w:val="clear" w:color="auto" w:fill="FFFFFF"/>
        <w:spacing w:before="240" w:after="240" w:line="360" w:lineRule="auto"/>
        <w:jc w:val="both"/>
        <w:rPr>
          <w:rFonts w:ascii="Times New Roman" w:eastAsia="Times New Roman" w:hAnsi="Times New Roman" w:cs="Times New Roman"/>
          <w:sz w:val="28"/>
          <w:szCs w:val="28"/>
        </w:rPr>
      </w:pPr>
    </w:p>
    <w:p w14:paraId="73099E51" w14:textId="77777777" w:rsidR="007779FB" w:rsidRPr="00641D9C" w:rsidRDefault="007779FB"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Blockchain is playing a very vital role in the diamond industry as well. In 2015 many companies came up with the idea to use blockchain for sourcing diamonds. A company named Everledger was founded to bring transparency to the diamond business. </w:t>
      </w:r>
    </w:p>
    <w:p w14:paraId="530B6FA1" w14:textId="77777777" w:rsidR="007779FB" w:rsidRPr="00641D9C" w:rsidRDefault="007779FB" w:rsidP="00F61F4B">
      <w:pPr>
        <w:shd w:val="clear" w:color="auto" w:fill="FFFFFF"/>
        <w:spacing w:before="240" w:after="240" w:line="360" w:lineRule="auto"/>
        <w:jc w:val="both"/>
        <w:rPr>
          <w:rFonts w:ascii="Times New Roman" w:eastAsia="Times New Roman" w:hAnsi="Times New Roman" w:cs="Times New Roman"/>
          <w:sz w:val="28"/>
          <w:szCs w:val="28"/>
        </w:rPr>
      </w:pPr>
    </w:p>
    <w:p w14:paraId="4DDED50D" w14:textId="19C40E39" w:rsidR="007779FB" w:rsidRPr="00641D9C" w:rsidRDefault="007779FB"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Blockchain prevents data from getting copied, so to own the rights to a digital art NFT has become one of the most secure </w:t>
      </w:r>
      <w:r w:rsidR="009A51B2" w:rsidRPr="00641D9C">
        <w:rPr>
          <w:rFonts w:ascii="Times New Roman" w:eastAsia="Times New Roman" w:hAnsi="Times New Roman" w:cs="Times New Roman"/>
          <w:sz w:val="28"/>
          <w:szCs w:val="28"/>
        </w:rPr>
        <w:t>ways</w:t>
      </w:r>
      <w:r w:rsidRPr="00641D9C">
        <w:rPr>
          <w:rFonts w:ascii="Times New Roman" w:eastAsia="Times New Roman" w:hAnsi="Times New Roman" w:cs="Times New Roman"/>
          <w:sz w:val="28"/>
          <w:szCs w:val="28"/>
        </w:rPr>
        <w:t>.</w:t>
      </w:r>
      <w:r w:rsidR="000C7787" w:rsidRPr="00641D9C">
        <w:rPr>
          <w:rFonts w:ascii="Times New Roman" w:eastAsia="Times New Roman" w:hAnsi="Times New Roman" w:cs="Times New Roman"/>
          <w:sz w:val="28"/>
          <w:szCs w:val="28"/>
        </w:rPr>
        <w:t xml:space="preserve"> </w:t>
      </w:r>
      <w:r w:rsidR="000C7787" w:rsidRPr="00641D9C">
        <w:rPr>
          <w:rFonts w:ascii="Times New Roman" w:eastAsia="Times New Roman" w:hAnsi="Times New Roman" w:cs="Times New Roman"/>
          <w:sz w:val="28"/>
          <w:szCs w:val="28"/>
        </w:rPr>
        <w:t>There is a price attached to each NFT which can be paid via digital payment wallets which are based on cryptocurrency.</w:t>
      </w:r>
    </w:p>
    <w:p w14:paraId="78A0265E" w14:textId="77777777" w:rsidR="007779FB" w:rsidRPr="00641D9C" w:rsidRDefault="007779FB" w:rsidP="00F61F4B">
      <w:pPr>
        <w:shd w:val="clear" w:color="auto" w:fill="FFFFFF"/>
        <w:spacing w:before="240" w:after="240" w:line="360" w:lineRule="auto"/>
        <w:jc w:val="both"/>
        <w:rPr>
          <w:rFonts w:ascii="Times New Roman" w:eastAsia="Times New Roman" w:hAnsi="Times New Roman" w:cs="Times New Roman"/>
          <w:sz w:val="28"/>
          <w:szCs w:val="28"/>
        </w:rPr>
      </w:pPr>
    </w:p>
    <w:p w14:paraId="715693B1" w14:textId="74C321AB" w:rsidR="007779FB" w:rsidRPr="00641D9C" w:rsidRDefault="007779FB"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Blockchain is being used even in voting to avoid that no one votes twice and make the whole process secure in lot of other ways. Personal information of the voters is held on blockchain.</w:t>
      </w:r>
      <w:r w:rsidR="00F8202D" w:rsidRPr="00641D9C">
        <w:rPr>
          <w:rFonts w:ascii="Times New Roman" w:eastAsia="Times New Roman" w:hAnsi="Times New Roman" w:cs="Times New Roman"/>
          <w:sz w:val="28"/>
          <w:szCs w:val="28"/>
        </w:rPr>
        <w:t xml:space="preserve"> </w:t>
      </w:r>
      <w:r w:rsidR="00F8202D" w:rsidRPr="00641D9C">
        <w:rPr>
          <w:rFonts w:ascii="Times New Roman" w:eastAsia="Times New Roman" w:hAnsi="Times New Roman" w:cs="Times New Roman"/>
          <w:sz w:val="28"/>
          <w:szCs w:val="28"/>
        </w:rPr>
        <w:t>It provides end-to-end verification advantages. Blockchain has great potential to decrease the costs of organizations and increase voter turnout.</w:t>
      </w:r>
    </w:p>
    <w:p w14:paraId="216CDD78" w14:textId="77777777" w:rsidR="007779FB" w:rsidRPr="00641D9C" w:rsidRDefault="007779FB" w:rsidP="00F61F4B">
      <w:pPr>
        <w:shd w:val="clear" w:color="auto" w:fill="FFFFFF"/>
        <w:spacing w:before="240" w:after="240" w:line="360" w:lineRule="auto"/>
        <w:jc w:val="both"/>
        <w:rPr>
          <w:rFonts w:ascii="Times New Roman" w:eastAsia="Times New Roman" w:hAnsi="Times New Roman" w:cs="Times New Roman"/>
          <w:sz w:val="28"/>
          <w:szCs w:val="28"/>
        </w:rPr>
      </w:pPr>
    </w:p>
    <w:p w14:paraId="64C2B6D5" w14:textId="00CD8C30" w:rsidR="007779FB" w:rsidRPr="00641D9C" w:rsidRDefault="007779FB" w:rsidP="003664F8">
      <w:pPr>
        <w:pStyle w:val="ListParagraph"/>
        <w:numPr>
          <w:ilvl w:val="0"/>
          <w:numId w:val="11"/>
        </w:numPr>
        <w:shd w:val="clear" w:color="auto" w:fill="FFFFFF"/>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Blockchain is also used in supplying the oil to keep the track of it from well to customers, recording transactions every step of the way. </w:t>
      </w:r>
      <w:r w:rsidR="000C7787" w:rsidRPr="00641D9C">
        <w:rPr>
          <w:rFonts w:ascii="Times New Roman" w:eastAsia="Times New Roman" w:hAnsi="Times New Roman" w:cs="Times New Roman"/>
          <w:sz w:val="28"/>
          <w:szCs w:val="28"/>
        </w:rPr>
        <w:t>The oil and gas supply chain industry is of complex nature and involves multiple part</w:t>
      </w:r>
      <w:r w:rsidR="000C7787" w:rsidRPr="00641D9C">
        <w:rPr>
          <w:rFonts w:ascii="Times New Roman" w:eastAsia="Times New Roman" w:hAnsi="Times New Roman" w:cs="Times New Roman"/>
          <w:sz w:val="28"/>
          <w:szCs w:val="28"/>
        </w:rPr>
        <w:t xml:space="preserve">ners </w:t>
      </w:r>
      <w:r w:rsidR="000C7787" w:rsidRPr="00641D9C">
        <w:rPr>
          <w:rFonts w:ascii="Times New Roman" w:eastAsia="Times New Roman" w:hAnsi="Times New Roman" w:cs="Times New Roman"/>
          <w:sz w:val="28"/>
          <w:szCs w:val="28"/>
        </w:rPr>
        <w:t>and stakeholders and each supplier needs to maintain inventory or ledger.</w:t>
      </w:r>
    </w:p>
    <w:p w14:paraId="16A3C340" w14:textId="711DA675" w:rsidR="00F36A39" w:rsidRPr="00641D9C" w:rsidRDefault="00F36A39" w:rsidP="00F61F4B">
      <w:pPr>
        <w:widowControl w:val="0"/>
        <w:spacing w:before="106" w:line="360" w:lineRule="auto"/>
        <w:ind w:right="39"/>
        <w:jc w:val="both"/>
        <w:rPr>
          <w:rFonts w:ascii="Times New Roman" w:eastAsia="Times New Roman" w:hAnsi="Times New Roman" w:cs="Times New Roman"/>
          <w:sz w:val="32"/>
          <w:szCs w:val="32"/>
        </w:rPr>
      </w:pPr>
    </w:p>
    <w:p w14:paraId="1987C82C" w14:textId="77777777" w:rsidR="00EE0365" w:rsidRPr="00641D9C" w:rsidRDefault="00EE0365" w:rsidP="00F61F4B">
      <w:pPr>
        <w:widowControl w:val="0"/>
        <w:spacing w:before="106" w:line="360" w:lineRule="auto"/>
        <w:ind w:right="39"/>
        <w:jc w:val="both"/>
        <w:rPr>
          <w:rFonts w:ascii="Times New Roman" w:eastAsia="Times New Roman" w:hAnsi="Times New Roman" w:cs="Times New Roman"/>
          <w:sz w:val="36"/>
          <w:szCs w:val="36"/>
        </w:rPr>
      </w:pPr>
    </w:p>
    <w:p w14:paraId="4682394F" w14:textId="77777777"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4.4 Blockchain emerging as the best suited solution for operations of SCM</w:t>
      </w:r>
    </w:p>
    <w:p w14:paraId="22CDEE14" w14:textId="77777777" w:rsidR="00D32764" w:rsidRPr="00641D9C" w:rsidRDefault="00D32764" w:rsidP="00F61F4B">
      <w:pPr>
        <w:spacing w:line="360" w:lineRule="auto"/>
        <w:jc w:val="both"/>
        <w:rPr>
          <w:rFonts w:ascii="Times New Roman" w:eastAsia="Times New Roman" w:hAnsi="Times New Roman" w:cs="Times New Roman"/>
          <w:sz w:val="32"/>
          <w:szCs w:val="32"/>
        </w:rPr>
      </w:pPr>
    </w:p>
    <w:p w14:paraId="21EF6EF1" w14:textId="51333567" w:rsidR="0072439B" w:rsidRPr="00641D9C" w:rsidRDefault="00335019" w:rsidP="00EE0365">
      <w:pPr>
        <w:spacing w:before="240" w:after="240"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Blockchain has gained a great momentum since past years and it’s only increasing. Companies and industries have begun their experiments with blockchain and see it as one of the secure, transparent and reliable solutions to enable supply chain in almost every sector. It helps keeping end-to-end tracking in the supply chain and helps digitizing the process from production to delivery. Development of smart contracts helps in automating executions related </w:t>
      </w:r>
      <w:r w:rsidR="002B22E2" w:rsidRPr="00641D9C">
        <w:rPr>
          <w:rFonts w:ascii="Times New Roman" w:eastAsia="Times New Roman" w:hAnsi="Times New Roman" w:cs="Times New Roman"/>
          <w:sz w:val="28"/>
          <w:szCs w:val="28"/>
        </w:rPr>
        <w:t>to shipments</w:t>
      </w:r>
      <w:r w:rsidRPr="00641D9C">
        <w:rPr>
          <w:rFonts w:ascii="Times New Roman" w:eastAsia="Times New Roman" w:hAnsi="Times New Roman" w:cs="Times New Roman"/>
          <w:sz w:val="28"/>
          <w:szCs w:val="28"/>
        </w:rPr>
        <w:t>, arrivals and departure, and even change in ownership. It helps establish real-time auditing for compliant workflows and processes.</w:t>
      </w:r>
    </w:p>
    <w:p w14:paraId="34949CD7" w14:textId="77777777" w:rsidR="00D32764" w:rsidRPr="00641D9C" w:rsidRDefault="00D32764" w:rsidP="00EE0365">
      <w:pPr>
        <w:spacing w:before="240" w:after="240" w:line="360" w:lineRule="auto"/>
        <w:jc w:val="both"/>
        <w:rPr>
          <w:rFonts w:ascii="Times New Roman" w:eastAsia="Times New Roman" w:hAnsi="Times New Roman" w:cs="Times New Roman"/>
          <w:sz w:val="28"/>
          <w:szCs w:val="28"/>
        </w:rPr>
      </w:pPr>
    </w:p>
    <w:p w14:paraId="0BAA53F2" w14:textId="77777777" w:rsidR="00EE0365" w:rsidRPr="00641D9C" w:rsidRDefault="00335019" w:rsidP="00EE0365">
      <w:pPr>
        <w:shd w:val="clear" w:color="auto" w:fill="FFFFFF"/>
        <w:spacing w:before="240" w:after="240"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 xml:space="preserve">It helps in digitizing the inventory </w:t>
      </w:r>
      <w:r w:rsidR="002B22E2" w:rsidRPr="00641D9C">
        <w:rPr>
          <w:rFonts w:ascii="Times New Roman" w:eastAsia="Times New Roman" w:hAnsi="Times New Roman" w:cs="Times New Roman"/>
          <w:sz w:val="28"/>
          <w:szCs w:val="28"/>
          <w:highlight w:val="white"/>
        </w:rPr>
        <w:t xml:space="preserve">management, </w:t>
      </w:r>
      <w:r w:rsidR="00B27193" w:rsidRPr="00641D9C">
        <w:rPr>
          <w:rFonts w:ascii="Times New Roman" w:eastAsia="Times New Roman" w:hAnsi="Times New Roman" w:cs="Times New Roman"/>
          <w:sz w:val="28"/>
          <w:szCs w:val="28"/>
          <w:highlight w:val="white"/>
        </w:rPr>
        <w:t>as well</w:t>
      </w:r>
      <w:r w:rsidRPr="00641D9C">
        <w:rPr>
          <w:rFonts w:ascii="Times New Roman" w:eastAsia="Times New Roman" w:hAnsi="Times New Roman" w:cs="Times New Roman"/>
          <w:sz w:val="28"/>
          <w:szCs w:val="28"/>
          <w:highlight w:val="white"/>
        </w:rPr>
        <w:t>. Stakeholders at each level can check and verify the data at every single point from conducting payments to tracking assets and inventory. It also makes the system error less, and reduces cost and time</w:t>
      </w:r>
      <w:r w:rsidR="00B27193" w:rsidRPr="00641D9C">
        <w:rPr>
          <w:rFonts w:ascii="Times New Roman" w:eastAsia="Times New Roman" w:hAnsi="Times New Roman" w:cs="Times New Roman"/>
          <w:sz w:val="28"/>
          <w:szCs w:val="28"/>
          <w:highlight w:val="white"/>
        </w:rPr>
        <w:t>, as well as manpower and labor cost involved in each process which eventually reduces the possibility of human error in the entire process.</w:t>
      </w:r>
      <w:r w:rsidRPr="00641D9C">
        <w:rPr>
          <w:rFonts w:ascii="Times New Roman" w:eastAsia="Times New Roman" w:hAnsi="Times New Roman" w:cs="Times New Roman"/>
          <w:sz w:val="28"/>
          <w:szCs w:val="28"/>
          <w:highlight w:val="white"/>
        </w:rPr>
        <w:t xml:space="preserve"> </w:t>
      </w:r>
      <w:r w:rsidR="00B27193" w:rsidRPr="00641D9C">
        <w:rPr>
          <w:rFonts w:ascii="Times New Roman" w:eastAsia="Times New Roman" w:hAnsi="Times New Roman" w:cs="Times New Roman"/>
          <w:sz w:val="28"/>
          <w:szCs w:val="28"/>
          <w:highlight w:val="white"/>
        </w:rPr>
        <w:t xml:space="preserve">This digitization of SCM has other benefits such as it helps keep </w:t>
      </w:r>
      <w:r w:rsidR="00D94FB3" w:rsidRPr="00641D9C">
        <w:rPr>
          <w:rFonts w:ascii="Times New Roman" w:eastAsia="Times New Roman" w:hAnsi="Times New Roman" w:cs="Times New Roman"/>
          <w:sz w:val="28"/>
          <w:szCs w:val="28"/>
          <w:highlight w:val="white"/>
        </w:rPr>
        <w:t>their customer’s</w:t>
      </w:r>
      <w:r w:rsidR="00B27193" w:rsidRPr="00641D9C">
        <w:rPr>
          <w:rFonts w:ascii="Times New Roman" w:eastAsia="Times New Roman" w:hAnsi="Times New Roman" w:cs="Times New Roman"/>
          <w:sz w:val="28"/>
          <w:szCs w:val="28"/>
          <w:highlight w:val="white"/>
        </w:rPr>
        <w:t xml:space="preserve"> data safe and tamper proof.</w:t>
      </w:r>
    </w:p>
    <w:p w14:paraId="4E4A0132" w14:textId="1B0AE2C5" w:rsidR="0072439B" w:rsidRPr="00641D9C" w:rsidRDefault="00335019" w:rsidP="00EE0365">
      <w:pPr>
        <w:shd w:val="clear" w:color="auto" w:fill="FFFFFF"/>
        <w:spacing w:before="240" w:after="240"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sz w:val="36"/>
          <w:szCs w:val="36"/>
          <w:highlight w:val="white"/>
        </w:rPr>
        <w:lastRenderedPageBreak/>
        <w:t>CHAPTER</w:t>
      </w:r>
      <w:r w:rsidR="008B1217" w:rsidRPr="00641D9C">
        <w:rPr>
          <w:rFonts w:ascii="Times New Roman" w:eastAsia="Times New Roman" w:hAnsi="Times New Roman" w:cs="Times New Roman"/>
          <w:b/>
          <w:sz w:val="36"/>
          <w:szCs w:val="36"/>
          <w:highlight w:val="white"/>
        </w:rPr>
        <w:t>-</w:t>
      </w:r>
      <w:r w:rsidRPr="00641D9C">
        <w:rPr>
          <w:rFonts w:ascii="Times New Roman" w:eastAsia="Times New Roman" w:hAnsi="Times New Roman" w:cs="Times New Roman"/>
          <w:b/>
          <w:sz w:val="36"/>
          <w:szCs w:val="36"/>
          <w:highlight w:val="white"/>
        </w:rPr>
        <w:t>2</w:t>
      </w:r>
      <w:r w:rsidRPr="00641D9C">
        <w:rPr>
          <w:rFonts w:ascii="Times New Roman" w:eastAsia="Times New Roman" w:hAnsi="Times New Roman" w:cs="Times New Roman"/>
          <w:bCs/>
          <w:sz w:val="36"/>
          <w:szCs w:val="36"/>
          <w:highlight w:val="white"/>
        </w:rPr>
        <w:t>: DECENTRALIZED APPLICATIONS FOR LSCM</w:t>
      </w:r>
    </w:p>
    <w:p w14:paraId="6BD9ED77" w14:textId="77777777" w:rsidR="00F36A39" w:rsidRPr="00641D9C" w:rsidRDefault="00F36A39" w:rsidP="00F61F4B">
      <w:pPr>
        <w:spacing w:line="360" w:lineRule="auto"/>
        <w:jc w:val="both"/>
        <w:rPr>
          <w:rFonts w:ascii="Times New Roman" w:eastAsia="Times New Roman" w:hAnsi="Times New Roman" w:cs="Times New Roman"/>
          <w:b/>
          <w:sz w:val="44"/>
          <w:szCs w:val="44"/>
          <w:highlight w:val="white"/>
          <w:u w:val="single"/>
        </w:rPr>
      </w:pPr>
    </w:p>
    <w:p w14:paraId="4F05884C" w14:textId="2AA32CC1"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5. D</w:t>
      </w:r>
      <w:r w:rsidR="002B22E2" w:rsidRPr="00641D9C">
        <w:rPr>
          <w:rFonts w:ascii="Times New Roman" w:eastAsia="Times New Roman" w:hAnsi="Times New Roman" w:cs="Times New Roman"/>
          <w:b/>
          <w:sz w:val="32"/>
          <w:szCs w:val="32"/>
          <w:highlight w:val="white"/>
        </w:rPr>
        <w:t>A</w:t>
      </w:r>
      <w:r w:rsidRPr="00641D9C">
        <w:rPr>
          <w:rFonts w:ascii="Times New Roman" w:eastAsia="Times New Roman" w:hAnsi="Times New Roman" w:cs="Times New Roman"/>
          <w:b/>
          <w:sz w:val="32"/>
          <w:szCs w:val="32"/>
          <w:highlight w:val="white"/>
        </w:rPr>
        <w:t>pps for logistics and supply chain operations</w:t>
      </w:r>
    </w:p>
    <w:p w14:paraId="224A9890" w14:textId="77777777" w:rsidR="0072439B" w:rsidRPr="00641D9C" w:rsidRDefault="0072439B" w:rsidP="00F61F4B">
      <w:pPr>
        <w:spacing w:line="360" w:lineRule="auto"/>
        <w:jc w:val="both"/>
        <w:rPr>
          <w:rFonts w:ascii="Times New Roman" w:eastAsia="Times New Roman" w:hAnsi="Times New Roman" w:cs="Times New Roman"/>
        </w:rPr>
      </w:pPr>
    </w:p>
    <w:p w14:paraId="22CB94B2" w14:textId="2A011435" w:rsidR="0072439B" w:rsidRPr="00641D9C" w:rsidRDefault="00826637"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A decentralized application (DApp) is a kind of application built on a decentralized network, it is </w:t>
      </w:r>
      <w:r w:rsidR="009A51B2" w:rsidRPr="00641D9C">
        <w:rPr>
          <w:rFonts w:ascii="Times New Roman" w:eastAsia="Times New Roman" w:hAnsi="Times New Roman" w:cs="Times New Roman"/>
          <w:sz w:val="28"/>
          <w:szCs w:val="28"/>
        </w:rPr>
        <w:t>a combination</w:t>
      </w:r>
      <w:r w:rsidRPr="00641D9C">
        <w:rPr>
          <w:rFonts w:ascii="Times New Roman" w:eastAsia="Times New Roman" w:hAnsi="Times New Roman" w:cs="Times New Roman"/>
          <w:sz w:val="28"/>
          <w:szCs w:val="28"/>
        </w:rPr>
        <w:t xml:space="preserve"> of a front-end user interface and a program called smart contracts. It is simply software that is capable of communicating with the blockchain, and that also manages the state of various other networks. The DApp interface is very similar to a website's interface or mobile application's interface, there is not much difference in it, whereas a smart contract is a piece of program that represents the core logic behind the decentralized application that</w:t>
      </w:r>
      <w:r w:rsidR="00335019" w:rsidRPr="00641D9C">
        <w:rPr>
          <w:rFonts w:ascii="Times New Roman" w:eastAsia="Times New Roman" w:hAnsi="Times New Roman" w:cs="Times New Roman"/>
          <w:sz w:val="28"/>
          <w:szCs w:val="28"/>
        </w:rPr>
        <w:t xml:space="preserve"> lives inside of blockchain. Fig. 3 </w:t>
      </w:r>
      <w:r w:rsidR="00D94FB3" w:rsidRPr="00641D9C">
        <w:rPr>
          <w:rFonts w:ascii="Times New Roman" w:eastAsia="Times New Roman" w:hAnsi="Times New Roman" w:cs="Times New Roman"/>
          <w:sz w:val="28"/>
          <w:szCs w:val="28"/>
        </w:rPr>
        <w:t>d</w:t>
      </w:r>
      <w:r w:rsidR="00335019" w:rsidRPr="00641D9C">
        <w:rPr>
          <w:rFonts w:ascii="Times New Roman" w:eastAsia="Times New Roman" w:hAnsi="Times New Roman" w:cs="Times New Roman"/>
          <w:sz w:val="28"/>
          <w:szCs w:val="28"/>
        </w:rPr>
        <w:t>epict</w:t>
      </w:r>
      <w:r w:rsidR="00D94FB3" w:rsidRPr="00641D9C">
        <w:rPr>
          <w:rFonts w:ascii="Times New Roman" w:eastAsia="Times New Roman" w:hAnsi="Times New Roman" w:cs="Times New Roman"/>
          <w:sz w:val="28"/>
          <w:szCs w:val="28"/>
        </w:rPr>
        <w:t>s</w:t>
      </w:r>
      <w:r w:rsidR="00335019" w:rsidRPr="00641D9C">
        <w:rPr>
          <w:rFonts w:ascii="Times New Roman" w:eastAsia="Times New Roman" w:hAnsi="Times New Roman" w:cs="Times New Roman"/>
          <w:sz w:val="28"/>
          <w:szCs w:val="28"/>
        </w:rPr>
        <w:t xml:space="preserve"> the internal working of </w:t>
      </w:r>
      <w:r w:rsidR="00D94FB3" w:rsidRPr="00641D9C">
        <w:rPr>
          <w:rFonts w:ascii="Times New Roman" w:eastAsia="Times New Roman" w:hAnsi="Times New Roman" w:cs="Times New Roman"/>
          <w:sz w:val="28"/>
          <w:szCs w:val="28"/>
        </w:rPr>
        <w:t>decentralized application</w:t>
      </w:r>
      <w:r w:rsidR="00335019" w:rsidRPr="00641D9C">
        <w:rPr>
          <w:rFonts w:ascii="Times New Roman" w:eastAsia="Times New Roman" w:hAnsi="Times New Roman" w:cs="Times New Roman"/>
          <w:sz w:val="28"/>
          <w:szCs w:val="28"/>
        </w:rPr>
        <w:t xml:space="preserve">. </w:t>
      </w:r>
    </w:p>
    <w:p w14:paraId="0670F758" w14:textId="36CDA663" w:rsidR="001C5AA8" w:rsidRPr="00641D9C" w:rsidRDefault="001C5AA8" w:rsidP="00F61F4B">
      <w:pPr>
        <w:spacing w:line="360" w:lineRule="auto"/>
        <w:jc w:val="both"/>
        <w:rPr>
          <w:rFonts w:ascii="Times New Roman" w:eastAsia="Times New Roman" w:hAnsi="Times New Roman" w:cs="Times New Roman"/>
          <w:sz w:val="28"/>
          <w:szCs w:val="28"/>
        </w:rPr>
      </w:pPr>
    </w:p>
    <w:p w14:paraId="49FD2467" w14:textId="77777777" w:rsidR="001C5AA8" w:rsidRPr="00641D9C" w:rsidRDefault="001C5AA8" w:rsidP="001C5AA8">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 xml:space="preserve">The supply chain suffers a lot of issues that hinder efficiency. The point of making the supply chain decentralized is to make it agile and flexible in a way that it still caters to the customers. Due to this blockchain came into the picture because it provides a distributed digital ledger and records the financial transactions chronologically. </w:t>
      </w:r>
    </w:p>
    <w:p w14:paraId="0F6A4F53" w14:textId="77777777" w:rsidR="001C5AA8" w:rsidRPr="00641D9C" w:rsidRDefault="001C5AA8" w:rsidP="001C5AA8">
      <w:pPr>
        <w:spacing w:line="360" w:lineRule="auto"/>
        <w:jc w:val="both"/>
        <w:rPr>
          <w:rFonts w:ascii="Times New Roman" w:eastAsia="Times New Roman" w:hAnsi="Times New Roman" w:cs="Times New Roman"/>
          <w:sz w:val="28"/>
          <w:szCs w:val="28"/>
        </w:rPr>
      </w:pPr>
    </w:p>
    <w:p w14:paraId="7C71E22A" w14:textId="77777777" w:rsidR="001C5AA8" w:rsidRPr="00641D9C" w:rsidRDefault="001C5AA8" w:rsidP="001C5AA8">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We can make the supply chain decentralized:</w:t>
      </w:r>
    </w:p>
    <w:p w14:paraId="37FE5C3F" w14:textId="77777777" w:rsidR="001C5AA8" w:rsidRPr="00641D9C" w:rsidRDefault="001C5AA8" w:rsidP="003664F8">
      <w:pPr>
        <w:pStyle w:val="ListParagraph"/>
        <w:numPr>
          <w:ilvl w:val="0"/>
          <w:numId w:val="18"/>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By using numerous fulfillment centers: We can set up multiple warehouses to reduce the delivery time.</w:t>
      </w:r>
    </w:p>
    <w:p w14:paraId="3425A172" w14:textId="297465C2" w:rsidR="001C5AA8" w:rsidRPr="00641D9C" w:rsidRDefault="001C5AA8" w:rsidP="003664F8">
      <w:pPr>
        <w:pStyle w:val="ListParagraph"/>
        <w:numPr>
          <w:ilvl w:val="0"/>
          <w:numId w:val="18"/>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By managing a real-time inventory: We can implement a real-time inventory and check the history of the orders.</w:t>
      </w:r>
    </w:p>
    <w:p w14:paraId="22AF73F9" w14:textId="7C5023A5" w:rsidR="001C5AA8" w:rsidRPr="00641D9C" w:rsidRDefault="001C5AA8" w:rsidP="003664F8">
      <w:pPr>
        <w:pStyle w:val="ListParagraph"/>
        <w:numPr>
          <w:ilvl w:val="0"/>
          <w:numId w:val="18"/>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Access to data at all warehouses: By maintaining complete transparency the businesses become more successful.</w:t>
      </w:r>
    </w:p>
    <w:p w14:paraId="0A74FF62" w14:textId="71707DD8" w:rsidR="001C5AA8" w:rsidRPr="00641D9C" w:rsidRDefault="001C5AA8" w:rsidP="003664F8">
      <w:pPr>
        <w:pStyle w:val="ListParagraph"/>
        <w:numPr>
          <w:ilvl w:val="0"/>
          <w:numId w:val="18"/>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lastRenderedPageBreak/>
        <w:t>Sums the increased value to customers: the decentralized supply chain is less prone to human errors, loss of data, faster delivery and increased overall accuracy and efficiency.</w:t>
      </w:r>
    </w:p>
    <w:p w14:paraId="3F76864C" w14:textId="74F92C5D" w:rsidR="007853FA" w:rsidRPr="00641D9C" w:rsidRDefault="007853FA" w:rsidP="00F61F4B">
      <w:pPr>
        <w:spacing w:line="360" w:lineRule="auto"/>
        <w:jc w:val="both"/>
        <w:rPr>
          <w:rFonts w:ascii="Times New Roman" w:eastAsia="Times New Roman" w:hAnsi="Times New Roman" w:cs="Times New Roman"/>
          <w:sz w:val="28"/>
          <w:szCs w:val="28"/>
        </w:rPr>
      </w:pPr>
    </w:p>
    <w:p w14:paraId="5D676BF8" w14:textId="77777777" w:rsidR="0072439B" w:rsidRPr="00641D9C" w:rsidRDefault="00335019" w:rsidP="00F61F4B">
      <w:pPr>
        <w:spacing w:line="360" w:lineRule="auto"/>
        <w:jc w:val="center"/>
        <w:rPr>
          <w:rFonts w:ascii="Times New Roman" w:eastAsia="Times New Roman" w:hAnsi="Times New Roman" w:cs="Times New Roman"/>
          <w:sz w:val="32"/>
          <w:szCs w:val="32"/>
        </w:rPr>
      </w:pPr>
      <w:r w:rsidRPr="00641D9C">
        <w:rPr>
          <w:rFonts w:ascii="Times New Roman" w:eastAsia="Times New Roman" w:hAnsi="Times New Roman" w:cs="Times New Roman"/>
          <w:noProof/>
          <w:sz w:val="32"/>
          <w:szCs w:val="32"/>
        </w:rPr>
        <w:drawing>
          <wp:inline distT="114300" distB="114300" distL="114300" distR="114300" wp14:anchorId="55067BFC" wp14:editId="74CF445E">
            <wp:extent cx="6834188" cy="3648075"/>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834188" cy="3648075"/>
                    </a:xfrm>
                    <a:prstGeom prst="rect">
                      <a:avLst/>
                    </a:prstGeom>
                    <a:ln w="12700">
                      <a:solidFill>
                        <a:srgbClr val="000000"/>
                      </a:solidFill>
                      <a:prstDash val="solid"/>
                    </a:ln>
                  </pic:spPr>
                </pic:pic>
              </a:graphicData>
            </a:graphic>
          </wp:inline>
        </w:drawing>
      </w:r>
    </w:p>
    <w:p w14:paraId="5EC0848A" w14:textId="77777777" w:rsidR="00D94FB3" w:rsidRPr="00641D9C" w:rsidRDefault="00D94FB3" w:rsidP="00F61F4B">
      <w:pPr>
        <w:spacing w:line="360" w:lineRule="auto"/>
        <w:jc w:val="center"/>
        <w:rPr>
          <w:rFonts w:ascii="Times New Roman" w:eastAsia="Times New Roman" w:hAnsi="Times New Roman" w:cs="Times New Roman"/>
          <w:b/>
          <w:sz w:val="24"/>
          <w:szCs w:val="24"/>
        </w:rPr>
      </w:pPr>
    </w:p>
    <w:p w14:paraId="62976DF2" w14:textId="2BCB3D21" w:rsidR="0072439B" w:rsidRPr="00641D9C" w:rsidRDefault="00335019" w:rsidP="001378F3">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3 Working diagram of D</w:t>
      </w:r>
      <w:r w:rsidR="00EE0365" w:rsidRPr="00641D9C">
        <w:rPr>
          <w:rFonts w:ascii="Times New Roman" w:eastAsia="Times New Roman" w:hAnsi="Times New Roman" w:cs="Times New Roman"/>
          <w:b/>
          <w:sz w:val="24"/>
          <w:szCs w:val="24"/>
        </w:rPr>
        <w:t>A</w:t>
      </w:r>
      <w:r w:rsidRPr="00641D9C">
        <w:rPr>
          <w:rFonts w:ascii="Times New Roman" w:eastAsia="Times New Roman" w:hAnsi="Times New Roman" w:cs="Times New Roman"/>
          <w:b/>
          <w:sz w:val="24"/>
          <w:szCs w:val="24"/>
        </w:rPr>
        <w:t>pp</w:t>
      </w:r>
      <w:r w:rsidR="00EE0365" w:rsidRPr="00641D9C">
        <w:rPr>
          <w:rFonts w:ascii="Times New Roman" w:eastAsia="Times New Roman" w:hAnsi="Times New Roman" w:cs="Times New Roman"/>
          <w:b/>
          <w:sz w:val="24"/>
          <w:szCs w:val="24"/>
        </w:rPr>
        <w:t>s</w:t>
      </w:r>
    </w:p>
    <w:p w14:paraId="3F063540" w14:textId="2EF4DFB3" w:rsidR="00EE0365" w:rsidRPr="00641D9C" w:rsidRDefault="00EE0365" w:rsidP="001378F3">
      <w:pPr>
        <w:spacing w:line="360" w:lineRule="auto"/>
        <w:jc w:val="center"/>
        <w:rPr>
          <w:rFonts w:ascii="Times New Roman" w:eastAsia="Times New Roman" w:hAnsi="Times New Roman" w:cs="Times New Roman"/>
          <w:b/>
          <w:sz w:val="24"/>
          <w:szCs w:val="24"/>
        </w:rPr>
      </w:pPr>
    </w:p>
    <w:p w14:paraId="03369F29" w14:textId="6184A629" w:rsidR="00EE0365" w:rsidRPr="00641D9C" w:rsidRDefault="00EE0365" w:rsidP="001378F3">
      <w:pPr>
        <w:spacing w:line="360" w:lineRule="auto"/>
        <w:jc w:val="center"/>
        <w:rPr>
          <w:rFonts w:ascii="Times New Roman" w:eastAsia="Times New Roman" w:hAnsi="Times New Roman" w:cs="Times New Roman"/>
          <w:b/>
          <w:sz w:val="24"/>
          <w:szCs w:val="24"/>
        </w:rPr>
      </w:pPr>
    </w:p>
    <w:p w14:paraId="38E74A90" w14:textId="77777777" w:rsidR="00EE0365" w:rsidRPr="00641D9C" w:rsidRDefault="00EE0365" w:rsidP="001378F3">
      <w:pPr>
        <w:spacing w:line="360" w:lineRule="auto"/>
        <w:jc w:val="center"/>
        <w:rPr>
          <w:rFonts w:ascii="Times New Roman" w:eastAsia="Times New Roman" w:hAnsi="Times New Roman" w:cs="Times New Roman"/>
          <w:b/>
          <w:sz w:val="24"/>
          <w:szCs w:val="24"/>
        </w:rPr>
      </w:pPr>
    </w:p>
    <w:p w14:paraId="6661D326" w14:textId="39B8986C"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5.1 How does D</w:t>
      </w:r>
      <w:r w:rsidR="005265A3" w:rsidRPr="00641D9C">
        <w:rPr>
          <w:rFonts w:ascii="Times New Roman" w:eastAsia="Times New Roman" w:hAnsi="Times New Roman" w:cs="Times New Roman"/>
          <w:b/>
          <w:sz w:val="32"/>
          <w:szCs w:val="32"/>
          <w:highlight w:val="white"/>
        </w:rPr>
        <w:t>A</w:t>
      </w:r>
      <w:r w:rsidRPr="00641D9C">
        <w:rPr>
          <w:rFonts w:ascii="Times New Roman" w:eastAsia="Times New Roman" w:hAnsi="Times New Roman" w:cs="Times New Roman"/>
          <w:b/>
          <w:sz w:val="32"/>
          <w:szCs w:val="32"/>
          <w:highlight w:val="white"/>
        </w:rPr>
        <w:t>pp</w:t>
      </w:r>
      <w:r w:rsidR="0015345C" w:rsidRPr="00641D9C">
        <w:rPr>
          <w:rFonts w:ascii="Times New Roman" w:eastAsia="Times New Roman" w:hAnsi="Times New Roman" w:cs="Times New Roman"/>
          <w:b/>
          <w:sz w:val="32"/>
          <w:szCs w:val="32"/>
          <w:highlight w:val="white"/>
        </w:rPr>
        <w:t>s</w:t>
      </w:r>
      <w:r w:rsidRPr="00641D9C">
        <w:rPr>
          <w:rFonts w:ascii="Times New Roman" w:eastAsia="Times New Roman" w:hAnsi="Times New Roman" w:cs="Times New Roman"/>
          <w:b/>
          <w:sz w:val="32"/>
          <w:szCs w:val="32"/>
          <w:highlight w:val="white"/>
        </w:rPr>
        <w:t xml:space="preserve"> provide security in the supply chain?</w:t>
      </w:r>
    </w:p>
    <w:p w14:paraId="51EE4AC5" w14:textId="77777777" w:rsidR="0072439B" w:rsidRPr="00641D9C" w:rsidRDefault="0072439B" w:rsidP="00F61F4B">
      <w:pPr>
        <w:spacing w:line="360" w:lineRule="auto"/>
        <w:jc w:val="both"/>
        <w:rPr>
          <w:rFonts w:ascii="Times New Roman" w:eastAsia="Times New Roman" w:hAnsi="Times New Roman" w:cs="Times New Roman"/>
          <w:sz w:val="32"/>
          <w:szCs w:val="32"/>
        </w:rPr>
      </w:pPr>
    </w:p>
    <w:p w14:paraId="05D82BA3" w14:textId="680F9AF5" w:rsidR="0072439B" w:rsidRPr="00641D9C" w:rsidRDefault="0015345C"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To achieve high security and reliability decentralized applications are designed on a special kind of system. A decentralized application is a secure and unalterable program that runs on a decentralized network. This application contains a front-end as well as a back-end program and together we call it a decentralized application</w:t>
      </w:r>
      <w:r w:rsidRPr="00641D9C">
        <w:rPr>
          <w:rFonts w:ascii="Times New Roman" w:eastAsia="Times New Roman" w:hAnsi="Times New Roman" w:cs="Times New Roman"/>
          <w:sz w:val="28"/>
          <w:szCs w:val="28"/>
        </w:rPr>
        <w:t xml:space="preserve"> </w:t>
      </w:r>
      <w:r w:rsidRPr="00641D9C">
        <w:rPr>
          <w:rFonts w:ascii="Times New Roman" w:eastAsia="Times New Roman" w:hAnsi="Times New Roman" w:cs="Times New Roman"/>
          <w:sz w:val="28"/>
          <w:szCs w:val="28"/>
        </w:rPr>
        <w:t xml:space="preserve">(DApps). In this application all the major </w:t>
      </w:r>
      <w:r w:rsidRPr="00641D9C">
        <w:rPr>
          <w:rFonts w:ascii="Times New Roman" w:eastAsia="Times New Roman" w:hAnsi="Times New Roman" w:cs="Times New Roman"/>
          <w:sz w:val="28"/>
          <w:szCs w:val="28"/>
        </w:rPr>
        <w:lastRenderedPageBreak/>
        <w:t>activities and not under the control of a central entity rather it is distributed among others. DApps process is surrounded by tokens. Tokens act as a fuel for the applications, in other words, they are simply currencies or assets in a virtual form.</w:t>
      </w:r>
      <w:r w:rsidRPr="00641D9C">
        <w:rPr>
          <w:rFonts w:ascii="Times New Roman" w:eastAsia="Times New Roman" w:hAnsi="Times New Roman" w:cs="Times New Roman"/>
          <w:sz w:val="28"/>
          <w:szCs w:val="28"/>
          <w:highlight w:val="yellow"/>
        </w:rPr>
        <w:t xml:space="preserve"> </w:t>
      </w:r>
      <w:r w:rsidRPr="00641D9C">
        <w:rPr>
          <w:rFonts w:ascii="Times New Roman" w:eastAsia="Times New Roman" w:hAnsi="Times New Roman" w:cs="Times New Roman"/>
          <w:sz w:val="28"/>
          <w:szCs w:val="28"/>
        </w:rPr>
        <w:t>In a decentralized application, there is not a single server that stores the data. It is rather stored in the</w:t>
      </w:r>
      <w:r w:rsidRPr="00641D9C">
        <w:rPr>
          <w:rFonts w:ascii="Times New Roman" w:eastAsia="Times New Roman" w:hAnsi="Times New Roman" w:cs="Times New Roman"/>
          <w:sz w:val="28"/>
          <w:szCs w:val="28"/>
        </w:rPr>
        <w:t xml:space="preserve"> </w:t>
      </w:r>
      <w:r w:rsidR="00E47FD8" w:rsidRPr="00641D9C">
        <w:rPr>
          <w:rFonts w:ascii="Times New Roman" w:eastAsia="Times New Roman" w:hAnsi="Times New Roman" w:cs="Times New Roman"/>
          <w:sz w:val="28"/>
          <w:szCs w:val="28"/>
        </w:rPr>
        <w:t xml:space="preserve">blockchain network. Hence there is no organization liable for the security of end-user data. They don't have to pay for maintenance of the server or other overheads such as staff, employees, etc. Since there is no participation of the organization in operating the network, there is less risk to sell the user's data to cover costs. It is highly secure when the data is stored in the blockchain. </w:t>
      </w:r>
      <w:r w:rsidR="00335019" w:rsidRPr="00641D9C">
        <w:rPr>
          <w:rFonts w:ascii="Times New Roman" w:eastAsia="Times New Roman" w:hAnsi="Times New Roman" w:cs="Times New Roman"/>
          <w:sz w:val="28"/>
          <w:szCs w:val="28"/>
        </w:rPr>
        <w:t>Fig. 4 shows how a DApp is implemented inside the supply chain system.</w:t>
      </w:r>
    </w:p>
    <w:p w14:paraId="510EBC18" w14:textId="49325DCC" w:rsidR="0072439B" w:rsidRPr="00641D9C" w:rsidRDefault="0072439B" w:rsidP="00F61F4B">
      <w:pPr>
        <w:spacing w:line="360" w:lineRule="auto"/>
        <w:ind w:left="2880" w:firstLine="720"/>
        <w:jc w:val="both"/>
        <w:rPr>
          <w:rFonts w:ascii="Times New Roman" w:eastAsia="Times New Roman" w:hAnsi="Times New Roman" w:cs="Times New Roman"/>
          <w:b/>
          <w:sz w:val="24"/>
          <w:szCs w:val="24"/>
        </w:rPr>
      </w:pPr>
    </w:p>
    <w:p w14:paraId="3D52C12E" w14:textId="77777777" w:rsidR="0072439B" w:rsidRPr="00641D9C" w:rsidRDefault="0072439B" w:rsidP="00B73889">
      <w:pPr>
        <w:spacing w:line="360" w:lineRule="auto"/>
        <w:jc w:val="both"/>
        <w:rPr>
          <w:rFonts w:ascii="Times New Roman" w:eastAsia="Times New Roman" w:hAnsi="Times New Roman" w:cs="Times New Roman"/>
          <w:b/>
          <w:sz w:val="24"/>
          <w:szCs w:val="24"/>
        </w:rPr>
      </w:pPr>
    </w:p>
    <w:p w14:paraId="1DCD3854" w14:textId="77777777" w:rsidR="0072439B" w:rsidRPr="00641D9C" w:rsidRDefault="00335019" w:rsidP="00F61F4B">
      <w:pPr>
        <w:spacing w:line="360" w:lineRule="auto"/>
        <w:jc w:val="both"/>
        <w:rPr>
          <w:rFonts w:ascii="Times New Roman" w:hAnsi="Times New Roman" w:cs="Times New Roman"/>
          <w:sz w:val="24"/>
          <w:szCs w:val="24"/>
          <w:highlight w:val="cyan"/>
        </w:rPr>
      </w:pPr>
      <w:r w:rsidRPr="00641D9C">
        <w:rPr>
          <w:rFonts w:ascii="Times New Roman" w:hAnsi="Times New Roman" w:cs="Times New Roman"/>
          <w:noProof/>
          <w:sz w:val="24"/>
          <w:szCs w:val="24"/>
          <w:highlight w:val="cyan"/>
        </w:rPr>
        <w:drawing>
          <wp:inline distT="114300" distB="114300" distL="114300" distR="114300" wp14:anchorId="4E7EB179" wp14:editId="265F4376">
            <wp:extent cx="6858000" cy="4275432"/>
            <wp:effectExtent l="19050" t="19050" r="19050" b="1143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858000" cy="4275432"/>
                    </a:xfrm>
                    <a:prstGeom prst="rect">
                      <a:avLst/>
                    </a:prstGeom>
                    <a:ln>
                      <a:solidFill>
                        <a:schemeClr val="tx1"/>
                      </a:solidFill>
                    </a:ln>
                  </pic:spPr>
                </pic:pic>
              </a:graphicData>
            </a:graphic>
          </wp:inline>
        </w:drawing>
      </w:r>
    </w:p>
    <w:p w14:paraId="61B4758D" w14:textId="77777777" w:rsidR="009A6F87" w:rsidRPr="00641D9C" w:rsidRDefault="009A6F87" w:rsidP="00F61F4B">
      <w:pPr>
        <w:spacing w:line="360" w:lineRule="auto"/>
        <w:ind w:left="2880" w:firstLine="720"/>
        <w:jc w:val="both"/>
        <w:rPr>
          <w:rFonts w:ascii="Times New Roman" w:eastAsia="Times New Roman" w:hAnsi="Times New Roman" w:cs="Times New Roman"/>
          <w:b/>
          <w:sz w:val="24"/>
          <w:szCs w:val="24"/>
        </w:rPr>
      </w:pPr>
    </w:p>
    <w:p w14:paraId="049EED86" w14:textId="29E56DDD" w:rsidR="005265A3" w:rsidRPr="00641D9C" w:rsidRDefault="005265A3" w:rsidP="00F61F4B">
      <w:pPr>
        <w:spacing w:line="360" w:lineRule="auto"/>
        <w:ind w:left="2880" w:firstLine="720"/>
        <w:jc w:val="both"/>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4 Working of DA</w:t>
      </w:r>
      <w:r w:rsidR="001B75CD" w:rsidRPr="00641D9C">
        <w:rPr>
          <w:rFonts w:ascii="Times New Roman" w:eastAsia="Times New Roman" w:hAnsi="Times New Roman" w:cs="Times New Roman"/>
          <w:b/>
          <w:sz w:val="24"/>
          <w:szCs w:val="24"/>
        </w:rPr>
        <w:t>pp</w:t>
      </w:r>
      <w:r w:rsidRPr="00641D9C">
        <w:rPr>
          <w:rFonts w:ascii="Times New Roman" w:eastAsia="Times New Roman" w:hAnsi="Times New Roman" w:cs="Times New Roman"/>
          <w:b/>
          <w:sz w:val="24"/>
          <w:szCs w:val="24"/>
        </w:rPr>
        <w:t xml:space="preserve"> inside SCM</w:t>
      </w:r>
    </w:p>
    <w:p w14:paraId="64EADC5B" w14:textId="057F7B21" w:rsidR="0072439B" w:rsidRPr="00641D9C" w:rsidRDefault="00335019" w:rsidP="00F61F4B">
      <w:pPr>
        <w:spacing w:line="360" w:lineRule="auto"/>
        <w:jc w:val="both"/>
        <w:rPr>
          <w:rFonts w:ascii="Times New Roman" w:hAnsi="Times New Roman" w:cs="Times New Roman"/>
          <w:b/>
          <w:sz w:val="28"/>
          <w:szCs w:val="28"/>
        </w:rPr>
      </w:pPr>
      <w:r w:rsidRPr="00641D9C">
        <w:rPr>
          <w:rFonts w:ascii="Times New Roman" w:eastAsia="Times New Roman" w:hAnsi="Times New Roman" w:cs="Times New Roman"/>
          <w:sz w:val="28"/>
          <w:szCs w:val="28"/>
        </w:rPr>
        <w:lastRenderedPageBreak/>
        <w:t>Some of the features of D</w:t>
      </w:r>
      <w:r w:rsidR="002B22E2" w:rsidRPr="00641D9C">
        <w:rPr>
          <w:rFonts w:ascii="Times New Roman" w:eastAsia="Times New Roman" w:hAnsi="Times New Roman" w:cs="Times New Roman"/>
          <w:sz w:val="28"/>
          <w:szCs w:val="28"/>
        </w:rPr>
        <w:t>A</w:t>
      </w:r>
      <w:r w:rsidRPr="00641D9C">
        <w:rPr>
          <w:rFonts w:ascii="Times New Roman" w:eastAsia="Times New Roman" w:hAnsi="Times New Roman" w:cs="Times New Roman"/>
          <w:sz w:val="28"/>
          <w:szCs w:val="28"/>
        </w:rPr>
        <w:t xml:space="preserve">pps are listed below. </w:t>
      </w:r>
    </w:p>
    <w:p w14:paraId="2114891E" w14:textId="77777777" w:rsidR="0072439B" w:rsidRPr="00641D9C" w:rsidRDefault="0072439B" w:rsidP="00F61F4B">
      <w:pPr>
        <w:spacing w:line="360" w:lineRule="auto"/>
        <w:ind w:left="720"/>
        <w:jc w:val="both"/>
        <w:rPr>
          <w:rFonts w:ascii="Times New Roman" w:eastAsia="Times New Roman" w:hAnsi="Times New Roman" w:cs="Times New Roman"/>
          <w:sz w:val="28"/>
          <w:szCs w:val="28"/>
        </w:rPr>
      </w:pPr>
    </w:p>
    <w:p w14:paraId="43BE7A38" w14:textId="5CAAAD27" w:rsidR="009A6F87" w:rsidRPr="00641D9C" w:rsidRDefault="009A6F87" w:rsidP="003664F8">
      <w:pPr>
        <w:pStyle w:val="ListParagraph"/>
        <w:numPr>
          <w:ilvl w:val="0"/>
          <w:numId w:val="16"/>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Open Source:</w:t>
      </w:r>
      <w:r w:rsidRPr="00641D9C">
        <w:rPr>
          <w:rFonts w:ascii="Times New Roman" w:eastAsia="Times New Roman" w:hAnsi="Times New Roman" w:cs="Times New Roman"/>
          <w:sz w:val="28"/>
          <w:szCs w:val="28"/>
        </w:rPr>
        <w:t xml:space="preserve"> The decentralised applications support open-source model, which means the codebase is open to all, each and every developer can collaborate on the application and it is available to the general public as well. Hence, the decentralised applications are free from any sort of central authority making it a flexible platform. </w:t>
      </w:r>
    </w:p>
    <w:p w14:paraId="7D638624" w14:textId="77777777" w:rsidR="009A6F87" w:rsidRPr="00641D9C" w:rsidRDefault="009A6F87" w:rsidP="00F61F4B">
      <w:pPr>
        <w:spacing w:line="360" w:lineRule="auto"/>
        <w:jc w:val="both"/>
        <w:rPr>
          <w:rFonts w:ascii="Times New Roman" w:eastAsia="Times New Roman" w:hAnsi="Times New Roman" w:cs="Times New Roman"/>
          <w:sz w:val="28"/>
          <w:szCs w:val="28"/>
        </w:rPr>
      </w:pPr>
    </w:p>
    <w:p w14:paraId="6E1DFE13" w14:textId="38249DA8" w:rsidR="009A6F87" w:rsidRPr="00641D9C" w:rsidRDefault="009A6F87" w:rsidP="003664F8">
      <w:pPr>
        <w:pStyle w:val="ListParagraph"/>
        <w:numPr>
          <w:ilvl w:val="0"/>
          <w:numId w:val="16"/>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Internal Currency:</w:t>
      </w:r>
      <w:r w:rsidRPr="00641D9C">
        <w:rPr>
          <w:rFonts w:ascii="Times New Roman" w:eastAsia="Times New Roman" w:hAnsi="Times New Roman" w:cs="Times New Roman"/>
          <w:sz w:val="28"/>
          <w:szCs w:val="28"/>
        </w:rPr>
        <w:t xml:space="preserve"> The decentralised applications have their own internal currency. The creators can monetize for the assets or even real estate they own virtually in the form of decentralized MMORPG.</w:t>
      </w:r>
    </w:p>
    <w:p w14:paraId="0FA9076E" w14:textId="77777777" w:rsidR="009A6F87" w:rsidRPr="00641D9C" w:rsidRDefault="009A6F87" w:rsidP="00F61F4B">
      <w:pPr>
        <w:spacing w:line="360" w:lineRule="auto"/>
        <w:jc w:val="both"/>
        <w:rPr>
          <w:rFonts w:ascii="Times New Roman" w:eastAsia="Times New Roman" w:hAnsi="Times New Roman" w:cs="Times New Roman"/>
          <w:sz w:val="28"/>
          <w:szCs w:val="28"/>
        </w:rPr>
      </w:pPr>
    </w:p>
    <w:p w14:paraId="628EC96C" w14:textId="5C3FF30B" w:rsidR="009A6F87" w:rsidRPr="00641D9C" w:rsidRDefault="009A6F87" w:rsidP="003664F8">
      <w:pPr>
        <w:pStyle w:val="ListParagraph"/>
        <w:numPr>
          <w:ilvl w:val="0"/>
          <w:numId w:val="16"/>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Decentralized Consensus:</w:t>
      </w:r>
      <w:r w:rsidRPr="00641D9C">
        <w:rPr>
          <w:rFonts w:ascii="Times New Roman" w:eastAsia="Times New Roman" w:hAnsi="Times New Roman" w:cs="Times New Roman"/>
          <w:sz w:val="28"/>
          <w:szCs w:val="28"/>
        </w:rPr>
        <w:t xml:space="preserve"> The changes in applications are determined by a consensus of its users and developers. </w:t>
      </w:r>
    </w:p>
    <w:p w14:paraId="1AD2127F" w14:textId="698B67C7" w:rsidR="009A6F87" w:rsidRPr="00641D9C" w:rsidRDefault="009A6F87" w:rsidP="00F61F4B">
      <w:pPr>
        <w:spacing w:line="360" w:lineRule="auto"/>
        <w:ind w:firstLine="60"/>
        <w:jc w:val="both"/>
        <w:rPr>
          <w:rFonts w:ascii="Times New Roman" w:eastAsia="Times New Roman" w:hAnsi="Times New Roman" w:cs="Times New Roman"/>
          <w:sz w:val="28"/>
          <w:szCs w:val="28"/>
        </w:rPr>
      </w:pPr>
    </w:p>
    <w:p w14:paraId="081C58F3" w14:textId="315F1D2A" w:rsidR="009A6F87" w:rsidRPr="00641D9C" w:rsidRDefault="009A6F87" w:rsidP="003664F8">
      <w:pPr>
        <w:pStyle w:val="ListParagraph"/>
        <w:numPr>
          <w:ilvl w:val="0"/>
          <w:numId w:val="16"/>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No Central Point of Failure:</w:t>
      </w:r>
      <w:r w:rsidRPr="00641D9C">
        <w:rPr>
          <w:rFonts w:ascii="Times New Roman" w:eastAsia="Times New Roman" w:hAnsi="Times New Roman" w:cs="Times New Roman"/>
          <w:sz w:val="28"/>
          <w:szCs w:val="28"/>
        </w:rPr>
        <w:t xml:space="preserve"> As it does not support centralised model of network, so even if the attackers try to invade into the network and perform malicious activities, they would not be able to get through the entire network of nodes that is present in the network.</w:t>
      </w:r>
    </w:p>
    <w:p w14:paraId="428D0857" w14:textId="77777777" w:rsidR="009A6F87" w:rsidRPr="00641D9C" w:rsidRDefault="009A6F87" w:rsidP="00F61F4B">
      <w:pPr>
        <w:spacing w:line="360" w:lineRule="auto"/>
        <w:jc w:val="both"/>
        <w:rPr>
          <w:rFonts w:ascii="Times New Roman" w:eastAsia="Times New Roman" w:hAnsi="Times New Roman" w:cs="Times New Roman"/>
          <w:sz w:val="28"/>
          <w:szCs w:val="28"/>
        </w:rPr>
      </w:pPr>
    </w:p>
    <w:p w14:paraId="3785D5EF" w14:textId="326762D2" w:rsidR="009A6F87" w:rsidRPr="00641D9C" w:rsidRDefault="009A6F87" w:rsidP="003664F8">
      <w:pPr>
        <w:pStyle w:val="ListParagraph"/>
        <w:numPr>
          <w:ilvl w:val="0"/>
          <w:numId w:val="16"/>
        </w:num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Highly Secure:</w:t>
      </w:r>
      <w:r w:rsidRPr="00641D9C">
        <w:rPr>
          <w:rFonts w:ascii="Times New Roman" w:eastAsia="Times New Roman" w:hAnsi="Times New Roman" w:cs="Times New Roman"/>
          <w:sz w:val="28"/>
          <w:szCs w:val="28"/>
        </w:rPr>
        <w:t xml:space="preserve"> There is privacy for user's data, privacy from attackers because there is no single point of failure. Data is also stored into blocks which is immutable hence it has no chance of tampering or interference of any kind.</w:t>
      </w:r>
    </w:p>
    <w:p w14:paraId="3A503735" w14:textId="2FC1C69C" w:rsidR="0072439B" w:rsidRPr="00641D9C" w:rsidRDefault="0072439B" w:rsidP="00F61F4B">
      <w:pPr>
        <w:spacing w:line="360" w:lineRule="auto"/>
        <w:jc w:val="both"/>
        <w:rPr>
          <w:rFonts w:ascii="Times New Roman" w:eastAsia="Times New Roman" w:hAnsi="Times New Roman" w:cs="Times New Roman"/>
          <w:sz w:val="32"/>
          <w:szCs w:val="32"/>
        </w:rPr>
      </w:pPr>
    </w:p>
    <w:p w14:paraId="37ED1209" w14:textId="1CD9A210" w:rsidR="009A6F87" w:rsidRPr="00641D9C" w:rsidRDefault="009A6F87" w:rsidP="00F61F4B">
      <w:pPr>
        <w:spacing w:line="360" w:lineRule="auto"/>
        <w:jc w:val="both"/>
        <w:rPr>
          <w:rFonts w:ascii="Times New Roman" w:eastAsia="Times New Roman" w:hAnsi="Times New Roman" w:cs="Times New Roman"/>
          <w:sz w:val="32"/>
          <w:szCs w:val="32"/>
        </w:rPr>
      </w:pPr>
    </w:p>
    <w:p w14:paraId="642AFB87" w14:textId="11FB4E0A" w:rsidR="009A6F87" w:rsidRDefault="009A6F87" w:rsidP="00F61F4B">
      <w:pPr>
        <w:spacing w:line="360" w:lineRule="auto"/>
        <w:jc w:val="both"/>
        <w:rPr>
          <w:rFonts w:ascii="Times New Roman" w:eastAsia="Times New Roman" w:hAnsi="Times New Roman" w:cs="Times New Roman"/>
          <w:sz w:val="32"/>
          <w:szCs w:val="32"/>
        </w:rPr>
      </w:pPr>
    </w:p>
    <w:p w14:paraId="70EDA355" w14:textId="77777777" w:rsidR="00641D9C" w:rsidRPr="00641D9C" w:rsidRDefault="00641D9C" w:rsidP="00F61F4B">
      <w:pPr>
        <w:spacing w:line="360" w:lineRule="auto"/>
        <w:jc w:val="both"/>
        <w:rPr>
          <w:rFonts w:ascii="Times New Roman" w:eastAsia="Times New Roman" w:hAnsi="Times New Roman" w:cs="Times New Roman"/>
          <w:sz w:val="32"/>
          <w:szCs w:val="32"/>
        </w:rPr>
      </w:pPr>
    </w:p>
    <w:p w14:paraId="3262CA24" w14:textId="77777777"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6. Statement of the Problem</w:t>
      </w:r>
    </w:p>
    <w:p w14:paraId="12F19FCC" w14:textId="77777777" w:rsidR="0072439B" w:rsidRPr="00641D9C" w:rsidRDefault="0072439B" w:rsidP="00F61F4B">
      <w:pPr>
        <w:spacing w:line="360" w:lineRule="auto"/>
        <w:jc w:val="both"/>
        <w:rPr>
          <w:rFonts w:ascii="Times New Roman" w:eastAsia="Times New Roman" w:hAnsi="Times New Roman" w:cs="Times New Roman"/>
          <w:b/>
          <w:sz w:val="36"/>
          <w:szCs w:val="36"/>
          <w:highlight w:val="yellow"/>
        </w:rPr>
      </w:pPr>
    </w:p>
    <w:p w14:paraId="5A8C0AFB" w14:textId="077EB7C4" w:rsidR="0072439B" w:rsidRPr="00641D9C" w:rsidRDefault="00EE0365"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Studying how blockchain enabled supply chain is potentially a great solution to eradicate the problems arising in the traditional supply chain while reducing the human intervention and resulting in to increased ROI.</w:t>
      </w:r>
      <w:r w:rsidRPr="00641D9C">
        <w:rPr>
          <w:rFonts w:ascii="Times New Roman" w:eastAsia="Times New Roman" w:hAnsi="Times New Roman" w:cs="Times New Roman"/>
          <w:sz w:val="28"/>
          <w:szCs w:val="28"/>
        </w:rPr>
        <w:t xml:space="preserve"> </w:t>
      </w:r>
      <w:r w:rsidR="00335019" w:rsidRPr="00641D9C">
        <w:rPr>
          <w:rFonts w:ascii="Times New Roman" w:eastAsia="Times New Roman" w:hAnsi="Times New Roman" w:cs="Times New Roman"/>
          <w:sz w:val="28"/>
          <w:szCs w:val="28"/>
        </w:rPr>
        <w:t xml:space="preserve">Developing and enhancing a digitally secured and transparent framework for supply chain management using </w:t>
      </w:r>
      <w:r w:rsidR="00D94FB3" w:rsidRPr="00641D9C">
        <w:rPr>
          <w:rFonts w:ascii="Times New Roman" w:eastAsia="Times New Roman" w:hAnsi="Times New Roman" w:cs="Times New Roman"/>
          <w:sz w:val="28"/>
          <w:szCs w:val="28"/>
        </w:rPr>
        <w:t>blockchain technology for carrying out a valid transaction</w:t>
      </w:r>
      <w:r w:rsidR="00335019" w:rsidRPr="00641D9C">
        <w:rPr>
          <w:rFonts w:ascii="Times New Roman" w:eastAsia="Times New Roman" w:hAnsi="Times New Roman" w:cs="Times New Roman"/>
          <w:sz w:val="28"/>
          <w:szCs w:val="28"/>
        </w:rPr>
        <w:t>.</w:t>
      </w:r>
    </w:p>
    <w:p w14:paraId="09A2B3F4" w14:textId="1C2454BA" w:rsidR="009A6F87" w:rsidRPr="00641D9C" w:rsidRDefault="009A6F87" w:rsidP="00F61F4B">
      <w:pPr>
        <w:spacing w:line="360" w:lineRule="auto"/>
        <w:jc w:val="both"/>
        <w:rPr>
          <w:rFonts w:ascii="Times New Roman" w:eastAsia="Times New Roman" w:hAnsi="Times New Roman" w:cs="Times New Roman"/>
          <w:b/>
          <w:sz w:val="44"/>
          <w:szCs w:val="44"/>
        </w:rPr>
      </w:pPr>
    </w:p>
    <w:p w14:paraId="38D311F4" w14:textId="77777777" w:rsidR="00EE0365" w:rsidRPr="00641D9C" w:rsidRDefault="00EE0365" w:rsidP="00F61F4B">
      <w:pPr>
        <w:spacing w:line="360" w:lineRule="auto"/>
        <w:jc w:val="both"/>
        <w:rPr>
          <w:rFonts w:ascii="Times New Roman" w:eastAsia="Times New Roman" w:hAnsi="Times New Roman" w:cs="Times New Roman"/>
          <w:b/>
          <w:sz w:val="44"/>
          <w:szCs w:val="44"/>
        </w:rPr>
      </w:pPr>
    </w:p>
    <w:p w14:paraId="6ED54525" w14:textId="77777777"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7. Aim and Objective of the study</w:t>
      </w:r>
    </w:p>
    <w:p w14:paraId="06CA9D06" w14:textId="77777777" w:rsidR="0072439B" w:rsidRPr="00641D9C" w:rsidRDefault="0072439B" w:rsidP="00F61F4B">
      <w:pPr>
        <w:spacing w:line="360" w:lineRule="auto"/>
        <w:jc w:val="both"/>
        <w:rPr>
          <w:rFonts w:ascii="Times New Roman" w:eastAsia="Times New Roman" w:hAnsi="Times New Roman" w:cs="Times New Roman"/>
          <w:b/>
          <w:sz w:val="36"/>
          <w:szCs w:val="36"/>
        </w:rPr>
      </w:pPr>
    </w:p>
    <w:p w14:paraId="25F696F8" w14:textId="192F279B" w:rsidR="0072439B" w:rsidRPr="00641D9C" w:rsidRDefault="00335019"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Blockchain technology is an online ledger that uses data structure, to simplify the way we transact. It allows users to manipulate the ledger securely without the help of a third party.</w:t>
      </w:r>
    </w:p>
    <w:p w14:paraId="000A6CE2" w14:textId="6ED560BA" w:rsidR="0072439B" w:rsidRPr="00641D9C" w:rsidRDefault="00F8202D" w:rsidP="00EE0365">
      <w:pPr>
        <w:spacing w:line="360" w:lineRule="auto"/>
        <w:jc w:val="both"/>
        <w:rPr>
          <w:rFonts w:ascii="Times New Roman" w:hAnsi="Times New Roman" w:cs="Times New Roman"/>
          <w:b/>
          <w:sz w:val="44"/>
          <w:szCs w:val="44"/>
        </w:rPr>
      </w:pPr>
      <w:r w:rsidRPr="00641D9C">
        <w:rPr>
          <w:rFonts w:ascii="Times New Roman" w:eastAsia="Times New Roman" w:hAnsi="Times New Roman" w:cs="Times New Roman"/>
          <w:sz w:val="28"/>
          <w:szCs w:val="28"/>
        </w:rPr>
        <w:t xml:space="preserve">Blockchain is a technology that allows the tamperproof solution to perform transactions within a decentralized network. The data </w:t>
      </w:r>
      <w:r w:rsidRPr="00641D9C">
        <w:rPr>
          <w:rFonts w:ascii="Times New Roman" w:eastAsia="Times New Roman" w:hAnsi="Times New Roman" w:cs="Times New Roman"/>
          <w:sz w:val="28"/>
          <w:szCs w:val="28"/>
        </w:rPr>
        <w:t>cannot</w:t>
      </w:r>
      <w:r w:rsidRPr="00641D9C">
        <w:rPr>
          <w:rFonts w:ascii="Times New Roman" w:eastAsia="Times New Roman" w:hAnsi="Times New Roman" w:cs="Times New Roman"/>
          <w:sz w:val="28"/>
          <w:szCs w:val="28"/>
        </w:rPr>
        <w:t xml:space="preserve"> tamper with when stored in the block. Due to the security, transparency, and accuracy, it provides the blockchain has proved to be a great solution to enhance the traditional supply chain and digitize it. Hence, making it secure, less prone to human errors, and helping in cutting costs while increasing the traceability and accuracy of product being reached to the customer on time without any involvement of third parties.</w:t>
      </w:r>
      <w:r w:rsidRPr="00641D9C">
        <w:rPr>
          <w:rFonts w:ascii="Times New Roman" w:eastAsia="Times New Roman" w:hAnsi="Times New Roman" w:cs="Times New Roman"/>
          <w:sz w:val="28"/>
          <w:szCs w:val="28"/>
        </w:rPr>
        <w:t xml:space="preserve"> </w:t>
      </w:r>
      <w:r w:rsidRPr="00641D9C">
        <w:rPr>
          <w:rFonts w:ascii="Times New Roman" w:eastAsia="Times New Roman" w:hAnsi="Times New Roman" w:cs="Times New Roman"/>
          <w:sz w:val="28"/>
          <w:szCs w:val="28"/>
        </w:rPr>
        <w:t>Decentralized applications run autonomously on blockchain and operate on a Peer-to-peer network, unlike traditional applications which do not provide security of data and privacy.</w:t>
      </w:r>
    </w:p>
    <w:p w14:paraId="0AECC10D" w14:textId="77777777" w:rsidR="00EE0365" w:rsidRPr="00641D9C" w:rsidRDefault="00EE0365" w:rsidP="00EE0365">
      <w:pPr>
        <w:spacing w:line="360" w:lineRule="auto"/>
        <w:jc w:val="both"/>
        <w:rPr>
          <w:rFonts w:ascii="Times New Roman" w:hAnsi="Times New Roman" w:cs="Times New Roman"/>
          <w:b/>
          <w:sz w:val="44"/>
          <w:szCs w:val="44"/>
        </w:rPr>
      </w:pPr>
    </w:p>
    <w:p w14:paraId="5114FFAF" w14:textId="77777777" w:rsidR="00082AE8" w:rsidRPr="00641D9C" w:rsidRDefault="00082AE8" w:rsidP="00F61F4B">
      <w:pPr>
        <w:spacing w:line="360" w:lineRule="auto"/>
        <w:jc w:val="both"/>
        <w:rPr>
          <w:rFonts w:ascii="Times New Roman" w:hAnsi="Times New Roman" w:cs="Times New Roman"/>
          <w:b/>
          <w:sz w:val="44"/>
          <w:szCs w:val="44"/>
        </w:rPr>
      </w:pPr>
    </w:p>
    <w:p w14:paraId="2AFFC3D7" w14:textId="20583791" w:rsidR="0072439B" w:rsidRPr="00641D9C" w:rsidRDefault="00335019" w:rsidP="00F61F4B">
      <w:p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 xml:space="preserve">8. Tech stack to be used </w:t>
      </w:r>
    </w:p>
    <w:p w14:paraId="735871B1" w14:textId="230E8019" w:rsidR="00B57663" w:rsidRPr="00641D9C" w:rsidRDefault="00B57663" w:rsidP="00F61F4B">
      <w:pPr>
        <w:spacing w:line="360" w:lineRule="auto"/>
        <w:jc w:val="both"/>
        <w:rPr>
          <w:rFonts w:ascii="Times New Roman" w:eastAsia="Times New Roman" w:hAnsi="Times New Roman" w:cs="Times New Roman"/>
          <w:b/>
          <w:sz w:val="36"/>
          <w:szCs w:val="36"/>
          <w:highlight w:val="yellow"/>
        </w:rPr>
      </w:pPr>
    </w:p>
    <w:p w14:paraId="1BE9DFE9" w14:textId="2057717C" w:rsidR="00455C03" w:rsidRPr="00641D9C" w:rsidRDefault="00455C03" w:rsidP="00F61F4B">
      <w:pPr>
        <w:spacing w:line="360" w:lineRule="auto"/>
        <w:jc w:val="both"/>
        <w:rPr>
          <w:rFonts w:ascii="Times New Roman" w:eastAsia="Times New Roman" w:hAnsi="Times New Roman" w:cs="Times New Roman"/>
          <w:b/>
          <w:sz w:val="36"/>
          <w:szCs w:val="36"/>
          <w:highlight w:val="yellow"/>
          <w:u w:val="single"/>
        </w:rPr>
      </w:pPr>
      <w:r w:rsidRPr="00641D9C">
        <w:rPr>
          <w:rFonts w:ascii="Times New Roman" w:eastAsia="Times New Roman" w:hAnsi="Times New Roman" w:cs="Times New Roman"/>
          <w:bCs/>
          <w:noProof/>
          <w:sz w:val="36"/>
          <w:szCs w:val="36"/>
        </w:rPr>
        <w:drawing>
          <wp:inline distT="0" distB="0" distL="0" distR="0" wp14:anchorId="3194CDE8" wp14:editId="0B2EE3E4">
            <wp:extent cx="6572250" cy="1555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2250" cy="1555750"/>
                    </a:xfrm>
                    <a:prstGeom prst="rect">
                      <a:avLst/>
                    </a:prstGeom>
                  </pic:spPr>
                </pic:pic>
              </a:graphicData>
            </a:graphic>
          </wp:inline>
        </w:drawing>
      </w:r>
    </w:p>
    <w:p w14:paraId="4CD20A94"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55A9693B" w14:textId="0F0EFB79" w:rsidR="00FB6017" w:rsidRPr="00641D9C" w:rsidRDefault="00FB6017"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 xml:space="preserve">Fig. 5 List of </w:t>
      </w:r>
      <w:r w:rsidR="008B1217" w:rsidRPr="00641D9C">
        <w:rPr>
          <w:rFonts w:ascii="Times New Roman" w:eastAsia="Times New Roman" w:hAnsi="Times New Roman" w:cs="Times New Roman"/>
          <w:b/>
          <w:sz w:val="24"/>
          <w:szCs w:val="24"/>
        </w:rPr>
        <w:t>technologies and software to be used</w:t>
      </w:r>
    </w:p>
    <w:p w14:paraId="7FAA301B" w14:textId="735E7115" w:rsidR="005265A3" w:rsidRPr="00641D9C" w:rsidRDefault="005265A3" w:rsidP="00F61F4B">
      <w:pPr>
        <w:spacing w:line="360" w:lineRule="auto"/>
        <w:jc w:val="both"/>
        <w:rPr>
          <w:rFonts w:ascii="Times New Roman" w:eastAsia="Times New Roman" w:hAnsi="Times New Roman" w:cs="Times New Roman"/>
          <w:sz w:val="28"/>
          <w:szCs w:val="28"/>
          <w:highlight w:val="yellow"/>
        </w:rPr>
      </w:pPr>
    </w:p>
    <w:p w14:paraId="09252EF0" w14:textId="77777777" w:rsidR="0018255C" w:rsidRPr="00641D9C" w:rsidRDefault="0018255C" w:rsidP="00F61F4B">
      <w:pPr>
        <w:spacing w:line="360" w:lineRule="auto"/>
        <w:jc w:val="both"/>
        <w:rPr>
          <w:rFonts w:ascii="Times New Roman" w:eastAsia="Times New Roman" w:hAnsi="Times New Roman" w:cs="Times New Roman"/>
          <w:sz w:val="28"/>
          <w:szCs w:val="28"/>
          <w:highlight w:val="yellow"/>
        </w:rPr>
      </w:pPr>
    </w:p>
    <w:p w14:paraId="1A45B7D5" w14:textId="72F83DC5" w:rsidR="005265A3" w:rsidRPr="00641D9C" w:rsidRDefault="005265A3"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JavaScript:</w:t>
      </w:r>
      <w:r w:rsidRPr="00641D9C">
        <w:rPr>
          <w:rFonts w:ascii="Times New Roman" w:eastAsia="Times New Roman" w:hAnsi="Times New Roman" w:cs="Times New Roman"/>
          <w:sz w:val="28"/>
          <w:szCs w:val="28"/>
        </w:rPr>
        <w:t xml:space="preserve"> </w:t>
      </w:r>
      <w:r w:rsidR="009D50BB" w:rsidRPr="00641D9C">
        <w:rPr>
          <w:rFonts w:ascii="Times New Roman" w:eastAsia="Times New Roman" w:hAnsi="Times New Roman" w:cs="Times New Roman"/>
          <w:sz w:val="28"/>
          <w:szCs w:val="28"/>
        </w:rPr>
        <w:t xml:space="preserve">Java script is primarily used for the web; it is a scripting language that is mainly used to enhance HTML pages. Also, it is typically embedded in HTML codes. It is an interpreted language. Hence, we don't need it to be compiled, JavaScript has the capability of rendering web pages in a very dynamic and interactive manner. React </w:t>
      </w:r>
      <w:r w:rsidRPr="00641D9C">
        <w:rPr>
          <w:rFonts w:ascii="Times New Roman" w:eastAsia="Times New Roman" w:hAnsi="Times New Roman" w:cs="Times New Roman"/>
          <w:sz w:val="28"/>
          <w:szCs w:val="28"/>
        </w:rPr>
        <w:t>processes only the user interface of the application which uses JavaScript as a language in runtime.</w:t>
      </w:r>
    </w:p>
    <w:p w14:paraId="45A40217" w14:textId="72866DD9" w:rsidR="005265A3" w:rsidRPr="00641D9C" w:rsidRDefault="005265A3" w:rsidP="00F61F4B">
      <w:pPr>
        <w:spacing w:line="360" w:lineRule="auto"/>
        <w:jc w:val="both"/>
        <w:rPr>
          <w:rFonts w:ascii="Times New Roman" w:eastAsia="Times New Roman" w:hAnsi="Times New Roman" w:cs="Times New Roman"/>
          <w:sz w:val="28"/>
          <w:szCs w:val="28"/>
        </w:rPr>
      </w:pPr>
    </w:p>
    <w:p w14:paraId="2A3114AC" w14:textId="77777777" w:rsidR="0018255C" w:rsidRPr="00641D9C" w:rsidRDefault="0018255C" w:rsidP="00F61F4B">
      <w:pPr>
        <w:spacing w:line="360" w:lineRule="auto"/>
        <w:jc w:val="both"/>
        <w:rPr>
          <w:rFonts w:ascii="Times New Roman" w:eastAsia="Times New Roman" w:hAnsi="Times New Roman" w:cs="Times New Roman"/>
          <w:sz w:val="28"/>
          <w:szCs w:val="28"/>
        </w:rPr>
      </w:pPr>
    </w:p>
    <w:p w14:paraId="65CE4BF0" w14:textId="77777777" w:rsidR="00D921AB" w:rsidRPr="00641D9C" w:rsidRDefault="002F21AD"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Web3.js:</w:t>
      </w:r>
      <w:r w:rsidR="005B0A2E" w:rsidRPr="00641D9C">
        <w:rPr>
          <w:rFonts w:ascii="Times New Roman" w:eastAsia="Times New Roman" w:hAnsi="Times New Roman" w:cs="Times New Roman"/>
          <w:sz w:val="28"/>
          <w:szCs w:val="28"/>
        </w:rPr>
        <w:t xml:space="preserve"> Web3.js is basically a collection of </w:t>
      </w:r>
      <w:r w:rsidRPr="00641D9C">
        <w:rPr>
          <w:rFonts w:ascii="Times New Roman" w:eastAsia="Times New Roman" w:hAnsi="Times New Roman" w:cs="Times New Roman"/>
          <w:sz w:val="28"/>
          <w:szCs w:val="28"/>
        </w:rPr>
        <w:t>java script</w:t>
      </w:r>
      <w:r w:rsidR="005B0A2E" w:rsidRPr="00641D9C">
        <w:rPr>
          <w:rFonts w:ascii="Times New Roman" w:eastAsia="Times New Roman" w:hAnsi="Times New Roman" w:cs="Times New Roman"/>
          <w:sz w:val="28"/>
          <w:szCs w:val="28"/>
        </w:rPr>
        <w:t xml:space="preserve"> libraries which allows us to interact with </w:t>
      </w:r>
      <w:r w:rsidRPr="00641D9C">
        <w:rPr>
          <w:rFonts w:ascii="Times New Roman" w:eastAsia="Times New Roman" w:hAnsi="Times New Roman" w:cs="Times New Roman"/>
          <w:sz w:val="28"/>
          <w:szCs w:val="28"/>
        </w:rPr>
        <w:t>Ethereum</w:t>
      </w:r>
      <w:r w:rsidR="005B0A2E" w:rsidRPr="00641D9C">
        <w:rPr>
          <w:rFonts w:ascii="Times New Roman" w:eastAsia="Times New Roman" w:hAnsi="Times New Roman" w:cs="Times New Roman"/>
          <w:sz w:val="28"/>
          <w:szCs w:val="28"/>
        </w:rPr>
        <w:t xml:space="preserve"> nodes locally as well as remotely. It makes our work easier by providing us with an API to interact with blockchain, that is a wrapper for JSON RPC by which we can connect to </w:t>
      </w:r>
      <w:r w:rsidRPr="00641D9C">
        <w:rPr>
          <w:rFonts w:ascii="Times New Roman" w:eastAsia="Times New Roman" w:hAnsi="Times New Roman" w:cs="Times New Roman"/>
          <w:sz w:val="28"/>
          <w:szCs w:val="28"/>
        </w:rPr>
        <w:t>Ethereum</w:t>
      </w:r>
      <w:r w:rsidR="005B0A2E" w:rsidRPr="00641D9C">
        <w:rPr>
          <w:rFonts w:ascii="Times New Roman" w:eastAsia="Times New Roman" w:hAnsi="Times New Roman" w:cs="Times New Roman"/>
          <w:sz w:val="28"/>
          <w:szCs w:val="28"/>
        </w:rPr>
        <w:t xml:space="preserve"> nodes (local/remote) with IPC or HTTP connection.</w:t>
      </w:r>
    </w:p>
    <w:p w14:paraId="6D9D5D66" w14:textId="6AA1AA0C" w:rsidR="00D921AB" w:rsidRPr="00641D9C" w:rsidRDefault="005B0A2E"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br/>
      </w:r>
      <w:r w:rsidR="00D921AB" w:rsidRPr="00641D9C">
        <w:rPr>
          <w:rFonts w:ascii="Times New Roman" w:eastAsia="Times New Roman" w:hAnsi="Times New Roman" w:cs="Times New Roman"/>
          <w:b/>
          <w:bCs/>
          <w:sz w:val="28"/>
          <w:szCs w:val="28"/>
        </w:rPr>
        <w:t>Solidity:</w:t>
      </w:r>
      <w:r w:rsidR="00D921AB" w:rsidRPr="00641D9C">
        <w:rPr>
          <w:rFonts w:ascii="Times New Roman" w:eastAsia="Times New Roman" w:hAnsi="Times New Roman" w:cs="Times New Roman"/>
          <w:sz w:val="28"/>
          <w:szCs w:val="28"/>
        </w:rPr>
        <w:t xml:space="preserve"> </w:t>
      </w:r>
      <w:r w:rsidR="00545A38" w:rsidRPr="00641D9C">
        <w:rPr>
          <w:rFonts w:ascii="Times New Roman" w:eastAsia="Times New Roman" w:hAnsi="Times New Roman" w:cs="Times New Roman"/>
          <w:sz w:val="28"/>
          <w:szCs w:val="28"/>
        </w:rPr>
        <w:t xml:space="preserve">Solidity is mainly a high-level object-oriented language, it is designed based on some of the existing programming languages such as C++, Python, and JavaScript, hence it uses identical language formats used in these languages, which makes it easy for other </w:t>
      </w:r>
      <w:r w:rsidR="00545A38" w:rsidRPr="00641D9C">
        <w:rPr>
          <w:rFonts w:ascii="Times New Roman" w:eastAsia="Times New Roman" w:hAnsi="Times New Roman" w:cs="Times New Roman"/>
          <w:sz w:val="28"/>
          <w:szCs w:val="28"/>
        </w:rPr>
        <w:lastRenderedPageBreak/>
        <w:t>developers to adopt this language. Solidity is mainly used for executing smart contracts which usually implement business logic and forge a chain of transaction records on several blockchain networks, mostly on Ethereum, it usually governs the behaviors of various Ethereum-based accounts. Solidity is a simple curly-bracket language designed to operate with Ethereum Virtual Machine (EVM). It was developed by Christian Reitwiessner, Alex Beregszaszi, and other core contributors to the Ethereum platform.</w:t>
      </w:r>
    </w:p>
    <w:p w14:paraId="782389D5" w14:textId="37F2C142" w:rsidR="00545A38" w:rsidRPr="00641D9C" w:rsidRDefault="00545A38" w:rsidP="00F61F4B">
      <w:pPr>
        <w:spacing w:line="360" w:lineRule="auto"/>
        <w:jc w:val="both"/>
        <w:rPr>
          <w:rFonts w:ascii="Times New Roman" w:eastAsia="Times New Roman" w:hAnsi="Times New Roman" w:cs="Times New Roman"/>
          <w:sz w:val="28"/>
          <w:szCs w:val="28"/>
        </w:rPr>
      </w:pPr>
    </w:p>
    <w:p w14:paraId="76ECD258" w14:textId="77777777" w:rsidR="0018255C" w:rsidRPr="00641D9C" w:rsidRDefault="0018255C" w:rsidP="00F61F4B">
      <w:pPr>
        <w:spacing w:line="360" w:lineRule="auto"/>
        <w:jc w:val="both"/>
        <w:rPr>
          <w:rFonts w:ascii="Times New Roman" w:eastAsia="Times New Roman" w:hAnsi="Times New Roman" w:cs="Times New Roman"/>
          <w:sz w:val="28"/>
          <w:szCs w:val="28"/>
        </w:rPr>
      </w:pPr>
    </w:p>
    <w:p w14:paraId="376E2942" w14:textId="59A8B00E" w:rsidR="005B0A2E" w:rsidRPr="00641D9C" w:rsidRDefault="002F21AD"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Ethereum:</w:t>
      </w:r>
      <w:r w:rsidR="005B0A2E" w:rsidRPr="00641D9C">
        <w:rPr>
          <w:rFonts w:ascii="Times New Roman" w:eastAsia="Times New Roman" w:hAnsi="Times New Roman" w:cs="Times New Roman"/>
          <w:sz w:val="28"/>
          <w:szCs w:val="28"/>
        </w:rPr>
        <w:t xml:space="preserve"> </w:t>
      </w:r>
      <w:r w:rsidR="00D315B6" w:rsidRPr="00641D9C">
        <w:rPr>
          <w:rFonts w:ascii="Times New Roman" w:eastAsia="Times New Roman" w:hAnsi="Times New Roman" w:cs="Times New Roman"/>
          <w:sz w:val="28"/>
          <w:szCs w:val="28"/>
        </w:rPr>
        <w:t>Ethereum is one of many decentralized blockchain platforms that have the capability of developing a network(peer-to-peer) that can securely verify as well as execute the smart contract, alongside it helps in maintaining the decentralized payment network bu to store computer codes which is used to power tamper-proof decentralized financial applications as well as contracts. It is best known for its native cryptocurrency also known as ETH, ether, or Ethereum. It is its distributive nature that makes this platform more secure and which enables ETH to accrue value.</w:t>
      </w:r>
    </w:p>
    <w:p w14:paraId="3F6B3F9C" w14:textId="764E8435" w:rsidR="005B0A2E" w:rsidRPr="00641D9C" w:rsidRDefault="005B0A2E" w:rsidP="00F61F4B">
      <w:pPr>
        <w:spacing w:line="360" w:lineRule="auto"/>
        <w:jc w:val="both"/>
        <w:rPr>
          <w:rFonts w:ascii="Times New Roman" w:eastAsia="Times New Roman" w:hAnsi="Times New Roman" w:cs="Times New Roman"/>
          <w:sz w:val="28"/>
          <w:szCs w:val="28"/>
          <w:highlight w:val="yellow"/>
        </w:rPr>
      </w:pPr>
    </w:p>
    <w:p w14:paraId="3D32EA67" w14:textId="77777777" w:rsidR="0018255C" w:rsidRPr="00641D9C" w:rsidRDefault="0018255C" w:rsidP="00F61F4B">
      <w:pPr>
        <w:spacing w:line="360" w:lineRule="auto"/>
        <w:jc w:val="both"/>
        <w:rPr>
          <w:rFonts w:ascii="Times New Roman" w:eastAsia="Times New Roman" w:hAnsi="Times New Roman" w:cs="Times New Roman"/>
          <w:sz w:val="28"/>
          <w:szCs w:val="28"/>
          <w:highlight w:val="yellow"/>
        </w:rPr>
      </w:pPr>
    </w:p>
    <w:p w14:paraId="55E90BEC" w14:textId="7400CC51" w:rsidR="005B0A2E" w:rsidRPr="00641D9C" w:rsidRDefault="00D921AB"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t>Metamask:</w:t>
      </w:r>
      <w:r w:rsidRPr="00641D9C">
        <w:rPr>
          <w:rFonts w:ascii="Times New Roman" w:eastAsia="Times New Roman" w:hAnsi="Times New Roman" w:cs="Times New Roman"/>
          <w:sz w:val="28"/>
          <w:szCs w:val="28"/>
        </w:rPr>
        <w:t xml:space="preserve"> </w:t>
      </w:r>
      <w:r w:rsidR="00A70132" w:rsidRPr="00641D9C">
        <w:rPr>
          <w:rFonts w:ascii="Times New Roman" w:eastAsia="Times New Roman" w:hAnsi="Times New Roman" w:cs="Times New Roman"/>
          <w:sz w:val="28"/>
          <w:szCs w:val="28"/>
        </w:rPr>
        <w:t>It is a free mobile and web crypto wallet that allows users to swap, and store cryptocurrencies and also permits interaction with the Ethereum ecosystem which is capable of hosting a growing array of decentralized applications. It is compatible with the most diverse network-Ethereum, basically, a gateway for the DeFi ecosystem, NFTs, and all others that Ethereum has to offer, another advantage of metamask is that users can explore DApps on the entire Ethereum platform without bearing the Ethereum’s full client or node. Users can access their Ethereum wallet through either metamask’s mobile application or browser extension. It is also compatible with several tokens such as ERC-20, ETH, MKR, LINK, etc.</w:t>
      </w:r>
    </w:p>
    <w:p w14:paraId="2918501F" w14:textId="655742B7" w:rsidR="00A70132" w:rsidRPr="00641D9C" w:rsidRDefault="00A70132" w:rsidP="00F61F4B">
      <w:pPr>
        <w:spacing w:line="360" w:lineRule="auto"/>
        <w:jc w:val="both"/>
        <w:rPr>
          <w:rFonts w:ascii="Times New Roman" w:eastAsia="Times New Roman" w:hAnsi="Times New Roman" w:cs="Times New Roman"/>
          <w:sz w:val="28"/>
          <w:szCs w:val="28"/>
        </w:rPr>
      </w:pPr>
    </w:p>
    <w:p w14:paraId="5FA74364" w14:textId="77777777" w:rsidR="0018255C" w:rsidRPr="00641D9C" w:rsidRDefault="0018255C" w:rsidP="00F61F4B">
      <w:pPr>
        <w:spacing w:line="360" w:lineRule="auto"/>
        <w:jc w:val="both"/>
        <w:rPr>
          <w:rFonts w:ascii="Times New Roman" w:eastAsia="Times New Roman" w:hAnsi="Times New Roman" w:cs="Times New Roman"/>
          <w:sz w:val="28"/>
          <w:szCs w:val="28"/>
        </w:rPr>
      </w:pPr>
    </w:p>
    <w:p w14:paraId="5B938334" w14:textId="3CD06121" w:rsidR="00FB6017" w:rsidRPr="00641D9C" w:rsidRDefault="00D921AB" w:rsidP="00F61F4B">
      <w:pPr>
        <w:spacing w:line="360" w:lineRule="auto"/>
        <w:jc w:val="both"/>
        <w:rPr>
          <w:rFonts w:ascii="Times New Roman" w:eastAsia="Times New Roman" w:hAnsi="Times New Roman" w:cs="Times New Roman"/>
          <w:sz w:val="28"/>
          <w:szCs w:val="28"/>
        </w:rPr>
      </w:pPr>
      <w:r w:rsidRPr="00641D9C">
        <w:rPr>
          <w:rFonts w:ascii="Times New Roman" w:eastAsia="Times New Roman" w:hAnsi="Times New Roman" w:cs="Times New Roman"/>
          <w:b/>
          <w:bCs/>
          <w:sz w:val="28"/>
          <w:szCs w:val="28"/>
        </w:rPr>
        <w:lastRenderedPageBreak/>
        <w:t>Ganache</w:t>
      </w:r>
      <w:r w:rsidR="00FB6017" w:rsidRPr="00641D9C">
        <w:rPr>
          <w:rFonts w:ascii="Times New Roman" w:eastAsia="Times New Roman" w:hAnsi="Times New Roman" w:cs="Times New Roman"/>
          <w:b/>
          <w:bCs/>
          <w:sz w:val="28"/>
          <w:szCs w:val="28"/>
        </w:rPr>
        <w:t xml:space="preserve">: </w:t>
      </w:r>
      <w:r w:rsidR="00FB6017" w:rsidRPr="00641D9C">
        <w:rPr>
          <w:rFonts w:ascii="Times New Roman" w:eastAsia="Times New Roman" w:hAnsi="Times New Roman" w:cs="Times New Roman"/>
          <w:sz w:val="28"/>
          <w:szCs w:val="28"/>
        </w:rPr>
        <w:t>It is used for setting up a personal blockchain to test solidity contracts, it has more features to offer than any other platform such as Remix, etc. It is basically a development tool that belongs to the truffle Suite used for deploying smart contracts, running tests and deploying applications on the personal blockchain network for the quick development of Ethereum distributed applications. It provides a platform not just to develop apps but to deploy and test our DApps.</w:t>
      </w:r>
    </w:p>
    <w:p w14:paraId="451D489E" w14:textId="77777777" w:rsidR="00FB6017" w:rsidRPr="00641D9C" w:rsidRDefault="00FB6017" w:rsidP="00F61F4B">
      <w:pPr>
        <w:spacing w:line="360" w:lineRule="auto"/>
        <w:jc w:val="both"/>
        <w:rPr>
          <w:rFonts w:ascii="Times New Roman" w:eastAsia="Times New Roman" w:hAnsi="Times New Roman" w:cs="Times New Roman"/>
          <w:sz w:val="28"/>
          <w:szCs w:val="28"/>
        </w:rPr>
      </w:pPr>
    </w:p>
    <w:p w14:paraId="647B32A0" w14:textId="65520B4D" w:rsidR="00FB6017" w:rsidRPr="00641D9C" w:rsidRDefault="00FB6017" w:rsidP="00F61F4B">
      <w:pPr>
        <w:spacing w:line="360" w:lineRule="auto"/>
        <w:jc w:val="both"/>
        <w:rPr>
          <w:rFonts w:ascii="Times New Roman" w:eastAsia="Times New Roman" w:hAnsi="Times New Roman" w:cs="Times New Roman"/>
          <w:b/>
          <w:bCs/>
          <w:sz w:val="28"/>
          <w:szCs w:val="28"/>
        </w:rPr>
      </w:pPr>
    </w:p>
    <w:p w14:paraId="2E788259" w14:textId="2ED13629" w:rsidR="00082AE8" w:rsidRPr="00641D9C" w:rsidRDefault="00082AE8" w:rsidP="00F61F4B">
      <w:pPr>
        <w:spacing w:line="360" w:lineRule="auto"/>
        <w:jc w:val="both"/>
        <w:rPr>
          <w:rFonts w:ascii="Times New Roman" w:eastAsia="Times New Roman" w:hAnsi="Times New Roman" w:cs="Times New Roman"/>
          <w:b/>
          <w:sz w:val="32"/>
          <w:szCs w:val="32"/>
          <w:highlight w:val="white"/>
        </w:rPr>
      </w:pPr>
    </w:p>
    <w:p w14:paraId="2B178CC7" w14:textId="41806584"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75C34DC5" w14:textId="608B7015"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6057B6A9" w14:textId="200753DA"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54289F98" w14:textId="357F7C69"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76D49B16" w14:textId="554E9E1E"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4414B9F1" w14:textId="6A2E329B"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09585F45" w14:textId="1E4B9051"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53EC3A62" w14:textId="28889BF8"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1BD42ED2" w14:textId="3614EAD5"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5B81BE3A" w14:textId="1B6B908A"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0894ACF7" w14:textId="4ABC475D"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340A8723" w14:textId="12EF2714"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7BBAEA2D" w14:textId="4CB6BE3A"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19AC96E8" w14:textId="0D2601F9"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78B35579" w14:textId="77777777" w:rsidR="00EE0365" w:rsidRPr="00641D9C" w:rsidRDefault="00EE0365" w:rsidP="00F61F4B">
      <w:pPr>
        <w:spacing w:line="360" w:lineRule="auto"/>
        <w:rPr>
          <w:rFonts w:ascii="Times New Roman" w:eastAsia="Times New Roman" w:hAnsi="Times New Roman" w:cs="Times New Roman"/>
          <w:b/>
          <w:sz w:val="32"/>
          <w:szCs w:val="32"/>
          <w:highlight w:val="white"/>
        </w:rPr>
      </w:pPr>
    </w:p>
    <w:p w14:paraId="35956402" w14:textId="37B6BE67" w:rsidR="005B0A2E" w:rsidRPr="00641D9C" w:rsidRDefault="00D921AB" w:rsidP="00F61F4B">
      <w:pPr>
        <w:spacing w:line="360" w:lineRule="auto"/>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 xml:space="preserve">9. </w:t>
      </w:r>
      <w:r w:rsidR="005B0A2E" w:rsidRPr="00641D9C">
        <w:rPr>
          <w:rFonts w:ascii="Times New Roman" w:eastAsia="Times New Roman" w:hAnsi="Times New Roman" w:cs="Times New Roman"/>
          <w:b/>
          <w:sz w:val="32"/>
          <w:szCs w:val="32"/>
          <w:highlight w:val="white"/>
        </w:rPr>
        <w:t xml:space="preserve">Results </w:t>
      </w:r>
      <w:r w:rsidRPr="00641D9C">
        <w:rPr>
          <w:rFonts w:ascii="Times New Roman" w:eastAsia="Times New Roman" w:hAnsi="Times New Roman" w:cs="Times New Roman"/>
          <w:b/>
          <w:sz w:val="32"/>
          <w:szCs w:val="32"/>
          <w:highlight w:val="white"/>
        </w:rPr>
        <w:t>a</w:t>
      </w:r>
      <w:r w:rsidR="005B0A2E" w:rsidRPr="00641D9C">
        <w:rPr>
          <w:rFonts w:ascii="Times New Roman" w:eastAsia="Times New Roman" w:hAnsi="Times New Roman" w:cs="Times New Roman"/>
          <w:b/>
          <w:sz w:val="32"/>
          <w:szCs w:val="32"/>
          <w:highlight w:val="white"/>
        </w:rPr>
        <w:t xml:space="preserve">nd </w:t>
      </w:r>
      <w:r w:rsidRPr="00641D9C">
        <w:rPr>
          <w:rFonts w:ascii="Times New Roman" w:eastAsia="Times New Roman" w:hAnsi="Times New Roman" w:cs="Times New Roman"/>
          <w:b/>
          <w:sz w:val="32"/>
          <w:szCs w:val="32"/>
          <w:highlight w:val="white"/>
        </w:rPr>
        <w:t>o</w:t>
      </w:r>
      <w:r w:rsidR="005B0A2E" w:rsidRPr="00641D9C">
        <w:rPr>
          <w:rFonts w:ascii="Times New Roman" w:eastAsia="Times New Roman" w:hAnsi="Times New Roman" w:cs="Times New Roman"/>
          <w:b/>
          <w:sz w:val="32"/>
          <w:szCs w:val="32"/>
          <w:highlight w:val="white"/>
        </w:rPr>
        <w:t>utputs</w:t>
      </w:r>
    </w:p>
    <w:p w14:paraId="6E25B85B" w14:textId="77777777" w:rsidR="00082AE8" w:rsidRPr="00641D9C" w:rsidRDefault="00082AE8" w:rsidP="00F61F4B">
      <w:pPr>
        <w:spacing w:line="360" w:lineRule="auto"/>
        <w:rPr>
          <w:rFonts w:ascii="Times New Roman" w:eastAsia="Times New Roman" w:hAnsi="Times New Roman" w:cs="Times New Roman"/>
          <w:sz w:val="28"/>
          <w:szCs w:val="28"/>
          <w:lang w:val="en-IN"/>
        </w:rPr>
      </w:pPr>
    </w:p>
    <w:p w14:paraId="344DE40C" w14:textId="33E6D637" w:rsidR="00450141" w:rsidRPr="00641D9C" w:rsidRDefault="00450141" w:rsidP="003664F8">
      <w:pPr>
        <w:pStyle w:val="ListParagraph"/>
        <w:numPr>
          <w:ilvl w:val="1"/>
          <w:numId w:val="8"/>
        </w:numPr>
        <w:spacing w:line="360" w:lineRule="auto"/>
        <w:jc w:val="both"/>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t xml:space="preserve"> </w:t>
      </w:r>
      <w:r w:rsidR="008B1217" w:rsidRPr="00641D9C">
        <w:rPr>
          <w:rFonts w:ascii="Times New Roman" w:eastAsia="Times New Roman" w:hAnsi="Times New Roman" w:cs="Times New Roman"/>
          <w:b/>
          <w:sz w:val="32"/>
          <w:szCs w:val="32"/>
          <w:highlight w:val="white"/>
        </w:rPr>
        <w:t>Use of each component of software in detail</w:t>
      </w:r>
    </w:p>
    <w:p w14:paraId="4B8CD24B" w14:textId="77777777" w:rsidR="0018255C" w:rsidRPr="00641D9C" w:rsidRDefault="0018255C" w:rsidP="00F61F4B">
      <w:pPr>
        <w:spacing w:line="360" w:lineRule="auto"/>
        <w:jc w:val="both"/>
        <w:rPr>
          <w:rFonts w:ascii="Times New Roman" w:eastAsia="Times New Roman" w:hAnsi="Times New Roman" w:cs="Times New Roman"/>
          <w:b/>
          <w:sz w:val="32"/>
          <w:szCs w:val="32"/>
          <w:highlight w:val="white"/>
        </w:rPr>
      </w:pPr>
    </w:p>
    <w:p w14:paraId="5BEB82BA" w14:textId="58AA2740" w:rsidR="00530FBD" w:rsidRPr="00641D9C" w:rsidRDefault="003134BF" w:rsidP="003664F8">
      <w:pPr>
        <w:pStyle w:val="ListParagraph"/>
        <w:numPr>
          <w:ilvl w:val="0"/>
          <w:numId w:val="9"/>
        </w:num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bCs/>
          <w:sz w:val="28"/>
          <w:szCs w:val="28"/>
          <w:highlight w:val="white"/>
        </w:rPr>
        <w:t xml:space="preserve">Use of </w:t>
      </w:r>
      <w:r w:rsidR="005B0A2E" w:rsidRPr="00641D9C">
        <w:rPr>
          <w:rFonts w:ascii="Times New Roman" w:eastAsia="Times New Roman" w:hAnsi="Times New Roman" w:cs="Times New Roman"/>
          <w:b/>
          <w:bCs/>
          <w:sz w:val="28"/>
          <w:szCs w:val="28"/>
          <w:highlight w:val="white"/>
        </w:rPr>
        <w:t>Ganache</w:t>
      </w:r>
      <w:r w:rsidRPr="00641D9C">
        <w:rPr>
          <w:rFonts w:ascii="Times New Roman" w:eastAsia="Times New Roman" w:hAnsi="Times New Roman" w:cs="Times New Roman"/>
          <w:b/>
          <w:bCs/>
          <w:sz w:val="28"/>
          <w:szCs w:val="28"/>
          <w:highlight w:val="white"/>
        </w:rPr>
        <w:t xml:space="preserve"> -</w:t>
      </w:r>
      <w:r w:rsidRPr="00641D9C">
        <w:rPr>
          <w:rFonts w:ascii="Times New Roman" w:eastAsia="Times New Roman" w:hAnsi="Times New Roman" w:cs="Times New Roman"/>
          <w:sz w:val="28"/>
          <w:szCs w:val="28"/>
          <w:highlight w:val="white"/>
        </w:rPr>
        <w:t xml:space="preserve"> </w:t>
      </w:r>
      <w:r w:rsidR="00530FBD" w:rsidRPr="00641D9C">
        <w:rPr>
          <w:rFonts w:ascii="Times New Roman" w:eastAsia="Times New Roman" w:hAnsi="Times New Roman" w:cs="Times New Roman"/>
          <w:sz w:val="28"/>
          <w:szCs w:val="28"/>
        </w:rPr>
        <w:t>We have used ganache for creating our own private Ethereum blockchain network on our local system that will help us demonstrate our transaction related to the application, ganache here is integrated with metamask in order to carry out transactions and operations on the same local Ethereum network, we added Ganache Network with Metamask using Ganache RPC server and Network ID. Fig.</w:t>
      </w:r>
      <w:r w:rsidR="00530FBD" w:rsidRPr="00641D9C">
        <w:rPr>
          <w:rFonts w:ascii="Times New Roman" w:eastAsia="Times New Roman" w:hAnsi="Times New Roman" w:cs="Times New Roman"/>
          <w:sz w:val="28"/>
          <w:szCs w:val="28"/>
          <w:highlight w:val="white"/>
        </w:rPr>
        <w:t xml:space="preserve"> 6 depicts the ganache platform used in the project</w:t>
      </w:r>
    </w:p>
    <w:p w14:paraId="12B0A815" w14:textId="56CD2B10" w:rsidR="00082AE8" w:rsidRPr="00641D9C" w:rsidRDefault="00082AE8" w:rsidP="00F61F4B">
      <w:pPr>
        <w:spacing w:line="360" w:lineRule="auto"/>
        <w:ind w:left="360"/>
        <w:jc w:val="both"/>
        <w:rPr>
          <w:rFonts w:ascii="Times New Roman" w:eastAsia="Times New Roman" w:hAnsi="Times New Roman" w:cs="Times New Roman"/>
          <w:sz w:val="28"/>
          <w:szCs w:val="28"/>
          <w:highlight w:val="white"/>
        </w:rPr>
      </w:pPr>
    </w:p>
    <w:p w14:paraId="17F9E58C" w14:textId="77777777" w:rsidR="0018255C" w:rsidRPr="00641D9C" w:rsidRDefault="0018255C" w:rsidP="00F61F4B">
      <w:pPr>
        <w:spacing w:line="360" w:lineRule="auto"/>
        <w:ind w:left="360"/>
        <w:jc w:val="both"/>
        <w:rPr>
          <w:rFonts w:ascii="Times New Roman" w:eastAsia="Times New Roman" w:hAnsi="Times New Roman" w:cs="Times New Roman"/>
          <w:sz w:val="28"/>
          <w:szCs w:val="28"/>
          <w:highlight w:val="white"/>
        </w:rPr>
      </w:pPr>
    </w:p>
    <w:p w14:paraId="262ABE03" w14:textId="77777777" w:rsidR="00530FBD" w:rsidRPr="00641D9C" w:rsidRDefault="00530FBD" w:rsidP="00F61F4B">
      <w:pPr>
        <w:pStyle w:val="ListParagraph"/>
        <w:spacing w:line="360" w:lineRule="auto"/>
        <w:jc w:val="both"/>
        <w:rPr>
          <w:rFonts w:ascii="Times New Roman" w:eastAsia="Times New Roman" w:hAnsi="Times New Roman" w:cs="Times New Roman"/>
          <w:sz w:val="28"/>
          <w:szCs w:val="28"/>
          <w:highlight w:val="white"/>
        </w:rPr>
      </w:pPr>
    </w:p>
    <w:p w14:paraId="5CA03D76" w14:textId="523726FD" w:rsidR="005B0A2E" w:rsidRPr="00641D9C" w:rsidRDefault="005B0A2E"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28"/>
          <w:szCs w:val="28"/>
          <w:bdr w:val="none" w:sz="0" w:space="0" w:color="auto" w:frame="1"/>
          <w:lang w:val="en-IN"/>
        </w:rPr>
        <w:drawing>
          <wp:inline distT="0" distB="0" distL="0" distR="0" wp14:anchorId="1470D406" wp14:editId="7B8D0FDB">
            <wp:extent cx="6572250" cy="36861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3686175"/>
                    </a:xfrm>
                    <a:prstGeom prst="rect">
                      <a:avLst/>
                    </a:prstGeom>
                    <a:noFill/>
                    <a:ln w="3175">
                      <a:solidFill>
                        <a:schemeClr val="tx1"/>
                      </a:solidFill>
                    </a:ln>
                  </pic:spPr>
                </pic:pic>
              </a:graphicData>
            </a:graphic>
          </wp:inline>
        </w:drawing>
      </w:r>
    </w:p>
    <w:p w14:paraId="005EE611"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28DFA0E3" w14:textId="30EC9D65" w:rsidR="00450141" w:rsidRPr="00641D9C" w:rsidRDefault="00450141"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lastRenderedPageBreak/>
        <w:t xml:space="preserve">Fig. 6 Ganache Platform </w:t>
      </w:r>
    </w:p>
    <w:p w14:paraId="39E74470" w14:textId="77777777"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221BFBDD" w14:textId="4B9E2F78" w:rsidR="005B0A2E" w:rsidRPr="00641D9C" w:rsidRDefault="003134BF" w:rsidP="003664F8">
      <w:pPr>
        <w:pStyle w:val="ListParagraph"/>
        <w:numPr>
          <w:ilvl w:val="0"/>
          <w:numId w:val="9"/>
        </w:num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b/>
          <w:bCs/>
          <w:sz w:val="28"/>
          <w:szCs w:val="28"/>
          <w:highlight w:val="white"/>
        </w:rPr>
        <w:t xml:space="preserve">Use of </w:t>
      </w:r>
      <w:r w:rsidR="005B0A2E" w:rsidRPr="00641D9C">
        <w:rPr>
          <w:rFonts w:ascii="Times New Roman" w:eastAsia="Times New Roman" w:hAnsi="Times New Roman" w:cs="Times New Roman"/>
          <w:b/>
          <w:bCs/>
          <w:sz w:val="28"/>
          <w:szCs w:val="28"/>
          <w:highlight w:val="white"/>
        </w:rPr>
        <w:t>Metamask</w:t>
      </w:r>
      <w:r w:rsidRPr="00641D9C">
        <w:rPr>
          <w:rFonts w:ascii="Times New Roman" w:eastAsia="Times New Roman" w:hAnsi="Times New Roman" w:cs="Times New Roman"/>
          <w:b/>
          <w:bCs/>
          <w:sz w:val="28"/>
          <w:szCs w:val="28"/>
          <w:highlight w:val="white"/>
        </w:rPr>
        <w:t xml:space="preserve"> –</w:t>
      </w:r>
      <w:r w:rsidRPr="00641D9C">
        <w:rPr>
          <w:rFonts w:ascii="Times New Roman" w:eastAsia="Times New Roman" w:hAnsi="Times New Roman" w:cs="Times New Roman"/>
          <w:sz w:val="28"/>
          <w:szCs w:val="28"/>
          <w:highlight w:val="white"/>
        </w:rPr>
        <w:t xml:space="preserve"> </w:t>
      </w:r>
      <w:r w:rsidR="00E41DF2" w:rsidRPr="00641D9C">
        <w:rPr>
          <w:rFonts w:ascii="Times New Roman" w:eastAsia="Times New Roman" w:hAnsi="Times New Roman" w:cs="Times New Roman"/>
          <w:sz w:val="28"/>
          <w:szCs w:val="28"/>
        </w:rPr>
        <w:t>We have used metamask for multiple purposes here such as creating a private blockchain network integrated with ganache which is providing us our Ethereum private blockchain network. Also, with the help of metamask we are carrying out a transaction on the Ethereum private blockchain network with the currency ETH, below we have explained how is the process of transaction carrying out.</w:t>
      </w:r>
      <w:r w:rsidR="007A6D5F" w:rsidRPr="00641D9C">
        <w:rPr>
          <w:rFonts w:ascii="Times New Roman" w:eastAsia="Times New Roman" w:hAnsi="Times New Roman" w:cs="Times New Roman"/>
          <w:sz w:val="28"/>
          <w:szCs w:val="28"/>
        </w:rPr>
        <w:t xml:space="preserve">  </w:t>
      </w:r>
    </w:p>
    <w:p w14:paraId="447D9EA4" w14:textId="77777777" w:rsidR="00530FBD" w:rsidRPr="00641D9C" w:rsidRDefault="00530FBD" w:rsidP="00F61F4B">
      <w:pPr>
        <w:pStyle w:val="ListParagraph"/>
        <w:spacing w:line="360" w:lineRule="auto"/>
        <w:ind w:left="1440"/>
        <w:jc w:val="both"/>
        <w:rPr>
          <w:rFonts w:ascii="Times New Roman" w:eastAsia="Times New Roman" w:hAnsi="Times New Roman" w:cs="Times New Roman"/>
          <w:sz w:val="28"/>
          <w:szCs w:val="28"/>
          <w:highlight w:val="white"/>
        </w:rPr>
      </w:pPr>
    </w:p>
    <w:p w14:paraId="7C661A76" w14:textId="77777777" w:rsidR="00082AE8" w:rsidRPr="00641D9C" w:rsidRDefault="00082AE8" w:rsidP="00F61F4B">
      <w:pPr>
        <w:spacing w:line="360" w:lineRule="auto"/>
        <w:jc w:val="both"/>
        <w:rPr>
          <w:rFonts w:ascii="Times New Roman" w:eastAsia="Times New Roman" w:hAnsi="Times New Roman" w:cs="Times New Roman"/>
          <w:sz w:val="28"/>
          <w:szCs w:val="28"/>
          <w:highlight w:val="white"/>
        </w:rPr>
      </w:pPr>
    </w:p>
    <w:p w14:paraId="3BC84F10" w14:textId="7839607D" w:rsidR="00530FBD" w:rsidRPr="00641D9C" w:rsidRDefault="00530FBD" w:rsidP="003664F8">
      <w:pPr>
        <w:pStyle w:val="ListParagraph"/>
        <w:numPr>
          <w:ilvl w:val="1"/>
          <w:numId w:val="9"/>
        </w:numPr>
        <w:spacing w:line="360" w:lineRule="auto"/>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Creating a private network</w:t>
      </w:r>
      <w:r w:rsidR="00E41DF2" w:rsidRPr="00641D9C">
        <w:rPr>
          <w:rFonts w:ascii="Times New Roman" w:eastAsia="Times New Roman" w:hAnsi="Times New Roman" w:cs="Times New Roman"/>
          <w:sz w:val="28"/>
          <w:szCs w:val="28"/>
          <w:highlight w:val="white"/>
        </w:rPr>
        <w:t xml:space="preserve"> with the help of metamask integrated with ganache</w:t>
      </w:r>
    </w:p>
    <w:p w14:paraId="51E42861" w14:textId="77777777" w:rsidR="00E41DF2" w:rsidRPr="00641D9C" w:rsidRDefault="00E41DF2" w:rsidP="00F61F4B">
      <w:pPr>
        <w:spacing w:line="360" w:lineRule="auto"/>
        <w:jc w:val="both"/>
        <w:rPr>
          <w:rFonts w:ascii="Times New Roman" w:eastAsia="Times New Roman" w:hAnsi="Times New Roman" w:cs="Times New Roman"/>
          <w:b/>
          <w:bCs/>
          <w:sz w:val="28"/>
          <w:szCs w:val="28"/>
          <w:highlight w:val="white"/>
        </w:rPr>
      </w:pPr>
    </w:p>
    <w:p w14:paraId="176C0A40" w14:textId="1A448662" w:rsidR="005B0A2E" w:rsidRPr="00641D9C" w:rsidRDefault="005B0A2E" w:rsidP="00F61F4B">
      <w:pPr>
        <w:spacing w:line="360" w:lineRule="auto"/>
        <w:ind w:left="720" w:firstLine="360"/>
        <w:jc w:val="both"/>
        <w:rPr>
          <w:rFonts w:ascii="Times New Roman" w:eastAsia="Times New Roman" w:hAnsi="Times New Roman" w:cs="Times New Roman"/>
          <w:b/>
          <w:bCs/>
          <w:sz w:val="28"/>
          <w:szCs w:val="28"/>
          <w:highlight w:val="white"/>
        </w:rPr>
      </w:pPr>
      <w:r w:rsidRPr="00641D9C">
        <w:rPr>
          <w:rFonts w:ascii="Times New Roman" w:eastAsia="Times New Roman" w:hAnsi="Times New Roman" w:cs="Times New Roman"/>
          <w:b/>
          <w:bCs/>
          <w:sz w:val="28"/>
          <w:szCs w:val="28"/>
          <w:highlight w:val="white"/>
        </w:rPr>
        <w:t>Steps</w:t>
      </w:r>
    </w:p>
    <w:p w14:paraId="26D1F57F" w14:textId="77777777" w:rsidR="005B0A2E" w:rsidRPr="00641D9C" w:rsidRDefault="005B0A2E" w:rsidP="003664F8">
      <w:pPr>
        <w:numPr>
          <w:ilvl w:val="0"/>
          <w:numId w:val="4"/>
        </w:numPr>
        <w:tabs>
          <w:tab w:val="clear" w:pos="1080"/>
          <w:tab w:val="num" w:pos="1440"/>
        </w:tabs>
        <w:spacing w:line="360" w:lineRule="auto"/>
        <w:ind w:left="1800"/>
        <w:jc w:val="both"/>
        <w:textAlignment w:val="baseline"/>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Go to Networks → Add Network</w:t>
      </w:r>
    </w:p>
    <w:p w14:paraId="124BB04F" w14:textId="77777777" w:rsidR="00E41DF2" w:rsidRPr="00641D9C" w:rsidRDefault="00E41DF2" w:rsidP="00F61F4B">
      <w:pPr>
        <w:pStyle w:val="ListParagraph"/>
        <w:spacing w:line="360" w:lineRule="auto"/>
        <w:ind w:left="2880"/>
        <w:jc w:val="both"/>
        <w:rPr>
          <w:rFonts w:ascii="Times New Roman" w:eastAsia="Times New Roman" w:hAnsi="Times New Roman" w:cs="Times New Roman"/>
          <w:sz w:val="28"/>
          <w:szCs w:val="28"/>
          <w:highlight w:val="white"/>
        </w:rPr>
      </w:pPr>
    </w:p>
    <w:p w14:paraId="5FC3D51D" w14:textId="3B6B54AF" w:rsidR="005B0A2E" w:rsidRPr="00641D9C" w:rsidRDefault="005B0A2E" w:rsidP="00F61F4B">
      <w:pPr>
        <w:spacing w:line="360" w:lineRule="auto"/>
        <w:ind w:left="2160"/>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 xml:space="preserve">Inside Add Network we have multiple fields such </w:t>
      </w:r>
      <w:r w:rsidR="003134BF" w:rsidRPr="00641D9C">
        <w:rPr>
          <w:rFonts w:ascii="Times New Roman" w:eastAsia="Times New Roman" w:hAnsi="Times New Roman" w:cs="Times New Roman"/>
          <w:sz w:val="28"/>
          <w:szCs w:val="28"/>
          <w:highlight w:val="white"/>
        </w:rPr>
        <w:t>as: -</w:t>
      </w:r>
    </w:p>
    <w:p w14:paraId="2D55EF35" w14:textId="724A97A2" w:rsidR="005C51E7" w:rsidRPr="00641D9C" w:rsidRDefault="005C51E7" w:rsidP="00F61F4B">
      <w:pPr>
        <w:spacing w:line="360" w:lineRule="auto"/>
        <w:ind w:left="2880"/>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Network Name: It is the name of the network with which Metamask will be linked. </w:t>
      </w:r>
    </w:p>
    <w:p w14:paraId="12B1D893" w14:textId="5FC351E2" w:rsidR="005C51E7" w:rsidRPr="00641D9C" w:rsidRDefault="005C51E7" w:rsidP="00F61F4B">
      <w:pPr>
        <w:spacing w:line="360" w:lineRule="auto"/>
        <w:ind w:left="2160"/>
        <w:rPr>
          <w:rFonts w:ascii="Times New Roman" w:eastAsia="Times New Roman" w:hAnsi="Times New Roman" w:cs="Times New Roman"/>
          <w:sz w:val="28"/>
          <w:szCs w:val="28"/>
        </w:rPr>
      </w:pPr>
      <w:r w:rsidRPr="00641D9C">
        <w:rPr>
          <w:rFonts w:ascii="Times New Roman" w:eastAsia="Times New Roman" w:hAnsi="Times New Roman" w:cs="Times New Roman"/>
          <w:sz w:val="28"/>
          <w:szCs w:val="28"/>
        </w:rPr>
        <w:t>We can either add an existing network or create our own network using ganache in our local system.</w:t>
      </w:r>
    </w:p>
    <w:p w14:paraId="4417AA28" w14:textId="77777777" w:rsidR="005C51E7" w:rsidRPr="00641D9C" w:rsidRDefault="005C51E7" w:rsidP="00F61F4B">
      <w:pPr>
        <w:spacing w:line="360" w:lineRule="auto"/>
        <w:ind w:left="2520"/>
        <w:jc w:val="both"/>
        <w:rPr>
          <w:rFonts w:ascii="Times New Roman" w:eastAsia="Times New Roman" w:hAnsi="Times New Roman" w:cs="Times New Roman"/>
          <w:sz w:val="28"/>
          <w:szCs w:val="28"/>
          <w:highlight w:val="white"/>
        </w:rPr>
      </w:pPr>
    </w:p>
    <w:p w14:paraId="21978F8A" w14:textId="43CD926C" w:rsidR="005B0A2E" w:rsidRPr="00641D9C" w:rsidRDefault="005B0A2E" w:rsidP="003664F8">
      <w:pPr>
        <w:numPr>
          <w:ilvl w:val="0"/>
          <w:numId w:val="5"/>
        </w:numPr>
        <w:tabs>
          <w:tab w:val="clear" w:pos="720"/>
          <w:tab w:val="num" w:pos="1800"/>
        </w:tabs>
        <w:spacing w:line="360" w:lineRule="auto"/>
        <w:ind w:left="1800"/>
        <w:jc w:val="both"/>
        <w:textAlignment w:val="baseline"/>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 xml:space="preserve">After adding the network </w:t>
      </w:r>
      <w:r w:rsidR="003134BF" w:rsidRPr="00641D9C">
        <w:rPr>
          <w:rFonts w:ascii="Times New Roman" w:eastAsia="Times New Roman" w:hAnsi="Times New Roman" w:cs="Times New Roman"/>
          <w:sz w:val="28"/>
          <w:szCs w:val="28"/>
          <w:highlight w:val="white"/>
        </w:rPr>
        <w:t>name,</w:t>
      </w:r>
      <w:r w:rsidRPr="00641D9C">
        <w:rPr>
          <w:rFonts w:ascii="Times New Roman" w:eastAsia="Times New Roman" w:hAnsi="Times New Roman" w:cs="Times New Roman"/>
          <w:sz w:val="28"/>
          <w:szCs w:val="28"/>
          <w:highlight w:val="white"/>
        </w:rPr>
        <w:t xml:space="preserve"> we will have to add the RPC URL.</w:t>
      </w:r>
    </w:p>
    <w:p w14:paraId="7F679D0B" w14:textId="77777777" w:rsidR="0018255C" w:rsidRPr="00641D9C" w:rsidRDefault="0018255C" w:rsidP="00F61F4B">
      <w:pPr>
        <w:spacing w:line="360" w:lineRule="auto"/>
        <w:ind w:left="2880"/>
        <w:jc w:val="both"/>
        <w:rPr>
          <w:rFonts w:ascii="Times New Roman" w:eastAsia="Times New Roman" w:hAnsi="Times New Roman" w:cs="Times New Roman"/>
          <w:sz w:val="28"/>
          <w:szCs w:val="28"/>
          <w:highlight w:val="white"/>
        </w:rPr>
      </w:pPr>
    </w:p>
    <w:p w14:paraId="4E6A54C2" w14:textId="746C723E" w:rsidR="005B0A2E" w:rsidRPr="00641D9C" w:rsidRDefault="005B0A2E" w:rsidP="00F61F4B">
      <w:pPr>
        <w:spacing w:line="360" w:lineRule="auto"/>
        <w:ind w:left="2880"/>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t xml:space="preserve">Network </w:t>
      </w:r>
      <w:r w:rsidR="003134BF" w:rsidRPr="00641D9C">
        <w:rPr>
          <w:rFonts w:ascii="Times New Roman" w:eastAsia="Times New Roman" w:hAnsi="Times New Roman" w:cs="Times New Roman"/>
          <w:sz w:val="28"/>
          <w:szCs w:val="28"/>
          <w:highlight w:val="white"/>
        </w:rPr>
        <w:t>URL (</w:t>
      </w:r>
      <w:r w:rsidRPr="00641D9C">
        <w:rPr>
          <w:rFonts w:ascii="Times New Roman" w:eastAsia="Times New Roman" w:hAnsi="Times New Roman" w:cs="Times New Roman"/>
          <w:sz w:val="28"/>
          <w:szCs w:val="28"/>
          <w:highlight w:val="white"/>
        </w:rPr>
        <w:t>Remote Procedure Calls or RPC- URL): It is the URL which will be used by Meta</w:t>
      </w:r>
      <w:r w:rsidR="003134BF" w:rsidRPr="00641D9C">
        <w:rPr>
          <w:rFonts w:ascii="Times New Roman" w:eastAsia="Times New Roman" w:hAnsi="Times New Roman" w:cs="Times New Roman"/>
          <w:sz w:val="28"/>
          <w:szCs w:val="28"/>
          <w:highlight w:val="white"/>
        </w:rPr>
        <w:t>m</w:t>
      </w:r>
      <w:r w:rsidRPr="00641D9C">
        <w:rPr>
          <w:rFonts w:ascii="Times New Roman" w:eastAsia="Times New Roman" w:hAnsi="Times New Roman" w:cs="Times New Roman"/>
          <w:sz w:val="28"/>
          <w:szCs w:val="28"/>
          <w:highlight w:val="white"/>
        </w:rPr>
        <w:t>ask to access the network, RPC stands for</w:t>
      </w:r>
      <w:r w:rsidR="00433C96" w:rsidRPr="00641D9C">
        <w:rPr>
          <w:rFonts w:ascii="Times New Roman" w:eastAsia="Times New Roman" w:hAnsi="Times New Roman" w:cs="Times New Roman"/>
          <w:sz w:val="28"/>
          <w:szCs w:val="28"/>
          <w:highlight w:val="white"/>
        </w:rPr>
        <w:t xml:space="preserve"> </w:t>
      </w:r>
      <w:r w:rsidR="00433C96" w:rsidRPr="00641D9C">
        <w:rPr>
          <w:rFonts w:ascii="Times New Roman" w:eastAsia="Times New Roman" w:hAnsi="Times New Roman" w:cs="Times New Roman"/>
          <w:sz w:val="28"/>
          <w:szCs w:val="28"/>
        </w:rPr>
        <w:t>Remote Procedure Call.</w:t>
      </w:r>
    </w:p>
    <w:p w14:paraId="70B8FB23" w14:textId="389BCAFB" w:rsidR="005B0A2E" w:rsidRPr="00641D9C" w:rsidRDefault="005B0A2E" w:rsidP="00F61F4B">
      <w:pPr>
        <w:spacing w:line="360" w:lineRule="auto"/>
        <w:ind w:left="1800" w:firstLine="360"/>
        <w:jc w:val="both"/>
        <w:rPr>
          <w:rFonts w:ascii="Times New Roman" w:eastAsia="Times New Roman" w:hAnsi="Times New Roman" w:cs="Times New Roman"/>
          <w:sz w:val="28"/>
          <w:szCs w:val="28"/>
          <w:highlight w:val="white"/>
        </w:rPr>
      </w:pPr>
      <w:r w:rsidRPr="00641D9C">
        <w:rPr>
          <w:rFonts w:ascii="Times New Roman" w:eastAsia="Times New Roman" w:hAnsi="Times New Roman" w:cs="Times New Roman"/>
          <w:sz w:val="28"/>
          <w:szCs w:val="28"/>
          <w:highlight w:val="white"/>
        </w:rPr>
        <w:lastRenderedPageBreak/>
        <w:t xml:space="preserve">It is the </w:t>
      </w:r>
      <w:r w:rsidR="003134BF" w:rsidRPr="00641D9C">
        <w:rPr>
          <w:rFonts w:ascii="Times New Roman" w:eastAsia="Times New Roman" w:hAnsi="Times New Roman" w:cs="Times New Roman"/>
          <w:sz w:val="28"/>
          <w:szCs w:val="28"/>
          <w:highlight w:val="white"/>
        </w:rPr>
        <w:t>URL</w:t>
      </w:r>
      <w:r w:rsidRPr="00641D9C">
        <w:rPr>
          <w:rFonts w:ascii="Times New Roman" w:eastAsia="Times New Roman" w:hAnsi="Times New Roman" w:cs="Times New Roman"/>
          <w:sz w:val="28"/>
          <w:szCs w:val="28"/>
          <w:highlight w:val="white"/>
        </w:rPr>
        <w:t xml:space="preserve"> associated with the network that we need to establish or connect to.</w:t>
      </w:r>
      <w:r w:rsidRPr="00641D9C">
        <w:rPr>
          <w:rFonts w:ascii="Times New Roman" w:eastAsia="Times New Roman" w:hAnsi="Times New Roman" w:cs="Times New Roman"/>
          <w:sz w:val="28"/>
          <w:szCs w:val="28"/>
          <w:lang w:val="en-IN"/>
        </w:rPr>
        <w:br/>
      </w:r>
    </w:p>
    <w:p w14:paraId="4BC6C012" w14:textId="77777777" w:rsidR="00433C96" w:rsidRPr="00641D9C" w:rsidRDefault="00433C96" w:rsidP="00F61F4B">
      <w:pPr>
        <w:spacing w:line="360" w:lineRule="auto"/>
        <w:ind w:left="1080" w:firstLine="720"/>
        <w:jc w:val="both"/>
        <w:rPr>
          <w:rFonts w:ascii="Times New Roman" w:eastAsia="Times New Roman" w:hAnsi="Times New Roman" w:cs="Times New Roman"/>
          <w:sz w:val="28"/>
          <w:szCs w:val="28"/>
          <w:highlight w:val="white"/>
        </w:rPr>
      </w:pPr>
    </w:p>
    <w:p w14:paraId="0387630E" w14:textId="77777777" w:rsidR="005B0A2E" w:rsidRPr="00641D9C" w:rsidRDefault="005B0A2E" w:rsidP="003664F8">
      <w:pPr>
        <w:numPr>
          <w:ilvl w:val="0"/>
          <w:numId w:val="6"/>
        </w:numPr>
        <w:tabs>
          <w:tab w:val="clear" w:pos="720"/>
          <w:tab w:val="num" w:pos="1800"/>
        </w:tabs>
        <w:spacing w:line="360" w:lineRule="auto"/>
        <w:ind w:left="1800"/>
        <w:jc w:val="both"/>
        <w:textAlignment w:val="baseline"/>
        <w:rPr>
          <w:rFonts w:ascii="Times New Roman" w:eastAsia="Times New Roman" w:hAnsi="Times New Roman" w:cs="Times New Roman"/>
          <w:color w:val="000000"/>
          <w:sz w:val="28"/>
          <w:szCs w:val="28"/>
          <w:lang w:val="en-IN"/>
        </w:rPr>
      </w:pPr>
      <w:r w:rsidRPr="00641D9C">
        <w:rPr>
          <w:rFonts w:ascii="Times New Roman" w:eastAsia="Times New Roman" w:hAnsi="Times New Roman" w:cs="Times New Roman"/>
          <w:color w:val="000000"/>
          <w:sz w:val="28"/>
          <w:szCs w:val="28"/>
          <w:lang w:val="en-IN"/>
        </w:rPr>
        <w:t>Further we will add the chain id associated with that specific network.</w:t>
      </w:r>
    </w:p>
    <w:p w14:paraId="488CEF69" w14:textId="77777777" w:rsidR="0018255C" w:rsidRPr="00641D9C" w:rsidRDefault="0018255C" w:rsidP="00F61F4B">
      <w:pPr>
        <w:spacing w:line="360" w:lineRule="auto"/>
        <w:ind w:left="2880"/>
        <w:jc w:val="both"/>
        <w:rPr>
          <w:rFonts w:ascii="Times New Roman" w:eastAsia="Times New Roman" w:hAnsi="Times New Roman" w:cs="Times New Roman"/>
          <w:i/>
          <w:iCs/>
          <w:color w:val="000000"/>
          <w:sz w:val="28"/>
          <w:szCs w:val="28"/>
          <w:lang w:val="en-IN"/>
        </w:rPr>
      </w:pPr>
    </w:p>
    <w:p w14:paraId="7BEFD4F1" w14:textId="4500BE2F" w:rsidR="005B0A2E" w:rsidRPr="00641D9C" w:rsidRDefault="005B0A2E" w:rsidP="00F61F4B">
      <w:pPr>
        <w:spacing w:line="360" w:lineRule="auto"/>
        <w:ind w:left="2880"/>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i/>
          <w:iCs/>
          <w:color w:val="000000"/>
          <w:sz w:val="28"/>
          <w:szCs w:val="28"/>
          <w:lang w:val="en-IN"/>
        </w:rPr>
        <w:t>Chain ID</w:t>
      </w:r>
      <w:r w:rsidRPr="00641D9C">
        <w:rPr>
          <w:rFonts w:ascii="Times New Roman" w:eastAsia="Times New Roman" w:hAnsi="Times New Roman" w:cs="Times New Roman"/>
          <w:color w:val="000000"/>
          <w:sz w:val="28"/>
          <w:szCs w:val="28"/>
          <w:lang w:val="en-IN"/>
        </w:rPr>
        <w:t>: It is the chain ID which will be used to sign the transactions for the network by Meta</w:t>
      </w:r>
      <w:r w:rsidR="00433C96" w:rsidRPr="00641D9C">
        <w:rPr>
          <w:rFonts w:ascii="Times New Roman" w:eastAsia="Times New Roman" w:hAnsi="Times New Roman" w:cs="Times New Roman"/>
          <w:color w:val="000000"/>
          <w:sz w:val="28"/>
          <w:szCs w:val="28"/>
          <w:lang w:val="en-IN"/>
        </w:rPr>
        <w:t>m</w:t>
      </w:r>
      <w:r w:rsidRPr="00641D9C">
        <w:rPr>
          <w:rFonts w:ascii="Times New Roman" w:eastAsia="Times New Roman" w:hAnsi="Times New Roman" w:cs="Times New Roman"/>
          <w:color w:val="000000"/>
          <w:sz w:val="28"/>
          <w:szCs w:val="28"/>
          <w:lang w:val="en-IN"/>
        </w:rPr>
        <w:t>ask.</w:t>
      </w:r>
    </w:p>
    <w:p w14:paraId="3AC91EFB" w14:textId="77777777" w:rsidR="005B0A2E" w:rsidRPr="00641D9C" w:rsidRDefault="005B0A2E" w:rsidP="00F61F4B">
      <w:pPr>
        <w:spacing w:line="360" w:lineRule="auto"/>
        <w:ind w:left="1080"/>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br/>
      </w:r>
    </w:p>
    <w:p w14:paraId="50B65FB8" w14:textId="2EEFEEF5" w:rsidR="005B0A2E" w:rsidRPr="00641D9C" w:rsidRDefault="005B0A2E" w:rsidP="003664F8">
      <w:pPr>
        <w:numPr>
          <w:ilvl w:val="0"/>
          <w:numId w:val="7"/>
        </w:numPr>
        <w:tabs>
          <w:tab w:val="clear" w:pos="720"/>
          <w:tab w:val="num" w:pos="1800"/>
        </w:tabs>
        <w:spacing w:line="360" w:lineRule="auto"/>
        <w:ind w:left="1800"/>
        <w:jc w:val="both"/>
        <w:textAlignment w:val="baseline"/>
        <w:rPr>
          <w:rFonts w:ascii="Times New Roman" w:eastAsia="Times New Roman" w:hAnsi="Times New Roman" w:cs="Times New Roman"/>
          <w:color w:val="000000"/>
          <w:sz w:val="28"/>
          <w:szCs w:val="28"/>
          <w:lang w:val="en-IN"/>
        </w:rPr>
      </w:pPr>
      <w:r w:rsidRPr="00641D9C">
        <w:rPr>
          <w:rFonts w:ascii="Times New Roman" w:eastAsia="Times New Roman" w:hAnsi="Times New Roman" w:cs="Times New Roman"/>
          <w:color w:val="000000"/>
          <w:sz w:val="28"/>
          <w:szCs w:val="28"/>
          <w:lang w:val="en-IN"/>
        </w:rPr>
        <w:t xml:space="preserve">Further we will add a valid currency symbol for that associated with </w:t>
      </w:r>
      <w:r w:rsidR="00433C96" w:rsidRPr="00641D9C">
        <w:rPr>
          <w:rFonts w:ascii="Times New Roman" w:eastAsia="Times New Roman" w:hAnsi="Times New Roman" w:cs="Times New Roman"/>
          <w:color w:val="000000"/>
          <w:sz w:val="28"/>
          <w:szCs w:val="28"/>
          <w:lang w:val="en-IN"/>
        </w:rPr>
        <w:t>Ethereum</w:t>
      </w:r>
      <w:r w:rsidRPr="00641D9C">
        <w:rPr>
          <w:rFonts w:ascii="Times New Roman" w:eastAsia="Times New Roman" w:hAnsi="Times New Roman" w:cs="Times New Roman"/>
          <w:color w:val="000000"/>
          <w:sz w:val="28"/>
          <w:szCs w:val="28"/>
          <w:lang w:val="en-IN"/>
        </w:rPr>
        <w:t xml:space="preserve"> network.</w:t>
      </w:r>
    </w:p>
    <w:p w14:paraId="04FE920B" w14:textId="77777777" w:rsidR="0018255C" w:rsidRPr="00641D9C" w:rsidRDefault="0018255C" w:rsidP="00F61F4B">
      <w:pPr>
        <w:spacing w:line="360" w:lineRule="auto"/>
        <w:ind w:left="2880"/>
        <w:jc w:val="both"/>
        <w:rPr>
          <w:rFonts w:ascii="Times New Roman" w:eastAsia="Times New Roman" w:hAnsi="Times New Roman" w:cs="Times New Roman"/>
          <w:i/>
          <w:iCs/>
          <w:color w:val="000000"/>
          <w:sz w:val="28"/>
          <w:szCs w:val="28"/>
          <w:lang w:val="en-IN"/>
        </w:rPr>
      </w:pPr>
    </w:p>
    <w:p w14:paraId="7F82FC31" w14:textId="61C95CEB" w:rsidR="005B0A2E" w:rsidRPr="00641D9C" w:rsidRDefault="005B0A2E" w:rsidP="00F61F4B">
      <w:pPr>
        <w:spacing w:line="360" w:lineRule="auto"/>
        <w:ind w:left="2880"/>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i/>
          <w:iCs/>
          <w:color w:val="000000"/>
          <w:sz w:val="28"/>
          <w:szCs w:val="28"/>
          <w:lang w:val="en-IN"/>
        </w:rPr>
        <w:t>Currency Symbol</w:t>
      </w:r>
      <w:r w:rsidRPr="00641D9C">
        <w:rPr>
          <w:rFonts w:ascii="Times New Roman" w:eastAsia="Times New Roman" w:hAnsi="Times New Roman" w:cs="Times New Roman"/>
          <w:color w:val="000000"/>
          <w:sz w:val="28"/>
          <w:szCs w:val="28"/>
          <w:lang w:val="en-IN"/>
        </w:rPr>
        <w:t>: It is the currency symbol which will be used by Meta</w:t>
      </w:r>
      <w:r w:rsidR="00433C96" w:rsidRPr="00641D9C">
        <w:rPr>
          <w:rFonts w:ascii="Times New Roman" w:eastAsia="Times New Roman" w:hAnsi="Times New Roman" w:cs="Times New Roman"/>
          <w:color w:val="000000"/>
          <w:sz w:val="28"/>
          <w:szCs w:val="28"/>
          <w:lang w:val="en-IN"/>
        </w:rPr>
        <w:t>m</w:t>
      </w:r>
      <w:r w:rsidRPr="00641D9C">
        <w:rPr>
          <w:rFonts w:ascii="Times New Roman" w:eastAsia="Times New Roman" w:hAnsi="Times New Roman" w:cs="Times New Roman"/>
          <w:color w:val="000000"/>
          <w:sz w:val="28"/>
          <w:szCs w:val="28"/>
          <w:lang w:val="en-IN"/>
        </w:rPr>
        <w:t>ask for the native currency of the network.</w:t>
      </w:r>
    </w:p>
    <w:p w14:paraId="5F11E8A6" w14:textId="728CA4CE" w:rsidR="005B0A2E" w:rsidRPr="00641D9C" w:rsidRDefault="005B0A2E" w:rsidP="00F61F4B">
      <w:pPr>
        <w:spacing w:line="360" w:lineRule="auto"/>
        <w:ind w:left="2160"/>
        <w:jc w:val="both"/>
        <w:rPr>
          <w:rFonts w:ascii="Times New Roman" w:eastAsia="Times New Roman" w:hAnsi="Times New Roman" w:cs="Times New Roman"/>
          <w:color w:val="000000"/>
          <w:sz w:val="28"/>
          <w:szCs w:val="28"/>
          <w:lang w:val="en-IN"/>
        </w:rPr>
      </w:pPr>
      <w:r w:rsidRPr="00641D9C">
        <w:rPr>
          <w:rFonts w:ascii="Times New Roman" w:eastAsia="Times New Roman" w:hAnsi="Times New Roman" w:cs="Times New Roman"/>
          <w:color w:val="000000"/>
          <w:sz w:val="28"/>
          <w:szCs w:val="28"/>
          <w:lang w:val="en-IN"/>
        </w:rPr>
        <w:t xml:space="preserve">For </w:t>
      </w:r>
      <w:r w:rsidR="00433C96" w:rsidRPr="00641D9C">
        <w:rPr>
          <w:rFonts w:ascii="Times New Roman" w:eastAsia="Times New Roman" w:hAnsi="Times New Roman" w:cs="Times New Roman"/>
          <w:color w:val="000000"/>
          <w:sz w:val="28"/>
          <w:szCs w:val="28"/>
          <w:lang w:val="en-IN"/>
        </w:rPr>
        <w:t>e.g.</w:t>
      </w:r>
      <w:r w:rsidRPr="00641D9C">
        <w:rPr>
          <w:rFonts w:ascii="Times New Roman" w:eastAsia="Times New Roman" w:hAnsi="Times New Roman" w:cs="Times New Roman"/>
          <w:color w:val="000000"/>
          <w:sz w:val="28"/>
          <w:szCs w:val="28"/>
          <w:lang w:val="en-IN"/>
        </w:rPr>
        <w:t xml:space="preserve"> The currency symbol for Ethereum </w:t>
      </w:r>
      <w:r w:rsidR="00433C96" w:rsidRPr="00641D9C">
        <w:rPr>
          <w:rFonts w:ascii="Times New Roman" w:eastAsia="Times New Roman" w:hAnsi="Times New Roman" w:cs="Times New Roman"/>
          <w:color w:val="000000"/>
          <w:sz w:val="28"/>
          <w:szCs w:val="28"/>
          <w:lang w:val="en-IN"/>
        </w:rPr>
        <w:t>Main net</w:t>
      </w:r>
      <w:r w:rsidRPr="00641D9C">
        <w:rPr>
          <w:rFonts w:ascii="Times New Roman" w:eastAsia="Times New Roman" w:hAnsi="Times New Roman" w:cs="Times New Roman"/>
          <w:color w:val="000000"/>
          <w:sz w:val="28"/>
          <w:szCs w:val="28"/>
          <w:lang w:val="en-IN"/>
        </w:rPr>
        <w:t xml:space="preserve"> is ETH and that for Gnosis Chain is xDAI.</w:t>
      </w:r>
    </w:p>
    <w:p w14:paraId="75EF903E" w14:textId="77777777" w:rsidR="00082AE8" w:rsidRPr="00641D9C" w:rsidRDefault="00082AE8" w:rsidP="00F61F4B">
      <w:pPr>
        <w:spacing w:line="360" w:lineRule="auto"/>
        <w:ind w:left="720" w:firstLine="720"/>
        <w:jc w:val="both"/>
        <w:rPr>
          <w:rFonts w:ascii="Times New Roman" w:eastAsia="Times New Roman" w:hAnsi="Times New Roman" w:cs="Times New Roman"/>
          <w:color w:val="000000"/>
          <w:sz w:val="28"/>
          <w:szCs w:val="28"/>
          <w:lang w:val="en-IN"/>
        </w:rPr>
      </w:pPr>
    </w:p>
    <w:p w14:paraId="4D170417" w14:textId="74121D00" w:rsidR="005B0A2E" w:rsidRPr="00641D9C" w:rsidRDefault="007F3294" w:rsidP="00F61F4B">
      <w:pPr>
        <w:spacing w:line="360" w:lineRule="auto"/>
        <w:ind w:left="720" w:firstLine="720"/>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color w:val="000000"/>
          <w:sz w:val="28"/>
          <w:szCs w:val="28"/>
          <w:lang w:val="en-IN"/>
        </w:rPr>
        <w:t>Fig. 7 shows the metamask network adding page</w:t>
      </w:r>
    </w:p>
    <w:p w14:paraId="11E70ECA" w14:textId="682F20FD" w:rsidR="007A6D5F" w:rsidRPr="00641D9C" w:rsidRDefault="007A6D5F" w:rsidP="00F61F4B">
      <w:pPr>
        <w:spacing w:line="360" w:lineRule="auto"/>
        <w:jc w:val="both"/>
        <w:rPr>
          <w:rFonts w:ascii="Times New Roman" w:eastAsia="Times New Roman" w:hAnsi="Times New Roman" w:cs="Times New Roman"/>
          <w:sz w:val="28"/>
          <w:szCs w:val="28"/>
          <w:lang w:val="en-IN"/>
        </w:rPr>
      </w:pPr>
    </w:p>
    <w:p w14:paraId="7311804B" w14:textId="0173BD27" w:rsidR="007A6D5F" w:rsidRPr="00641D9C" w:rsidRDefault="007A6D5F" w:rsidP="00F61F4B">
      <w:pPr>
        <w:spacing w:line="360" w:lineRule="auto"/>
        <w:jc w:val="both"/>
        <w:rPr>
          <w:rFonts w:ascii="Times New Roman" w:eastAsia="Times New Roman" w:hAnsi="Times New Roman" w:cs="Times New Roman"/>
          <w:sz w:val="28"/>
          <w:szCs w:val="28"/>
          <w:lang w:val="en-IN"/>
        </w:rPr>
      </w:pPr>
    </w:p>
    <w:p w14:paraId="502C370A" w14:textId="4B486B7A" w:rsidR="007A6D5F" w:rsidRPr="00641D9C" w:rsidRDefault="007A6D5F" w:rsidP="00F61F4B">
      <w:pPr>
        <w:spacing w:line="360" w:lineRule="auto"/>
        <w:jc w:val="both"/>
        <w:rPr>
          <w:rFonts w:ascii="Times New Roman" w:eastAsia="Times New Roman" w:hAnsi="Times New Roman" w:cs="Times New Roman"/>
          <w:sz w:val="28"/>
          <w:szCs w:val="28"/>
          <w:lang w:val="en-IN"/>
        </w:rPr>
      </w:pPr>
    </w:p>
    <w:p w14:paraId="344FFB64" w14:textId="69F139F7" w:rsidR="007A6D5F" w:rsidRPr="00641D9C" w:rsidRDefault="007A6D5F" w:rsidP="00F61F4B">
      <w:pPr>
        <w:pStyle w:val="ListParagraph"/>
        <w:spacing w:line="360" w:lineRule="auto"/>
        <w:jc w:val="both"/>
        <w:rPr>
          <w:rFonts w:ascii="Times New Roman" w:eastAsia="Times New Roman" w:hAnsi="Times New Roman" w:cs="Times New Roman"/>
          <w:sz w:val="28"/>
          <w:szCs w:val="28"/>
          <w:lang w:val="en-IN"/>
        </w:rPr>
      </w:pPr>
    </w:p>
    <w:p w14:paraId="0704D3C1" w14:textId="01A02133" w:rsidR="005B0A2E" w:rsidRPr="00641D9C" w:rsidRDefault="005B0A2E"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28"/>
          <w:szCs w:val="28"/>
          <w:bdr w:val="none" w:sz="0" w:space="0" w:color="auto" w:frame="1"/>
          <w:lang w:val="en-IN"/>
        </w:rPr>
        <w:lastRenderedPageBreak/>
        <w:drawing>
          <wp:inline distT="0" distB="0" distL="0" distR="0" wp14:anchorId="47829F01" wp14:editId="0A0AF28B">
            <wp:extent cx="6572250" cy="37338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3733800"/>
                    </a:xfrm>
                    <a:prstGeom prst="rect">
                      <a:avLst/>
                    </a:prstGeom>
                    <a:noFill/>
                    <a:ln>
                      <a:solidFill>
                        <a:schemeClr val="tx1"/>
                      </a:solidFill>
                    </a:ln>
                  </pic:spPr>
                </pic:pic>
              </a:graphicData>
            </a:graphic>
          </wp:inline>
        </w:drawing>
      </w:r>
    </w:p>
    <w:p w14:paraId="00681AED"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5F3C4E15" w14:textId="1A3F107C" w:rsidR="005B0A2E" w:rsidRPr="00641D9C" w:rsidRDefault="007F3294"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7 Metamask network creation page</w:t>
      </w:r>
    </w:p>
    <w:p w14:paraId="24779294" w14:textId="12E2FDEB" w:rsidR="009A6F87" w:rsidRPr="00641D9C" w:rsidRDefault="009A6F87" w:rsidP="00F61F4B">
      <w:pPr>
        <w:spacing w:line="360" w:lineRule="auto"/>
        <w:rPr>
          <w:rFonts w:ascii="Times New Roman" w:eastAsia="Times New Roman" w:hAnsi="Times New Roman" w:cs="Times New Roman"/>
          <w:sz w:val="28"/>
          <w:szCs w:val="28"/>
          <w:lang w:val="en-IN"/>
        </w:rPr>
      </w:pPr>
    </w:p>
    <w:p w14:paraId="2933D6B2" w14:textId="77777777" w:rsidR="00EE0365" w:rsidRPr="00641D9C" w:rsidRDefault="00EE0365" w:rsidP="00F61F4B">
      <w:pPr>
        <w:spacing w:line="360" w:lineRule="auto"/>
        <w:rPr>
          <w:rFonts w:ascii="Times New Roman" w:eastAsia="Times New Roman" w:hAnsi="Times New Roman" w:cs="Times New Roman"/>
          <w:sz w:val="28"/>
          <w:szCs w:val="28"/>
          <w:lang w:val="en-IN"/>
        </w:rPr>
      </w:pPr>
    </w:p>
    <w:p w14:paraId="49F85543" w14:textId="0F377DFC" w:rsidR="005C51E7" w:rsidRPr="00641D9C" w:rsidRDefault="005C51E7"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We can find multiple networks that can already be seen in the fig these networks are pre-created networks that are most widely used in the Ethereum network ecosystem each network has its own functionality. Also, on the right-hand side of the image, we can see the details of the network such as Network name, New RPC URL, Chain ID, Currency Symbol, Block explorer URL for which soever network selected at that time.</w:t>
      </w:r>
    </w:p>
    <w:p w14:paraId="56EBC3E7" w14:textId="77777777" w:rsidR="005C51E7" w:rsidRPr="00641D9C" w:rsidRDefault="005C51E7" w:rsidP="00F61F4B">
      <w:pPr>
        <w:spacing w:line="360" w:lineRule="auto"/>
        <w:jc w:val="both"/>
        <w:rPr>
          <w:rFonts w:ascii="Times New Roman" w:eastAsia="Times New Roman" w:hAnsi="Times New Roman" w:cs="Times New Roman"/>
          <w:sz w:val="28"/>
          <w:szCs w:val="28"/>
          <w:lang w:val="en-IN"/>
        </w:rPr>
      </w:pPr>
    </w:p>
    <w:p w14:paraId="5DD6B7E0" w14:textId="2003BF98" w:rsidR="0018255C" w:rsidRPr="00641D9C" w:rsidRDefault="007A6D5F"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Ethereum Mainnet: Mainnet is nothing but the very first public Ethereum production blockchain in use, which is capable of carrying out the actual valid valued transactions that occur on the distributed ledger. Whenever an individual or group is discussing the ETH prices scenarios, they are talking about the Ethereum Mainnet ETH.</w:t>
      </w:r>
    </w:p>
    <w:p w14:paraId="1D92D69C" w14:textId="7EDB5474" w:rsidR="007A6D5F" w:rsidRPr="00641D9C" w:rsidRDefault="007A6D5F" w:rsidP="00F61F4B">
      <w:pPr>
        <w:pStyle w:val="ListParagraph"/>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i/>
          <w:iCs/>
          <w:sz w:val="28"/>
          <w:szCs w:val="28"/>
          <w:lang w:val="en-IN"/>
        </w:rPr>
        <w:lastRenderedPageBreak/>
        <w:t xml:space="preserve">Test Networks </w:t>
      </w:r>
      <w:r w:rsidRPr="00641D9C">
        <w:rPr>
          <w:rFonts w:ascii="Times New Roman" w:eastAsia="Times New Roman" w:hAnsi="Times New Roman" w:cs="Times New Roman"/>
          <w:sz w:val="28"/>
          <w:szCs w:val="28"/>
          <w:lang w:val="en-IN"/>
        </w:rPr>
        <w:t xml:space="preserve">- </w:t>
      </w:r>
      <w:r w:rsidR="00FE5F1D" w:rsidRPr="00641D9C">
        <w:rPr>
          <w:rFonts w:ascii="Times New Roman" w:eastAsia="Times New Roman" w:hAnsi="Times New Roman" w:cs="Times New Roman"/>
          <w:sz w:val="28"/>
          <w:szCs w:val="28"/>
          <w:lang w:val="en-IN"/>
        </w:rPr>
        <w:t>Just like Ethereum main, there is a certain test network these networks are used by the developers who developed protocol or smart contract, it was developed to test the protocol upgrades alongside the test of the smart contract before deploying it to the Ethereum Mainnet. It is just like a staging environment before the actual production environment. It is important to test the smart contract to test it on a test network before deploying it to the Ethereum Mainnet. If we create a DApp that integrates with the already existing smart contracts, then we can find that most of the contracts have copies that are deployed to test networks and we can interact with them as well. Usually, test networks are used for the proof-of-authority consensus mechanism. This means all the small nodes are used to validate transactions for creating a new block. ETH on the test networks has no value, hence there is no market for the test networks.</w:t>
      </w:r>
    </w:p>
    <w:p w14:paraId="399E65A7" w14:textId="77777777" w:rsidR="007A6D5F" w:rsidRPr="00641D9C" w:rsidRDefault="007A6D5F" w:rsidP="00F61F4B">
      <w:pPr>
        <w:pStyle w:val="ListParagraph"/>
        <w:spacing w:line="360" w:lineRule="auto"/>
        <w:jc w:val="both"/>
        <w:rPr>
          <w:rFonts w:ascii="Times New Roman" w:eastAsia="Times New Roman" w:hAnsi="Times New Roman" w:cs="Times New Roman"/>
          <w:sz w:val="28"/>
          <w:szCs w:val="28"/>
          <w:lang w:val="en-IN"/>
        </w:rPr>
      </w:pPr>
    </w:p>
    <w:p w14:paraId="53E61FB9" w14:textId="77777777" w:rsidR="00FE5F1D" w:rsidRPr="00641D9C" w:rsidRDefault="00FE5F1D" w:rsidP="00F61F4B">
      <w:pPr>
        <w:pStyle w:val="ListParagraph"/>
        <w:spacing w:line="360" w:lineRule="auto"/>
        <w:jc w:val="both"/>
        <w:rPr>
          <w:rFonts w:ascii="Times New Roman" w:eastAsia="Times New Roman" w:hAnsi="Times New Roman" w:cs="Times New Roman"/>
          <w:sz w:val="28"/>
          <w:szCs w:val="28"/>
          <w:lang w:val="en-IN"/>
        </w:rPr>
      </w:pPr>
    </w:p>
    <w:p w14:paraId="664EA396" w14:textId="31421A46" w:rsidR="00FE5F1D" w:rsidRPr="00641D9C" w:rsidRDefault="00731EBC"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Ropsten Test Network - Ropsten Ethereum is basically a test network that is pre-configured proof-of-work, also known as Ethereum Testnet, it allows us to test the development before deploying it to the main network which is the Ethereum Mainnet. Ropsten is the successor of its previous version called Morden, which was the first Ethereum test network ever built. In addition to it, Etherium money or currency is also known as ETH or ether has no real value on this network.</w:t>
      </w:r>
    </w:p>
    <w:p w14:paraId="4FF6BF27" w14:textId="1158F607" w:rsidR="00731EBC" w:rsidRPr="00641D9C" w:rsidRDefault="00731EBC" w:rsidP="00F61F4B">
      <w:pPr>
        <w:pStyle w:val="ListParagraph"/>
        <w:spacing w:line="360" w:lineRule="auto"/>
        <w:jc w:val="both"/>
        <w:rPr>
          <w:rFonts w:ascii="Times New Roman" w:eastAsia="Times New Roman" w:hAnsi="Times New Roman" w:cs="Times New Roman"/>
          <w:sz w:val="28"/>
          <w:szCs w:val="28"/>
          <w:lang w:val="en-IN"/>
        </w:rPr>
      </w:pPr>
    </w:p>
    <w:p w14:paraId="1CE3225E" w14:textId="77777777" w:rsidR="0018255C" w:rsidRPr="00641D9C" w:rsidRDefault="0018255C" w:rsidP="00F61F4B">
      <w:pPr>
        <w:pStyle w:val="ListParagraph"/>
        <w:spacing w:line="360" w:lineRule="auto"/>
        <w:jc w:val="both"/>
        <w:rPr>
          <w:rFonts w:ascii="Times New Roman" w:eastAsia="Times New Roman" w:hAnsi="Times New Roman" w:cs="Times New Roman"/>
          <w:sz w:val="28"/>
          <w:szCs w:val="28"/>
          <w:lang w:val="en-IN"/>
        </w:rPr>
      </w:pPr>
    </w:p>
    <w:p w14:paraId="2BFFCD76" w14:textId="19836AF4" w:rsidR="0018255C" w:rsidRPr="00641D9C" w:rsidRDefault="00F42A6A"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Rinkeby Test Network - Rinkeby is also one of the Ethereum test networks that has the same feature of testing the application called smart contract before deploying it to the Ethereum Mainnet. This proof-of-authority test network uses the Clique POA protocol which is a consensus protocol, it was established in April 2017, and it is maintained by the team of Geth developers.</w:t>
      </w:r>
    </w:p>
    <w:p w14:paraId="2874B669" w14:textId="5A09F406" w:rsidR="003F663B" w:rsidRPr="00641D9C" w:rsidRDefault="003F663B"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Goerli Test Network - Goerli is also one of the Ethereum test networks that have the same feature of testing the application called smart contract before deploying it to the Ethereum Mainnet. This proof-of-authority test network uses the Clique POA protocol which is a consensus protocol, it was originally proposed by Chainsafe and Afri Schoedon and established in March 2019.</w:t>
      </w:r>
    </w:p>
    <w:p w14:paraId="13890293" w14:textId="0F79E576" w:rsidR="003F663B" w:rsidRPr="00641D9C" w:rsidRDefault="003F663B" w:rsidP="00F61F4B">
      <w:pPr>
        <w:pStyle w:val="ListParagraph"/>
        <w:spacing w:line="360" w:lineRule="auto"/>
        <w:rPr>
          <w:rFonts w:ascii="Times New Roman" w:eastAsia="Times New Roman" w:hAnsi="Times New Roman" w:cs="Times New Roman"/>
          <w:sz w:val="28"/>
          <w:szCs w:val="28"/>
          <w:lang w:val="en-IN"/>
        </w:rPr>
      </w:pPr>
    </w:p>
    <w:p w14:paraId="52649F2E" w14:textId="77777777" w:rsidR="0018255C" w:rsidRPr="00641D9C" w:rsidRDefault="0018255C" w:rsidP="00F61F4B">
      <w:pPr>
        <w:pStyle w:val="ListParagraph"/>
        <w:spacing w:line="360" w:lineRule="auto"/>
        <w:rPr>
          <w:rFonts w:ascii="Times New Roman" w:eastAsia="Times New Roman" w:hAnsi="Times New Roman" w:cs="Times New Roman"/>
          <w:sz w:val="28"/>
          <w:szCs w:val="28"/>
          <w:lang w:val="en-IN"/>
        </w:rPr>
      </w:pPr>
    </w:p>
    <w:p w14:paraId="4AE37840" w14:textId="2E806641" w:rsidR="003F663B" w:rsidRPr="00641D9C" w:rsidRDefault="003F663B"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Kovan Test Network - Kovan is one of the Ethereum test networks that have the same feature of testing the application called smart contract before deploying it to the Ethereum Mainnet. This proof-of-authority test network uses the AuRa (authority round) which is a consensus protocol, it established in March 2017.</w:t>
      </w:r>
    </w:p>
    <w:p w14:paraId="21C9F2E1" w14:textId="793B9434" w:rsidR="003F663B" w:rsidRPr="00641D9C" w:rsidRDefault="003F663B" w:rsidP="00F61F4B">
      <w:pPr>
        <w:pStyle w:val="ListParagraph"/>
        <w:spacing w:line="360" w:lineRule="auto"/>
        <w:jc w:val="both"/>
        <w:rPr>
          <w:rFonts w:ascii="Times New Roman" w:eastAsia="Times New Roman" w:hAnsi="Times New Roman" w:cs="Times New Roman"/>
          <w:sz w:val="28"/>
          <w:szCs w:val="28"/>
          <w:lang w:val="en-IN"/>
        </w:rPr>
      </w:pPr>
    </w:p>
    <w:p w14:paraId="7DB18FB0" w14:textId="77777777" w:rsidR="0018255C" w:rsidRPr="00641D9C" w:rsidRDefault="0018255C" w:rsidP="00F61F4B">
      <w:pPr>
        <w:pStyle w:val="ListParagraph"/>
        <w:spacing w:line="360" w:lineRule="auto"/>
        <w:jc w:val="both"/>
        <w:rPr>
          <w:rFonts w:ascii="Times New Roman" w:eastAsia="Times New Roman" w:hAnsi="Times New Roman" w:cs="Times New Roman"/>
          <w:sz w:val="28"/>
          <w:szCs w:val="28"/>
          <w:lang w:val="en-IN"/>
        </w:rPr>
      </w:pPr>
    </w:p>
    <w:p w14:paraId="324042D1" w14:textId="261DD537" w:rsidR="003F663B" w:rsidRPr="00641D9C" w:rsidRDefault="003F663B"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Local host 8545 – Here it is the local machine on which the metamask and ganache is running currently as shown below in Fig. 8.</w:t>
      </w:r>
    </w:p>
    <w:p w14:paraId="66502251" w14:textId="1FE25C6F" w:rsidR="003F663B" w:rsidRPr="00641D9C" w:rsidRDefault="003F663B" w:rsidP="00F61F4B">
      <w:pPr>
        <w:pStyle w:val="ListParagraph"/>
        <w:spacing w:line="360" w:lineRule="auto"/>
        <w:rPr>
          <w:rFonts w:ascii="Times New Roman" w:eastAsia="Times New Roman" w:hAnsi="Times New Roman" w:cs="Times New Roman"/>
          <w:sz w:val="28"/>
          <w:szCs w:val="28"/>
          <w:lang w:val="en-IN"/>
        </w:rPr>
      </w:pPr>
    </w:p>
    <w:p w14:paraId="4A00CDCA" w14:textId="77777777" w:rsidR="0018255C" w:rsidRPr="00641D9C" w:rsidRDefault="0018255C" w:rsidP="00F61F4B">
      <w:pPr>
        <w:pStyle w:val="ListParagraph"/>
        <w:spacing w:line="360" w:lineRule="auto"/>
        <w:rPr>
          <w:rFonts w:ascii="Times New Roman" w:eastAsia="Times New Roman" w:hAnsi="Times New Roman" w:cs="Times New Roman"/>
          <w:sz w:val="28"/>
          <w:szCs w:val="28"/>
          <w:lang w:val="en-IN"/>
        </w:rPr>
      </w:pPr>
    </w:p>
    <w:p w14:paraId="0244F70E" w14:textId="6FF28450" w:rsidR="007F3294" w:rsidRPr="00641D9C" w:rsidRDefault="005C51E7"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 xml:space="preserve">Demo - is the network created by us using the credentials offered by ganache we integrated it with metamask to create our own private blockchain network as it is listed below in the </w:t>
      </w:r>
      <w:r w:rsidR="003F663B" w:rsidRPr="00641D9C">
        <w:rPr>
          <w:rFonts w:ascii="Times New Roman" w:eastAsia="Times New Roman" w:hAnsi="Times New Roman" w:cs="Times New Roman"/>
          <w:sz w:val="28"/>
          <w:szCs w:val="28"/>
          <w:lang w:val="en-IN"/>
        </w:rPr>
        <w:t>F</w:t>
      </w:r>
      <w:r w:rsidRPr="00641D9C">
        <w:rPr>
          <w:rFonts w:ascii="Times New Roman" w:eastAsia="Times New Roman" w:hAnsi="Times New Roman" w:cs="Times New Roman"/>
          <w:sz w:val="28"/>
          <w:szCs w:val="28"/>
          <w:lang w:val="en-IN"/>
        </w:rPr>
        <w:t>ig.</w:t>
      </w:r>
      <w:r w:rsidR="003F663B" w:rsidRPr="00641D9C">
        <w:rPr>
          <w:rFonts w:ascii="Times New Roman" w:eastAsia="Times New Roman" w:hAnsi="Times New Roman" w:cs="Times New Roman"/>
          <w:sz w:val="28"/>
          <w:szCs w:val="28"/>
          <w:lang w:val="en-IN"/>
        </w:rPr>
        <w:t xml:space="preserve"> 8.</w:t>
      </w:r>
    </w:p>
    <w:p w14:paraId="287E8B73" w14:textId="77777777" w:rsidR="00FE5F1D" w:rsidRPr="00641D9C" w:rsidRDefault="00FE5F1D" w:rsidP="00F61F4B">
      <w:pPr>
        <w:pStyle w:val="ListParagraph"/>
        <w:spacing w:line="360" w:lineRule="auto"/>
        <w:jc w:val="both"/>
        <w:rPr>
          <w:rFonts w:ascii="Times New Roman" w:eastAsia="Times New Roman" w:hAnsi="Times New Roman" w:cs="Times New Roman"/>
          <w:sz w:val="28"/>
          <w:szCs w:val="28"/>
          <w:lang w:val="en-IN"/>
        </w:rPr>
      </w:pPr>
    </w:p>
    <w:p w14:paraId="278C5399" w14:textId="046E887A" w:rsidR="005B0A2E" w:rsidRPr="00641D9C" w:rsidRDefault="005B0A2E"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28"/>
          <w:szCs w:val="28"/>
          <w:bdr w:val="none" w:sz="0" w:space="0" w:color="auto" w:frame="1"/>
          <w:lang w:val="en-IN"/>
        </w:rPr>
        <w:lastRenderedPageBreak/>
        <w:drawing>
          <wp:inline distT="0" distB="0" distL="0" distR="0" wp14:anchorId="791AC55F" wp14:editId="04331139">
            <wp:extent cx="6670040" cy="4411980"/>
            <wp:effectExtent l="19050" t="19050" r="1651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6193" cy="4416050"/>
                    </a:xfrm>
                    <a:prstGeom prst="rect">
                      <a:avLst/>
                    </a:prstGeom>
                    <a:noFill/>
                    <a:ln>
                      <a:solidFill>
                        <a:schemeClr val="tx1"/>
                      </a:solidFill>
                    </a:ln>
                  </pic:spPr>
                </pic:pic>
              </a:graphicData>
            </a:graphic>
          </wp:inline>
        </w:drawing>
      </w:r>
    </w:p>
    <w:p w14:paraId="3471F897"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1F766752" w14:textId="34DD9A37" w:rsidR="003F663B" w:rsidRPr="00641D9C" w:rsidRDefault="003F663B" w:rsidP="00F61F4B">
      <w:pPr>
        <w:spacing w:line="360" w:lineRule="auto"/>
        <w:jc w:val="center"/>
        <w:rPr>
          <w:rFonts w:ascii="Times New Roman" w:eastAsia="Times New Roman" w:hAnsi="Times New Roman" w:cs="Times New Roman"/>
          <w:sz w:val="28"/>
          <w:szCs w:val="28"/>
          <w:lang w:val="en-IN"/>
        </w:rPr>
      </w:pPr>
      <w:r w:rsidRPr="00641D9C">
        <w:rPr>
          <w:rFonts w:ascii="Times New Roman" w:eastAsia="Times New Roman" w:hAnsi="Times New Roman" w:cs="Times New Roman"/>
          <w:b/>
          <w:sz w:val="24"/>
          <w:szCs w:val="24"/>
        </w:rPr>
        <w:t>Fig. 8 List of all networks offered by metamask in integration with blockchain</w:t>
      </w:r>
    </w:p>
    <w:p w14:paraId="71FD880B" w14:textId="77777777" w:rsidR="0082421B" w:rsidRPr="00641D9C" w:rsidRDefault="005B0A2E" w:rsidP="00F61F4B">
      <w:pPr>
        <w:spacing w:after="240"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br/>
      </w:r>
    </w:p>
    <w:p w14:paraId="41F5871A" w14:textId="77777777" w:rsidR="0082421B" w:rsidRPr="00641D9C" w:rsidRDefault="0082421B" w:rsidP="00F61F4B">
      <w:pPr>
        <w:spacing w:after="240" w:line="360" w:lineRule="auto"/>
        <w:rPr>
          <w:rFonts w:ascii="Times New Roman" w:eastAsia="Times New Roman" w:hAnsi="Times New Roman" w:cs="Times New Roman"/>
          <w:sz w:val="28"/>
          <w:szCs w:val="28"/>
          <w:lang w:val="en-IN"/>
        </w:rPr>
      </w:pPr>
    </w:p>
    <w:p w14:paraId="333E4C99" w14:textId="77777777" w:rsidR="0082421B" w:rsidRPr="00641D9C" w:rsidRDefault="0082421B" w:rsidP="00F61F4B">
      <w:pPr>
        <w:spacing w:after="240" w:line="360" w:lineRule="auto"/>
        <w:rPr>
          <w:rFonts w:ascii="Times New Roman" w:eastAsia="Times New Roman" w:hAnsi="Times New Roman" w:cs="Times New Roman"/>
          <w:sz w:val="28"/>
          <w:szCs w:val="28"/>
          <w:lang w:val="en-IN"/>
        </w:rPr>
      </w:pPr>
    </w:p>
    <w:p w14:paraId="3480F0DA" w14:textId="0D245B5F" w:rsidR="0082421B" w:rsidRPr="00641D9C" w:rsidRDefault="0082421B" w:rsidP="00F61F4B">
      <w:pPr>
        <w:spacing w:after="240" w:line="360" w:lineRule="auto"/>
        <w:rPr>
          <w:rFonts w:ascii="Times New Roman" w:eastAsia="Times New Roman" w:hAnsi="Times New Roman" w:cs="Times New Roman"/>
          <w:sz w:val="28"/>
          <w:szCs w:val="28"/>
          <w:lang w:val="en-IN"/>
        </w:rPr>
      </w:pPr>
    </w:p>
    <w:p w14:paraId="46D2134B" w14:textId="043AFE8A" w:rsidR="00082AE8" w:rsidRPr="00641D9C" w:rsidRDefault="00082AE8" w:rsidP="00F61F4B">
      <w:pPr>
        <w:spacing w:after="240" w:line="360" w:lineRule="auto"/>
        <w:rPr>
          <w:rFonts w:ascii="Times New Roman" w:eastAsia="Times New Roman" w:hAnsi="Times New Roman" w:cs="Times New Roman"/>
          <w:sz w:val="28"/>
          <w:szCs w:val="28"/>
          <w:lang w:val="en-IN"/>
        </w:rPr>
      </w:pPr>
    </w:p>
    <w:p w14:paraId="563DA4DF" w14:textId="77777777" w:rsidR="00082AE8" w:rsidRPr="00641D9C" w:rsidRDefault="00082AE8" w:rsidP="00F61F4B">
      <w:pPr>
        <w:spacing w:line="360" w:lineRule="auto"/>
        <w:rPr>
          <w:rFonts w:ascii="Times New Roman" w:eastAsia="Times New Roman" w:hAnsi="Times New Roman" w:cs="Times New Roman"/>
          <w:b/>
          <w:sz w:val="32"/>
          <w:szCs w:val="32"/>
          <w:highlight w:val="white"/>
        </w:rPr>
      </w:pPr>
    </w:p>
    <w:p w14:paraId="5D3F2BEE" w14:textId="4BCCC57E" w:rsidR="0082421B" w:rsidRPr="00641D9C" w:rsidRDefault="00082AE8" w:rsidP="003664F8">
      <w:pPr>
        <w:pStyle w:val="ListParagraph"/>
        <w:numPr>
          <w:ilvl w:val="1"/>
          <w:numId w:val="8"/>
        </w:numPr>
        <w:spacing w:after="240" w:line="360" w:lineRule="auto"/>
        <w:rPr>
          <w:rFonts w:ascii="Times New Roman" w:eastAsia="Times New Roman" w:hAnsi="Times New Roman" w:cs="Times New Roman"/>
          <w:b/>
          <w:sz w:val="32"/>
          <w:szCs w:val="32"/>
          <w:highlight w:val="white"/>
        </w:rPr>
      </w:pPr>
      <w:r w:rsidRPr="00641D9C">
        <w:rPr>
          <w:rFonts w:ascii="Times New Roman" w:eastAsia="Times New Roman" w:hAnsi="Times New Roman" w:cs="Times New Roman"/>
          <w:b/>
          <w:sz w:val="32"/>
          <w:szCs w:val="32"/>
          <w:highlight w:val="white"/>
        </w:rPr>
        <w:lastRenderedPageBreak/>
        <w:t xml:space="preserve"> </w:t>
      </w:r>
      <w:r w:rsidR="005B7FE5" w:rsidRPr="00641D9C">
        <w:rPr>
          <w:rFonts w:ascii="Times New Roman" w:eastAsia="Times New Roman" w:hAnsi="Times New Roman" w:cs="Times New Roman"/>
          <w:b/>
          <w:sz w:val="32"/>
          <w:szCs w:val="32"/>
          <w:highlight w:val="white"/>
        </w:rPr>
        <w:t>Application and it’s integration with metamask</w:t>
      </w:r>
    </w:p>
    <w:p w14:paraId="0AE023C2" w14:textId="3C975E8B" w:rsidR="005B7FE5" w:rsidRPr="00641D9C" w:rsidRDefault="005B7FE5" w:rsidP="00F61F4B">
      <w:pPr>
        <w:pStyle w:val="ListParagraph"/>
        <w:spacing w:after="240" w:line="360" w:lineRule="auto"/>
        <w:ind w:left="360"/>
        <w:jc w:val="both"/>
        <w:rPr>
          <w:rFonts w:ascii="Times New Roman" w:eastAsia="Times New Roman" w:hAnsi="Times New Roman" w:cs="Times New Roman"/>
          <w:b/>
          <w:sz w:val="32"/>
          <w:szCs w:val="32"/>
          <w:highlight w:val="white"/>
        </w:rPr>
      </w:pPr>
    </w:p>
    <w:p w14:paraId="3B222855" w14:textId="1DD23986" w:rsidR="005B7FE5" w:rsidRPr="00641D9C" w:rsidRDefault="005B7FE5"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We created a react application using java script as a programming language the app contains 4 main files inside the src folder</w:t>
      </w:r>
      <w:r w:rsidR="00935A85" w:rsidRPr="00641D9C">
        <w:rPr>
          <w:rFonts w:ascii="Times New Roman" w:eastAsia="Times New Roman" w:hAnsi="Times New Roman" w:cs="Times New Roman"/>
          <w:sz w:val="28"/>
          <w:szCs w:val="28"/>
          <w:lang w:val="en-IN"/>
        </w:rPr>
        <w:t xml:space="preserve"> as listed below in Fig. 9 the files are as follow</w:t>
      </w:r>
      <w:r w:rsidRPr="00641D9C">
        <w:rPr>
          <w:rFonts w:ascii="Times New Roman" w:eastAsia="Times New Roman" w:hAnsi="Times New Roman" w:cs="Times New Roman"/>
          <w:sz w:val="28"/>
          <w:szCs w:val="28"/>
          <w:lang w:val="en-IN"/>
        </w:rPr>
        <w:t>:</w:t>
      </w:r>
    </w:p>
    <w:p w14:paraId="45764719" w14:textId="77777777" w:rsidR="00232D0E" w:rsidRPr="00641D9C" w:rsidRDefault="00232D0E" w:rsidP="00F61F4B">
      <w:pPr>
        <w:pStyle w:val="ListParagraph"/>
        <w:spacing w:line="360" w:lineRule="auto"/>
        <w:jc w:val="both"/>
        <w:rPr>
          <w:rFonts w:ascii="Times New Roman" w:eastAsia="Times New Roman" w:hAnsi="Times New Roman" w:cs="Times New Roman"/>
          <w:sz w:val="28"/>
          <w:szCs w:val="28"/>
          <w:lang w:val="en-IN"/>
        </w:rPr>
      </w:pPr>
    </w:p>
    <w:p w14:paraId="1612CFEB" w14:textId="3668338F" w:rsidR="005B7FE5" w:rsidRPr="00641D9C" w:rsidRDefault="005B7FE5"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u w:val="single"/>
          <w:lang w:val="en-IN"/>
        </w:rPr>
        <w:t>App.js</w:t>
      </w:r>
      <w:r w:rsidRPr="00641D9C">
        <w:rPr>
          <w:rFonts w:ascii="Times New Roman" w:eastAsia="Times New Roman" w:hAnsi="Times New Roman" w:cs="Times New Roman"/>
          <w:sz w:val="28"/>
          <w:szCs w:val="28"/>
          <w:lang w:val="en-IN"/>
        </w:rPr>
        <w:t xml:space="preserve"> which combines all the folders below it and </w:t>
      </w:r>
      <w:r w:rsidR="00232D0E" w:rsidRPr="00641D9C">
        <w:rPr>
          <w:rFonts w:ascii="Times New Roman" w:eastAsia="Times New Roman" w:hAnsi="Times New Roman" w:cs="Times New Roman"/>
          <w:sz w:val="28"/>
          <w:szCs w:val="28"/>
          <w:lang w:val="en-IN"/>
        </w:rPr>
        <w:t>serves</w:t>
      </w:r>
      <w:r w:rsidRPr="00641D9C">
        <w:rPr>
          <w:rFonts w:ascii="Times New Roman" w:eastAsia="Times New Roman" w:hAnsi="Times New Roman" w:cs="Times New Roman"/>
          <w:sz w:val="28"/>
          <w:szCs w:val="28"/>
          <w:lang w:val="en-IN"/>
        </w:rPr>
        <w:t xml:space="preserve"> as an entry point for the application</w:t>
      </w:r>
      <w:r w:rsidR="00232D0E" w:rsidRPr="00641D9C">
        <w:rPr>
          <w:rFonts w:ascii="Times New Roman" w:eastAsia="Times New Roman" w:hAnsi="Times New Roman" w:cs="Times New Roman"/>
          <w:sz w:val="28"/>
          <w:szCs w:val="28"/>
          <w:lang w:val="en-IN"/>
        </w:rPr>
        <w:t>.</w:t>
      </w:r>
      <w:r w:rsidRPr="00641D9C">
        <w:rPr>
          <w:rFonts w:ascii="Times New Roman" w:eastAsia="Times New Roman" w:hAnsi="Times New Roman" w:cs="Times New Roman"/>
          <w:sz w:val="28"/>
          <w:szCs w:val="28"/>
          <w:lang w:val="en-IN"/>
        </w:rPr>
        <w:t xml:space="preserve"> </w:t>
      </w:r>
    </w:p>
    <w:p w14:paraId="568EBEFA" w14:textId="77777777" w:rsidR="002E0941" w:rsidRPr="00641D9C" w:rsidRDefault="002E0941" w:rsidP="00F61F4B">
      <w:pPr>
        <w:pStyle w:val="ListParagraph"/>
        <w:spacing w:line="360" w:lineRule="auto"/>
        <w:jc w:val="both"/>
        <w:rPr>
          <w:rFonts w:ascii="Times New Roman" w:eastAsia="Times New Roman" w:hAnsi="Times New Roman" w:cs="Times New Roman"/>
          <w:sz w:val="28"/>
          <w:szCs w:val="28"/>
          <w:lang w:val="en-IN"/>
        </w:rPr>
      </w:pPr>
    </w:p>
    <w:p w14:paraId="0681FEFE" w14:textId="332B261B" w:rsidR="00232D0E" w:rsidRPr="00641D9C" w:rsidRDefault="00232D0E"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u w:val="single"/>
          <w:lang w:val="en-IN"/>
        </w:rPr>
        <w:t>ErrorMessage.js</w:t>
      </w:r>
      <w:r w:rsidRPr="00641D9C">
        <w:rPr>
          <w:rFonts w:ascii="Times New Roman" w:eastAsia="Times New Roman" w:hAnsi="Times New Roman" w:cs="Times New Roman"/>
          <w:sz w:val="28"/>
          <w:szCs w:val="28"/>
          <w:lang w:val="en-IN"/>
        </w:rPr>
        <w:t xml:space="preserve"> which contains the code for throwing any kind of error if occurred in between the working of the application it is important to have such a code in order for the application to work successfully and efficiently.</w:t>
      </w:r>
    </w:p>
    <w:p w14:paraId="114CC48C" w14:textId="77777777" w:rsidR="002E0941" w:rsidRPr="00641D9C" w:rsidRDefault="002E0941" w:rsidP="00F61F4B">
      <w:pPr>
        <w:pStyle w:val="ListParagraph"/>
        <w:spacing w:line="360" w:lineRule="auto"/>
        <w:jc w:val="both"/>
        <w:rPr>
          <w:rFonts w:ascii="Times New Roman" w:eastAsia="Times New Roman" w:hAnsi="Times New Roman" w:cs="Times New Roman"/>
          <w:sz w:val="28"/>
          <w:szCs w:val="28"/>
          <w:lang w:val="en-IN"/>
        </w:rPr>
      </w:pPr>
    </w:p>
    <w:p w14:paraId="59BE5263" w14:textId="10444404" w:rsidR="00232D0E" w:rsidRPr="00641D9C" w:rsidRDefault="002E0941" w:rsidP="003664F8">
      <w:pPr>
        <w:pStyle w:val="ListParagraph"/>
        <w:numPr>
          <w:ilvl w:val="0"/>
          <w:numId w:val="7"/>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u w:val="single"/>
          <w:lang w:val="en-IN"/>
        </w:rPr>
        <w:t>TxList.js</w:t>
      </w:r>
      <w:r w:rsidR="00232D0E" w:rsidRPr="00641D9C">
        <w:rPr>
          <w:rFonts w:ascii="Times New Roman" w:eastAsia="Times New Roman" w:hAnsi="Times New Roman" w:cs="Times New Roman"/>
          <w:sz w:val="28"/>
          <w:szCs w:val="28"/>
          <w:lang w:val="en-IN"/>
        </w:rPr>
        <w:t xml:space="preserve"> it contains the code for carrying out the transaction in integration with metamask</w:t>
      </w:r>
      <w:r w:rsidRPr="00641D9C">
        <w:rPr>
          <w:rFonts w:ascii="Times New Roman" w:eastAsia="Times New Roman" w:hAnsi="Times New Roman" w:cs="Times New Roman"/>
          <w:sz w:val="28"/>
          <w:szCs w:val="28"/>
          <w:lang w:val="en-IN"/>
        </w:rPr>
        <w:t>.</w:t>
      </w:r>
    </w:p>
    <w:p w14:paraId="77CCE4C0" w14:textId="77777777" w:rsidR="002E0941" w:rsidRPr="00641D9C" w:rsidRDefault="002E0941" w:rsidP="00F61F4B">
      <w:pPr>
        <w:pStyle w:val="ListParagraph"/>
        <w:spacing w:line="360" w:lineRule="auto"/>
        <w:jc w:val="both"/>
        <w:rPr>
          <w:rFonts w:ascii="Times New Roman" w:eastAsia="Times New Roman" w:hAnsi="Times New Roman" w:cs="Times New Roman"/>
          <w:sz w:val="28"/>
          <w:szCs w:val="28"/>
          <w:u w:val="single"/>
          <w:lang w:val="en-IN"/>
        </w:rPr>
      </w:pPr>
    </w:p>
    <w:p w14:paraId="4008FDE9" w14:textId="50BE54C3" w:rsidR="002E0941" w:rsidRPr="00641D9C" w:rsidRDefault="002E0941" w:rsidP="003664F8">
      <w:pPr>
        <w:pStyle w:val="ListParagraph"/>
        <w:numPr>
          <w:ilvl w:val="0"/>
          <w:numId w:val="7"/>
        </w:numPr>
        <w:spacing w:line="360" w:lineRule="auto"/>
        <w:jc w:val="both"/>
        <w:rPr>
          <w:rFonts w:ascii="Times New Roman" w:eastAsia="Times New Roman" w:hAnsi="Times New Roman" w:cs="Times New Roman"/>
          <w:sz w:val="28"/>
          <w:szCs w:val="28"/>
          <w:u w:val="single"/>
          <w:lang w:val="en-IN"/>
        </w:rPr>
      </w:pPr>
      <w:r w:rsidRPr="00641D9C">
        <w:rPr>
          <w:rFonts w:ascii="Times New Roman" w:eastAsia="Times New Roman" w:hAnsi="Times New Roman" w:cs="Times New Roman"/>
          <w:sz w:val="28"/>
          <w:szCs w:val="28"/>
          <w:u w:val="single"/>
          <w:lang w:val="en-IN"/>
        </w:rPr>
        <w:t xml:space="preserve">index.js </w:t>
      </w:r>
      <w:r w:rsidRPr="00641D9C">
        <w:rPr>
          <w:rFonts w:ascii="Times New Roman" w:eastAsia="Times New Roman" w:hAnsi="Times New Roman" w:cs="Times New Roman"/>
          <w:sz w:val="28"/>
          <w:szCs w:val="28"/>
          <w:lang w:val="en-IN"/>
        </w:rPr>
        <w:t>this piece of code is responsible for validating and verifying the ETH recipient address and ETH value in integration to metamask.</w:t>
      </w:r>
    </w:p>
    <w:p w14:paraId="4CC90BCE" w14:textId="77777777" w:rsidR="002E0941" w:rsidRPr="00641D9C" w:rsidRDefault="002E0941" w:rsidP="00F61F4B">
      <w:pPr>
        <w:pStyle w:val="ListParagraph"/>
        <w:spacing w:line="360" w:lineRule="auto"/>
        <w:jc w:val="both"/>
        <w:rPr>
          <w:rFonts w:ascii="Times New Roman" w:eastAsia="Times New Roman" w:hAnsi="Times New Roman" w:cs="Times New Roman"/>
          <w:sz w:val="28"/>
          <w:szCs w:val="28"/>
          <w:u w:val="single"/>
          <w:lang w:val="en-IN"/>
        </w:rPr>
      </w:pPr>
    </w:p>
    <w:p w14:paraId="30C69183" w14:textId="4A9E53F9" w:rsidR="002E0941" w:rsidRPr="00641D9C" w:rsidRDefault="00935A85" w:rsidP="003664F8">
      <w:pPr>
        <w:pStyle w:val="ListParagraph"/>
        <w:numPr>
          <w:ilvl w:val="0"/>
          <w:numId w:val="7"/>
        </w:numPr>
        <w:spacing w:line="360" w:lineRule="auto"/>
        <w:jc w:val="both"/>
        <w:rPr>
          <w:rFonts w:ascii="Times New Roman" w:eastAsia="Times New Roman" w:hAnsi="Times New Roman" w:cs="Times New Roman"/>
          <w:sz w:val="28"/>
          <w:szCs w:val="28"/>
          <w:u w:val="single"/>
          <w:lang w:val="en-IN"/>
        </w:rPr>
      </w:pPr>
      <w:r w:rsidRPr="00641D9C">
        <w:rPr>
          <w:rFonts w:ascii="Times New Roman" w:eastAsia="Times New Roman" w:hAnsi="Times New Roman" w:cs="Times New Roman"/>
          <w:sz w:val="28"/>
          <w:szCs w:val="28"/>
          <w:u w:val="single"/>
          <w:lang w:val="en-IN"/>
        </w:rPr>
        <w:t>package.json</w:t>
      </w:r>
      <w:r w:rsidR="002E0941" w:rsidRPr="00641D9C">
        <w:rPr>
          <w:rFonts w:ascii="Times New Roman" w:eastAsia="Times New Roman" w:hAnsi="Times New Roman" w:cs="Times New Roman"/>
          <w:sz w:val="28"/>
          <w:szCs w:val="28"/>
          <w:u w:val="single"/>
          <w:lang w:val="en-IN"/>
        </w:rPr>
        <w:t xml:space="preserve"> </w:t>
      </w:r>
      <w:r w:rsidR="002E0941" w:rsidRPr="00641D9C">
        <w:rPr>
          <w:rFonts w:ascii="Times New Roman" w:eastAsia="Times New Roman" w:hAnsi="Times New Roman" w:cs="Times New Roman"/>
          <w:sz w:val="28"/>
          <w:szCs w:val="28"/>
          <w:lang w:val="en-IN"/>
        </w:rPr>
        <w:t>this file contains the various packages needed for this application to operate and run properly it serves as a tool for this.</w:t>
      </w:r>
    </w:p>
    <w:p w14:paraId="04763E57" w14:textId="77777777" w:rsidR="0018255C" w:rsidRPr="00641D9C" w:rsidRDefault="0018255C" w:rsidP="00F61F4B">
      <w:pPr>
        <w:pStyle w:val="ListParagraph"/>
        <w:spacing w:line="360" w:lineRule="auto"/>
        <w:jc w:val="both"/>
        <w:rPr>
          <w:rFonts w:ascii="Times New Roman" w:eastAsia="Times New Roman" w:hAnsi="Times New Roman" w:cs="Times New Roman"/>
          <w:sz w:val="28"/>
          <w:szCs w:val="28"/>
          <w:u w:val="single"/>
          <w:lang w:val="en-IN"/>
        </w:rPr>
      </w:pPr>
    </w:p>
    <w:p w14:paraId="0716A8B6" w14:textId="36D8A49A" w:rsidR="002E0941" w:rsidRPr="00641D9C" w:rsidRDefault="002E0941"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 xml:space="preserve">On the </w:t>
      </w:r>
      <w:r w:rsidR="00935A85" w:rsidRPr="00641D9C">
        <w:rPr>
          <w:rFonts w:ascii="Times New Roman" w:eastAsia="Times New Roman" w:hAnsi="Times New Roman" w:cs="Times New Roman"/>
          <w:sz w:val="28"/>
          <w:szCs w:val="28"/>
          <w:lang w:val="en-IN"/>
        </w:rPr>
        <w:t>right-hand</w:t>
      </w:r>
      <w:r w:rsidRPr="00641D9C">
        <w:rPr>
          <w:rFonts w:ascii="Times New Roman" w:eastAsia="Times New Roman" w:hAnsi="Times New Roman" w:cs="Times New Roman"/>
          <w:sz w:val="28"/>
          <w:szCs w:val="28"/>
          <w:lang w:val="en-IN"/>
        </w:rPr>
        <w:t xml:space="preserve"> side of the Fig. 9 we can see the browsers interface </w:t>
      </w:r>
      <w:r w:rsidR="00935A85" w:rsidRPr="00641D9C">
        <w:rPr>
          <w:rFonts w:ascii="Times New Roman" w:eastAsia="Times New Roman" w:hAnsi="Times New Roman" w:cs="Times New Roman"/>
          <w:sz w:val="28"/>
          <w:szCs w:val="28"/>
          <w:lang w:val="en-IN"/>
        </w:rPr>
        <w:t>it basically combines all the module inside the program and shows the output here.</w:t>
      </w:r>
    </w:p>
    <w:p w14:paraId="3A825F19" w14:textId="15EAE8D0" w:rsidR="00232D0E" w:rsidRPr="00641D9C" w:rsidRDefault="00232D0E" w:rsidP="00F61F4B">
      <w:pPr>
        <w:spacing w:line="360" w:lineRule="auto"/>
        <w:jc w:val="both"/>
        <w:rPr>
          <w:rFonts w:ascii="Times New Roman" w:eastAsia="Times New Roman" w:hAnsi="Times New Roman" w:cs="Times New Roman"/>
          <w:sz w:val="28"/>
          <w:szCs w:val="28"/>
          <w:lang w:val="en-IN"/>
        </w:rPr>
      </w:pPr>
    </w:p>
    <w:p w14:paraId="6FF23951" w14:textId="135A7B18" w:rsidR="00082AE8" w:rsidRPr="00641D9C" w:rsidRDefault="00082AE8" w:rsidP="00F61F4B">
      <w:pPr>
        <w:spacing w:line="360" w:lineRule="auto"/>
        <w:jc w:val="both"/>
        <w:rPr>
          <w:rFonts w:ascii="Times New Roman" w:eastAsia="Times New Roman" w:hAnsi="Times New Roman" w:cs="Times New Roman"/>
          <w:sz w:val="28"/>
          <w:szCs w:val="28"/>
          <w:lang w:val="en-IN"/>
        </w:rPr>
      </w:pPr>
    </w:p>
    <w:p w14:paraId="11311114" w14:textId="77777777" w:rsidR="009A6F87" w:rsidRPr="00641D9C" w:rsidRDefault="009A6F87" w:rsidP="00F61F4B">
      <w:pPr>
        <w:spacing w:line="360" w:lineRule="auto"/>
        <w:jc w:val="both"/>
        <w:rPr>
          <w:rFonts w:ascii="Times New Roman" w:eastAsia="Times New Roman" w:hAnsi="Times New Roman" w:cs="Times New Roman"/>
          <w:sz w:val="28"/>
          <w:szCs w:val="28"/>
          <w:lang w:val="en-IN"/>
        </w:rPr>
      </w:pPr>
    </w:p>
    <w:p w14:paraId="794513E6" w14:textId="77777777" w:rsidR="00935A85" w:rsidRPr="00641D9C" w:rsidRDefault="00935A85" w:rsidP="00F61F4B">
      <w:pPr>
        <w:spacing w:line="360" w:lineRule="auto"/>
        <w:jc w:val="both"/>
        <w:rPr>
          <w:rFonts w:ascii="Times New Roman" w:eastAsia="Times New Roman" w:hAnsi="Times New Roman" w:cs="Times New Roman"/>
          <w:sz w:val="28"/>
          <w:szCs w:val="28"/>
          <w:lang w:val="en-IN"/>
        </w:rPr>
      </w:pPr>
    </w:p>
    <w:p w14:paraId="7E24D1DF" w14:textId="5308345A"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7CCD409A" wp14:editId="7A5E87A0">
            <wp:extent cx="6572250" cy="3501390"/>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5209"/>
                    <a:stretch/>
                  </pic:blipFill>
                  <pic:spPr bwMode="auto">
                    <a:xfrm>
                      <a:off x="0" y="0"/>
                      <a:ext cx="6572250" cy="35013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5C7935"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372FAB0D" w14:textId="2268D913" w:rsidR="0082421B" w:rsidRPr="00641D9C" w:rsidRDefault="00935A85"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9 Application structure and code-base along with the browser interface</w:t>
      </w:r>
    </w:p>
    <w:p w14:paraId="3E230BD6" w14:textId="77777777" w:rsidR="009A6F87" w:rsidRPr="00641D9C" w:rsidRDefault="009A6F87" w:rsidP="00F61F4B">
      <w:pPr>
        <w:spacing w:line="360" w:lineRule="auto"/>
        <w:rPr>
          <w:rFonts w:ascii="Times New Roman" w:eastAsia="Times New Roman" w:hAnsi="Times New Roman" w:cs="Times New Roman"/>
          <w:sz w:val="28"/>
          <w:szCs w:val="28"/>
          <w:lang w:val="en-IN"/>
        </w:rPr>
      </w:pPr>
    </w:p>
    <w:p w14:paraId="7BD59DFA" w14:textId="77777777" w:rsidR="0018255C" w:rsidRPr="00641D9C" w:rsidRDefault="0018255C" w:rsidP="00F61F4B">
      <w:pPr>
        <w:spacing w:line="360" w:lineRule="auto"/>
        <w:jc w:val="both"/>
        <w:rPr>
          <w:rFonts w:ascii="Times New Roman" w:eastAsia="Times New Roman" w:hAnsi="Times New Roman" w:cs="Times New Roman"/>
          <w:sz w:val="28"/>
          <w:szCs w:val="28"/>
          <w:lang w:val="en-IN"/>
        </w:rPr>
      </w:pPr>
    </w:p>
    <w:p w14:paraId="09611DF4" w14:textId="77777777" w:rsidR="0018255C" w:rsidRPr="00641D9C" w:rsidRDefault="0018255C" w:rsidP="00F61F4B">
      <w:pPr>
        <w:spacing w:line="360" w:lineRule="auto"/>
        <w:jc w:val="both"/>
        <w:rPr>
          <w:rFonts w:ascii="Times New Roman" w:eastAsia="Times New Roman" w:hAnsi="Times New Roman" w:cs="Times New Roman"/>
          <w:sz w:val="28"/>
          <w:szCs w:val="28"/>
          <w:lang w:val="en-IN"/>
        </w:rPr>
      </w:pPr>
    </w:p>
    <w:p w14:paraId="5F146973" w14:textId="6DC6C399" w:rsidR="00146AA6" w:rsidRPr="00641D9C" w:rsidRDefault="00935A85"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 xml:space="preserve">The below </w:t>
      </w:r>
      <w:r w:rsidR="00FA4638" w:rsidRPr="00641D9C">
        <w:rPr>
          <w:rFonts w:ascii="Times New Roman" w:eastAsia="Times New Roman" w:hAnsi="Times New Roman" w:cs="Times New Roman"/>
          <w:sz w:val="28"/>
          <w:szCs w:val="28"/>
          <w:lang w:val="en-IN"/>
        </w:rPr>
        <w:t>Fig. 10</w:t>
      </w:r>
      <w:r w:rsidRPr="00641D9C">
        <w:rPr>
          <w:rFonts w:ascii="Times New Roman" w:eastAsia="Times New Roman" w:hAnsi="Times New Roman" w:cs="Times New Roman"/>
          <w:sz w:val="28"/>
          <w:szCs w:val="28"/>
          <w:lang w:val="en-IN"/>
        </w:rPr>
        <w:t xml:space="preserve"> shows the browser after compilation of the code it has the following </w:t>
      </w:r>
      <w:r w:rsidR="007B181F" w:rsidRPr="00641D9C">
        <w:rPr>
          <w:rFonts w:ascii="Times New Roman" w:eastAsia="Times New Roman" w:hAnsi="Times New Roman" w:cs="Times New Roman"/>
          <w:sz w:val="28"/>
          <w:szCs w:val="28"/>
          <w:lang w:val="en-IN"/>
        </w:rPr>
        <w:t>input options</w:t>
      </w:r>
      <w:r w:rsidR="00FA4638" w:rsidRPr="00641D9C">
        <w:rPr>
          <w:rFonts w:ascii="Times New Roman" w:eastAsia="Times New Roman" w:hAnsi="Times New Roman" w:cs="Times New Roman"/>
          <w:sz w:val="28"/>
          <w:szCs w:val="28"/>
          <w:lang w:val="en-IN"/>
        </w:rPr>
        <w:t xml:space="preserve"> listed below</w:t>
      </w:r>
      <w:r w:rsidR="007B181F" w:rsidRPr="00641D9C">
        <w:rPr>
          <w:rFonts w:ascii="Times New Roman" w:eastAsia="Times New Roman" w:hAnsi="Times New Roman" w:cs="Times New Roman"/>
          <w:sz w:val="28"/>
          <w:szCs w:val="28"/>
          <w:lang w:val="en-IN"/>
        </w:rPr>
        <w:t>:</w:t>
      </w:r>
    </w:p>
    <w:p w14:paraId="55929D19" w14:textId="77777777" w:rsidR="0018255C" w:rsidRPr="00641D9C" w:rsidRDefault="0018255C" w:rsidP="00F61F4B">
      <w:pPr>
        <w:spacing w:line="360" w:lineRule="auto"/>
        <w:jc w:val="both"/>
        <w:rPr>
          <w:rFonts w:ascii="Times New Roman" w:eastAsia="Times New Roman" w:hAnsi="Times New Roman" w:cs="Times New Roman"/>
          <w:sz w:val="28"/>
          <w:szCs w:val="28"/>
          <w:lang w:val="en-IN"/>
        </w:rPr>
      </w:pPr>
    </w:p>
    <w:p w14:paraId="6D2BF9B9" w14:textId="5524E758" w:rsidR="00FA4638" w:rsidRPr="00641D9C" w:rsidRDefault="00FA4638" w:rsidP="003664F8">
      <w:pPr>
        <w:numPr>
          <w:ilvl w:val="0"/>
          <w:numId w:val="12"/>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Recipient address – It is a unique address associated with the metamask account that can be obtained through metamask inside the profile section, by which the transaction for that particular account will be carried forward.</w:t>
      </w:r>
    </w:p>
    <w:p w14:paraId="03CBF8EF" w14:textId="77777777" w:rsidR="00FA4638" w:rsidRPr="00641D9C" w:rsidRDefault="00FA4638" w:rsidP="00F61F4B">
      <w:pPr>
        <w:spacing w:line="360" w:lineRule="auto"/>
        <w:ind w:left="720"/>
        <w:jc w:val="both"/>
        <w:rPr>
          <w:rFonts w:ascii="Times New Roman" w:eastAsia="Times New Roman" w:hAnsi="Times New Roman" w:cs="Times New Roman"/>
          <w:sz w:val="28"/>
          <w:szCs w:val="28"/>
          <w:lang w:val="en-IN"/>
        </w:rPr>
      </w:pPr>
    </w:p>
    <w:p w14:paraId="47465663" w14:textId="3A55E596" w:rsidR="00FA4638" w:rsidRPr="00641D9C" w:rsidRDefault="00FA4638" w:rsidP="003664F8">
      <w:pPr>
        <w:numPr>
          <w:ilvl w:val="0"/>
          <w:numId w:val="12"/>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Amount in ETH – It refers to the amount of the private Ethereum blockchain networks cryptocurrency value which is referred to as ‘ether’ or ETH.</w:t>
      </w:r>
    </w:p>
    <w:p w14:paraId="756695C1" w14:textId="37D80DFC" w:rsidR="00FA4638" w:rsidRPr="00641D9C" w:rsidRDefault="00FA4638" w:rsidP="003664F8">
      <w:pPr>
        <w:numPr>
          <w:ilvl w:val="0"/>
          <w:numId w:val="12"/>
        </w:num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Pay Now button – This button is responsible for triggering the metamask browser extension, as soon as the button is clicked a metamask browser pops-up that verifies and validates the authenticity of both the accounts from where the payment is to be made and to whom it is to be made.</w:t>
      </w:r>
    </w:p>
    <w:p w14:paraId="756989D6" w14:textId="77777777" w:rsidR="00F61F4B" w:rsidRPr="00641D9C" w:rsidRDefault="00F61F4B" w:rsidP="00F61F4B">
      <w:pPr>
        <w:spacing w:line="360" w:lineRule="auto"/>
        <w:ind w:left="720"/>
        <w:rPr>
          <w:rFonts w:ascii="Times New Roman" w:eastAsia="Times New Roman" w:hAnsi="Times New Roman" w:cs="Times New Roman"/>
          <w:sz w:val="28"/>
          <w:szCs w:val="28"/>
          <w:lang w:val="en-IN"/>
        </w:rPr>
      </w:pPr>
    </w:p>
    <w:p w14:paraId="6F5A8332" w14:textId="104481C5" w:rsidR="00082AE8" w:rsidRPr="00641D9C" w:rsidRDefault="00082AE8" w:rsidP="00F61F4B">
      <w:pPr>
        <w:spacing w:line="360" w:lineRule="auto"/>
        <w:rPr>
          <w:rFonts w:ascii="Times New Roman" w:eastAsia="Times New Roman" w:hAnsi="Times New Roman" w:cs="Times New Roman"/>
          <w:sz w:val="28"/>
          <w:szCs w:val="28"/>
          <w:lang w:val="en-IN"/>
        </w:rPr>
      </w:pPr>
    </w:p>
    <w:p w14:paraId="2F331C30" w14:textId="77777777" w:rsidR="0018255C" w:rsidRPr="00641D9C" w:rsidRDefault="0018255C" w:rsidP="00F61F4B">
      <w:pPr>
        <w:spacing w:line="360" w:lineRule="auto"/>
        <w:rPr>
          <w:rFonts w:ascii="Times New Roman" w:eastAsia="Times New Roman" w:hAnsi="Times New Roman" w:cs="Times New Roman"/>
          <w:sz w:val="28"/>
          <w:szCs w:val="28"/>
          <w:lang w:val="en-IN"/>
        </w:rPr>
      </w:pPr>
    </w:p>
    <w:p w14:paraId="069EAC97" w14:textId="154DC6E0"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7BDB1A99" wp14:editId="2C160ED9">
            <wp:extent cx="6572250" cy="3482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724"/>
                    <a:stretch/>
                  </pic:blipFill>
                  <pic:spPr bwMode="auto">
                    <a:xfrm>
                      <a:off x="0" y="0"/>
                      <a:ext cx="6572250" cy="3482340"/>
                    </a:xfrm>
                    <a:prstGeom prst="rect">
                      <a:avLst/>
                    </a:prstGeom>
                    <a:noFill/>
                    <a:ln>
                      <a:noFill/>
                    </a:ln>
                    <a:extLst>
                      <a:ext uri="{53640926-AAD7-44D8-BBD7-CCE9431645EC}">
                        <a14:shadowObscured xmlns:a14="http://schemas.microsoft.com/office/drawing/2010/main"/>
                      </a:ext>
                    </a:extLst>
                  </pic:spPr>
                </pic:pic>
              </a:graphicData>
            </a:graphic>
          </wp:inline>
        </w:drawing>
      </w:r>
    </w:p>
    <w:p w14:paraId="059C4E53"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164F69A5" w14:textId="0BC535AA" w:rsidR="00935A85" w:rsidRPr="00641D9C" w:rsidRDefault="00935A85"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10 Browser interface</w:t>
      </w:r>
    </w:p>
    <w:p w14:paraId="3056DE94" w14:textId="77777777" w:rsidR="009A6F87" w:rsidRPr="00641D9C" w:rsidRDefault="009A6F87" w:rsidP="00F61F4B">
      <w:pPr>
        <w:spacing w:line="360" w:lineRule="auto"/>
        <w:rPr>
          <w:rFonts w:ascii="Times New Roman" w:eastAsia="Times New Roman" w:hAnsi="Times New Roman" w:cs="Times New Roman"/>
          <w:sz w:val="28"/>
          <w:szCs w:val="28"/>
          <w:lang w:val="en-IN"/>
        </w:rPr>
      </w:pPr>
    </w:p>
    <w:p w14:paraId="026C4E24" w14:textId="77777777" w:rsidR="009A6F87" w:rsidRPr="00641D9C" w:rsidRDefault="009A6F87" w:rsidP="00F61F4B">
      <w:pPr>
        <w:spacing w:line="360" w:lineRule="auto"/>
        <w:rPr>
          <w:rFonts w:ascii="Times New Roman" w:eastAsia="Times New Roman" w:hAnsi="Times New Roman" w:cs="Times New Roman"/>
          <w:sz w:val="28"/>
          <w:szCs w:val="28"/>
          <w:lang w:val="en-IN"/>
        </w:rPr>
      </w:pPr>
    </w:p>
    <w:p w14:paraId="792854B8" w14:textId="0C55760D" w:rsidR="009A6F87" w:rsidRDefault="009A6F87" w:rsidP="00F61F4B">
      <w:pPr>
        <w:spacing w:line="360" w:lineRule="auto"/>
        <w:rPr>
          <w:rFonts w:ascii="Times New Roman" w:eastAsia="Times New Roman" w:hAnsi="Times New Roman" w:cs="Times New Roman"/>
          <w:sz w:val="28"/>
          <w:szCs w:val="28"/>
          <w:lang w:val="en-IN"/>
        </w:rPr>
      </w:pPr>
    </w:p>
    <w:p w14:paraId="459E79EF" w14:textId="77777777" w:rsidR="00641D9C" w:rsidRPr="00641D9C" w:rsidRDefault="00641D9C" w:rsidP="00F61F4B">
      <w:pPr>
        <w:spacing w:line="360" w:lineRule="auto"/>
        <w:rPr>
          <w:rFonts w:ascii="Times New Roman" w:eastAsia="Times New Roman" w:hAnsi="Times New Roman" w:cs="Times New Roman"/>
          <w:sz w:val="28"/>
          <w:szCs w:val="28"/>
          <w:lang w:val="en-IN"/>
        </w:rPr>
      </w:pPr>
    </w:p>
    <w:p w14:paraId="019368D8" w14:textId="5953BA52" w:rsidR="00FA4638" w:rsidRPr="00641D9C" w:rsidRDefault="00FA4638"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In this case it can be seen that Account 2 has a balance amount of 99.93 ETH and Account 1 with the balance amount of 0.03 ETH</w:t>
      </w:r>
      <w:r w:rsidR="007D10C4" w:rsidRPr="00641D9C">
        <w:rPr>
          <w:rFonts w:ascii="Times New Roman" w:eastAsia="Times New Roman" w:hAnsi="Times New Roman" w:cs="Times New Roman"/>
          <w:sz w:val="28"/>
          <w:szCs w:val="28"/>
          <w:lang w:val="en-IN"/>
        </w:rPr>
        <w:t xml:space="preserve"> which can be seen in Fig. 11</w:t>
      </w:r>
      <w:r w:rsidRPr="00641D9C">
        <w:rPr>
          <w:rFonts w:ascii="Times New Roman" w:eastAsia="Times New Roman" w:hAnsi="Times New Roman" w:cs="Times New Roman"/>
          <w:sz w:val="28"/>
          <w:szCs w:val="28"/>
          <w:lang w:val="en-IN"/>
        </w:rPr>
        <w:t>, here we are making the payment from “Account 2” to “Account 1” which are listed in the Fig. 1</w:t>
      </w:r>
      <w:r w:rsidR="007D10C4" w:rsidRPr="00641D9C">
        <w:rPr>
          <w:rFonts w:ascii="Times New Roman" w:eastAsia="Times New Roman" w:hAnsi="Times New Roman" w:cs="Times New Roman"/>
          <w:sz w:val="28"/>
          <w:szCs w:val="28"/>
          <w:lang w:val="en-IN"/>
        </w:rPr>
        <w:t>2</w:t>
      </w:r>
      <w:r w:rsidRPr="00641D9C">
        <w:rPr>
          <w:rFonts w:ascii="Times New Roman" w:eastAsia="Times New Roman" w:hAnsi="Times New Roman" w:cs="Times New Roman"/>
          <w:sz w:val="28"/>
          <w:szCs w:val="28"/>
          <w:lang w:val="en-IN"/>
        </w:rPr>
        <w:t>.</w:t>
      </w:r>
    </w:p>
    <w:p w14:paraId="7B2B6EEF" w14:textId="03FEE63B" w:rsidR="00FA4638" w:rsidRPr="00641D9C" w:rsidRDefault="00FA4638" w:rsidP="00F61F4B">
      <w:pPr>
        <w:spacing w:line="360" w:lineRule="auto"/>
        <w:rPr>
          <w:rFonts w:ascii="Times New Roman" w:eastAsia="Times New Roman" w:hAnsi="Times New Roman" w:cs="Times New Roman"/>
          <w:sz w:val="28"/>
          <w:szCs w:val="28"/>
          <w:lang w:val="en-IN"/>
        </w:rPr>
      </w:pPr>
    </w:p>
    <w:p w14:paraId="64D3111D" w14:textId="77777777" w:rsidR="0018255C" w:rsidRPr="00641D9C" w:rsidRDefault="0018255C" w:rsidP="00F61F4B">
      <w:pPr>
        <w:spacing w:line="360" w:lineRule="auto"/>
        <w:rPr>
          <w:rFonts w:ascii="Times New Roman" w:eastAsia="Times New Roman" w:hAnsi="Times New Roman" w:cs="Times New Roman"/>
          <w:sz w:val="28"/>
          <w:szCs w:val="28"/>
          <w:lang w:val="en-IN"/>
        </w:rPr>
      </w:pPr>
    </w:p>
    <w:p w14:paraId="5402F662" w14:textId="7C1FB9D2" w:rsidR="007D10C4" w:rsidRPr="00641D9C" w:rsidRDefault="007D10C4"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212282DE" wp14:editId="76F01626">
            <wp:extent cx="6572250" cy="35052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5105"/>
                    <a:stretch/>
                  </pic:blipFill>
                  <pic:spPr bwMode="auto">
                    <a:xfrm>
                      <a:off x="0" y="0"/>
                      <a:ext cx="6572250" cy="3505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7E67D8"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6828ABEA" w14:textId="48E8A7E9" w:rsidR="007D10C4" w:rsidRPr="00641D9C" w:rsidRDefault="007D10C4"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11 Details of the Account 1 associated with metamask</w:t>
      </w:r>
    </w:p>
    <w:p w14:paraId="553073DF" w14:textId="7E680002" w:rsidR="007D10C4" w:rsidRPr="00641D9C" w:rsidRDefault="007D10C4" w:rsidP="00F61F4B">
      <w:pPr>
        <w:spacing w:line="360" w:lineRule="auto"/>
        <w:rPr>
          <w:rFonts w:ascii="Times New Roman" w:eastAsia="Times New Roman" w:hAnsi="Times New Roman" w:cs="Times New Roman"/>
          <w:b/>
          <w:sz w:val="24"/>
          <w:szCs w:val="24"/>
        </w:rPr>
      </w:pPr>
    </w:p>
    <w:p w14:paraId="76D54DD3" w14:textId="77777777" w:rsidR="00082AE8" w:rsidRPr="00641D9C" w:rsidRDefault="00082AE8" w:rsidP="00F61F4B">
      <w:pPr>
        <w:spacing w:line="360" w:lineRule="auto"/>
        <w:rPr>
          <w:rFonts w:ascii="Times New Roman" w:eastAsia="Times New Roman" w:hAnsi="Times New Roman" w:cs="Times New Roman"/>
          <w:b/>
          <w:sz w:val="24"/>
          <w:szCs w:val="24"/>
        </w:rPr>
      </w:pPr>
    </w:p>
    <w:p w14:paraId="34D32CED" w14:textId="246F5345" w:rsidR="0082421B" w:rsidRPr="00641D9C" w:rsidRDefault="0082421B" w:rsidP="00F61F4B">
      <w:pPr>
        <w:spacing w:line="360" w:lineRule="auto"/>
        <w:rPr>
          <w:rFonts w:ascii="Times New Roman" w:eastAsia="Times New Roman" w:hAnsi="Times New Roman" w:cs="Times New Roman"/>
          <w:noProof/>
          <w:color w:val="000000"/>
          <w:sz w:val="72"/>
          <w:szCs w:val="72"/>
          <w:bdr w:val="none" w:sz="0" w:space="0" w:color="auto" w:frame="1"/>
          <w:lang w:val="en-IN"/>
        </w:rPr>
      </w:pPr>
      <w:r w:rsidRPr="00641D9C">
        <w:rPr>
          <w:rFonts w:ascii="Times New Roman" w:eastAsia="Times New Roman" w:hAnsi="Times New Roman" w:cs="Times New Roman"/>
          <w:noProof/>
          <w:color w:val="000000"/>
          <w:sz w:val="72"/>
          <w:szCs w:val="72"/>
          <w:bdr w:val="none" w:sz="0" w:space="0" w:color="auto" w:frame="1"/>
          <w:lang w:val="en-IN"/>
        </w:rPr>
        <w:lastRenderedPageBreak/>
        <w:drawing>
          <wp:inline distT="0" distB="0" distL="0" distR="0" wp14:anchorId="4A72E3A8" wp14:editId="08F75EFD">
            <wp:extent cx="6572250" cy="34671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6137"/>
                    <a:stretch/>
                  </pic:blipFill>
                  <pic:spPr bwMode="auto">
                    <a:xfrm>
                      <a:off x="0" y="0"/>
                      <a:ext cx="6572250" cy="34671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641D9C">
        <w:rPr>
          <w:rFonts w:ascii="Times New Roman" w:eastAsia="Times New Roman" w:hAnsi="Times New Roman" w:cs="Times New Roman"/>
          <w:noProof/>
          <w:color w:val="000000"/>
          <w:sz w:val="72"/>
          <w:szCs w:val="72"/>
          <w:bdr w:val="none" w:sz="0" w:space="0" w:color="auto" w:frame="1"/>
          <w:lang w:val="en-IN"/>
        </w:rPr>
        <w:t xml:space="preserve"> </w:t>
      </w:r>
    </w:p>
    <w:p w14:paraId="5ADE7062"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4A7E707D" w14:textId="2C6286E9" w:rsidR="0037085A" w:rsidRPr="00641D9C" w:rsidRDefault="0037085A"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1</w:t>
      </w:r>
      <w:r w:rsidR="007D10C4" w:rsidRPr="00641D9C">
        <w:rPr>
          <w:rFonts w:ascii="Times New Roman" w:eastAsia="Times New Roman" w:hAnsi="Times New Roman" w:cs="Times New Roman"/>
          <w:b/>
          <w:sz w:val="24"/>
          <w:szCs w:val="24"/>
        </w:rPr>
        <w:t>2</w:t>
      </w:r>
      <w:r w:rsidRPr="00641D9C">
        <w:rPr>
          <w:rFonts w:ascii="Times New Roman" w:eastAsia="Times New Roman" w:hAnsi="Times New Roman" w:cs="Times New Roman"/>
          <w:b/>
          <w:sz w:val="24"/>
          <w:szCs w:val="24"/>
        </w:rPr>
        <w:t xml:space="preserve"> Account details associated with metamask</w:t>
      </w:r>
    </w:p>
    <w:p w14:paraId="4C21178F" w14:textId="72BCCC34"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4FF2D39C" w14:textId="31ACF717"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53900B04" w14:textId="5803743D"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178F358F" w14:textId="6C0669EA"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4D1A3456" w14:textId="0156AAAD"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74DE63BE" w14:textId="12A5795F"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712DEE93" w14:textId="0A267F08"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01E412AD" w14:textId="25AD363D" w:rsidR="00082AE8" w:rsidRPr="00641D9C" w:rsidRDefault="00082AE8" w:rsidP="00F61F4B">
      <w:pPr>
        <w:spacing w:after="240" w:line="360" w:lineRule="auto"/>
        <w:jc w:val="both"/>
        <w:rPr>
          <w:rFonts w:ascii="Times New Roman" w:eastAsia="Times New Roman" w:hAnsi="Times New Roman" w:cs="Times New Roman"/>
          <w:sz w:val="28"/>
          <w:szCs w:val="28"/>
          <w:lang w:val="en-IN"/>
        </w:rPr>
      </w:pPr>
    </w:p>
    <w:p w14:paraId="567FFEF1" w14:textId="2C91B838" w:rsidR="00342D81" w:rsidRPr="00641D9C" w:rsidRDefault="007D10C4" w:rsidP="00F61F4B">
      <w:pPr>
        <w:spacing w:after="240"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 xml:space="preserve">Here in Fig. </w:t>
      </w:r>
      <w:r w:rsidR="00C07D5E" w:rsidRPr="00641D9C">
        <w:rPr>
          <w:rFonts w:ascii="Times New Roman" w:eastAsia="Times New Roman" w:hAnsi="Times New Roman" w:cs="Times New Roman"/>
          <w:sz w:val="28"/>
          <w:szCs w:val="28"/>
          <w:lang w:val="en-IN"/>
        </w:rPr>
        <w:t>13,</w:t>
      </w:r>
      <w:r w:rsidRPr="00641D9C">
        <w:rPr>
          <w:rFonts w:ascii="Times New Roman" w:eastAsia="Times New Roman" w:hAnsi="Times New Roman" w:cs="Times New Roman"/>
          <w:sz w:val="28"/>
          <w:szCs w:val="28"/>
          <w:lang w:val="en-IN"/>
        </w:rPr>
        <w:t xml:space="preserve"> we can see that the accounts unique address associated with “Account 1” has been copied and pasted in the recipient address input box. Also, in the amount section we are passing the value of 1 ETH</w:t>
      </w:r>
      <w:r w:rsidR="006D3739" w:rsidRPr="00641D9C">
        <w:rPr>
          <w:rFonts w:ascii="Times New Roman" w:eastAsia="Times New Roman" w:hAnsi="Times New Roman" w:cs="Times New Roman"/>
          <w:sz w:val="28"/>
          <w:szCs w:val="28"/>
          <w:lang w:val="en-IN"/>
        </w:rPr>
        <w:t xml:space="preserve"> for carrying out the payment</w:t>
      </w:r>
    </w:p>
    <w:p w14:paraId="57B97CE8" w14:textId="77777777" w:rsidR="0018255C" w:rsidRPr="00641D9C" w:rsidRDefault="0018255C" w:rsidP="00F61F4B">
      <w:pPr>
        <w:spacing w:line="360" w:lineRule="auto"/>
        <w:rPr>
          <w:rFonts w:ascii="Times New Roman" w:eastAsia="Times New Roman" w:hAnsi="Times New Roman" w:cs="Times New Roman"/>
          <w:noProof/>
          <w:color w:val="000000"/>
          <w:sz w:val="72"/>
          <w:szCs w:val="72"/>
          <w:bdr w:val="none" w:sz="0" w:space="0" w:color="auto" w:frame="1"/>
          <w:lang w:val="en-IN"/>
        </w:rPr>
      </w:pPr>
    </w:p>
    <w:p w14:paraId="19A7F45B" w14:textId="01F9BD4E"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09E3C3B6" wp14:editId="5E5909E9">
            <wp:extent cx="6572250" cy="3497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5312"/>
                    <a:stretch/>
                  </pic:blipFill>
                  <pic:spPr bwMode="auto">
                    <a:xfrm>
                      <a:off x="0" y="0"/>
                      <a:ext cx="6572250" cy="3497580"/>
                    </a:xfrm>
                    <a:prstGeom prst="rect">
                      <a:avLst/>
                    </a:prstGeom>
                    <a:noFill/>
                    <a:ln>
                      <a:noFill/>
                    </a:ln>
                    <a:extLst>
                      <a:ext uri="{53640926-AAD7-44D8-BBD7-CCE9431645EC}">
                        <a14:shadowObscured xmlns:a14="http://schemas.microsoft.com/office/drawing/2010/main"/>
                      </a:ext>
                    </a:extLst>
                  </pic:spPr>
                </pic:pic>
              </a:graphicData>
            </a:graphic>
          </wp:inline>
        </w:drawing>
      </w:r>
    </w:p>
    <w:p w14:paraId="2FD2674C" w14:textId="77777777" w:rsidR="009A6F87" w:rsidRPr="00641D9C" w:rsidRDefault="009A6F87" w:rsidP="00F61F4B">
      <w:pPr>
        <w:spacing w:after="240" w:line="360" w:lineRule="auto"/>
        <w:jc w:val="center"/>
        <w:rPr>
          <w:rFonts w:ascii="Times New Roman" w:eastAsia="Times New Roman" w:hAnsi="Times New Roman" w:cs="Times New Roman"/>
          <w:b/>
          <w:sz w:val="24"/>
          <w:szCs w:val="24"/>
        </w:rPr>
      </w:pPr>
    </w:p>
    <w:p w14:paraId="31155CD7" w14:textId="228A5458" w:rsidR="0037085A" w:rsidRPr="00641D9C" w:rsidRDefault="007D10C4" w:rsidP="00F61F4B">
      <w:pPr>
        <w:spacing w:after="240" w:line="360" w:lineRule="auto"/>
        <w:jc w:val="center"/>
        <w:rPr>
          <w:rFonts w:ascii="Times New Roman" w:eastAsia="Times New Roman" w:hAnsi="Times New Roman" w:cs="Times New Roman"/>
          <w:sz w:val="28"/>
          <w:szCs w:val="28"/>
          <w:lang w:val="en-IN"/>
        </w:rPr>
      </w:pPr>
      <w:r w:rsidRPr="00641D9C">
        <w:rPr>
          <w:rFonts w:ascii="Times New Roman" w:eastAsia="Times New Roman" w:hAnsi="Times New Roman" w:cs="Times New Roman"/>
          <w:b/>
          <w:sz w:val="24"/>
          <w:szCs w:val="24"/>
        </w:rPr>
        <w:t>Fig.13 Application browser interface with valid entries.</w:t>
      </w:r>
      <w:r w:rsidR="005B0A2E" w:rsidRPr="00641D9C">
        <w:rPr>
          <w:rFonts w:ascii="Times New Roman" w:eastAsia="Times New Roman" w:hAnsi="Times New Roman" w:cs="Times New Roman"/>
          <w:sz w:val="28"/>
          <w:szCs w:val="28"/>
          <w:lang w:val="en-IN"/>
        </w:rPr>
        <w:br/>
      </w:r>
    </w:p>
    <w:p w14:paraId="19F62A8F" w14:textId="77777777" w:rsidR="0037085A" w:rsidRPr="00641D9C" w:rsidRDefault="0037085A" w:rsidP="00F61F4B">
      <w:pPr>
        <w:spacing w:after="240" w:line="360" w:lineRule="auto"/>
        <w:rPr>
          <w:rFonts w:ascii="Times New Roman" w:eastAsia="Times New Roman" w:hAnsi="Times New Roman" w:cs="Times New Roman"/>
          <w:sz w:val="28"/>
          <w:szCs w:val="28"/>
          <w:lang w:val="en-IN"/>
        </w:rPr>
      </w:pPr>
    </w:p>
    <w:p w14:paraId="7B8F470D" w14:textId="7D4AB9FE" w:rsidR="00F61F4B" w:rsidRPr="00641D9C" w:rsidRDefault="00F61F4B" w:rsidP="00F61F4B">
      <w:pPr>
        <w:spacing w:after="240" w:line="360" w:lineRule="auto"/>
        <w:rPr>
          <w:rFonts w:ascii="Times New Roman" w:eastAsia="Times New Roman" w:hAnsi="Times New Roman" w:cs="Times New Roman"/>
          <w:sz w:val="28"/>
          <w:szCs w:val="28"/>
          <w:lang w:val="en-IN"/>
        </w:rPr>
      </w:pPr>
    </w:p>
    <w:p w14:paraId="36CE3764" w14:textId="202FC362" w:rsidR="0018255C" w:rsidRPr="00641D9C" w:rsidRDefault="0018255C" w:rsidP="00F61F4B">
      <w:pPr>
        <w:spacing w:after="240" w:line="360" w:lineRule="auto"/>
        <w:rPr>
          <w:rFonts w:ascii="Times New Roman" w:eastAsia="Times New Roman" w:hAnsi="Times New Roman" w:cs="Times New Roman"/>
          <w:sz w:val="28"/>
          <w:szCs w:val="28"/>
          <w:lang w:val="en-IN"/>
        </w:rPr>
      </w:pPr>
    </w:p>
    <w:p w14:paraId="487D426F" w14:textId="4E38FEAE" w:rsidR="005265A3" w:rsidRPr="00641D9C" w:rsidRDefault="006D3739" w:rsidP="00F61F4B">
      <w:pPr>
        <w:spacing w:after="240"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In Fig. 14 we can see that ass soon as the “PAY NOW” button is clicked metamask browser extension pops-up which says “connect with metamask” which is verifying and validating the account from which payment is to be made i.e., “Account 2”. After that we have option below as “Next” and “Cancel”.</w:t>
      </w:r>
    </w:p>
    <w:p w14:paraId="567E787F" w14:textId="0E3A4369" w:rsidR="006D3739" w:rsidRPr="00641D9C" w:rsidRDefault="006D3739" w:rsidP="003664F8">
      <w:pPr>
        <w:pStyle w:val="ListParagraph"/>
        <w:numPr>
          <w:ilvl w:val="0"/>
          <w:numId w:val="13"/>
        </w:numPr>
        <w:spacing w:after="240"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Next will allow the connection.</w:t>
      </w:r>
    </w:p>
    <w:p w14:paraId="0AED1B01" w14:textId="076443D6" w:rsidR="0037085A" w:rsidRPr="00641D9C" w:rsidRDefault="006D3739" w:rsidP="003664F8">
      <w:pPr>
        <w:pStyle w:val="ListParagraph"/>
        <w:numPr>
          <w:ilvl w:val="0"/>
          <w:numId w:val="13"/>
        </w:numPr>
        <w:spacing w:after="240"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Cancel will cancel the payment request.</w:t>
      </w:r>
    </w:p>
    <w:p w14:paraId="2C8B2BE1" w14:textId="721F26FC" w:rsidR="00342D81" w:rsidRPr="00641D9C" w:rsidRDefault="00342D81" w:rsidP="00F61F4B">
      <w:pPr>
        <w:pStyle w:val="ListParagraph"/>
        <w:spacing w:after="240" w:line="360" w:lineRule="auto"/>
        <w:jc w:val="both"/>
        <w:rPr>
          <w:rFonts w:ascii="Times New Roman" w:eastAsia="Times New Roman" w:hAnsi="Times New Roman" w:cs="Times New Roman"/>
          <w:sz w:val="28"/>
          <w:szCs w:val="28"/>
          <w:lang w:val="en-IN"/>
        </w:rPr>
      </w:pPr>
    </w:p>
    <w:p w14:paraId="30277FFE" w14:textId="77777777" w:rsidR="00342D81" w:rsidRPr="00641D9C" w:rsidRDefault="00342D81" w:rsidP="00F61F4B">
      <w:pPr>
        <w:pStyle w:val="ListParagraph"/>
        <w:spacing w:after="240" w:line="360" w:lineRule="auto"/>
        <w:jc w:val="both"/>
        <w:rPr>
          <w:rFonts w:ascii="Times New Roman" w:eastAsia="Times New Roman" w:hAnsi="Times New Roman" w:cs="Times New Roman"/>
          <w:sz w:val="28"/>
          <w:szCs w:val="28"/>
          <w:lang w:val="en-IN"/>
        </w:rPr>
      </w:pPr>
    </w:p>
    <w:p w14:paraId="0E5C15B8" w14:textId="680F6803"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321625DD" wp14:editId="43048150">
            <wp:extent cx="6572250" cy="3482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b="5724"/>
                    <a:stretch/>
                  </pic:blipFill>
                  <pic:spPr bwMode="auto">
                    <a:xfrm>
                      <a:off x="0" y="0"/>
                      <a:ext cx="6572250" cy="3482340"/>
                    </a:xfrm>
                    <a:prstGeom prst="rect">
                      <a:avLst/>
                    </a:prstGeom>
                    <a:noFill/>
                    <a:ln>
                      <a:noFill/>
                    </a:ln>
                    <a:extLst>
                      <a:ext uri="{53640926-AAD7-44D8-BBD7-CCE9431645EC}">
                        <a14:shadowObscured xmlns:a14="http://schemas.microsoft.com/office/drawing/2010/main"/>
                      </a:ext>
                    </a:extLst>
                  </pic:spPr>
                </pic:pic>
              </a:graphicData>
            </a:graphic>
          </wp:inline>
        </w:drawing>
      </w:r>
    </w:p>
    <w:p w14:paraId="43E81B9A" w14:textId="77777777" w:rsidR="009A6F87" w:rsidRPr="00641D9C" w:rsidRDefault="009A6F87" w:rsidP="00F61F4B">
      <w:pPr>
        <w:spacing w:after="240" w:line="360" w:lineRule="auto"/>
        <w:jc w:val="center"/>
        <w:rPr>
          <w:rFonts w:ascii="Times New Roman" w:eastAsia="Times New Roman" w:hAnsi="Times New Roman" w:cs="Times New Roman"/>
          <w:b/>
          <w:sz w:val="24"/>
          <w:szCs w:val="24"/>
        </w:rPr>
      </w:pPr>
    </w:p>
    <w:p w14:paraId="1D15D28E" w14:textId="35D19258" w:rsidR="0037085A" w:rsidRPr="00641D9C" w:rsidRDefault="006D3739" w:rsidP="00F61F4B">
      <w:pPr>
        <w:spacing w:after="240"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 xml:space="preserve">Fig. 14 </w:t>
      </w:r>
      <w:r w:rsidR="001B70CE" w:rsidRPr="00641D9C">
        <w:rPr>
          <w:rFonts w:ascii="Times New Roman" w:eastAsia="Times New Roman" w:hAnsi="Times New Roman" w:cs="Times New Roman"/>
          <w:b/>
          <w:sz w:val="24"/>
          <w:szCs w:val="24"/>
        </w:rPr>
        <w:t>Metamask pop-up window</w:t>
      </w:r>
    </w:p>
    <w:p w14:paraId="25789E96" w14:textId="77777777" w:rsidR="0037085A" w:rsidRPr="00641D9C" w:rsidRDefault="0037085A" w:rsidP="00F61F4B">
      <w:pPr>
        <w:spacing w:line="360" w:lineRule="auto"/>
        <w:rPr>
          <w:rFonts w:ascii="Times New Roman" w:eastAsia="Times New Roman" w:hAnsi="Times New Roman" w:cs="Times New Roman"/>
          <w:sz w:val="28"/>
          <w:szCs w:val="28"/>
          <w:lang w:val="en-IN"/>
        </w:rPr>
      </w:pPr>
    </w:p>
    <w:p w14:paraId="0B0F969D" w14:textId="3E2DE38B" w:rsidR="0037085A" w:rsidRPr="00641D9C" w:rsidRDefault="0037085A" w:rsidP="00F61F4B">
      <w:pPr>
        <w:spacing w:line="360" w:lineRule="auto"/>
        <w:rPr>
          <w:rFonts w:ascii="Times New Roman" w:eastAsia="Times New Roman" w:hAnsi="Times New Roman" w:cs="Times New Roman"/>
          <w:sz w:val="28"/>
          <w:szCs w:val="28"/>
          <w:lang w:val="en-IN"/>
        </w:rPr>
      </w:pPr>
    </w:p>
    <w:p w14:paraId="7E00A05C" w14:textId="3096D92B" w:rsidR="0037085A" w:rsidRPr="00641D9C" w:rsidRDefault="00727A84"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Here in Fig. 15, we can see the connection being established between metamask and the application interface for validating and carrying forward the payment request in integration with metamask.</w:t>
      </w:r>
    </w:p>
    <w:p w14:paraId="2FA18FE9" w14:textId="76660338" w:rsidR="0037085A" w:rsidRPr="00641D9C" w:rsidRDefault="0037085A" w:rsidP="00F61F4B">
      <w:pPr>
        <w:spacing w:line="360" w:lineRule="auto"/>
        <w:rPr>
          <w:rFonts w:ascii="Times New Roman" w:eastAsia="Times New Roman" w:hAnsi="Times New Roman" w:cs="Times New Roman"/>
          <w:sz w:val="28"/>
          <w:szCs w:val="28"/>
          <w:lang w:val="en-IN"/>
        </w:rPr>
      </w:pPr>
    </w:p>
    <w:p w14:paraId="42967447" w14:textId="20F7A83A" w:rsidR="00342D81" w:rsidRPr="00641D9C" w:rsidRDefault="00342D81" w:rsidP="00F61F4B">
      <w:pPr>
        <w:spacing w:line="360" w:lineRule="auto"/>
        <w:rPr>
          <w:rFonts w:ascii="Times New Roman" w:eastAsia="Times New Roman" w:hAnsi="Times New Roman" w:cs="Times New Roman"/>
          <w:sz w:val="28"/>
          <w:szCs w:val="28"/>
          <w:lang w:val="en-IN"/>
        </w:rPr>
      </w:pPr>
    </w:p>
    <w:p w14:paraId="57FD8A24" w14:textId="77777777" w:rsidR="00342D81" w:rsidRPr="00641D9C" w:rsidRDefault="00342D81" w:rsidP="00F61F4B">
      <w:pPr>
        <w:spacing w:line="360" w:lineRule="auto"/>
        <w:rPr>
          <w:rFonts w:ascii="Times New Roman" w:eastAsia="Times New Roman" w:hAnsi="Times New Roman" w:cs="Times New Roman"/>
          <w:sz w:val="28"/>
          <w:szCs w:val="28"/>
          <w:lang w:val="en-IN"/>
        </w:rPr>
      </w:pPr>
    </w:p>
    <w:p w14:paraId="5F95CA57" w14:textId="44003791"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3F868247" wp14:editId="778F6313">
            <wp:extent cx="657225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b="5724"/>
                    <a:stretch/>
                  </pic:blipFill>
                  <pic:spPr bwMode="auto">
                    <a:xfrm>
                      <a:off x="0" y="0"/>
                      <a:ext cx="6572250" cy="3482340"/>
                    </a:xfrm>
                    <a:prstGeom prst="rect">
                      <a:avLst/>
                    </a:prstGeom>
                    <a:noFill/>
                    <a:ln>
                      <a:noFill/>
                    </a:ln>
                    <a:extLst>
                      <a:ext uri="{53640926-AAD7-44D8-BBD7-CCE9431645EC}">
                        <a14:shadowObscured xmlns:a14="http://schemas.microsoft.com/office/drawing/2010/main"/>
                      </a:ext>
                    </a:extLst>
                  </pic:spPr>
                </pic:pic>
              </a:graphicData>
            </a:graphic>
          </wp:inline>
        </w:drawing>
      </w:r>
    </w:p>
    <w:p w14:paraId="1CB7F208" w14:textId="77777777" w:rsidR="009A6F87" w:rsidRPr="00641D9C" w:rsidRDefault="009A6F87" w:rsidP="00F61F4B">
      <w:pPr>
        <w:spacing w:after="240" w:line="360" w:lineRule="auto"/>
        <w:jc w:val="center"/>
        <w:rPr>
          <w:rFonts w:ascii="Times New Roman" w:eastAsia="Times New Roman" w:hAnsi="Times New Roman" w:cs="Times New Roman"/>
          <w:b/>
          <w:sz w:val="24"/>
          <w:szCs w:val="24"/>
        </w:rPr>
      </w:pPr>
    </w:p>
    <w:p w14:paraId="57609090" w14:textId="3A77B06C" w:rsidR="00727A84" w:rsidRPr="00641D9C" w:rsidRDefault="00727A84" w:rsidP="00F61F4B">
      <w:pPr>
        <w:spacing w:after="240"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15 Establishing of connection between application and metamask</w:t>
      </w:r>
    </w:p>
    <w:p w14:paraId="00B71272" w14:textId="77777777" w:rsidR="005265A3" w:rsidRPr="00641D9C" w:rsidRDefault="005B0A2E" w:rsidP="00F61F4B">
      <w:pPr>
        <w:spacing w:after="240"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br/>
      </w:r>
    </w:p>
    <w:p w14:paraId="6BCE78D1" w14:textId="77777777" w:rsidR="0037085A" w:rsidRPr="00641D9C" w:rsidRDefault="0037085A" w:rsidP="00F61F4B">
      <w:pPr>
        <w:spacing w:after="240" w:line="360" w:lineRule="auto"/>
        <w:rPr>
          <w:rFonts w:ascii="Times New Roman" w:eastAsia="Times New Roman" w:hAnsi="Times New Roman" w:cs="Times New Roman"/>
          <w:sz w:val="28"/>
          <w:szCs w:val="28"/>
          <w:lang w:val="en-IN"/>
        </w:rPr>
      </w:pPr>
    </w:p>
    <w:p w14:paraId="2A454326" w14:textId="77777777" w:rsidR="0037085A" w:rsidRPr="00641D9C" w:rsidRDefault="0037085A" w:rsidP="00F61F4B">
      <w:pPr>
        <w:spacing w:after="240" w:line="360" w:lineRule="auto"/>
        <w:rPr>
          <w:rFonts w:ascii="Times New Roman" w:eastAsia="Times New Roman" w:hAnsi="Times New Roman" w:cs="Times New Roman"/>
          <w:sz w:val="28"/>
          <w:szCs w:val="28"/>
          <w:lang w:val="en-IN"/>
        </w:rPr>
      </w:pPr>
    </w:p>
    <w:p w14:paraId="75FD2693" w14:textId="6F6A6D24" w:rsidR="0037085A" w:rsidRPr="00641D9C" w:rsidRDefault="00C07D5E"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In Fig. 16, we can see that the metamask extension is asking for the confirmation for the 1 ETH to “Account 1” also it has calculated the estimated gas fee which is 0.00042 ETH, and then summed up the total amount to 1.00042 ETH, gas fee here is the transaction cost or amount transfer cost it is applicable on all kinds of the valid transaction from one account to another account. We also have the option to reject the transfer request at this point if we wish not to go with it due to any reason.</w:t>
      </w:r>
    </w:p>
    <w:p w14:paraId="0AE557EB" w14:textId="1B6A9BF4" w:rsidR="0037085A" w:rsidRPr="00641D9C" w:rsidRDefault="0037085A" w:rsidP="00F61F4B">
      <w:pPr>
        <w:spacing w:line="360" w:lineRule="auto"/>
        <w:rPr>
          <w:rFonts w:ascii="Times New Roman" w:eastAsia="Times New Roman" w:hAnsi="Times New Roman" w:cs="Times New Roman"/>
          <w:sz w:val="28"/>
          <w:szCs w:val="28"/>
          <w:lang w:val="en-IN"/>
        </w:rPr>
      </w:pPr>
    </w:p>
    <w:p w14:paraId="63EDA15A" w14:textId="2E53DF00" w:rsidR="0037085A" w:rsidRPr="00641D9C" w:rsidRDefault="0037085A" w:rsidP="00F61F4B">
      <w:pPr>
        <w:spacing w:line="360" w:lineRule="auto"/>
        <w:rPr>
          <w:rFonts w:ascii="Times New Roman" w:eastAsia="Times New Roman" w:hAnsi="Times New Roman" w:cs="Times New Roman"/>
          <w:sz w:val="28"/>
          <w:szCs w:val="28"/>
          <w:lang w:val="en-IN"/>
        </w:rPr>
      </w:pPr>
    </w:p>
    <w:p w14:paraId="629ECCA7" w14:textId="77777777" w:rsidR="0037085A" w:rsidRPr="00641D9C" w:rsidRDefault="0037085A" w:rsidP="00F61F4B">
      <w:pPr>
        <w:spacing w:line="360" w:lineRule="auto"/>
        <w:rPr>
          <w:rFonts w:ascii="Times New Roman" w:eastAsia="Times New Roman" w:hAnsi="Times New Roman" w:cs="Times New Roman"/>
          <w:sz w:val="28"/>
          <w:szCs w:val="28"/>
          <w:lang w:val="en-IN"/>
        </w:rPr>
      </w:pPr>
    </w:p>
    <w:p w14:paraId="252B6A1F" w14:textId="290F401F"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4A43B895" wp14:editId="24CBD70A">
            <wp:extent cx="6572250" cy="3459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6344"/>
                    <a:stretch/>
                  </pic:blipFill>
                  <pic:spPr bwMode="auto">
                    <a:xfrm>
                      <a:off x="0" y="0"/>
                      <a:ext cx="6572250" cy="3459480"/>
                    </a:xfrm>
                    <a:prstGeom prst="rect">
                      <a:avLst/>
                    </a:prstGeom>
                    <a:noFill/>
                    <a:ln>
                      <a:noFill/>
                    </a:ln>
                    <a:extLst>
                      <a:ext uri="{53640926-AAD7-44D8-BBD7-CCE9431645EC}">
                        <a14:shadowObscured xmlns:a14="http://schemas.microsoft.com/office/drawing/2010/main"/>
                      </a:ext>
                    </a:extLst>
                  </pic:spPr>
                </pic:pic>
              </a:graphicData>
            </a:graphic>
          </wp:inline>
        </w:drawing>
      </w:r>
    </w:p>
    <w:p w14:paraId="6B7C4211" w14:textId="77777777" w:rsidR="009A6F87" w:rsidRPr="00641D9C" w:rsidRDefault="009A6F87" w:rsidP="00F61F4B">
      <w:pPr>
        <w:spacing w:after="240" w:line="360" w:lineRule="auto"/>
        <w:jc w:val="center"/>
        <w:rPr>
          <w:rFonts w:ascii="Times New Roman" w:eastAsia="Times New Roman" w:hAnsi="Times New Roman" w:cs="Times New Roman"/>
          <w:b/>
          <w:sz w:val="24"/>
          <w:szCs w:val="24"/>
        </w:rPr>
      </w:pPr>
    </w:p>
    <w:p w14:paraId="6FB8E4D2" w14:textId="57CCEBBB" w:rsidR="0037085A" w:rsidRPr="00641D9C" w:rsidRDefault="00727A84" w:rsidP="00F61F4B">
      <w:pPr>
        <w:spacing w:after="240"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 xml:space="preserve">Fig. 16 Transfer confirmation page for 1-ETH </w:t>
      </w:r>
    </w:p>
    <w:p w14:paraId="372D4734" w14:textId="045984EB" w:rsidR="0018255C" w:rsidRPr="00641D9C" w:rsidRDefault="0018255C" w:rsidP="00F61F4B">
      <w:pPr>
        <w:spacing w:line="360" w:lineRule="auto"/>
        <w:rPr>
          <w:rFonts w:ascii="Times New Roman" w:eastAsia="Times New Roman" w:hAnsi="Times New Roman" w:cs="Times New Roman"/>
          <w:sz w:val="28"/>
          <w:szCs w:val="28"/>
          <w:lang w:val="en-IN"/>
        </w:rPr>
      </w:pPr>
    </w:p>
    <w:p w14:paraId="794CDEC5" w14:textId="150B1CA3" w:rsidR="0018255C" w:rsidRPr="00641D9C" w:rsidRDefault="0018255C" w:rsidP="00F61F4B">
      <w:pPr>
        <w:spacing w:line="360" w:lineRule="auto"/>
        <w:rPr>
          <w:rFonts w:ascii="Times New Roman" w:eastAsia="Times New Roman" w:hAnsi="Times New Roman" w:cs="Times New Roman"/>
          <w:sz w:val="28"/>
          <w:szCs w:val="28"/>
          <w:lang w:val="en-IN"/>
        </w:rPr>
      </w:pPr>
    </w:p>
    <w:p w14:paraId="6656506F" w14:textId="1858AD82" w:rsidR="0018255C" w:rsidRPr="00641D9C" w:rsidRDefault="0018255C" w:rsidP="00F61F4B">
      <w:pPr>
        <w:spacing w:line="360" w:lineRule="auto"/>
        <w:rPr>
          <w:rFonts w:ascii="Times New Roman" w:eastAsia="Times New Roman" w:hAnsi="Times New Roman" w:cs="Times New Roman"/>
          <w:sz w:val="28"/>
          <w:szCs w:val="28"/>
          <w:lang w:val="en-IN"/>
        </w:rPr>
      </w:pPr>
    </w:p>
    <w:p w14:paraId="79B08703" w14:textId="45C972C4" w:rsidR="007D313D" w:rsidRPr="00641D9C" w:rsidRDefault="00E77A62"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As soon as you click on to confirm you can see in Fig. 17, that the metamask extension closes and the transaction takes some instant for the ETH amount to get deducted from the user’s end.</w:t>
      </w:r>
    </w:p>
    <w:p w14:paraId="20FF5481" w14:textId="4C636AB7" w:rsidR="007D313D" w:rsidRPr="00641D9C" w:rsidRDefault="007D313D" w:rsidP="00F61F4B">
      <w:pPr>
        <w:spacing w:line="360" w:lineRule="auto"/>
        <w:rPr>
          <w:rFonts w:ascii="Times New Roman" w:eastAsia="Times New Roman" w:hAnsi="Times New Roman" w:cs="Times New Roman"/>
          <w:sz w:val="28"/>
          <w:szCs w:val="28"/>
          <w:lang w:val="en-IN"/>
        </w:rPr>
      </w:pPr>
    </w:p>
    <w:p w14:paraId="1D01D00A" w14:textId="77777777" w:rsidR="00342D81" w:rsidRPr="00641D9C" w:rsidRDefault="00342D81" w:rsidP="00F61F4B">
      <w:pPr>
        <w:spacing w:line="360" w:lineRule="auto"/>
        <w:rPr>
          <w:rFonts w:ascii="Times New Roman" w:eastAsia="Times New Roman" w:hAnsi="Times New Roman" w:cs="Times New Roman"/>
          <w:sz w:val="28"/>
          <w:szCs w:val="28"/>
          <w:lang w:val="en-IN"/>
        </w:rPr>
      </w:pPr>
    </w:p>
    <w:p w14:paraId="06858C48" w14:textId="77777777" w:rsidR="00342D81" w:rsidRPr="00641D9C" w:rsidRDefault="00342D81" w:rsidP="00F61F4B">
      <w:pPr>
        <w:spacing w:line="360" w:lineRule="auto"/>
        <w:rPr>
          <w:rFonts w:ascii="Times New Roman" w:eastAsia="Times New Roman" w:hAnsi="Times New Roman" w:cs="Times New Roman"/>
          <w:sz w:val="28"/>
          <w:szCs w:val="28"/>
          <w:lang w:val="en-IN"/>
        </w:rPr>
      </w:pPr>
    </w:p>
    <w:p w14:paraId="0D92E994" w14:textId="5EA04B73" w:rsidR="005B0A2E" w:rsidRPr="00641D9C" w:rsidRDefault="0082421B" w:rsidP="00F61F4B">
      <w:pPr>
        <w:spacing w:line="360" w:lineRule="auto"/>
        <w:rPr>
          <w:rFonts w:ascii="Times New Roman" w:eastAsia="Times New Roman" w:hAnsi="Times New Roman" w:cs="Times New Roman"/>
          <w:noProof/>
          <w:color w:val="000000"/>
          <w:sz w:val="72"/>
          <w:szCs w:val="72"/>
          <w:bdr w:val="none" w:sz="0" w:space="0" w:color="auto" w:frame="1"/>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467B6999" wp14:editId="68B1EBA3">
            <wp:extent cx="6572250" cy="3497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b="5312"/>
                    <a:stretch/>
                  </pic:blipFill>
                  <pic:spPr bwMode="auto">
                    <a:xfrm>
                      <a:off x="0" y="0"/>
                      <a:ext cx="6572250" cy="3497580"/>
                    </a:xfrm>
                    <a:prstGeom prst="rect">
                      <a:avLst/>
                    </a:prstGeom>
                    <a:noFill/>
                    <a:ln>
                      <a:noFill/>
                    </a:ln>
                    <a:extLst>
                      <a:ext uri="{53640926-AAD7-44D8-BBD7-CCE9431645EC}">
                        <a14:shadowObscured xmlns:a14="http://schemas.microsoft.com/office/drawing/2010/main"/>
                      </a:ext>
                    </a:extLst>
                  </pic:spPr>
                </pic:pic>
              </a:graphicData>
            </a:graphic>
          </wp:inline>
        </w:drawing>
      </w:r>
    </w:p>
    <w:p w14:paraId="1C8E37AD" w14:textId="77777777" w:rsidR="009A6F87" w:rsidRPr="00641D9C" w:rsidRDefault="009A6F87" w:rsidP="00F61F4B">
      <w:pPr>
        <w:spacing w:line="360" w:lineRule="auto"/>
        <w:jc w:val="center"/>
        <w:rPr>
          <w:rFonts w:ascii="Times New Roman" w:eastAsia="Times New Roman" w:hAnsi="Times New Roman" w:cs="Times New Roman"/>
          <w:b/>
          <w:sz w:val="24"/>
          <w:szCs w:val="24"/>
        </w:rPr>
      </w:pPr>
    </w:p>
    <w:p w14:paraId="15B2F2A9" w14:textId="18FF7DEA" w:rsidR="0082421B" w:rsidRPr="00641D9C" w:rsidRDefault="00E77A62" w:rsidP="00F61F4B">
      <w:pPr>
        <w:spacing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17 Payment processing page</w:t>
      </w:r>
    </w:p>
    <w:p w14:paraId="190E0A77" w14:textId="4AB44083" w:rsidR="0082421B" w:rsidRPr="00641D9C" w:rsidRDefault="0082421B" w:rsidP="00F61F4B">
      <w:pPr>
        <w:spacing w:line="360" w:lineRule="auto"/>
        <w:rPr>
          <w:rFonts w:ascii="Times New Roman" w:eastAsia="Times New Roman" w:hAnsi="Times New Roman" w:cs="Times New Roman"/>
          <w:sz w:val="28"/>
          <w:szCs w:val="28"/>
          <w:lang w:val="en-IN"/>
        </w:rPr>
      </w:pPr>
    </w:p>
    <w:p w14:paraId="001BADCC" w14:textId="40E7142C" w:rsidR="0082421B" w:rsidRPr="00641D9C" w:rsidRDefault="0082421B" w:rsidP="00F61F4B">
      <w:pPr>
        <w:spacing w:line="360" w:lineRule="auto"/>
        <w:rPr>
          <w:rFonts w:ascii="Times New Roman" w:eastAsia="Times New Roman" w:hAnsi="Times New Roman" w:cs="Times New Roman"/>
          <w:sz w:val="28"/>
          <w:szCs w:val="28"/>
          <w:lang w:val="en-IN"/>
        </w:rPr>
      </w:pPr>
    </w:p>
    <w:p w14:paraId="7BFDA423" w14:textId="011E11B7" w:rsidR="0082421B" w:rsidRPr="00641D9C" w:rsidRDefault="0082421B" w:rsidP="00F61F4B">
      <w:pPr>
        <w:spacing w:line="360" w:lineRule="auto"/>
        <w:rPr>
          <w:rFonts w:ascii="Times New Roman" w:eastAsia="Times New Roman" w:hAnsi="Times New Roman" w:cs="Times New Roman"/>
          <w:sz w:val="28"/>
          <w:szCs w:val="28"/>
          <w:lang w:val="en-IN"/>
        </w:rPr>
      </w:pPr>
    </w:p>
    <w:p w14:paraId="799A544C" w14:textId="30A0D801" w:rsidR="0037085A" w:rsidRPr="00641D9C" w:rsidRDefault="0037085A" w:rsidP="00F61F4B">
      <w:pPr>
        <w:spacing w:line="360" w:lineRule="auto"/>
        <w:rPr>
          <w:rFonts w:ascii="Times New Roman" w:eastAsia="Times New Roman" w:hAnsi="Times New Roman" w:cs="Times New Roman"/>
          <w:sz w:val="28"/>
          <w:szCs w:val="28"/>
          <w:lang w:val="en-IN"/>
        </w:rPr>
      </w:pPr>
    </w:p>
    <w:p w14:paraId="258B6F10" w14:textId="71308456" w:rsidR="0037085A" w:rsidRPr="00641D9C" w:rsidRDefault="0037085A" w:rsidP="00F61F4B">
      <w:pPr>
        <w:spacing w:line="360" w:lineRule="auto"/>
        <w:rPr>
          <w:rFonts w:ascii="Times New Roman" w:eastAsia="Times New Roman" w:hAnsi="Times New Roman" w:cs="Times New Roman"/>
          <w:sz w:val="28"/>
          <w:szCs w:val="28"/>
          <w:lang w:val="en-IN"/>
        </w:rPr>
      </w:pPr>
    </w:p>
    <w:p w14:paraId="6D51DB0A" w14:textId="77777777" w:rsidR="0037085A" w:rsidRPr="00641D9C" w:rsidRDefault="0037085A" w:rsidP="00F61F4B">
      <w:pPr>
        <w:spacing w:line="360" w:lineRule="auto"/>
        <w:rPr>
          <w:rFonts w:ascii="Times New Roman" w:eastAsia="Times New Roman" w:hAnsi="Times New Roman" w:cs="Times New Roman"/>
          <w:sz w:val="28"/>
          <w:szCs w:val="28"/>
          <w:lang w:val="en-IN"/>
        </w:rPr>
      </w:pPr>
    </w:p>
    <w:p w14:paraId="1FF05FAB" w14:textId="5C44AA75" w:rsidR="0082421B" w:rsidRPr="00641D9C" w:rsidRDefault="0082421B" w:rsidP="00F61F4B">
      <w:pPr>
        <w:spacing w:line="360" w:lineRule="auto"/>
        <w:rPr>
          <w:rFonts w:ascii="Times New Roman" w:eastAsia="Times New Roman" w:hAnsi="Times New Roman" w:cs="Times New Roman"/>
          <w:sz w:val="28"/>
          <w:szCs w:val="28"/>
          <w:lang w:val="en-IN"/>
        </w:rPr>
      </w:pPr>
    </w:p>
    <w:p w14:paraId="1A187A18" w14:textId="77777777" w:rsidR="00BE6840" w:rsidRPr="00641D9C" w:rsidRDefault="00BE6840"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 xml:space="preserve">Once the metamask extension is closed we can manually go to the metamask web application and check the account status in our case “Account 2”. Here in the fig under the activity section of “Account 2,” we can see that the payment requests me made using our application is on top of the queue and the status can be seen as pending to account address, along with it we have other details as well such as amount to be deducted in ETH and its conversion in USD. </w:t>
      </w:r>
    </w:p>
    <w:p w14:paraId="3810AD1B" w14:textId="77777777" w:rsidR="00BE6840" w:rsidRPr="00641D9C" w:rsidRDefault="00BE6840" w:rsidP="00F61F4B">
      <w:pPr>
        <w:spacing w:line="360" w:lineRule="auto"/>
        <w:jc w:val="both"/>
        <w:rPr>
          <w:rFonts w:ascii="Times New Roman" w:eastAsia="Times New Roman" w:hAnsi="Times New Roman" w:cs="Times New Roman"/>
          <w:sz w:val="28"/>
          <w:szCs w:val="28"/>
          <w:lang w:val="en-IN"/>
        </w:rPr>
      </w:pPr>
    </w:p>
    <w:p w14:paraId="2599E176" w14:textId="72CDBC19" w:rsidR="00E77A62" w:rsidRPr="00641D9C" w:rsidRDefault="00BE6840"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t>Below the queue section, we can also find the history section that has the record of all the previous deductions and transactions done on the account.</w:t>
      </w:r>
    </w:p>
    <w:p w14:paraId="5AA1F9FE" w14:textId="5F115BDF" w:rsidR="00342D81" w:rsidRPr="00641D9C" w:rsidRDefault="00342D81" w:rsidP="00F61F4B">
      <w:pPr>
        <w:spacing w:line="360" w:lineRule="auto"/>
        <w:rPr>
          <w:rFonts w:ascii="Times New Roman" w:eastAsia="Times New Roman" w:hAnsi="Times New Roman" w:cs="Times New Roman"/>
          <w:sz w:val="28"/>
          <w:szCs w:val="28"/>
          <w:lang w:val="en-IN"/>
        </w:rPr>
      </w:pPr>
    </w:p>
    <w:p w14:paraId="37FE6CE1" w14:textId="77777777" w:rsidR="0018255C" w:rsidRPr="00641D9C" w:rsidRDefault="0018255C" w:rsidP="00F61F4B">
      <w:pPr>
        <w:spacing w:line="360" w:lineRule="auto"/>
        <w:rPr>
          <w:rFonts w:ascii="Times New Roman" w:eastAsia="Times New Roman" w:hAnsi="Times New Roman" w:cs="Times New Roman"/>
          <w:sz w:val="28"/>
          <w:szCs w:val="28"/>
          <w:lang w:val="en-IN"/>
        </w:rPr>
      </w:pPr>
    </w:p>
    <w:p w14:paraId="14587EA7" w14:textId="77777777" w:rsidR="00342D81" w:rsidRPr="00641D9C" w:rsidRDefault="00342D81" w:rsidP="00F61F4B">
      <w:pPr>
        <w:spacing w:line="360" w:lineRule="auto"/>
        <w:rPr>
          <w:rFonts w:ascii="Times New Roman" w:eastAsia="Times New Roman" w:hAnsi="Times New Roman" w:cs="Times New Roman"/>
          <w:sz w:val="28"/>
          <w:szCs w:val="28"/>
          <w:lang w:val="en-IN"/>
        </w:rPr>
      </w:pPr>
    </w:p>
    <w:p w14:paraId="58177CB9" w14:textId="5037CAEB"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077075E9" wp14:editId="14001498">
            <wp:extent cx="6572250" cy="3489960"/>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5518"/>
                    <a:stretch/>
                  </pic:blipFill>
                  <pic:spPr bwMode="auto">
                    <a:xfrm>
                      <a:off x="0" y="0"/>
                      <a:ext cx="6572250" cy="3489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F7105D" w14:textId="77777777" w:rsidR="009A6F87" w:rsidRPr="00641D9C" w:rsidRDefault="009A6F87" w:rsidP="00F61F4B">
      <w:pPr>
        <w:spacing w:after="240" w:line="360" w:lineRule="auto"/>
        <w:jc w:val="center"/>
        <w:rPr>
          <w:rFonts w:ascii="Times New Roman" w:eastAsia="Times New Roman" w:hAnsi="Times New Roman" w:cs="Times New Roman"/>
          <w:b/>
          <w:sz w:val="24"/>
          <w:szCs w:val="24"/>
        </w:rPr>
      </w:pPr>
    </w:p>
    <w:p w14:paraId="1818BA9F" w14:textId="16FAAE22" w:rsidR="005B0A2E" w:rsidRPr="00641D9C" w:rsidRDefault="00FB6D18" w:rsidP="00F61F4B">
      <w:pPr>
        <w:spacing w:after="240"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18 Metamask account transaction status</w:t>
      </w:r>
      <w:r w:rsidR="00342D81" w:rsidRPr="00641D9C">
        <w:rPr>
          <w:rFonts w:ascii="Times New Roman" w:eastAsia="Times New Roman" w:hAnsi="Times New Roman" w:cs="Times New Roman"/>
          <w:b/>
          <w:sz w:val="24"/>
          <w:szCs w:val="24"/>
        </w:rPr>
        <w:t xml:space="preserve"> 1</w:t>
      </w:r>
    </w:p>
    <w:p w14:paraId="3C6A9A14" w14:textId="60A5D465" w:rsidR="0037085A" w:rsidRPr="00641D9C" w:rsidRDefault="0037085A" w:rsidP="00F61F4B">
      <w:pPr>
        <w:spacing w:after="240" w:line="360" w:lineRule="auto"/>
        <w:rPr>
          <w:rFonts w:ascii="Times New Roman" w:eastAsia="Times New Roman" w:hAnsi="Times New Roman" w:cs="Times New Roman"/>
          <w:sz w:val="28"/>
          <w:szCs w:val="28"/>
          <w:lang w:val="en-IN"/>
        </w:rPr>
      </w:pPr>
    </w:p>
    <w:p w14:paraId="04F809B0" w14:textId="578FE49F" w:rsidR="00342D81" w:rsidRPr="00641D9C" w:rsidRDefault="00BE6840" w:rsidP="00F61F4B">
      <w:pPr>
        <w:spacing w:after="240"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Here in this Fig. 19, we can see that the status which was pending earlier in Fig. 18, is not marked as sent along with other details such as the date address of the receiver, and the amount that was deducted in ETH and its conversion in USD.</w:t>
      </w:r>
    </w:p>
    <w:p w14:paraId="02A41F40" w14:textId="36A3B8AC" w:rsidR="00342D81" w:rsidRPr="00641D9C" w:rsidRDefault="00342D81" w:rsidP="00F61F4B">
      <w:pPr>
        <w:spacing w:after="240" w:line="360" w:lineRule="auto"/>
        <w:rPr>
          <w:rFonts w:ascii="Times New Roman" w:eastAsia="Times New Roman" w:hAnsi="Times New Roman" w:cs="Times New Roman"/>
          <w:sz w:val="28"/>
          <w:szCs w:val="28"/>
          <w:lang w:val="en-IN"/>
        </w:rPr>
      </w:pPr>
    </w:p>
    <w:p w14:paraId="41F07C85" w14:textId="77777777" w:rsidR="0018255C" w:rsidRPr="00641D9C" w:rsidRDefault="0018255C" w:rsidP="00F61F4B">
      <w:pPr>
        <w:spacing w:after="240" w:line="360" w:lineRule="auto"/>
        <w:rPr>
          <w:rFonts w:ascii="Times New Roman" w:eastAsia="Times New Roman" w:hAnsi="Times New Roman" w:cs="Times New Roman"/>
          <w:sz w:val="28"/>
          <w:szCs w:val="28"/>
          <w:lang w:val="en-IN"/>
        </w:rPr>
      </w:pPr>
    </w:p>
    <w:p w14:paraId="07BC3171" w14:textId="1B4E51BC" w:rsidR="005B0A2E"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26A25ED5" wp14:editId="68C6F22C">
            <wp:extent cx="6572250" cy="34594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b="6344"/>
                    <a:stretch/>
                  </pic:blipFill>
                  <pic:spPr bwMode="auto">
                    <a:xfrm>
                      <a:off x="0" y="0"/>
                      <a:ext cx="6572250" cy="3459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07EF89" w14:textId="77777777" w:rsidR="00F61F4B" w:rsidRPr="00641D9C" w:rsidRDefault="00F61F4B" w:rsidP="00F61F4B">
      <w:pPr>
        <w:spacing w:after="240" w:line="360" w:lineRule="auto"/>
        <w:jc w:val="center"/>
        <w:rPr>
          <w:rFonts w:ascii="Times New Roman" w:eastAsia="Times New Roman" w:hAnsi="Times New Roman" w:cs="Times New Roman"/>
          <w:b/>
          <w:sz w:val="24"/>
          <w:szCs w:val="24"/>
        </w:rPr>
      </w:pPr>
    </w:p>
    <w:p w14:paraId="3C335F28" w14:textId="44A4CAE1" w:rsidR="00342D81" w:rsidRPr="00641D9C" w:rsidRDefault="00342D81" w:rsidP="00F61F4B">
      <w:pPr>
        <w:spacing w:after="240"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Fig. 19 Metamask account transaction status 2</w:t>
      </w:r>
    </w:p>
    <w:p w14:paraId="59C1810F" w14:textId="23DBD964" w:rsidR="005B0A2E" w:rsidRPr="00641D9C" w:rsidRDefault="005B0A2E" w:rsidP="00F61F4B">
      <w:pPr>
        <w:spacing w:line="360" w:lineRule="auto"/>
        <w:rPr>
          <w:rFonts w:ascii="Times New Roman" w:eastAsia="Times New Roman" w:hAnsi="Times New Roman" w:cs="Times New Roman"/>
          <w:sz w:val="28"/>
          <w:szCs w:val="28"/>
          <w:lang w:val="en-IN"/>
        </w:rPr>
      </w:pPr>
    </w:p>
    <w:p w14:paraId="442FA4F3" w14:textId="6F882AC2" w:rsidR="0082421B" w:rsidRPr="00641D9C" w:rsidRDefault="0082421B" w:rsidP="00F61F4B">
      <w:pPr>
        <w:spacing w:line="360" w:lineRule="auto"/>
        <w:rPr>
          <w:rFonts w:ascii="Times New Roman" w:eastAsia="Times New Roman" w:hAnsi="Times New Roman" w:cs="Times New Roman"/>
          <w:sz w:val="28"/>
          <w:szCs w:val="28"/>
          <w:lang w:val="en-IN"/>
        </w:rPr>
      </w:pPr>
    </w:p>
    <w:p w14:paraId="55DD45EB" w14:textId="24D02283" w:rsidR="0082421B" w:rsidRPr="00641D9C" w:rsidRDefault="0082421B" w:rsidP="00F61F4B">
      <w:pPr>
        <w:spacing w:line="360" w:lineRule="auto"/>
        <w:rPr>
          <w:rFonts w:ascii="Times New Roman" w:eastAsia="Times New Roman" w:hAnsi="Times New Roman" w:cs="Times New Roman"/>
          <w:sz w:val="28"/>
          <w:szCs w:val="28"/>
          <w:lang w:val="en-IN"/>
        </w:rPr>
      </w:pPr>
    </w:p>
    <w:p w14:paraId="5FC8C2C5" w14:textId="6B2F4E7E" w:rsidR="0082421B" w:rsidRPr="00641D9C" w:rsidRDefault="0082421B" w:rsidP="00F61F4B">
      <w:pPr>
        <w:spacing w:line="360" w:lineRule="auto"/>
        <w:rPr>
          <w:rFonts w:ascii="Times New Roman" w:eastAsia="Times New Roman" w:hAnsi="Times New Roman" w:cs="Times New Roman"/>
          <w:sz w:val="28"/>
          <w:szCs w:val="28"/>
          <w:lang w:val="en-IN"/>
        </w:rPr>
      </w:pPr>
    </w:p>
    <w:p w14:paraId="10E33967" w14:textId="781DE12F" w:rsidR="0037085A" w:rsidRPr="00641D9C" w:rsidRDefault="0037085A" w:rsidP="00F61F4B">
      <w:pPr>
        <w:spacing w:line="360" w:lineRule="auto"/>
        <w:rPr>
          <w:rFonts w:ascii="Times New Roman" w:eastAsia="Times New Roman" w:hAnsi="Times New Roman" w:cs="Times New Roman"/>
          <w:sz w:val="28"/>
          <w:szCs w:val="28"/>
          <w:lang w:val="en-IN"/>
        </w:rPr>
      </w:pPr>
    </w:p>
    <w:p w14:paraId="30EBF9C7" w14:textId="1A51F02D" w:rsidR="00342D81" w:rsidRPr="00641D9C" w:rsidRDefault="00BE6840" w:rsidP="00F61F4B">
      <w:pPr>
        <w:spacing w:line="360" w:lineRule="auto"/>
        <w:jc w:val="both"/>
        <w:rPr>
          <w:rFonts w:ascii="Times New Roman" w:eastAsia="Times New Roman" w:hAnsi="Times New Roman" w:cs="Times New Roman"/>
          <w:sz w:val="28"/>
          <w:szCs w:val="28"/>
          <w:lang w:val="en-IN"/>
        </w:rPr>
      </w:pPr>
      <w:r w:rsidRPr="00641D9C">
        <w:rPr>
          <w:rFonts w:ascii="Times New Roman" w:eastAsia="Times New Roman" w:hAnsi="Times New Roman" w:cs="Times New Roman"/>
          <w:sz w:val="28"/>
          <w:szCs w:val="28"/>
          <w:lang w:val="en-IN"/>
        </w:rPr>
        <w:lastRenderedPageBreak/>
        <w:t xml:space="preserve">If we navigate back to the account section and go to “Account 1” </w:t>
      </w:r>
      <w:r w:rsidR="0065341C" w:rsidRPr="00641D9C">
        <w:rPr>
          <w:rFonts w:ascii="Times New Roman" w:eastAsia="Times New Roman" w:hAnsi="Times New Roman" w:cs="Times New Roman"/>
          <w:sz w:val="28"/>
          <w:szCs w:val="28"/>
          <w:lang w:val="en-IN"/>
        </w:rPr>
        <w:t>in Fig. 20, we</w:t>
      </w:r>
      <w:r w:rsidRPr="00641D9C">
        <w:rPr>
          <w:rFonts w:ascii="Times New Roman" w:eastAsia="Times New Roman" w:hAnsi="Times New Roman" w:cs="Times New Roman"/>
          <w:sz w:val="28"/>
          <w:szCs w:val="28"/>
          <w:lang w:val="en-IN"/>
        </w:rPr>
        <w:t xml:space="preserve"> can see the balance amount of the account it can be clearly seen that it received the amount that was sent using “Account 2”, the balance amount can be seen in both ETH as well as USD. Also in the top right corner, we can see which current network the account lies in.</w:t>
      </w:r>
    </w:p>
    <w:p w14:paraId="272076F7" w14:textId="77777777" w:rsidR="00BE6840" w:rsidRPr="00641D9C" w:rsidRDefault="00BE6840" w:rsidP="00F61F4B">
      <w:pPr>
        <w:spacing w:line="360" w:lineRule="auto"/>
        <w:rPr>
          <w:rFonts w:ascii="Times New Roman" w:eastAsia="Times New Roman" w:hAnsi="Times New Roman" w:cs="Times New Roman"/>
          <w:sz w:val="28"/>
          <w:szCs w:val="28"/>
          <w:lang w:val="en-IN"/>
        </w:rPr>
      </w:pPr>
    </w:p>
    <w:p w14:paraId="5467D8E5" w14:textId="34BCF953" w:rsidR="0072439B" w:rsidRPr="00641D9C" w:rsidRDefault="0082421B" w:rsidP="00F61F4B">
      <w:pPr>
        <w:spacing w:line="360" w:lineRule="auto"/>
        <w:rPr>
          <w:rFonts w:ascii="Times New Roman" w:eastAsia="Times New Roman" w:hAnsi="Times New Roman" w:cs="Times New Roman"/>
          <w:sz w:val="28"/>
          <w:szCs w:val="28"/>
          <w:lang w:val="en-IN"/>
        </w:rPr>
      </w:pPr>
      <w:r w:rsidRPr="00641D9C">
        <w:rPr>
          <w:rFonts w:ascii="Times New Roman" w:eastAsia="Times New Roman" w:hAnsi="Times New Roman" w:cs="Times New Roman"/>
          <w:noProof/>
          <w:color w:val="000000"/>
          <w:sz w:val="72"/>
          <w:szCs w:val="72"/>
          <w:bdr w:val="none" w:sz="0" w:space="0" w:color="auto" w:frame="1"/>
          <w:lang w:val="en-IN"/>
        </w:rPr>
        <w:drawing>
          <wp:inline distT="0" distB="0" distL="0" distR="0" wp14:anchorId="0023AF81" wp14:editId="04E6C337">
            <wp:extent cx="6572250" cy="3299460"/>
            <wp:effectExtent l="19050" t="19050" r="1905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4538" b="6137"/>
                    <a:stretch/>
                  </pic:blipFill>
                  <pic:spPr bwMode="auto">
                    <a:xfrm>
                      <a:off x="0" y="0"/>
                      <a:ext cx="6572250" cy="32994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78B9FB" w14:textId="77777777" w:rsidR="00F61F4B" w:rsidRPr="00641D9C" w:rsidRDefault="00F61F4B" w:rsidP="00F61F4B">
      <w:pPr>
        <w:spacing w:after="240" w:line="360" w:lineRule="auto"/>
        <w:jc w:val="center"/>
        <w:rPr>
          <w:rFonts w:ascii="Times New Roman" w:eastAsia="Times New Roman" w:hAnsi="Times New Roman" w:cs="Times New Roman"/>
          <w:b/>
          <w:sz w:val="24"/>
          <w:szCs w:val="24"/>
        </w:rPr>
      </w:pPr>
    </w:p>
    <w:p w14:paraId="0BC19640" w14:textId="287D0D6C" w:rsidR="0065341C" w:rsidRPr="00641D9C" w:rsidRDefault="0065341C" w:rsidP="00F61F4B">
      <w:pPr>
        <w:spacing w:after="240" w:line="360" w:lineRule="auto"/>
        <w:jc w:val="center"/>
        <w:rPr>
          <w:rFonts w:ascii="Times New Roman" w:eastAsia="Times New Roman" w:hAnsi="Times New Roman" w:cs="Times New Roman"/>
          <w:b/>
          <w:sz w:val="24"/>
          <w:szCs w:val="24"/>
        </w:rPr>
      </w:pPr>
      <w:r w:rsidRPr="00641D9C">
        <w:rPr>
          <w:rFonts w:ascii="Times New Roman" w:eastAsia="Times New Roman" w:hAnsi="Times New Roman" w:cs="Times New Roman"/>
          <w:b/>
          <w:sz w:val="24"/>
          <w:szCs w:val="24"/>
        </w:rPr>
        <w:t xml:space="preserve">Fig. </w:t>
      </w:r>
      <w:r w:rsidR="0031320B" w:rsidRPr="00641D9C">
        <w:rPr>
          <w:rFonts w:ascii="Times New Roman" w:eastAsia="Times New Roman" w:hAnsi="Times New Roman" w:cs="Times New Roman"/>
          <w:b/>
          <w:sz w:val="24"/>
          <w:szCs w:val="24"/>
        </w:rPr>
        <w:t>20</w:t>
      </w:r>
      <w:r w:rsidRPr="00641D9C">
        <w:rPr>
          <w:rFonts w:ascii="Times New Roman" w:eastAsia="Times New Roman" w:hAnsi="Times New Roman" w:cs="Times New Roman"/>
          <w:b/>
          <w:sz w:val="24"/>
          <w:szCs w:val="24"/>
        </w:rPr>
        <w:t xml:space="preserve"> Metamask account transaction status 3</w:t>
      </w:r>
    </w:p>
    <w:p w14:paraId="2A000BE0" w14:textId="77777777" w:rsidR="005265A3" w:rsidRPr="00641D9C" w:rsidRDefault="005265A3" w:rsidP="00F61F4B">
      <w:pPr>
        <w:spacing w:line="360" w:lineRule="auto"/>
        <w:jc w:val="both"/>
        <w:rPr>
          <w:rFonts w:ascii="Times New Roman" w:eastAsia="Times New Roman" w:hAnsi="Times New Roman" w:cs="Times New Roman"/>
          <w:b/>
          <w:sz w:val="36"/>
          <w:szCs w:val="36"/>
        </w:rPr>
      </w:pPr>
    </w:p>
    <w:p w14:paraId="1422B6EE" w14:textId="59B5FC5F" w:rsidR="005265A3" w:rsidRPr="00641D9C" w:rsidRDefault="005265A3" w:rsidP="00F61F4B">
      <w:pPr>
        <w:spacing w:line="360" w:lineRule="auto"/>
        <w:jc w:val="both"/>
        <w:rPr>
          <w:rFonts w:ascii="Times New Roman" w:eastAsia="Times New Roman" w:hAnsi="Times New Roman" w:cs="Times New Roman"/>
          <w:b/>
          <w:sz w:val="36"/>
          <w:szCs w:val="36"/>
        </w:rPr>
      </w:pPr>
    </w:p>
    <w:p w14:paraId="359FBAEE" w14:textId="4BD2FDF3" w:rsidR="00BE6840" w:rsidRPr="00641D9C" w:rsidRDefault="00BE6840" w:rsidP="00F61F4B">
      <w:pPr>
        <w:spacing w:line="360" w:lineRule="auto"/>
        <w:jc w:val="both"/>
        <w:rPr>
          <w:rFonts w:ascii="Times New Roman" w:eastAsia="Times New Roman" w:hAnsi="Times New Roman" w:cs="Times New Roman"/>
          <w:b/>
          <w:sz w:val="36"/>
          <w:szCs w:val="36"/>
        </w:rPr>
      </w:pPr>
    </w:p>
    <w:p w14:paraId="786523AC" w14:textId="5B1679DD" w:rsidR="00BE6840" w:rsidRPr="00641D9C" w:rsidRDefault="00BE6840" w:rsidP="00F61F4B">
      <w:pPr>
        <w:spacing w:line="360" w:lineRule="auto"/>
        <w:jc w:val="both"/>
        <w:rPr>
          <w:rFonts w:ascii="Times New Roman" w:eastAsia="Times New Roman" w:hAnsi="Times New Roman" w:cs="Times New Roman"/>
          <w:b/>
          <w:sz w:val="36"/>
          <w:szCs w:val="36"/>
        </w:rPr>
      </w:pPr>
    </w:p>
    <w:p w14:paraId="084E0135" w14:textId="339113A3" w:rsidR="00BE6840" w:rsidRPr="00641D9C" w:rsidRDefault="00BE6840" w:rsidP="00F61F4B">
      <w:pPr>
        <w:spacing w:line="360" w:lineRule="auto"/>
        <w:jc w:val="both"/>
        <w:rPr>
          <w:rFonts w:ascii="Times New Roman" w:eastAsia="Times New Roman" w:hAnsi="Times New Roman" w:cs="Times New Roman"/>
          <w:b/>
          <w:sz w:val="36"/>
          <w:szCs w:val="36"/>
        </w:rPr>
      </w:pPr>
    </w:p>
    <w:p w14:paraId="3112889B" w14:textId="77777777" w:rsidR="00FE4BCC" w:rsidRPr="00641D9C" w:rsidRDefault="00FE4BCC" w:rsidP="00F61F4B">
      <w:pPr>
        <w:spacing w:line="360" w:lineRule="auto"/>
        <w:jc w:val="both"/>
        <w:rPr>
          <w:rFonts w:ascii="Times New Roman" w:eastAsia="Times New Roman" w:hAnsi="Times New Roman" w:cs="Times New Roman"/>
          <w:b/>
          <w:sz w:val="36"/>
          <w:szCs w:val="36"/>
        </w:rPr>
      </w:pPr>
    </w:p>
    <w:p w14:paraId="2EF8B025" w14:textId="682D6898" w:rsidR="0072439B" w:rsidRPr="00641D9C" w:rsidRDefault="00335019" w:rsidP="003664F8">
      <w:pPr>
        <w:pStyle w:val="ListParagraph"/>
        <w:numPr>
          <w:ilvl w:val="0"/>
          <w:numId w:val="14"/>
        </w:numPr>
        <w:spacing w:line="360" w:lineRule="auto"/>
        <w:jc w:val="both"/>
        <w:rPr>
          <w:rFonts w:ascii="Times New Roman" w:eastAsia="Times New Roman" w:hAnsi="Times New Roman" w:cs="Times New Roman"/>
          <w:b/>
          <w:sz w:val="32"/>
          <w:szCs w:val="32"/>
        </w:rPr>
      </w:pPr>
      <w:r w:rsidRPr="00641D9C">
        <w:rPr>
          <w:rFonts w:ascii="Times New Roman" w:eastAsia="Times New Roman" w:hAnsi="Times New Roman" w:cs="Times New Roman"/>
          <w:b/>
          <w:sz w:val="32"/>
          <w:szCs w:val="32"/>
        </w:rPr>
        <w:lastRenderedPageBreak/>
        <w:t>References</w:t>
      </w:r>
    </w:p>
    <w:p w14:paraId="01297E3F" w14:textId="1E7DB29A" w:rsidR="0072439B" w:rsidRPr="00641D9C" w:rsidRDefault="0072439B" w:rsidP="00F61F4B">
      <w:pPr>
        <w:spacing w:line="360" w:lineRule="auto"/>
        <w:jc w:val="both"/>
        <w:rPr>
          <w:rFonts w:ascii="Times New Roman" w:eastAsia="Times New Roman" w:hAnsi="Times New Roman" w:cs="Times New Roman"/>
          <w:sz w:val="24"/>
          <w:szCs w:val="24"/>
        </w:rPr>
      </w:pPr>
    </w:p>
    <w:p w14:paraId="643F2D82"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[1] Shakhbulatov, D., Medina, J., Dong, Z., &amp; Rojas-Cessa, R. (2020). How Blockchain Enhances Supply Chain Management: A Survey. IEEE Open Journal of the Computer Society, 1, 230–249. https://doi.org/10.1109/ojcs.2020.3025313</w:t>
      </w:r>
    </w:p>
    <w:p w14:paraId="66C1B0E9"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p>
    <w:p w14:paraId="2FACCEEF"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[2] Juma, H., Shaalan, K., &amp; Kamel, I. (2019). A Survey on Using Blockchain in Trade Supply Chain Solutions. IEEE Access, 7, 184115–184132. https://doi.org/10.1109/access.2019.2960542 </w:t>
      </w:r>
    </w:p>
    <w:p w14:paraId="138B7D12"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p>
    <w:p w14:paraId="6949D1A3"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[3] Omar, I. A., Jayaraman, R., Salah, K., Debe, M., &amp; Omar, M. (2020). Enhancing Vendor Managed Inventory Supply Chain Operations Using Blockchain Smart Contracts. IEEE Access, 8, 182704–182719. https://doi.org/10.1109/access.2020.3028031 </w:t>
      </w:r>
    </w:p>
    <w:p w14:paraId="4FFC3999"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p>
    <w:p w14:paraId="1A3A8531"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[4] Chang, S. E., &amp; Chen, Y. (2020). When Blockchain Meets Supply Chain: A Systematic Literature Review on Current Development and Potential Applications. IEEE Access, 8, 62478–62494. https://doi.org/10.1109/access.2020.2983601 </w:t>
      </w:r>
    </w:p>
    <w:p w14:paraId="52145DC6"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p>
    <w:p w14:paraId="725E5EE0"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[5] Yang, X., Li, M., Yu, H., Wang, M., Xu, D., &amp; Sun, C. (2021). A Trusted Blockchain-Based Traceability System for Fruit and Vegetable Agricultural Products. IEEE Access, 9, 36282–36293. https://doi.org/10.1109/access.2021.3062845 </w:t>
      </w:r>
    </w:p>
    <w:p w14:paraId="296AB16F"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[6] Al-Jaroodi, J., &amp; Mohamed, N. (2019). Blockchain in Industries: A Survey. IEEE Access, 7, 36500–36515. https://doi.org/10.1109/access.2019.2903554 </w:t>
      </w:r>
    </w:p>
    <w:p w14:paraId="7D25C51D"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p>
    <w:p w14:paraId="2D07E8EA"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[7] Valle, F. D., &amp; Oliver, M. (2020). Blockchain Enablers for Supply Chains: How to Boost Implementation in Industry. IEEE Access, 8, 209699–209716. https://doi.org/10.1109/access.2020.3038463 </w:t>
      </w:r>
    </w:p>
    <w:p w14:paraId="237F2AC2"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p>
    <w:p w14:paraId="60980E78"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[8] Wang, S., Li, D., Zhang, Y., &amp; Chen, J. (2019). Smart Contract-Based Product Traceability System in the Supply Chain Scenario. IEEE Access, 7, 115122–115133. https://doi.org/10.1109/access.2019.2935873 </w:t>
      </w:r>
    </w:p>
    <w:p w14:paraId="44700210"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p>
    <w:p w14:paraId="180BEBF1" w14:textId="77777777" w:rsidR="00DC4D25" w:rsidRPr="00641D9C" w:rsidRDefault="00DC4D25"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lastRenderedPageBreak/>
        <w:t xml:space="preserve">[9] Hafid, A., Hafid, A. S., &amp; Samih, M. (2019). New Mathematical Model to Analyze Security of Sharding-Based Blockchain Protocols. IEEE Access, 7, 185447–185457. https://doi.org/10.1109/access.2019.2961065 </w:t>
      </w:r>
    </w:p>
    <w:p w14:paraId="6FE42573" w14:textId="77777777" w:rsidR="00DC4D25" w:rsidRPr="00641D9C" w:rsidRDefault="00DC4D25" w:rsidP="00F61F4B">
      <w:pPr>
        <w:spacing w:line="360" w:lineRule="auto"/>
        <w:jc w:val="both"/>
        <w:rPr>
          <w:rFonts w:ascii="Times New Roman" w:eastAsia="Times New Roman" w:hAnsi="Times New Roman" w:cs="Times New Roman"/>
          <w:sz w:val="24"/>
          <w:szCs w:val="24"/>
        </w:rPr>
      </w:pPr>
    </w:p>
    <w:p w14:paraId="2FDCD9E1"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[10] Belotti, M., Bozic, N., Pujolle, G., &amp; Secci, S. (2019). A Vademecum on Blockchain Technologies: When, Which, and How. IEEE Communications Surveys &amp; Tutorials, 21(4), 3796–3838. https://doi.org/10.1109/comst.2019.2928178 </w:t>
      </w:r>
    </w:p>
    <w:p w14:paraId="469F5FE9" w14:textId="77777777" w:rsidR="0072439B" w:rsidRPr="00641D9C" w:rsidRDefault="0072439B" w:rsidP="00F61F4B">
      <w:pPr>
        <w:spacing w:line="360" w:lineRule="auto"/>
        <w:ind w:left="360"/>
        <w:jc w:val="both"/>
        <w:rPr>
          <w:rFonts w:ascii="Times New Roman" w:eastAsia="Times New Roman" w:hAnsi="Times New Roman" w:cs="Times New Roman"/>
          <w:sz w:val="24"/>
          <w:szCs w:val="24"/>
        </w:rPr>
      </w:pPr>
    </w:p>
    <w:p w14:paraId="6B2F4472"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[11] Tsoulias, K., Palaiokrassas, G., Fragkos, G., Litke, A., &amp; Varvarigou, T. A. (2020). A Graph Model Based Blockchain Implementation for Increasing Performance and Security in Decentralized Ledger Systems. IEEE Access, 8, 130952–130965. https://doi.org/10.1109/access.2020.3006383 </w:t>
      </w:r>
    </w:p>
    <w:p w14:paraId="0F61C6FF"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 </w:t>
      </w:r>
    </w:p>
    <w:p w14:paraId="351BE899"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[12] Asyrofi, R., &amp; Zulfa, N. (2020). CLOUDITY: Cloud Supply Chain Framework Design based on JUGO and Blockchain. 2020 6th Information Technology International Seminar (ITIS). https://doi.org/10.1109/itis50118.2020.9321013 </w:t>
      </w:r>
    </w:p>
    <w:p w14:paraId="0AB705C2" w14:textId="77777777" w:rsidR="0072439B" w:rsidRPr="00641D9C" w:rsidRDefault="0072439B" w:rsidP="00F61F4B">
      <w:pPr>
        <w:spacing w:line="360" w:lineRule="auto"/>
        <w:ind w:left="360"/>
        <w:jc w:val="both"/>
        <w:rPr>
          <w:rFonts w:ascii="Times New Roman" w:eastAsia="Times New Roman" w:hAnsi="Times New Roman" w:cs="Times New Roman"/>
          <w:sz w:val="24"/>
          <w:szCs w:val="24"/>
        </w:rPr>
      </w:pPr>
    </w:p>
    <w:p w14:paraId="2A64A497"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[13] Rouhani, S., &amp; Deters, R. (2019). Security, Performance, and Applications of Smart Contracts: A Systematic Survey. IEEE Access, 7, 50759–50779. https://doi.org/10.1109/access.2019.2911031 </w:t>
      </w:r>
    </w:p>
    <w:p w14:paraId="720B08C6" w14:textId="77777777" w:rsidR="0072439B" w:rsidRPr="00641D9C" w:rsidRDefault="0072439B" w:rsidP="00F61F4B">
      <w:pPr>
        <w:spacing w:line="360" w:lineRule="auto"/>
        <w:ind w:left="360"/>
        <w:jc w:val="both"/>
        <w:rPr>
          <w:rFonts w:ascii="Times New Roman" w:eastAsia="Times New Roman" w:hAnsi="Times New Roman" w:cs="Times New Roman"/>
          <w:sz w:val="24"/>
          <w:szCs w:val="24"/>
        </w:rPr>
      </w:pPr>
    </w:p>
    <w:p w14:paraId="2C5C7E8E"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[14] Hader, M., Elmhamedi, A., &amp; Abouabdellah, A. (2020). Blockchain technology in supply chain management and loyalty programs: toward blockchain implementation in the retail market. 2020 IEEE 13th International Colloquium of Logistics and Supply Chain Management (LOGISTIQUE). https://doi.org/10.1109/logistiqua49782.2020.9353879 </w:t>
      </w:r>
    </w:p>
    <w:p w14:paraId="736FD357"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  </w:t>
      </w:r>
    </w:p>
    <w:p w14:paraId="240BB4EE"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[15] Reyes, P. M., Visich, J. K., &amp; Jaska, P. (2020). Managing the Dynamics of New Technologies in the Global Supply Chain. IEEE Engineering Management Review, 48(1), 156–162. https://doi.org/10.1109/emr.2020.2968889 </w:t>
      </w:r>
    </w:p>
    <w:p w14:paraId="7028DFE8" w14:textId="77777777" w:rsidR="0072439B" w:rsidRPr="00641D9C" w:rsidRDefault="0072439B" w:rsidP="00F61F4B">
      <w:pPr>
        <w:spacing w:line="360" w:lineRule="auto"/>
        <w:ind w:left="360"/>
        <w:jc w:val="both"/>
        <w:rPr>
          <w:rFonts w:ascii="Times New Roman" w:eastAsia="Times New Roman" w:hAnsi="Times New Roman" w:cs="Times New Roman"/>
          <w:sz w:val="24"/>
          <w:szCs w:val="24"/>
        </w:rPr>
      </w:pPr>
    </w:p>
    <w:p w14:paraId="6B22B220"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[16] Hassija, V., Chamola, V., Gupta, V., Jain, S., &amp; Guizani, N. (2021). A Survey on Supply Chain Security: Application Areas, Security Threats, and Solution Architectures. IEEE Internet of Things Journal, 8(8), 6222–6246. https://doi.org/10.1109/jiot.2020.3025775 </w:t>
      </w:r>
    </w:p>
    <w:p w14:paraId="2D1876BA"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lastRenderedPageBreak/>
        <w:t xml:space="preserve"> </w:t>
      </w:r>
    </w:p>
    <w:p w14:paraId="1E8F9636"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[17] Fu, Y., &amp;amp; Zhu, J. (2019). Big Production Enterprise Supply Chain Endogenous Risk Management Based on Blockchain. IEEE Access, 7, 15310–15319. https://doi.org/10.1109/access.2019.2895327</w:t>
      </w:r>
    </w:p>
    <w:p w14:paraId="05826AE4"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 </w:t>
      </w:r>
    </w:p>
    <w:p w14:paraId="774B5510"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[18] Musigmann, B., von der Gracht, H., &amp; Hartmann, E. (2020). Blockchain Technology in Logistics and Supply Chain Management—A Bibliometric Literature Review From 2016 to January 2020. IEEE Transactions on Engineering Management, 67(4), 988–1007. https://doi.org/10.1109/tem.2020.2980733 </w:t>
      </w:r>
    </w:p>
    <w:p w14:paraId="200B3569"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 </w:t>
      </w:r>
    </w:p>
    <w:p w14:paraId="690CB484"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[19] Wu, Y., Yan, Z., Thulasiram, R. K., &amp; Atiquzzaman, M. (2021). Guest Editorial Introduction to the Special Section on Blockchain in Future Networks and Vertical Industries. IEEE Transactions on Network Science and Engineering, 8(2), 1117–1119. https://doi.org/10.1109/tnse.2021.3073636 </w:t>
      </w:r>
    </w:p>
    <w:p w14:paraId="27760EB6" w14:textId="77777777"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 </w:t>
      </w:r>
    </w:p>
    <w:p w14:paraId="771F1F06" w14:textId="6716A55B" w:rsidR="0072439B" w:rsidRPr="00641D9C" w:rsidRDefault="00335019"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[20] Tran, Q. N., Turnbull, B. P., Wu, H.-T., de Silva, A. J. S., Kormusheva, K., &amp; Hu, J. (2021). A Survey on Privacy-Preserving Blockchain Systems (PPBS) and a Novel PPBS-Based Framework for Smart Agriculture. IEEE Open Journal of the Computer Society, 2, 72–84. https://doi.org/10.1109/ojcs.2021.3053032 </w:t>
      </w:r>
    </w:p>
    <w:p w14:paraId="6AD27D08" w14:textId="2813881B" w:rsidR="009A51B2" w:rsidRPr="00641D9C" w:rsidRDefault="009A51B2" w:rsidP="00F61F4B">
      <w:pPr>
        <w:spacing w:line="360" w:lineRule="auto"/>
        <w:ind w:left="360"/>
        <w:jc w:val="both"/>
        <w:rPr>
          <w:rFonts w:ascii="Times New Roman" w:eastAsia="Times New Roman" w:hAnsi="Times New Roman" w:cs="Times New Roman"/>
          <w:sz w:val="24"/>
          <w:szCs w:val="24"/>
        </w:rPr>
      </w:pPr>
    </w:p>
    <w:p w14:paraId="229420E3"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[21] G.S., R., &amp; Dakshayini, M. (2020). Block-chain Implementation of Letter of Credit based Trading system in Supply Chain Domain. 2020 International Conference on Mainstreaming Block Chain Implementation (ICOMBI). https://doi.org/10.23919/icombi48604.2020.9203485 </w:t>
      </w:r>
    </w:p>
    <w:p w14:paraId="27BE57F1"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4C408A39"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[22] Jayaprasanna, M. C., Soundharya, V. A., Suhana, M., &amp; Sujatha, S. (2021). A Block Chain based Management System for Detecting Counterfeit Product in Supply Chain. 2021 Third International Conference on Intelligent Communication Technologies and Virtual Mobile Networks (ICICV). https://doi.org/10.1109/icicv50876.2021.9388568 </w:t>
      </w:r>
    </w:p>
    <w:p w14:paraId="63038618"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193C3B4F"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[23] Shivendra, Chiranjeevi, K., Tripathi, M. K., &amp; Maktedar, D. D. (2021). Block chain Technology in Agriculture Product Supply Chain. 2021 International Conference on Artificial Intelligence and Smart Systems (ICAIS). https://doi.org/10.1109/icais50930.2021.9395886 </w:t>
      </w:r>
    </w:p>
    <w:p w14:paraId="36BC1174"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67F65B1E"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lastRenderedPageBreak/>
        <w:t xml:space="preserve">[24] Lei, S., Haiying, W., Haiyue, L., &amp; Weiyu, T. (2020). Research of Innovative Business Classification in Bulk Commodity Digital Supply Chain Finance. 2020 International Conference on Computer Engineering and Application (ICCEA). </w:t>
      </w:r>
      <w:hyperlink r:id="rId28" w:history="1">
        <w:r w:rsidRPr="00641D9C">
          <w:rPr>
            <w:rFonts w:ascii="Times New Roman" w:eastAsia="Times New Roman" w:hAnsi="Times New Roman" w:cs="Times New Roman"/>
            <w:sz w:val="24"/>
            <w:szCs w:val="24"/>
          </w:rPr>
          <w:t>https://doi.org/10.1109/iccea50009.2020.00044</w:t>
        </w:r>
      </w:hyperlink>
    </w:p>
    <w:p w14:paraId="71126EC7"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6B30C32C"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[25] Ekawati, R., Arkeman, Y., Suprihatin, S., &amp; Sunarti, T. C. (2020). Design of Intelligent Decision Support System for Sugar Cane Supply Chains Based on Blockchain Technology. 2020 2nd International Conference on Industrial Electrical and Electronics (ICIEE). https://doi.org/10.1109/iciee49813.2020.9276755 </w:t>
      </w:r>
    </w:p>
    <w:p w14:paraId="48BC6AFE"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7F615D6C"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[26] Ahamed, N. N., Karthikeyan, P., Anandaraj, S. P., &amp; Vignesh, R. (2020). Sea Food Supply Chain Management Using Blockchain. 2020 6th International Conference on Advanced Computing and Communication Systems (ICACCS). </w:t>
      </w:r>
      <w:hyperlink r:id="rId29" w:history="1">
        <w:r w:rsidRPr="00641D9C">
          <w:rPr>
            <w:rFonts w:ascii="Times New Roman" w:eastAsia="Times New Roman" w:hAnsi="Times New Roman" w:cs="Times New Roman"/>
            <w:sz w:val="24"/>
            <w:szCs w:val="24"/>
          </w:rPr>
          <w:t>https://doi.org/10.1109/icaccs48705.2020.9074473</w:t>
        </w:r>
      </w:hyperlink>
    </w:p>
    <w:p w14:paraId="5549FF8E"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12DDC63A"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[27] Kaid, D., &amp; Eljazzar, M. M. (2018). Applying Blockchain to Automate Installments Payment between Supply Chain Parties. 2018 14th International Computer Engineering Conference (ICENCO). https://doi.org/10.1109/icenco.2018.8636131 </w:t>
      </w:r>
    </w:p>
    <w:p w14:paraId="610A582A"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64E52CD4" w14:textId="0F561738"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[28] Lopez-Pimentel, J. C., Rojas, O., &amp; Monroy, R. (2020). Blockchain and off-chain: A Solution for Audit Issues in Supply Chain Systems. 2020 IEEE International Conference on Blockchain (Blockchain). https://doi.org/10.1109/blockchain50366.2020.00023 </w:t>
      </w:r>
    </w:p>
    <w:p w14:paraId="74C5749D"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p>
    <w:p w14:paraId="46F5BE98"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[29] Bhagavan, S., Rao, P., &amp; Ngo, T. (2021). C3HSB: A Transparent Supply Chain for Multi-cloud and Hybrid Cloud Assets Powered by Blockchain. 2021 IEEE 37th International Conference on Data Engineering Workshops (ICDEW). https://doi.org/10.1109/icdew53142.2021.00025 </w:t>
      </w:r>
    </w:p>
    <w:p w14:paraId="5C9DB78A" w14:textId="77777777" w:rsidR="009A51B2" w:rsidRPr="00641D9C" w:rsidRDefault="009A51B2" w:rsidP="00F61F4B">
      <w:pPr>
        <w:spacing w:line="360" w:lineRule="auto"/>
        <w:ind w:left="360"/>
        <w:rPr>
          <w:rFonts w:ascii="Times New Roman" w:eastAsia="Times New Roman" w:hAnsi="Times New Roman" w:cs="Times New Roman"/>
          <w:sz w:val="24"/>
          <w:szCs w:val="24"/>
        </w:rPr>
      </w:pPr>
    </w:p>
    <w:p w14:paraId="29971FAC"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r w:rsidRPr="00641D9C">
        <w:rPr>
          <w:rFonts w:ascii="Times New Roman" w:eastAsia="Times New Roman" w:hAnsi="Times New Roman" w:cs="Times New Roman"/>
          <w:sz w:val="24"/>
          <w:szCs w:val="24"/>
        </w:rPr>
        <w:t xml:space="preserve">[30] Shakhbulatov, D., Arora, A., Dong, Z., &amp; Rojas-Cessa, R. (2019). Blockchain Implementation for Analysis of Carbon Footprint across Food Supply Chain. 2019 IEEE International Conference on Blockchain (Blockchain). </w:t>
      </w:r>
      <w:hyperlink r:id="rId30" w:history="1">
        <w:r w:rsidRPr="00641D9C">
          <w:rPr>
            <w:rFonts w:ascii="Times New Roman" w:eastAsia="Times New Roman" w:hAnsi="Times New Roman" w:cs="Times New Roman"/>
            <w:sz w:val="24"/>
            <w:szCs w:val="24"/>
          </w:rPr>
          <w:t>https://doi.org/10.1109/blockchain.2019.00079</w:t>
        </w:r>
      </w:hyperlink>
    </w:p>
    <w:p w14:paraId="10593261" w14:textId="77777777" w:rsidR="009A51B2" w:rsidRPr="00641D9C" w:rsidRDefault="009A51B2" w:rsidP="00F61F4B">
      <w:pPr>
        <w:spacing w:line="360" w:lineRule="auto"/>
        <w:ind w:left="360"/>
        <w:jc w:val="both"/>
        <w:rPr>
          <w:rFonts w:ascii="Times New Roman" w:eastAsia="Times New Roman" w:hAnsi="Times New Roman" w:cs="Times New Roman"/>
          <w:sz w:val="24"/>
          <w:szCs w:val="24"/>
        </w:rPr>
      </w:pPr>
    </w:p>
    <w:p w14:paraId="7FF6313F" w14:textId="77777777" w:rsidR="0072439B" w:rsidRPr="00641D9C" w:rsidRDefault="0072439B" w:rsidP="00F61F4B">
      <w:pPr>
        <w:spacing w:line="360" w:lineRule="auto"/>
        <w:ind w:left="360"/>
        <w:jc w:val="both"/>
        <w:rPr>
          <w:rFonts w:ascii="Times New Roman" w:eastAsia="Times New Roman" w:hAnsi="Times New Roman" w:cs="Times New Roman"/>
          <w:sz w:val="24"/>
          <w:szCs w:val="24"/>
        </w:rPr>
      </w:pPr>
    </w:p>
    <w:p w14:paraId="22CC38B2" w14:textId="77777777" w:rsidR="0072439B" w:rsidRPr="00641D9C" w:rsidRDefault="0072439B" w:rsidP="00F61F4B">
      <w:pPr>
        <w:spacing w:line="360" w:lineRule="auto"/>
        <w:ind w:left="360"/>
        <w:jc w:val="both"/>
        <w:rPr>
          <w:rFonts w:ascii="Times New Roman" w:eastAsia="Times New Roman" w:hAnsi="Times New Roman" w:cs="Times New Roman"/>
          <w:sz w:val="24"/>
          <w:szCs w:val="24"/>
        </w:rPr>
      </w:pPr>
    </w:p>
    <w:sectPr w:rsidR="0072439B" w:rsidRPr="00641D9C">
      <w:headerReference w:type="default" r:id="rId31"/>
      <w:footerReference w:type="first" r:id="rId32"/>
      <w:pgSz w:w="12240" w:h="15840"/>
      <w:pgMar w:top="1440" w:right="990" w:bottom="1440" w:left="900" w:header="431" w:footer="431" w:gutter="0"/>
      <w:pgNumType w:start="0"/>
      <w:cols w:space="720" w:equalWidth="0">
        <w:col w:w="1035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738BE" w14:textId="77777777" w:rsidR="003664F8" w:rsidRDefault="003664F8">
      <w:pPr>
        <w:spacing w:line="240" w:lineRule="auto"/>
      </w:pPr>
      <w:r>
        <w:separator/>
      </w:r>
    </w:p>
  </w:endnote>
  <w:endnote w:type="continuationSeparator" w:id="0">
    <w:p w14:paraId="0F78ED3C" w14:textId="77777777" w:rsidR="003664F8" w:rsidRDefault="003664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B166E" w14:textId="77777777" w:rsidR="0072439B" w:rsidRDefault="0072439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86C4E" w14:textId="77777777" w:rsidR="003664F8" w:rsidRDefault="003664F8">
      <w:pPr>
        <w:spacing w:line="240" w:lineRule="auto"/>
      </w:pPr>
      <w:r>
        <w:separator/>
      </w:r>
    </w:p>
  </w:footnote>
  <w:footnote w:type="continuationSeparator" w:id="0">
    <w:p w14:paraId="5438843A" w14:textId="77777777" w:rsidR="003664F8" w:rsidRDefault="003664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B7008" w14:textId="77777777" w:rsidR="0072439B" w:rsidRDefault="00335019">
    <w:pPr>
      <w:jc w:val="right"/>
    </w:pPr>
    <w:r>
      <w:rPr>
        <w:rFonts w:ascii="Times New Roman" w:eastAsia="Times New Roman" w:hAnsi="Times New Roman" w:cs="Times New Roman"/>
        <w:sz w:val="30"/>
        <w:szCs w:val="30"/>
      </w:rPr>
      <w:fldChar w:fldCharType="begin"/>
    </w:r>
    <w:r>
      <w:rPr>
        <w:rFonts w:ascii="Times New Roman" w:eastAsia="Times New Roman" w:hAnsi="Times New Roman" w:cs="Times New Roman"/>
        <w:sz w:val="30"/>
        <w:szCs w:val="30"/>
      </w:rPr>
      <w:instrText>PAGE</w:instrText>
    </w:r>
    <w:r>
      <w:rPr>
        <w:rFonts w:ascii="Times New Roman" w:eastAsia="Times New Roman" w:hAnsi="Times New Roman" w:cs="Times New Roman"/>
        <w:sz w:val="30"/>
        <w:szCs w:val="30"/>
      </w:rPr>
      <w:fldChar w:fldCharType="separate"/>
    </w:r>
    <w:r w:rsidR="005B0A2E">
      <w:rPr>
        <w:rFonts w:ascii="Times New Roman" w:eastAsia="Times New Roman" w:hAnsi="Times New Roman" w:cs="Times New Roman"/>
        <w:noProof/>
        <w:sz w:val="30"/>
        <w:szCs w:val="30"/>
      </w:rPr>
      <w:t>1</w:t>
    </w:r>
    <w:r>
      <w:rPr>
        <w:rFonts w:ascii="Times New Roman" w:eastAsia="Times New Roman" w:hAnsi="Times New Roman" w:cs="Times New Roman"/>
        <w:sz w:val="30"/>
        <w:szCs w:val="3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1C00"/>
    <w:multiLevelType w:val="hybridMultilevel"/>
    <w:tmpl w:val="EB76D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17925"/>
    <w:multiLevelType w:val="multilevel"/>
    <w:tmpl w:val="85266A5A"/>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B1E3024"/>
    <w:multiLevelType w:val="hybridMultilevel"/>
    <w:tmpl w:val="0AEEB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0A0CBE"/>
    <w:multiLevelType w:val="multilevel"/>
    <w:tmpl w:val="12AA4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B2AB2"/>
    <w:multiLevelType w:val="multilevel"/>
    <w:tmpl w:val="6EFE98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5CA2327"/>
    <w:multiLevelType w:val="multilevel"/>
    <w:tmpl w:val="882EDB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38B7"/>
    <w:multiLevelType w:val="multilevel"/>
    <w:tmpl w:val="159C67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74BA0"/>
    <w:multiLevelType w:val="multilevel"/>
    <w:tmpl w:val="E8D27C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B11E3"/>
    <w:multiLevelType w:val="hybridMultilevel"/>
    <w:tmpl w:val="BE044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622BE9"/>
    <w:multiLevelType w:val="hybridMultilevel"/>
    <w:tmpl w:val="703061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9E67BD"/>
    <w:multiLevelType w:val="multilevel"/>
    <w:tmpl w:val="2FCE5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1632292"/>
    <w:multiLevelType w:val="multilevel"/>
    <w:tmpl w:val="DC94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8B0B7B"/>
    <w:multiLevelType w:val="multilevel"/>
    <w:tmpl w:val="04301938"/>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bullet"/>
      <w:lvlText w:val=""/>
      <w:lvlJc w:val="left"/>
      <w:pPr>
        <w:ind w:left="3600" w:hanging="360"/>
      </w:pPr>
      <w:rPr>
        <w:rFonts w:ascii="Symbol" w:hAnsi="Symbol" w:hint="default"/>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AE327C1"/>
    <w:multiLevelType w:val="hybridMultilevel"/>
    <w:tmpl w:val="C704673E"/>
    <w:lvl w:ilvl="0" w:tplc="4009000F">
      <w:start w:val="1"/>
      <w:numFmt w:val="decimal"/>
      <w:lvlText w:val="%1."/>
      <w:lvlJc w:val="left"/>
      <w:pPr>
        <w:ind w:left="819" w:hanging="360"/>
      </w:pPr>
    </w:lvl>
    <w:lvl w:ilvl="1" w:tplc="40090019" w:tentative="1">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abstractNum w:abstractNumId="14" w15:restartNumberingAfterBreak="0">
    <w:nsid w:val="5F742772"/>
    <w:multiLevelType w:val="hybridMultilevel"/>
    <w:tmpl w:val="BE182B44"/>
    <w:lvl w:ilvl="0" w:tplc="9DDC82AE">
      <w:start w:val="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8D6EB2"/>
    <w:multiLevelType w:val="multilevel"/>
    <w:tmpl w:val="CF2672D4"/>
    <w:lvl w:ilvl="0">
      <w:start w:val="10"/>
      <w:numFmt w:val="decimal"/>
      <w:lvlText w:val="%1."/>
      <w:lvlJc w:val="left"/>
      <w:pPr>
        <w:ind w:left="720" w:hanging="360"/>
      </w:pPr>
      <w:rPr>
        <w:rFonts w:hint="default"/>
        <w:u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bullet"/>
      <w:lvlText w:val=""/>
      <w:lvlJc w:val="left"/>
      <w:pPr>
        <w:ind w:left="3600" w:hanging="360"/>
      </w:pPr>
      <w:rPr>
        <w:rFonts w:ascii="Symbol" w:hAnsi="Symbol" w:hint="default"/>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6" w15:restartNumberingAfterBreak="0">
    <w:nsid w:val="6EDD636A"/>
    <w:multiLevelType w:val="multilevel"/>
    <w:tmpl w:val="8DBE1A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bullet"/>
      <w:lvlText w:val=""/>
      <w:lvlJc w:val="left"/>
      <w:pPr>
        <w:ind w:left="3600" w:hanging="360"/>
      </w:pPr>
      <w:rPr>
        <w:rFonts w:ascii="Symbol" w:hAnsi="Symbol" w:hint="default"/>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452468E"/>
    <w:multiLevelType w:val="multilevel"/>
    <w:tmpl w:val="DC58AAF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52155A4"/>
    <w:multiLevelType w:val="hybridMultilevel"/>
    <w:tmpl w:val="5BCE4A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AF7B38"/>
    <w:multiLevelType w:val="hybridMultilevel"/>
    <w:tmpl w:val="CB46E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235294">
    <w:abstractNumId w:val="10"/>
  </w:num>
  <w:num w:numId="2" w16cid:durableId="619724724">
    <w:abstractNumId w:val="4"/>
  </w:num>
  <w:num w:numId="3" w16cid:durableId="1957906324">
    <w:abstractNumId w:val="11"/>
  </w:num>
  <w:num w:numId="4" w16cid:durableId="1829326297">
    <w:abstractNumId w:val="1"/>
  </w:num>
  <w:num w:numId="5" w16cid:durableId="1357540355">
    <w:abstractNumId w:val="7"/>
  </w:num>
  <w:num w:numId="6" w16cid:durableId="240917268">
    <w:abstractNumId w:val="3"/>
  </w:num>
  <w:num w:numId="7" w16cid:durableId="336276893">
    <w:abstractNumId w:val="6"/>
  </w:num>
  <w:num w:numId="8" w16cid:durableId="1807116508">
    <w:abstractNumId w:val="17"/>
  </w:num>
  <w:num w:numId="9" w16cid:durableId="2102797196">
    <w:abstractNumId w:val="16"/>
  </w:num>
  <w:num w:numId="10" w16cid:durableId="1708337609">
    <w:abstractNumId w:val="14"/>
  </w:num>
  <w:num w:numId="11" w16cid:durableId="609550625">
    <w:abstractNumId w:val="12"/>
  </w:num>
  <w:num w:numId="12" w16cid:durableId="2123647332">
    <w:abstractNumId w:val="5"/>
  </w:num>
  <w:num w:numId="13" w16cid:durableId="1985311941">
    <w:abstractNumId w:val="2"/>
  </w:num>
  <w:num w:numId="14" w16cid:durableId="1428845955">
    <w:abstractNumId w:val="15"/>
  </w:num>
  <w:num w:numId="15" w16cid:durableId="249583896">
    <w:abstractNumId w:val="8"/>
  </w:num>
  <w:num w:numId="16" w16cid:durableId="1022168711">
    <w:abstractNumId w:val="18"/>
  </w:num>
  <w:num w:numId="17" w16cid:durableId="498080242">
    <w:abstractNumId w:val="19"/>
  </w:num>
  <w:num w:numId="18" w16cid:durableId="14353117">
    <w:abstractNumId w:val="0"/>
  </w:num>
  <w:num w:numId="19" w16cid:durableId="1947156474">
    <w:abstractNumId w:val="9"/>
  </w:num>
  <w:num w:numId="20" w16cid:durableId="1051417904">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9B"/>
    <w:rsid w:val="0000346B"/>
    <w:rsid w:val="0000464C"/>
    <w:rsid w:val="00054E07"/>
    <w:rsid w:val="00072BBB"/>
    <w:rsid w:val="00082AE8"/>
    <w:rsid w:val="000C7787"/>
    <w:rsid w:val="00107B1B"/>
    <w:rsid w:val="001378F3"/>
    <w:rsid w:val="00146AA6"/>
    <w:rsid w:val="0015345C"/>
    <w:rsid w:val="00164430"/>
    <w:rsid w:val="0018255C"/>
    <w:rsid w:val="001A243E"/>
    <w:rsid w:val="001B70CE"/>
    <w:rsid w:val="001B75CD"/>
    <w:rsid w:val="001C1812"/>
    <w:rsid w:val="001C5AA8"/>
    <w:rsid w:val="001D4DE1"/>
    <w:rsid w:val="001E495B"/>
    <w:rsid w:val="0021381B"/>
    <w:rsid w:val="00232D0E"/>
    <w:rsid w:val="002B22E2"/>
    <w:rsid w:val="002E0941"/>
    <w:rsid w:val="002F21AD"/>
    <w:rsid w:val="0031320B"/>
    <w:rsid w:val="003134BF"/>
    <w:rsid w:val="00326100"/>
    <w:rsid w:val="00335019"/>
    <w:rsid w:val="00342D81"/>
    <w:rsid w:val="003664F8"/>
    <w:rsid w:val="0037085A"/>
    <w:rsid w:val="003A1122"/>
    <w:rsid w:val="003E1058"/>
    <w:rsid w:val="003F663B"/>
    <w:rsid w:val="004115CA"/>
    <w:rsid w:val="00433C96"/>
    <w:rsid w:val="0044193D"/>
    <w:rsid w:val="00443D42"/>
    <w:rsid w:val="00450141"/>
    <w:rsid w:val="0045343F"/>
    <w:rsid w:val="00455C03"/>
    <w:rsid w:val="004B2133"/>
    <w:rsid w:val="004F3D8A"/>
    <w:rsid w:val="005265A3"/>
    <w:rsid w:val="00530FBD"/>
    <w:rsid w:val="0054270E"/>
    <w:rsid w:val="00545A38"/>
    <w:rsid w:val="005859A7"/>
    <w:rsid w:val="005B0A2E"/>
    <w:rsid w:val="005B60C7"/>
    <w:rsid w:val="005B7FE5"/>
    <w:rsid w:val="005C51E7"/>
    <w:rsid w:val="00614F39"/>
    <w:rsid w:val="00641D9C"/>
    <w:rsid w:val="0065341C"/>
    <w:rsid w:val="006D3739"/>
    <w:rsid w:val="0072439B"/>
    <w:rsid w:val="00727A84"/>
    <w:rsid w:val="00731EBC"/>
    <w:rsid w:val="007779FB"/>
    <w:rsid w:val="007853FA"/>
    <w:rsid w:val="00796ACF"/>
    <w:rsid w:val="007A6D5F"/>
    <w:rsid w:val="007B181F"/>
    <w:rsid w:val="007D10C4"/>
    <w:rsid w:val="007D313D"/>
    <w:rsid w:val="007F3294"/>
    <w:rsid w:val="0082421B"/>
    <w:rsid w:val="00826637"/>
    <w:rsid w:val="008A78CD"/>
    <w:rsid w:val="008B1217"/>
    <w:rsid w:val="00935A85"/>
    <w:rsid w:val="00936E89"/>
    <w:rsid w:val="009A51B2"/>
    <w:rsid w:val="009A6F87"/>
    <w:rsid w:val="009B4308"/>
    <w:rsid w:val="009B5CE0"/>
    <w:rsid w:val="009D50BB"/>
    <w:rsid w:val="00A40E72"/>
    <w:rsid w:val="00A70132"/>
    <w:rsid w:val="00AF0855"/>
    <w:rsid w:val="00B17406"/>
    <w:rsid w:val="00B27193"/>
    <w:rsid w:val="00B57663"/>
    <w:rsid w:val="00B60D6D"/>
    <w:rsid w:val="00B61288"/>
    <w:rsid w:val="00B73889"/>
    <w:rsid w:val="00BA0ECB"/>
    <w:rsid w:val="00BA4860"/>
    <w:rsid w:val="00BA7404"/>
    <w:rsid w:val="00BD33E4"/>
    <w:rsid w:val="00BE6840"/>
    <w:rsid w:val="00C07D5E"/>
    <w:rsid w:val="00C11F57"/>
    <w:rsid w:val="00C55B85"/>
    <w:rsid w:val="00D02144"/>
    <w:rsid w:val="00D21BF1"/>
    <w:rsid w:val="00D315B6"/>
    <w:rsid w:val="00D32764"/>
    <w:rsid w:val="00D65DD9"/>
    <w:rsid w:val="00D87895"/>
    <w:rsid w:val="00D921AB"/>
    <w:rsid w:val="00D94FB3"/>
    <w:rsid w:val="00DC4D25"/>
    <w:rsid w:val="00E30978"/>
    <w:rsid w:val="00E41DF2"/>
    <w:rsid w:val="00E47FD8"/>
    <w:rsid w:val="00E713AE"/>
    <w:rsid w:val="00E77A62"/>
    <w:rsid w:val="00ED60A8"/>
    <w:rsid w:val="00EE0365"/>
    <w:rsid w:val="00F36A39"/>
    <w:rsid w:val="00F42A6A"/>
    <w:rsid w:val="00F61F4B"/>
    <w:rsid w:val="00F73CFA"/>
    <w:rsid w:val="00F808FF"/>
    <w:rsid w:val="00F8202D"/>
    <w:rsid w:val="00F87AF7"/>
    <w:rsid w:val="00FA4638"/>
    <w:rsid w:val="00FB6017"/>
    <w:rsid w:val="00FB6D18"/>
    <w:rsid w:val="00FD3EBF"/>
    <w:rsid w:val="00FE4BCC"/>
    <w:rsid w:val="00FE5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5D2B2"/>
  <w15:docId w15:val="{B436A5E8-7E80-472C-9E84-69CA1F88A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BC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B0A2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072BBB"/>
    <w:pPr>
      <w:ind w:left="720"/>
      <w:contextualSpacing/>
    </w:pPr>
  </w:style>
  <w:style w:type="character" w:styleId="Hyperlink">
    <w:name w:val="Hyperlink"/>
    <w:basedOn w:val="DefaultParagraphFont"/>
    <w:uiPriority w:val="99"/>
    <w:semiHidden/>
    <w:unhideWhenUsed/>
    <w:rsid w:val="009A51B2"/>
    <w:rPr>
      <w:color w:val="0000FF"/>
      <w:u w:val="single"/>
    </w:rPr>
  </w:style>
  <w:style w:type="table" w:styleId="TableGrid">
    <w:name w:val="Table Grid"/>
    <w:basedOn w:val="TableNormal"/>
    <w:uiPriority w:val="39"/>
    <w:rsid w:val="006534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96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4137">
      <w:bodyDiv w:val="1"/>
      <w:marLeft w:val="0"/>
      <w:marRight w:val="0"/>
      <w:marTop w:val="0"/>
      <w:marBottom w:val="0"/>
      <w:divBdr>
        <w:top w:val="none" w:sz="0" w:space="0" w:color="auto"/>
        <w:left w:val="none" w:sz="0" w:space="0" w:color="auto"/>
        <w:bottom w:val="none" w:sz="0" w:space="0" w:color="auto"/>
        <w:right w:val="none" w:sz="0" w:space="0" w:color="auto"/>
      </w:divBdr>
    </w:div>
    <w:div w:id="86927208">
      <w:bodyDiv w:val="1"/>
      <w:marLeft w:val="0"/>
      <w:marRight w:val="0"/>
      <w:marTop w:val="0"/>
      <w:marBottom w:val="0"/>
      <w:divBdr>
        <w:top w:val="none" w:sz="0" w:space="0" w:color="auto"/>
        <w:left w:val="none" w:sz="0" w:space="0" w:color="auto"/>
        <w:bottom w:val="none" w:sz="0" w:space="0" w:color="auto"/>
        <w:right w:val="none" w:sz="0" w:space="0" w:color="auto"/>
      </w:divBdr>
    </w:div>
    <w:div w:id="223416020">
      <w:bodyDiv w:val="1"/>
      <w:marLeft w:val="0"/>
      <w:marRight w:val="0"/>
      <w:marTop w:val="0"/>
      <w:marBottom w:val="0"/>
      <w:divBdr>
        <w:top w:val="none" w:sz="0" w:space="0" w:color="auto"/>
        <w:left w:val="none" w:sz="0" w:space="0" w:color="auto"/>
        <w:bottom w:val="none" w:sz="0" w:space="0" w:color="auto"/>
        <w:right w:val="none" w:sz="0" w:space="0" w:color="auto"/>
      </w:divBdr>
    </w:div>
    <w:div w:id="386760484">
      <w:bodyDiv w:val="1"/>
      <w:marLeft w:val="0"/>
      <w:marRight w:val="0"/>
      <w:marTop w:val="0"/>
      <w:marBottom w:val="0"/>
      <w:divBdr>
        <w:top w:val="none" w:sz="0" w:space="0" w:color="auto"/>
        <w:left w:val="none" w:sz="0" w:space="0" w:color="auto"/>
        <w:bottom w:val="none" w:sz="0" w:space="0" w:color="auto"/>
        <w:right w:val="none" w:sz="0" w:space="0" w:color="auto"/>
      </w:divBdr>
    </w:div>
    <w:div w:id="741174248">
      <w:bodyDiv w:val="1"/>
      <w:marLeft w:val="0"/>
      <w:marRight w:val="0"/>
      <w:marTop w:val="0"/>
      <w:marBottom w:val="0"/>
      <w:divBdr>
        <w:top w:val="none" w:sz="0" w:space="0" w:color="auto"/>
        <w:left w:val="none" w:sz="0" w:space="0" w:color="auto"/>
        <w:bottom w:val="none" w:sz="0" w:space="0" w:color="auto"/>
        <w:right w:val="none" w:sz="0" w:space="0" w:color="auto"/>
      </w:divBdr>
    </w:div>
    <w:div w:id="792793023">
      <w:bodyDiv w:val="1"/>
      <w:marLeft w:val="0"/>
      <w:marRight w:val="0"/>
      <w:marTop w:val="0"/>
      <w:marBottom w:val="0"/>
      <w:divBdr>
        <w:top w:val="none" w:sz="0" w:space="0" w:color="auto"/>
        <w:left w:val="none" w:sz="0" w:space="0" w:color="auto"/>
        <w:bottom w:val="none" w:sz="0" w:space="0" w:color="auto"/>
        <w:right w:val="none" w:sz="0" w:space="0" w:color="auto"/>
      </w:divBdr>
    </w:div>
    <w:div w:id="926428430">
      <w:bodyDiv w:val="1"/>
      <w:marLeft w:val="0"/>
      <w:marRight w:val="0"/>
      <w:marTop w:val="0"/>
      <w:marBottom w:val="0"/>
      <w:divBdr>
        <w:top w:val="none" w:sz="0" w:space="0" w:color="auto"/>
        <w:left w:val="none" w:sz="0" w:space="0" w:color="auto"/>
        <w:bottom w:val="none" w:sz="0" w:space="0" w:color="auto"/>
        <w:right w:val="none" w:sz="0" w:space="0" w:color="auto"/>
      </w:divBdr>
    </w:div>
    <w:div w:id="1203052463">
      <w:bodyDiv w:val="1"/>
      <w:marLeft w:val="0"/>
      <w:marRight w:val="0"/>
      <w:marTop w:val="0"/>
      <w:marBottom w:val="0"/>
      <w:divBdr>
        <w:top w:val="none" w:sz="0" w:space="0" w:color="auto"/>
        <w:left w:val="none" w:sz="0" w:space="0" w:color="auto"/>
        <w:bottom w:val="none" w:sz="0" w:space="0" w:color="auto"/>
        <w:right w:val="none" w:sz="0" w:space="0" w:color="auto"/>
      </w:divBdr>
    </w:div>
    <w:div w:id="1684240564">
      <w:bodyDiv w:val="1"/>
      <w:marLeft w:val="0"/>
      <w:marRight w:val="0"/>
      <w:marTop w:val="0"/>
      <w:marBottom w:val="0"/>
      <w:divBdr>
        <w:top w:val="none" w:sz="0" w:space="0" w:color="auto"/>
        <w:left w:val="none" w:sz="0" w:space="0" w:color="auto"/>
        <w:bottom w:val="none" w:sz="0" w:space="0" w:color="auto"/>
        <w:right w:val="none" w:sz="0" w:space="0" w:color="auto"/>
      </w:divBdr>
    </w:div>
    <w:div w:id="1990861089">
      <w:bodyDiv w:val="1"/>
      <w:marLeft w:val="0"/>
      <w:marRight w:val="0"/>
      <w:marTop w:val="0"/>
      <w:marBottom w:val="0"/>
      <w:divBdr>
        <w:top w:val="none" w:sz="0" w:space="0" w:color="auto"/>
        <w:left w:val="none" w:sz="0" w:space="0" w:color="auto"/>
        <w:bottom w:val="none" w:sz="0" w:space="0" w:color="auto"/>
        <w:right w:val="none" w:sz="0" w:space="0" w:color="auto"/>
      </w:divBdr>
    </w:div>
    <w:div w:id="2056737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109/icaccs48705.2020.907447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1109/iccea50009.2020.0004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109/blockchain.2019.00079"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3020</TotalTime>
  <Pages>61</Pages>
  <Words>9712</Words>
  <Characters>55364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Kumar</cp:lastModifiedBy>
  <cp:revision>15</cp:revision>
  <dcterms:created xsi:type="dcterms:W3CDTF">2022-04-14T20:49:00Z</dcterms:created>
  <dcterms:modified xsi:type="dcterms:W3CDTF">2022-05-04T16:35:00Z</dcterms:modified>
</cp:coreProperties>
</file>