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A9F" w:rsidRPr="005A50FD" w:rsidRDefault="00B94A9F" w:rsidP="00B94A9F">
      <w:pPr>
        <w:pStyle w:val="a3"/>
        <w:shd w:val="clear" w:color="auto" w:fill="FFFFFF"/>
        <w:spacing w:after="0" w:line="240" w:lineRule="auto"/>
        <w:ind w:left="927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5A50FD">
        <w:rPr>
          <w:rFonts w:ascii="Times New Roman" w:hAnsi="Times New Roman" w:cs="Times New Roman"/>
          <w:b/>
          <w:sz w:val="23"/>
          <w:szCs w:val="23"/>
        </w:rPr>
        <w:t>Общие требования к учащимся-практикантам</w:t>
      </w:r>
    </w:p>
    <w:p w:rsidR="00B94A9F" w:rsidRPr="005A50FD" w:rsidRDefault="00B94A9F" w:rsidP="00B94A9F">
      <w:pPr>
        <w:pStyle w:val="a3"/>
        <w:shd w:val="clear" w:color="auto" w:fill="FFFFFF"/>
        <w:spacing w:after="0" w:line="240" w:lineRule="auto"/>
        <w:ind w:left="927"/>
        <w:jc w:val="center"/>
        <w:rPr>
          <w:rFonts w:ascii="Times New Roman" w:hAnsi="Times New Roman" w:cs="Times New Roman"/>
          <w:b/>
          <w:sz w:val="23"/>
          <w:szCs w:val="23"/>
        </w:rPr>
      </w:pPr>
    </w:p>
    <w:p w:rsidR="00B94A9F" w:rsidRPr="005A50FD" w:rsidRDefault="00B94A9F" w:rsidP="00B94A9F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3"/>
          <w:szCs w:val="23"/>
        </w:rPr>
      </w:pPr>
      <w:r w:rsidRPr="005A50FD">
        <w:rPr>
          <w:rFonts w:ascii="Times New Roman" w:hAnsi="Times New Roman" w:cs="Times New Roman"/>
          <w:bCs/>
          <w:color w:val="000000"/>
          <w:sz w:val="23"/>
          <w:szCs w:val="23"/>
        </w:rPr>
        <w:t>Практика проводится на базе учреждений образования разного типа республики.</w:t>
      </w:r>
    </w:p>
    <w:p w:rsidR="00B94A9F" w:rsidRPr="005A50FD" w:rsidRDefault="00B94A9F" w:rsidP="00B94A9F">
      <w:pPr>
        <w:spacing w:after="0" w:line="240" w:lineRule="auto"/>
        <w:ind w:right="113" w:firstLine="567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Учащиеся-практиканты обязаны подчиняться установленному в школе внутреннему распорядку, выполнять все указания и распоряжения директора школы, его заместителей по вопросам учебно-воспитательной работы.</w:t>
      </w:r>
    </w:p>
    <w:p w:rsidR="00B94A9F" w:rsidRPr="005A50FD" w:rsidRDefault="00B94A9F" w:rsidP="00B94A9F">
      <w:pPr>
        <w:spacing w:after="0" w:line="240" w:lineRule="auto"/>
        <w:ind w:right="113" w:firstLine="567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Каждый учащийся обязан находиться и работать в школе ежедневно, приходя на работу за 15-20 минут до начала занятий.</w:t>
      </w:r>
    </w:p>
    <w:p w:rsidR="00B94A9F" w:rsidRPr="005A50FD" w:rsidRDefault="00B94A9F" w:rsidP="00B94A9F">
      <w:pPr>
        <w:spacing w:after="0" w:line="240" w:lineRule="auto"/>
        <w:ind w:right="113" w:firstLine="567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При подготовке к уроку или внеклассному занятию учащийся должен заранее написать план-конспект, который утверждается учителем школы или руководителем практики, закрепленным за этой школой. Если план-конспект не представлен и не утвержден, учащийся не допускается к проведению урока или внеклассного мероприятия.</w:t>
      </w:r>
    </w:p>
    <w:p w:rsidR="00B94A9F" w:rsidRPr="005A50FD" w:rsidRDefault="00B94A9F" w:rsidP="00B94A9F">
      <w:pPr>
        <w:spacing w:after="0" w:line="240" w:lineRule="auto"/>
        <w:ind w:right="113" w:firstLine="567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Учащийся-практикант обязан хорошо знать цели, задачи и содержание педпрактики, своевременно и качественно выполнять все виды работ.</w:t>
      </w:r>
    </w:p>
    <w:p w:rsidR="00B94A9F" w:rsidRPr="005A50FD" w:rsidRDefault="00B94A9F" w:rsidP="00B94A9F">
      <w:pPr>
        <w:spacing w:after="0" w:line="240" w:lineRule="auto"/>
        <w:ind w:right="113" w:firstLine="567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Каждый студент обязан доброжелательно относиться к учащимся, педагогическому и вспомогательному персоналу школы, проявляя к ним такт, внимание и уважение.</w:t>
      </w:r>
    </w:p>
    <w:p w:rsidR="00B94A9F" w:rsidRPr="005A50FD" w:rsidRDefault="00B94A9F" w:rsidP="00B94A9F">
      <w:pPr>
        <w:spacing w:after="0" w:line="240" w:lineRule="auto"/>
        <w:ind w:right="113" w:firstLine="567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Во время педагогической практики учащийся должен проявлять инициативу в работе, высокую активность в повышении качества учебно-воспитательного процесса.</w:t>
      </w:r>
    </w:p>
    <w:p w:rsidR="00B94A9F" w:rsidRPr="005A50FD" w:rsidRDefault="00B94A9F" w:rsidP="00B94A9F">
      <w:pPr>
        <w:spacing w:after="0" w:line="240" w:lineRule="auto"/>
        <w:ind w:right="113" w:firstLine="567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 xml:space="preserve">Контроль выполнения содержания практики по иностранному языку осуществляют руководители практики, закрепленные за той или иной школой. Они работают в контакте с администрацией школы, учителями, заведующим педагогической практикой. </w:t>
      </w:r>
    </w:p>
    <w:p w:rsidR="00B94A9F" w:rsidRPr="005A50FD" w:rsidRDefault="00B94A9F" w:rsidP="00B94A9F">
      <w:pPr>
        <w:spacing w:after="0" w:line="240" w:lineRule="auto"/>
        <w:ind w:left="567" w:right="113"/>
        <w:jc w:val="center"/>
        <w:rPr>
          <w:rFonts w:ascii="Times New Roman" w:hAnsi="Times New Roman" w:cs="Times New Roman"/>
          <w:b/>
          <w:sz w:val="23"/>
          <w:szCs w:val="23"/>
        </w:rPr>
      </w:pPr>
    </w:p>
    <w:p w:rsidR="00B94A9F" w:rsidRPr="005A50FD" w:rsidRDefault="00B94A9F" w:rsidP="00B94A9F">
      <w:pPr>
        <w:spacing w:after="0" w:line="240" w:lineRule="auto"/>
        <w:ind w:left="567" w:right="113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5A50FD">
        <w:rPr>
          <w:rFonts w:ascii="Times New Roman" w:hAnsi="Times New Roman" w:cs="Times New Roman"/>
          <w:b/>
          <w:sz w:val="23"/>
          <w:szCs w:val="23"/>
        </w:rPr>
        <w:t>Требования к профессионально-педагогической подготовке учащихся-практикантов</w:t>
      </w:r>
    </w:p>
    <w:p w:rsidR="00B94A9F" w:rsidRPr="005A50FD" w:rsidRDefault="00B94A9F" w:rsidP="00B94A9F">
      <w:pPr>
        <w:spacing w:after="0" w:line="240" w:lineRule="auto"/>
        <w:ind w:left="567" w:right="113"/>
        <w:jc w:val="center"/>
        <w:rPr>
          <w:rFonts w:ascii="Times New Roman" w:hAnsi="Times New Roman" w:cs="Times New Roman"/>
          <w:b/>
          <w:sz w:val="23"/>
          <w:szCs w:val="23"/>
        </w:rPr>
      </w:pPr>
    </w:p>
    <w:p w:rsidR="00B94A9F" w:rsidRPr="005A50FD" w:rsidRDefault="00B94A9F" w:rsidP="00B94A9F">
      <w:pPr>
        <w:spacing w:after="0" w:line="240" w:lineRule="auto"/>
        <w:ind w:right="113" w:firstLine="567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 xml:space="preserve">За время прохождения практики учащийся-практикант должен попробовать себя во всех важнейших формах работы учителя, проявив степень владения знаниями в области методики преподавания иностранных языков, педагогики и психологии и </w:t>
      </w:r>
      <w:r w:rsidRPr="005A50FD">
        <w:rPr>
          <w:rFonts w:ascii="Times New Roman" w:hAnsi="Times New Roman" w:cs="Times New Roman"/>
          <w:color w:val="000000"/>
          <w:sz w:val="23"/>
          <w:szCs w:val="23"/>
        </w:rPr>
        <w:t>выполнить следующие виды профессионально-педагогической деятельности:</w:t>
      </w:r>
    </w:p>
    <w:p w:rsidR="00B94A9F" w:rsidRPr="005A50FD" w:rsidRDefault="00B94A9F" w:rsidP="00B94A9F">
      <w:pPr>
        <w:widowControl w:val="0"/>
        <w:numPr>
          <w:ilvl w:val="0"/>
          <w:numId w:val="2"/>
        </w:numPr>
        <w:shd w:val="clear" w:color="auto" w:fill="FFFFFF"/>
        <w:tabs>
          <w:tab w:val="left" w:pos="641"/>
          <w:tab w:val="num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5A50FD">
        <w:rPr>
          <w:rFonts w:ascii="Times New Roman" w:hAnsi="Times New Roman" w:cs="Times New Roman"/>
          <w:color w:val="000000"/>
          <w:sz w:val="23"/>
          <w:szCs w:val="23"/>
        </w:rPr>
        <w:t>учебную;</w:t>
      </w:r>
    </w:p>
    <w:p w:rsidR="00B94A9F" w:rsidRPr="005A50FD" w:rsidRDefault="00B94A9F" w:rsidP="00B94A9F">
      <w:pPr>
        <w:widowControl w:val="0"/>
        <w:numPr>
          <w:ilvl w:val="0"/>
          <w:numId w:val="2"/>
        </w:numPr>
        <w:shd w:val="clear" w:color="auto" w:fill="FFFFFF"/>
        <w:tabs>
          <w:tab w:val="left" w:pos="641"/>
          <w:tab w:val="num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5A50FD">
        <w:rPr>
          <w:rFonts w:ascii="Times New Roman" w:hAnsi="Times New Roman" w:cs="Times New Roman"/>
          <w:color w:val="000000"/>
          <w:sz w:val="23"/>
          <w:szCs w:val="23"/>
        </w:rPr>
        <w:t>воспитательную;</w:t>
      </w:r>
    </w:p>
    <w:p w:rsidR="00B94A9F" w:rsidRPr="005A50FD" w:rsidRDefault="00B94A9F" w:rsidP="00B94A9F">
      <w:pPr>
        <w:widowControl w:val="0"/>
        <w:numPr>
          <w:ilvl w:val="0"/>
          <w:numId w:val="2"/>
        </w:numPr>
        <w:shd w:val="clear" w:color="auto" w:fill="FFFFFF"/>
        <w:tabs>
          <w:tab w:val="left" w:pos="641"/>
          <w:tab w:val="num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5A50FD">
        <w:rPr>
          <w:rFonts w:ascii="Times New Roman" w:hAnsi="Times New Roman" w:cs="Times New Roman"/>
          <w:color w:val="000000"/>
          <w:sz w:val="23"/>
          <w:szCs w:val="23"/>
        </w:rPr>
        <w:t>методическую.</w:t>
      </w:r>
    </w:p>
    <w:p w:rsidR="00B94A9F" w:rsidRPr="005A50FD" w:rsidRDefault="00B94A9F" w:rsidP="00B94A9F">
      <w:pPr>
        <w:widowControl w:val="0"/>
        <w:shd w:val="clear" w:color="auto" w:fill="FFFFFF"/>
        <w:tabs>
          <w:tab w:val="left" w:pos="641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B94A9F" w:rsidRPr="005A50FD" w:rsidRDefault="00B94A9F" w:rsidP="00B94A9F">
      <w:pPr>
        <w:pStyle w:val="a3"/>
        <w:numPr>
          <w:ilvl w:val="1"/>
          <w:numId w:val="1"/>
        </w:numPr>
        <w:spacing w:after="0" w:line="240" w:lineRule="auto"/>
        <w:ind w:right="113"/>
        <w:jc w:val="center"/>
        <w:rPr>
          <w:rFonts w:ascii="Times New Roman" w:hAnsi="Times New Roman" w:cs="Times New Roman"/>
          <w:i/>
          <w:sz w:val="23"/>
          <w:szCs w:val="23"/>
        </w:rPr>
      </w:pPr>
      <w:r w:rsidRPr="005A50FD">
        <w:rPr>
          <w:rFonts w:ascii="Times New Roman" w:hAnsi="Times New Roman" w:cs="Times New Roman"/>
          <w:i/>
          <w:sz w:val="23"/>
          <w:szCs w:val="23"/>
        </w:rPr>
        <w:t xml:space="preserve"> Учебная работа</w:t>
      </w:r>
    </w:p>
    <w:p w:rsidR="00B94A9F" w:rsidRPr="005A50FD" w:rsidRDefault="00B94A9F" w:rsidP="00B94A9F">
      <w:pPr>
        <w:spacing w:after="0" w:line="240" w:lineRule="auto"/>
        <w:ind w:right="113" w:firstLine="567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В учебной работе учащемуся необходимо:</w:t>
      </w:r>
    </w:p>
    <w:p w:rsidR="00B94A9F" w:rsidRPr="005A50FD" w:rsidRDefault="00B94A9F" w:rsidP="00B94A9F">
      <w:pPr>
        <w:pStyle w:val="a3"/>
        <w:numPr>
          <w:ilvl w:val="0"/>
          <w:numId w:val="3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3"/>
          <w:szCs w:val="23"/>
        </w:rPr>
      </w:pPr>
      <w:proofErr w:type="gramStart"/>
      <w:r w:rsidRPr="005A50FD">
        <w:rPr>
          <w:rFonts w:ascii="Times New Roman" w:hAnsi="Times New Roman" w:cs="Times New Roman"/>
          <w:sz w:val="23"/>
          <w:szCs w:val="23"/>
        </w:rPr>
        <w:t>наблюдать за учебно-воспитательным процессом на уроках иностранного языка, проводимых учителями школы, обращая внимание на подготовку к занятию, на решение обучающих, развивающих и воспитательных задач урока, реализацию дидактических принципов, особенности применения методов и форм обучения иностранному языку, на организацию коллектива учащихся разных возрастных групп; методы, приемы и средства, используемые учителем на уроке в воспитательных целях;</w:t>
      </w:r>
      <w:proofErr w:type="gramEnd"/>
      <w:r w:rsidRPr="005A50FD">
        <w:rPr>
          <w:rFonts w:ascii="Times New Roman" w:hAnsi="Times New Roman" w:cs="Times New Roman"/>
          <w:sz w:val="23"/>
          <w:szCs w:val="23"/>
        </w:rPr>
        <w:t xml:space="preserve"> регулирование мыслительной нагрузки на занятии; контроль, оценку и учет знаний учащихся; изучив перспективное и текущее планирование учебно-воспитательного процесса в школе, где учащийся-практикант проходит практику, разрабатывать поурочные планы, на основании которых самостоятельно проводить уроки иностранного языка;</w:t>
      </w:r>
    </w:p>
    <w:p w:rsidR="00B94A9F" w:rsidRPr="005A50FD" w:rsidRDefault="00B94A9F" w:rsidP="00B94A9F">
      <w:pPr>
        <w:pStyle w:val="a3"/>
        <w:numPr>
          <w:ilvl w:val="0"/>
          <w:numId w:val="3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самостоятельно проводить подготовку к уроку иностранного языка (подготовить кабинет к уроку, наглядные пособия, технические средства обучения, дидактический материал; организовать учащихся перед началом урока и т.д.);</w:t>
      </w:r>
    </w:p>
    <w:p w:rsidR="00B94A9F" w:rsidRPr="005A50FD" w:rsidRDefault="00B94A9F" w:rsidP="00B94A9F">
      <w:pPr>
        <w:pStyle w:val="a3"/>
        <w:numPr>
          <w:ilvl w:val="0"/>
          <w:numId w:val="3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3"/>
          <w:szCs w:val="23"/>
        </w:rPr>
      </w:pPr>
      <w:proofErr w:type="gramStart"/>
      <w:r w:rsidRPr="005A50FD">
        <w:rPr>
          <w:rFonts w:ascii="Times New Roman" w:hAnsi="Times New Roman" w:cs="Times New Roman"/>
          <w:sz w:val="23"/>
          <w:szCs w:val="23"/>
        </w:rPr>
        <w:t>на уроке эффективно использовать различные методические приемы, формы и средства обучения, активизирующие познавательную деятельность учащихся (рассказ, беседа, ролевые игры, проблемные ситуации, дискуссии, руководство самостоятельной работой учащихся, использование учебного кино, телепередач, магнитофонных записей и т.д.);</w:t>
      </w:r>
      <w:proofErr w:type="gramEnd"/>
    </w:p>
    <w:p w:rsidR="00B94A9F" w:rsidRPr="005A50FD" w:rsidRDefault="00B94A9F" w:rsidP="00B94A9F">
      <w:pPr>
        <w:pStyle w:val="a3"/>
        <w:numPr>
          <w:ilvl w:val="0"/>
          <w:numId w:val="3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оказывать индивидуальную помощь учащимся по своему предмету во внеурочное время.</w:t>
      </w:r>
    </w:p>
    <w:p w:rsidR="00B94A9F" w:rsidRPr="005A50FD" w:rsidRDefault="00B94A9F" w:rsidP="00B94A9F">
      <w:pPr>
        <w:spacing w:after="0" w:line="240" w:lineRule="auto"/>
        <w:ind w:right="113" w:firstLine="567"/>
        <w:jc w:val="both"/>
        <w:rPr>
          <w:rFonts w:ascii="Times New Roman" w:hAnsi="Times New Roman" w:cs="Times New Roman"/>
          <w:sz w:val="23"/>
          <w:szCs w:val="23"/>
        </w:rPr>
      </w:pPr>
    </w:p>
    <w:p w:rsidR="00B94A9F" w:rsidRPr="005A50FD" w:rsidRDefault="00B94A9F" w:rsidP="00B94A9F">
      <w:pPr>
        <w:pStyle w:val="a3"/>
        <w:numPr>
          <w:ilvl w:val="1"/>
          <w:numId w:val="1"/>
        </w:numPr>
        <w:spacing w:after="0" w:line="240" w:lineRule="auto"/>
        <w:ind w:right="113"/>
        <w:jc w:val="center"/>
        <w:rPr>
          <w:rFonts w:ascii="Times New Roman" w:hAnsi="Times New Roman" w:cs="Times New Roman"/>
          <w:i/>
          <w:sz w:val="23"/>
          <w:szCs w:val="23"/>
        </w:rPr>
      </w:pPr>
      <w:r w:rsidRPr="005A50FD">
        <w:rPr>
          <w:rFonts w:ascii="Times New Roman" w:hAnsi="Times New Roman" w:cs="Times New Roman"/>
          <w:i/>
          <w:sz w:val="23"/>
          <w:szCs w:val="23"/>
        </w:rPr>
        <w:t>Воспитательная работа по предмету</w:t>
      </w:r>
    </w:p>
    <w:p w:rsidR="00B94A9F" w:rsidRPr="005A50FD" w:rsidRDefault="00B94A9F" w:rsidP="00B94A9F">
      <w:pPr>
        <w:spacing w:after="0" w:line="240" w:lineRule="auto"/>
        <w:ind w:right="113" w:firstLine="567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В качестве учителя иностранного языка учащийся-практикант проводит не только уроки по своему предмету, но активно участвует в проведении внеурочной работы и выступает в роли классного руководителя закрепленного за ним класса. За время практики учащийся-практикант должен:</w:t>
      </w:r>
    </w:p>
    <w:p w:rsidR="00B94A9F" w:rsidRPr="005A50FD" w:rsidRDefault="00B94A9F" w:rsidP="00B94A9F">
      <w:pPr>
        <w:pStyle w:val="a3"/>
        <w:numPr>
          <w:ilvl w:val="0"/>
          <w:numId w:val="5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lastRenderedPageBreak/>
        <w:t>планировать внеурочную работу в соответствии с планом воспитательной работы класса и школы (экскурсии, конференции, дискуссии, просмотр учебных кинофильмов, организация олимпиад, конкурсов, тематических вечеров и др.);</w:t>
      </w:r>
    </w:p>
    <w:p w:rsidR="00B94A9F" w:rsidRPr="005A50FD" w:rsidRDefault="00B94A9F" w:rsidP="00B94A9F">
      <w:pPr>
        <w:pStyle w:val="a3"/>
        <w:numPr>
          <w:ilvl w:val="0"/>
          <w:numId w:val="5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принимать участие в организации и проведении факультативных занятий по иностранному языку;</w:t>
      </w:r>
    </w:p>
    <w:p w:rsidR="00B94A9F" w:rsidRPr="005A50FD" w:rsidRDefault="00B94A9F" w:rsidP="00B94A9F">
      <w:pPr>
        <w:pStyle w:val="a3"/>
        <w:numPr>
          <w:ilvl w:val="0"/>
          <w:numId w:val="5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участвовать в оформлении кабинета иностранного языка школы и в организации работы в нем учащихся;</w:t>
      </w:r>
    </w:p>
    <w:p w:rsidR="00B94A9F" w:rsidRPr="005A50FD" w:rsidRDefault="00B94A9F" w:rsidP="00B94A9F">
      <w:pPr>
        <w:pStyle w:val="a3"/>
        <w:numPr>
          <w:ilvl w:val="0"/>
          <w:numId w:val="5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активно участвовать в организации и проведении внеклассных мероприятий, одно из которых должно быть зачетным.</w:t>
      </w:r>
    </w:p>
    <w:p w:rsidR="00B94A9F" w:rsidRPr="005A50FD" w:rsidRDefault="00B94A9F" w:rsidP="00B94A9F">
      <w:pPr>
        <w:spacing w:after="0" w:line="240" w:lineRule="auto"/>
        <w:ind w:right="113" w:firstLine="567"/>
        <w:jc w:val="both"/>
        <w:rPr>
          <w:rFonts w:ascii="Times New Roman" w:hAnsi="Times New Roman" w:cs="Times New Roman"/>
          <w:sz w:val="23"/>
          <w:szCs w:val="23"/>
        </w:rPr>
      </w:pPr>
    </w:p>
    <w:p w:rsidR="00B94A9F" w:rsidRPr="005A50FD" w:rsidRDefault="00B94A9F" w:rsidP="00B94A9F">
      <w:pPr>
        <w:pStyle w:val="a3"/>
        <w:numPr>
          <w:ilvl w:val="1"/>
          <w:numId w:val="1"/>
        </w:numPr>
        <w:spacing w:after="0" w:line="240" w:lineRule="auto"/>
        <w:ind w:right="113"/>
        <w:jc w:val="center"/>
        <w:rPr>
          <w:rFonts w:ascii="Times New Roman" w:hAnsi="Times New Roman" w:cs="Times New Roman"/>
          <w:i/>
          <w:sz w:val="23"/>
          <w:szCs w:val="23"/>
        </w:rPr>
      </w:pPr>
      <w:r w:rsidRPr="005A50FD">
        <w:rPr>
          <w:rFonts w:ascii="Times New Roman" w:hAnsi="Times New Roman" w:cs="Times New Roman"/>
          <w:i/>
          <w:sz w:val="23"/>
          <w:szCs w:val="23"/>
        </w:rPr>
        <w:t>Методическая работа</w:t>
      </w:r>
    </w:p>
    <w:p w:rsidR="00B94A9F" w:rsidRPr="005A50FD" w:rsidRDefault="00B94A9F" w:rsidP="00B94A9F">
      <w:pPr>
        <w:spacing w:after="0" w:line="240" w:lineRule="auto"/>
        <w:ind w:right="113" w:firstLine="567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 xml:space="preserve">Практикант обязан: </w:t>
      </w:r>
    </w:p>
    <w:p w:rsidR="00B94A9F" w:rsidRPr="005A50FD" w:rsidRDefault="00B94A9F" w:rsidP="00B94A9F">
      <w:pPr>
        <w:pStyle w:val="a3"/>
        <w:numPr>
          <w:ilvl w:val="0"/>
          <w:numId w:val="4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участвовать в работе школьного методического объединения учителей иностранного языка;</w:t>
      </w:r>
    </w:p>
    <w:p w:rsidR="00B94A9F" w:rsidRPr="005A50FD" w:rsidRDefault="00B94A9F" w:rsidP="00B94A9F">
      <w:pPr>
        <w:pStyle w:val="a3"/>
        <w:numPr>
          <w:ilvl w:val="0"/>
          <w:numId w:val="4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изучать технические средства обучения и наглядные пособия кабинетов иностранного языка с последующим использованием их в учебной работе;</w:t>
      </w:r>
    </w:p>
    <w:p w:rsidR="00B94A9F" w:rsidRPr="005A50FD" w:rsidRDefault="00B94A9F" w:rsidP="00B94A9F">
      <w:pPr>
        <w:pStyle w:val="a3"/>
        <w:numPr>
          <w:ilvl w:val="0"/>
          <w:numId w:val="4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посещать уроки опытных учителей, участвовать в последующем анализе;</w:t>
      </w:r>
    </w:p>
    <w:p w:rsidR="00B94A9F" w:rsidRPr="005A50FD" w:rsidRDefault="00B94A9F" w:rsidP="00B94A9F">
      <w:pPr>
        <w:pStyle w:val="a3"/>
        <w:numPr>
          <w:ilvl w:val="0"/>
          <w:numId w:val="4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посещать уроки учителей школы, участвовать в их обсуждении;</w:t>
      </w:r>
    </w:p>
    <w:p w:rsidR="00B94A9F" w:rsidRPr="005A50FD" w:rsidRDefault="00B94A9F" w:rsidP="00B94A9F">
      <w:pPr>
        <w:pStyle w:val="a3"/>
        <w:numPr>
          <w:ilvl w:val="0"/>
          <w:numId w:val="4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систематически знакомиться с методической литературой, имеющейся в библиотеке школы;</w:t>
      </w:r>
    </w:p>
    <w:p w:rsidR="00B94A9F" w:rsidRPr="005A50FD" w:rsidRDefault="00B94A9F" w:rsidP="00B94A9F">
      <w:pPr>
        <w:pStyle w:val="a3"/>
        <w:numPr>
          <w:ilvl w:val="0"/>
          <w:numId w:val="4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изготовить раздаточный и другой наглядный материал для работы по определенной теме.</w:t>
      </w:r>
    </w:p>
    <w:p w:rsidR="00B94A9F" w:rsidRPr="005A50FD" w:rsidRDefault="00B94A9F" w:rsidP="00B94A9F">
      <w:pPr>
        <w:spacing w:after="0" w:line="240" w:lineRule="auto"/>
        <w:ind w:left="567" w:right="113"/>
        <w:jc w:val="center"/>
        <w:rPr>
          <w:rFonts w:ascii="Times New Roman" w:hAnsi="Times New Roman" w:cs="Times New Roman"/>
          <w:b/>
          <w:sz w:val="23"/>
          <w:szCs w:val="23"/>
        </w:rPr>
      </w:pPr>
    </w:p>
    <w:p w:rsidR="00B94A9F" w:rsidRPr="005A50FD" w:rsidRDefault="00B94A9F" w:rsidP="00B94A9F">
      <w:pPr>
        <w:spacing w:after="0" w:line="240" w:lineRule="auto"/>
        <w:ind w:left="567" w:right="113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5A50FD">
        <w:rPr>
          <w:rFonts w:ascii="Times New Roman" w:hAnsi="Times New Roman" w:cs="Times New Roman"/>
          <w:b/>
          <w:sz w:val="23"/>
          <w:szCs w:val="23"/>
        </w:rPr>
        <w:t>Права и обязанности учащихся-практикантов</w:t>
      </w:r>
    </w:p>
    <w:p w:rsidR="00B94A9F" w:rsidRPr="005A50FD" w:rsidRDefault="00B94A9F" w:rsidP="00B94A9F">
      <w:pPr>
        <w:spacing w:after="0" w:line="240" w:lineRule="auto"/>
        <w:ind w:right="113" w:firstLine="567"/>
        <w:jc w:val="both"/>
        <w:rPr>
          <w:rFonts w:ascii="Times New Roman" w:hAnsi="Times New Roman" w:cs="Times New Roman"/>
          <w:sz w:val="23"/>
          <w:szCs w:val="23"/>
        </w:rPr>
      </w:pPr>
    </w:p>
    <w:p w:rsidR="00B94A9F" w:rsidRPr="005A50FD" w:rsidRDefault="00B94A9F" w:rsidP="00B94A9F">
      <w:pPr>
        <w:spacing w:after="0" w:line="240" w:lineRule="auto"/>
        <w:ind w:right="113" w:firstLine="567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 xml:space="preserve">Учащийся-практикант </w:t>
      </w:r>
      <w:r w:rsidRPr="005A50FD">
        <w:rPr>
          <w:rFonts w:ascii="Times New Roman" w:hAnsi="Times New Roman" w:cs="Times New Roman"/>
          <w:sz w:val="23"/>
          <w:szCs w:val="23"/>
          <w:u w:val="single"/>
        </w:rPr>
        <w:t>обязан</w:t>
      </w:r>
      <w:r w:rsidRPr="005A50FD">
        <w:rPr>
          <w:rFonts w:ascii="Times New Roman" w:hAnsi="Times New Roman" w:cs="Times New Roman"/>
          <w:sz w:val="23"/>
          <w:szCs w:val="23"/>
        </w:rPr>
        <w:t xml:space="preserve">: </w:t>
      </w:r>
    </w:p>
    <w:p w:rsidR="00B94A9F" w:rsidRPr="005A50FD" w:rsidRDefault="00B94A9F" w:rsidP="00B94A9F">
      <w:pPr>
        <w:pStyle w:val="a3"/>
        <w:numPr>
          <w:ilvl w:val="0"/>
          <w:numId w:val="6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своевременно выполнять все виды работ, предусмотренные программой педагогической практики;</w:t>
      </w:r>
    </w:p>
    <w:p w:rsidR="00B94A9F" w:rsidRPr="005A50FD" w:rsidRDefault="00B94A9F" w:rsidP="00B94A9F">
      <w:pPr>
        <w:pStyle w:val="a3"/>
        <w:numPr>
          <w:ilvl w:val="0"/>
          <w:numId w:val="6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 xml:space="preserve">проявлять себя как начинающий специалист, обладающий высокими моральными качествами, общественной активностью, глубоким интересом к работе и любовью к учащимся, к педагогической профессии; </w:t>
      </w:r>
    </w:p>
    <w:p w:rsidR="00B94A9F" w:rsidRPr="005A50FD" w:rsidRDefault="00B94A9F" w:rsidP="00B94A9F">
      <w:pPr>
        <w:pStyle w:val="a3"/>
        <w:numPr>
          <w:ilvl w:val="0"/>
          <w:numId w:val="6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быть образцом организованности, дисциплинированности и трудолюбия;</w:t>
      </w:r>
    </w:p>
    <w:p w:rsidR="00B94A9F" w:rsidRPr="005A50FD" w:rsidRDefault="00B94A9F" w:rsidP="00B94A9F">
      <w:pPr>
        <w:pStyle w:val="a3"/>
        <w:numPr>
          <w:ilvl w:val="0"/>
          <w:numId w:val="6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организовать свою деятельность в соответствии с требованиями Устава образовательного учреждения, подчиняться правилам внутреннего распорядка, выполнять распоряжения администрации и руководителей практики образовательного учреждения и колледжа;</w:t>
      </w:r>
    </w:p>
    <w:p w:rsidR="00B94A9F" w:rsidRPr="005A50FD" w:rsidRDefault="00B94A9F" w:rsidP="00B94A9F">
      <w:pPr>
        <w:pStyle w:val="a3"/>
        <w:numPr>
          <w:ilvl w:val="0"/>
          <w:numId w:val="6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в процессе работы с учащимися показать свою профессиональную компетентность и педагогическую культуру;</w:t>
      </w:r>
    </w:p>
    <w:p w:rsidR="00B94A9F" w:rsidRPr="005A50FD" w:rsidRDefault="00B94A9F" w:rsidP="00B94A9F">
      <w:pPr>
        <w:pStyle w:val="a3"/>
        <w:numPr>
          <w:ilvl w:val="0"/>
          <w:numId w:val="6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активно участвовать в жизни коллектива образовательного учреждения.</w:t>
      </w:r>
    </w:p>
    <w:p w:rsidR="00B94A9F" w:rsidRPr="005A50FD" w:rsidRDefault="00B94A9F" w:rsidP="00B94A9F">
      <w:pPr>
        <w:spacing w:after="0" w:line="240" w:lineRule="auto"/>
        <w:ind w:right="113" w:firstLine="567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 xml:space="preserve">Учащиеся-практиканты имеют </w:t>
      </w:r>
      <w:r w:rsidRPr="005A50FD">
        <w:rPr>
          <w:rFonts w:ascii="Times New Roman" w:hAnsi="Times New Roman" w:cs="Times New Roman"/>
          <w:sz w:val="23"/>
          <w:szCs w:val="23"/>
          <w:u w:val="single"/>
        </w:rPr>
        <w:t>право</w:t>
      </w:r>
      <w:r w:rsidRPr="005A50FD">
        <w:rPr>
          <w:rFonts w:ascii="Times New Roman" w:hAnsi="Times New Roman" w:cs="Times New Roman"/>
          <w:sz w:val="23"/>
          <w:szCs w:val="23"/>
        </w:rPr>
        <w:t xml:space="preserve">: </w:t>
      </w:r>
    </w:p>
    <w:p w:rsidR="00B94A9F" w:rsidRPr="005A50FD" w:rsidRDefault="00B94A9F" w:rsidP="00B94A9F">
      <w:pPr>
        <w:spacing w:after="0" w:line="240" w:lineRule="auto"/>
        <w:ind w:right="113" w:firstLine="567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применять теоретические знания, полученные в колледже, в решении конкретных педагогических задач в образовательном учреждении;</w:t>
      </w:r>
    </w:p>
    <w:p w:rsidR="00B94A9F" w:rsidRPr="005A50FD" w:rsidRDefault="00B94A9F" w:rsidP="00B94A9F">
      <w:pPr>
        <w:spacing w:after="0" w:line="240" w:lineRule="auto"/>
        <w:ind w:right="113" w:firstLine="567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по всем вопросам, возникающим в процессе педагогической практики, обращаться к руководителям практики колледжа, администрации и педагогам образовательного учреждения;</w:t>
      </w:r>
    </w:p>
    <w:p w:rsidR="00B94A9F" w:rsidRPr="005A50FD" w:rsidRDefault="00B94A9F" w:rsidP="00B94A9F">
      <w:pPr>
        <w:spacing w:after="0" w:line="240" w:lineRule="auto"/>
        <w:ind w:right="113" w:firstLine="567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вносить предложения по совершенствованию учебно-воспитательного процесса, организации практики;</w:t>
      </w:r>
    </w:p>
    <w:p w:rsidR="00B94A9F" w:rsidRPr="005A50FD" w:rsidRDefault="00B94A9F" w:rsidP="00B94A9F">
      <w:pPr>
        <w:spacing w:after="0" w:line="240" w:lineRule="auto"/>
        <w:ind w:right="113" w:firstLine="567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принимать участие в обсуждении вопросов практики на совещаниях и конференциях в колледже и образовательном учреждении;</w:t>
      </w:r>
    </w:p>
    <w:p w:rsidR="00B94A9F" w:rsidRPr="005A50FD" w:rsidRDefault="00B94A9F" w:rsidP="00B94A9F">
      <w:pPr>
        <w:spacing w:after="0" w:line="240" w:lineRule="auto"/>
        <w:ind w:right="113" w:firstLine="567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пользоваться библиотекой, информационными фондами, услугами учебных, научных и других подразделений колледжа и образовательного учреждения.</w:t>
      </w:r>
    </w:p>
    <w:p w:rsidR="00B94A9F" w:rsidRPr="005A50FD" w:rsidRDefault="00B94A9F" w:rsidP="00B94A9F">
      <w:pPr>
        <w:spacing w:after="0" w:line="240" w:lineRule="auto"/>
        <w:ind w:right="113" w:firstLine="567"/>
        <w:jc w:val="both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 xml:space="preserve">В случае невыполнения требований, предъявляемых к практиканту, он может быть отстранен от прохождения практики. Учащийся, отстраненный от практики, считается </w:t>
      </w:r>
      <w:proofErr w:type="spellStart"/>
      <w:r w:rsidRPr="005A50FD">
        <w:rPr>
          <w:rFonts w:ascii="Times New Roman" w:hAnsi="Times New Roman" w:cs="Times New Roman"/>
          <w:sz w:val="23"/>
          <w:szCs w:val="23"/>
        </w:rPr>
        <w:t>невыполнившим</w:t>
      </w:r>
      <w:proofErr w:type="spellEnd"/>
      <w:r w:rsidRPr="005A50FD">
        <w:rPr>
          <w:rFonts w:ascii="Times New Roman" w:hAnsi="Times New Roman" w:cs="Times New Roman"/>
          <w:sz w:val="23"/>
          <w:szCs w:val="23"/>
        </w:rPr>
        <w:t xml:space="preserve"> учебный план данного семестра.</w:t>
      </w:r>
    </w:p>
    <w:p w:rsidR="00B94A9F" w:rsidRPr="005A50FD" w:rsidRDefault="00B94A9F" w:rsidP="00B94A9F">
      <w:pPr>
        <w:spacing w:after="0" w:line="240" w:lineRule="auto"/>
        <w:ind w:right="113"/>
        <w:jc w:val="both"/>
        <w:rPr>
          <w:rFonts w:ascii="Times New Roman" w:hAnsi="Times New Roman" w:cs="Times New Roman"/>
          <w:sz w:val="23"/>
          <w:szCs w:val="23"/>
        </w:rPr>
      </w:pPr>
    </w:p>
    <w:p w:rsidR="00B94A9F" w:rsidRPr="005A50FD" w:rsidRDefault="00B94A9F" w:rsidP="00B94A9F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5A50FD">
        <w:rPr>
          <w:rFonts w:ascii="Times New Roman" w:hAnsi="Times New Roman" w:cs="Times New Roman"/>
          <w:b/>
          <w:sz w:val="23"/>
          <w:szCs w:val="23"/>
        </w:rPr>
        <w:t>С правами и обязанностями ознакомле</w:t>
      </w:r>
      <w:proofErr w:type="gramStart"/>
      <w:r w:rsidRPr="005A50FD">
        <w:rPr>
          <w:rFonts w:ascii="Times New Roman" w:hAnsi="Times New Roman" w:cs="Times New Roman"/>
          <w:b/>
          <w:sz w:val="23"/>
          <w:szCs w:val="23"/>
        </w:rPr>
        <w:t>н(</w:t>
      </w:r>
      <w:proofErr w:type="gramEnd"/>
      <w:r w:rsidRPr="005A50FD">
        <w:rPr>
          <w:rFonts w:ascii="Times New Roman" w:hAnsi="Times New Roman" w:cs="Times New Roman"/>
          <w:b/>
          <w:sz w:val="23"/>
          <w:szCs w:val="23"/>
        </w:rPr>
        <w:t>а):</w:t>
      </w:r>
    </w:p>
    <w:p w:rsidR="00B94A9F" w:rsidRPr="005A50FD" w:rsidRDefault="00B94A9F" w:rsidP="00B94A9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94A9F" w:rsidRPr="005A50FD" w:rsidRDefault="0056577E" w:rsidP="00B94A9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«11</w:t>
      </w:r>
      <w:r w:rsidR="00B94A9F" w:rsidRPr="005A50FD">
        <w:rPr>
          <w:rFonts w:ascii="Times New Roman" w:hAnsi="Times New Roman" w:cs="Times New Roman"/>
          <w:sz w:val="23"/>
          <w:szCs w:val="23"/>
        </w:rPr>
        <w:t>» января</w:t>
      </w:r>
      <w:r>
        <w:rPr>
          <w:rFonts w:ascii="Times New Roman" w:hAnsi="Times New Roman" w:cs="Times New Roman"/>
          <w:sz w:val="23"/>
          <w:szCs w:val="23"/>
        </w:rPr>
        <w:t xml:space="preserve"> 2021</w:t>
      </w:r>
      <w:bookmarkStart w:id="0" w:name="_GoBack"/>
      <w:bookmarkEnd w:id="0"/>
      <w:r w:rsidR="00B94A9F" w:rsidRPr="005A50FD">
        <w:rPr>
          <w:rFonts w:ascii="Times New Roman" w:hAnsi="Times New Roman" w:cs="Times New Roman"/>
          <w:sz w:val="23"/>
          <w:szCs w:val="23"/>
        </w:rPr>
        <w:t>._____________________ /                           / ФИО</w:t>
      </w:r>
    </w:p>
    <w:p w:rsidR="00B94A9F" w:rsidRPr="005A50FD" w:rsidRDefault="00B94A9F" w:rsidP="00B94A9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94A9F" w:rsidRPr="005A50FD" w:rsidRDefault="00B94A9F" w:rsidP="00B94A9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A50FD">
        <w:rPr>
          <w:rFonts w:ascii="Times New Roman" w:hAnsi="Times New Roman" w:cs="Times New Roman"/>
          <w:sz w:val="23"/>
          <w:szCs w:val="23"/>
        </w:rPr>
        <w:t>Руководитель практики: _____________________ /                         / ФИО</w:t>
      </w:r>
    </w:p>
    <w:p w:rsidR="00B94A9F" w:rsidRPr="005A50FD" w:rsidRDefault="00B94A9F" w:rsidP="00B94A9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AD379D" w:rsidRDefault="00AD379D"/>
    <w:sectPr w:rsidR="00AD379D" w:rsidSect="00B94A9F">
      <w:pgSz w:w="11906" w:h="16838"/>
      <w:pgMar w:top="567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75455"/>
    <w:multiLevelType w:val="hybridMultilevel"/>
    <w:tmpl w:val="088E710A"/>
    <w:lvl w:ilvl="0" w:tplc="04190001">
      <w:start w:val="1"/>
      <w:numFmt w:val="bullet"/>
      <w:lvlText w:val=""/>
      <w:lvlJc w:val="left"/>
      <w:pPr>
        <w:tabs>
          <w:tab w:val="num" w:pos="1109"/>
        </w:tabs>
        <w:ind w:left="11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29"/>
        </w:tabs>
        <w:ind w:left="18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49"/>
        </w:tabs>
        <w:ind w:left="25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69"/>
        </w:tabs>
        <w:ind w:left="32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89"/>
        </w:tabs>
        <w:ind w:left="39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09"/>
        </w:tabs>
        <w:ind w:left="47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29"/>
        </w:tabs>
        <w:ind w:left="54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49"/>
        </w:tabs>
        <w:ind w:left="61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69"/>
        </w:tabs>
        <w:ind w:left="6869" w:hanging="360"/>
      </w:pPr>
      <w:rPr>
        <w:rFonts w:ascii="Wingdings" w:hAnsi="Wingdings" w:hint="default"/>
      </w:rPr>
    </w:lvl>
  </w:abstractNum>
  <w:abstractNum w:abstractNumId="1">
    <w:nsid w:val="0D1A587B"/>
    <w:multiLevelType w:val="hybridMultilevel"/>
    <w:tmpl w:val="57944BA6"/>
    <w:lvl w:ilvl="0" w:tplc="F8BAB9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47D38"/>
    <w:multiLevelType w:val="hybridMultilevel"/>
    <w:tmpl w:val="6674D644"/>
    <w:lvl w:ilvl="0" w:tplc="F8BAB96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2D077C0"/>
    <w:multiLevelType w:val="hybridMultilevel"/>
    <w:tmpl w:val="83281B80"/>
    <w:lvl w:ilvl="0" w:tplc="F8BAB9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82181"/>
    <w:multiLevelType w:val="hybridMultilevel"/>
    <w:tmpl w:val="3A786C86"/>
    <w:lvl w:ilvl="0" w:tplc="F8BAB9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0140CE"/>
    <w:multiLevelType w:val="multilevel"/>
    <w:tmpl w:val="66C2B2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>
    <w:abstractNumId w:val="5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94A9F"/>
    <w:rsid w:val="0056577E"/>
    <w:rsid w:val="00AD379D"/>
    <w:rsid w:val="00B9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A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984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Пользователь</cp:lastModifiedBy>
  <cp:revision>3</cp:revision>
  <dcterms:created xsi:type="dcterms:W3CDTF">2015-12-09T09:05:00Z</dcterms:created>
  <dcterms:modified xsi:type="dcterms:W3CDTF">2020-12-02T18:02:00Z</dcterms:modified>
</cp:coreProperties>
</file>