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4" w:type="dxa"/>
        <w:tblBorders>
          <w:top w:val="doubleWave" w:sz="6" w:space="0" w:color="002060"/>
          <w:left w:val="doubleWave" w:sz="6" w:space="0" w:color="002060"/>
          <w:bottom w:val="doubleWave" w:sz="6" w:space="0" w:color="002060"/>
          <w:right w:val="doubleWave" w:sz="6" w:space="0" w:color="002060"/>
          <w:insideH w:val="doubleWave" w:sz="6" w:space="0" w:color="002060"/>
          <w:insideV w:val="doubleWave" w:sz="6" w:space="0" w:color="002060"/>
        </w:tblBorders>
        <w:tblLook w:val="04A0" w:firstRow="1" w:lastRow="0" w:firstColumn="1" w:lastColumn="0" w:noHBand="0" w:noVBand="1"/>
      </w:tblPr>
      <w:tblGrid>
        <w:gridCol w:w="10649"/>
      </w:tblGrid>
      <w:tr w:rsidR="001601A8" w:rsidTr="00D163EA">
        <w:trPr>
          <w:trHeight w:val="14928"/>
        </w:trPr>
        <w:tc>
          <w:tcPr>
            <w:tcW w:w="10649" w:type="dxa"/>
            <w:tcBorders>
              <w:top w:val="doubleWave" w:sz="6" w:space="0" w:color="002060"/>
              <w:left w:val="doubleWave" w:sz="6" w:space="0" w:color="002060"/>
              <w:bottom w:val="doubleWave" w:sz="6" w:space="0" w:color="002060"/>
              <w:right w:val="doubleWave" w:sz="6" w:space="0" w:color="002060"/>
            </w:tcBorders>
          </w:tcPr>
          <w:p w:rsidR="001601A8" w:rsidRDefault="001601A8" w:rsidP="00D163E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Волковысский колледж </w:t>
            </w:r>
            <w:r w:rsidR="00706EF4">
              <w:rPr>
                <w:b/>
                <w:sz w:val="28"/>
                <w:szCs w:val="28"/>
              </w:rPr>
              <w:t>УО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</w:t>
            </w:r>
          </w:p>
          <w:p w:rsidR="001601A8" w:rsidRDefault="001601A8" w:rsidP="00D163E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«Гродненский государственный университет имени Янки Купалы»</w:t>
            </w:r>
          </w:p>
          <w:p w:rsidR="001601A8" w:rsidRDefault="001601A8" w:rsidP="00D163E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1601A8" w:rsidRPr="001601A8" w:rsidRDefault="007D2DEC" w:rsidP="001601A8">
            <w:pPr>
              <w:pStyle w:val="a3"/>
              <w:spacing w:after="0"/>
              <w:ind w:left="927"/>
              <w:jc w:val="center"/>
              <w:rPr>
                <w:b/>
                <w:sz w:val="72"/>
                <w:szCs w:val="52"/>
              </w:rPr>
            </w:pPr>
            <w:r>
              <w:rPr>
                <w:b/>
                <w:sz w:val="72"/>
                <w:szCs w:val="52"/>
              </w:rPr>
              <w:t>Табель</w:t>
            </w:r>
          </w:p>
          <w:p w:rsidR="001601A8" w:rsidRPr="001601A8" w:rsidRDefault="001601A8" w:rsidP="001601A8">
            <w:pPr>
              <w:pStyle w:val="a3"/>
              <w:spacing w:after="0"/>
              <w:ind w:left="927"/>
              <w:jc w:val="center"/>
              <w:rPr>
                <w:b/>
                <w:sz w:val="44"/>
                <w:szCs w:val="52"/>
              </w:rPr>
            </w:pPr>
            <w:r w:rsidRPr="001601A8">
              <w:rPr>
                <w:b/>
                <w:sz w:val="44"/>
                <w:szCs w:val="52"/>
              </w:rPr>
              <w:t xml:space="preserve">учета </w:t>
            </w:r>
            <w:r w:rsidR="007D2DEC">
              <w:rPr>
                <w:b/>
                <w:sz w:val="44"/>
                <w:szCs w:val="52"/>
              </w:rPr>
              <w:t>проведенных уроков</w:t>
            </w:r>
          </w:p>
          <w:p w:rsidR="001601A8" w:rsidRPr="001601A8" w:rsidRDefault="001601A8" w:rsidP="001601A8">
            <w:pPr>
              <w:pStyle w:val="a3"/>
              <w:spacing w:after="0"/>
              <w:ind w:left="927"/>
              <w:jc w:val="center"/>
              <w:rPr>
                <w:b/>
                <w:sz w:val="44"/>
                <w:szCs w:val="52"/>
              </w:rPr>
            </w:pPr>
            <w:r w:rsidRPr="001601A8">
              <w:rPr>
                <w:b/>
                <w:sz w:val="44"/>
                <w:szCs w:val="52"/>
              </w:rPr>
              <w:t>иностранного языка</w:t>
            </w:r>
          </w:p>
          <w:p w:rsidR="001601A8" w:rsidRDefault="008D5606" w:rsidP="00D163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44"/>
                <w:szCs w:val="52"/>
              </w:rPr>
              <w:t>на преддипломной практике</w:t>
            </w:r>
          </w:p>
          <w:p w:rsidR="001601A8" w:rsidRDefault="001601A8" w:rsidP="00D163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учащегося (-</w:t>
            </w:r>
            <w:proofErr w:type="spellStart"/>
            <w:r>
              <w:rPr>
                <w:sz w:val="28"/>
                <w:szCs w:val="28"/>
              </w:rPr>
              <w:t>щейся</w:t>
            </w:r>
            <w:proofErr w:type="spellEnd"/>
            <w:proofErr w:type="gramStart"/>
            <w:r>
              <w:rPr>
                <w:sz w:val="28"/>
                <w:szCs w:val="28"/>
              </w:rPr>
              <w:t>)</w:t>
            </w:r>
            <w:r w:rsidR="007D2DEC">
              <w:rPr>
                <w:sz w:val="28"/>
                <w:szCs w:val="28"/>
              </w:rPr>
              <w:t>-</w:t>
            </w:r>
            <w:proofErr w:type="gramEnd"/>
            <w:r w:rsidR="007D2DEC">
              <w:rPr>
                <w:sz w:val="28"/>
                <w:szCs w:val="28"/>
              </w:rPr>
              <w:t>практиканта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>IV</w:t>
            </w:r>
            <w:r w:rsidR="00B914C4">
              <w:rPr>
                <w:sz w:val="28"/>
                <w:szCs w:val="28"/>
              </w:rPr>
              <w:t xml:space="preserve"> курса 3-41</w:t>
            </w:r>
            <w:r>
              <w:rPr>
                <w:sz w:val="28"/>
                <w:szCs w:val="28"/>
              </w:rPr>
              <w:t xml:space="preserve"> группы</w:t>
            </w:r>
          </w:p>
          <w:p w:rsidR="001601A8" w:rsidRDefault="001601A8" w:rsidP="00D163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2-020308 «Иностранный язык» (английский, немецкий)</w:t>
            </w:r>
          </w:p>
          <w:p w:rsidR="001601A8" w:rsidRDefault="001601A8" w:rsidP="00D163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</w:t>
            </w:r>
          </w:p>
          <w:p w:rsidR="001601A8" w:rsidRDefault="001601A8" w:rsidP="00D163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</w:t>
            </w:r>
          </w:p>
          <w:p w:rsidR="001601A8" w:rsidRDefault="001601A8" w:rsidP="00D163EA">
            <w:pPr>
              <w:spacing w:line="360" w:lineRule="auto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(фамилия, имя, отчество практиканта)</w:t>
            </w:r>
          </w:p>
          <w:p w:rsidR="001601A8" w:rsidRDefault="007D2DEC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База практики:</w:t>
            </w:r>
          </w:p>
          <w:p w:rsidR="001601A8" w:rsidRDefault="007D2DEC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Учреждение образования: </w:t>
            </w:r>
            <w:r w:rsidR="001601A8">
              <w:rPr>
                <w:rFonts w:eastAsiaTheme="minorEastAsia"/>
                <w:sz w:val="28"/>
                <w:szCs w:val="28"/>
              </w:rPr>
              <w:t>______________________________________</w:t>
            </w: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Класс</w:t>
            </w:r>
            <w:r w:rsidR="007D2DEC">
              <w:rPr>
                <w:rFonts w:eastAsiaTheme="minorEastAsia"/>
                <w:sz w:val="28"/>
                <w:szCs w:val="28"/>
              </w:rPr>
              <w:t xml:space="preserve">ы _______________________ </w:t>
            </w:r>
          </w:p>
          <w:p w:rsidR="007D2DEC" w:rsidRPr="007D2DEC" w:rsidRDefault="007D2DEC" w:rsidP="00494721">
            <w:pPr>
              <w:spacing w:line="360" w:lineRule="auto"/>
              <w:ind w:firstLine="2103"/>
              <w:rPr>
                <w:rFonts w:eastAsiaTheme="minorEastAsia"/>
                <w:sz w:val="28"/>
                <w:szCs w:val="28"/>
                <w:vertAlign w:val="superscript"/>
              </w:rPr>
            </w:pPr>
            <w:r>
              <w:rPr>
                <w:rFonts w:eastAsiaTheme="minorEastAsia"/>
                <w:sz w:val="28"/>
                <w:szCs w:val="28"/>
                <w:vertAlign w:val="superscript"/>
              </w:rPr>
              <w:t>английский (немецкий) язык</w:t>
            </w:r>
          </w:p>
          <w:p w:rsidR="007D2DEC" w:rsidRDefault="007D2DEC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Руководител</w:t>
            </w:r>
            <w:r w:rsidR="00494721">
              <w:rPr>
                <w:rFonts w:eastAsiaTheme="minorEastAsia"/>
                <w:sz w:val="28"/>
                <w:szCs w:val="28"/>
              </w:rPr>
              <w:t>ь</w:t>
            </w:r>
            <w:r>
              <w:rPr>
                <w:rFonts w:eastAsiaTheme="minorEastAsia"/>
                <w:sz w:val="28"/>
                <w:szCs w:val="28"/>
              </w:rPr>
              <w:t xml:space="preserve"> практики:</w:t>
            </w:r>
          </w:p>
          <w:p w:rsidR="001601A8" w:rsidRDefault="007D2DEC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у</w:t>
            </w:r>
            <w:r w:rsidR="001601A8">
              <w:rPr>
                <w:rFonts w:eastAsiaTheme="minorEastAsia"/>
                <w:sz w:val="28"/>
                <w:szCs w:val="28"/>
              </w:rPr>
              <w:t>читель английского / немецкого языка ____________________________</w:t>
            </w:r>
          </w:p>
          <w:p w:rsidR="00494721" w:rsidRDefault="00494721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Руководитель практики __________</w:t>
            </w:r>
            <w:r w:rsidR="007D2DEC">
              <w:rPr>
                <w:rFonts w:eastAsiaTheme="minorEastAsia"/>
                <w:sz w:val="28"/>
                <w:szCs w:val="28"/>
              </w:rPr>
              <w:t>_______________________________</w:t>
            </w:r>
          </w:p>
          <w:p w:rsidR="007D2DEC" w:rsidRDefault="007D2DEC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(преподаватель колледжа)</w:t>
            </w: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Default="001601A8" w:rsidP="00D163EA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Default="001601A8" w:rsidP="008D5606">
            <w:pPr>
              <w:spacing w:line="360" w:lineRule="auto"/>
              <w:ind w:firstLine="543"/>
              <w:rPr>
                <w:rFonts w:eastAsiaTheme="minorEastAsia"/>
                <w:sz w:val="28"/>
                <w:szCs w:val="28"/>
              </w:rPr>
            </w:pPr>
          </w:p>
          <w:p w:rsidR="001601A8" w:rsidRPr="00CA0B45" w:rsidRDefault="00B914C4" w:rsidP="00D163EA">
            <w:pPr>
              <w:spacing w:line="360" w:lineRule="auto"/>
              <w:ind w:firstLine="54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  <w:r w:rsidR="001601A8">
              <w:rPr>
                <w:rFonts w:eastAsiaTheme="minorEastAsia"/>
                <w:sz w:val="28"/>
                <w:szCs w:val="28"/>
              </w:rPr>
              <w:t>___г.</w:t>
            </w:r>
          </w:p>
        </w:tc>
      </w:tr>
    </w:tbl>
    <w:p w:rsidR="001810F7" w:rsidRDefault="001810F7" w:rsidP="001601A8">
      <w:pPr>
        <w:sectPr w:rsidR="001810F7" w:rsidSect="001601A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4"/>
        <w:tblW w:w="15628" w:type="dxa"/>
        <w:tblLook w:val="04A0" w:firstRow="1" w:lastRow="0" w:firstColumn="1" w:lastColumn="0" w:noHBand="0" w:noVBand="1"/>
      </w:tblPr>
      <w:tblGrid>
        <w:gridCol w:w="977"/>
        <w:gridCol w:w="974"/>
        <w:gridCol w:w="1004"/>
        <w:gridCol w:w="1638"/>
        <w:gridCol w:w="4304"/>
        <w:gridCol w:w="4819"/>
        <w:gridCol w:w="1912"/>
      </w:tblGrid>
      <w:tr w:rsidR="001810F7" w:rsidTr="002203F0">
        <w:trPr>
          <w:trHeight w:val="805"/>
        </w:trPr>
        <w:tc>
          <w:tcPr>
            <w:tcW w:w="977" w:type="dxa"/>
            <w:tcBorders>
              <w:right w:val="single" w:sz="4" w:space="0" w:color="auto"/>
            </w:tcBorders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004" w:type="dxa"/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t>Класс</w:t>
            </w:r>
          </w:p>
        </w:tc>
        <w:tc>
          <w:tcPr>
            <w:tcW w:w="1638" w:type="dxa"/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t>Тема</w:t>
            </w:r>
          </w:p>
        </w:tc>
        <w:tc>
          <w:tcPr>
            <w:tcW w:w="4304" w:type="dxa"/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t>Положительные моменты</w:t>
            </w:r>
          </w:p>
        </w:tc>
        <w:tc>
          <w:tcPr>
            <w:tcW w:w="4819" w:type="dxa"/>
            <w:vAlign w:val="center"/>
          </w:tcPr>
          <w:p w:rsidR="001810F7" w:rsidRPr="001810F7" w:rsidRDefault="00B83556" w:rsidP="001810F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  <w:r w:rsidR="001810F7" w:rsidRPr="001810F7">
              <w:rPr>
                <w:b/>
                <w:i/>
                <w:sz w:val="24"/>
                <w:szCs w:val="24"/>
              </w:rPr>
              <w:t>екомендации</w:t>
            </w:r>
          </w:p>
        </w:tc>
        <w:tc>
          <w:tcPr>
            <w:tcW w:w="1912" w:type="dxa"/>
            <w:vAlign w:val="center"/>
          </w:tcPr>
          <w:p w:rsidR="001810F7" w:rsidRPr="001810F7" w:rsidRDefault="001810F7" w:rsidP="001810F7">
            <w:pPr>
              <w:jc w:val="center"/>
              <w:rPr>
                <w:b/>
                <w:i/>
                <w:sz w:val="24"/>
                <w:szCs w:val="24"/>
              </w:rPr>
            </w:pPr>
            <w:r w:rsidRPr="001810F7">
              <w:rPr>
                <w:b/>
                <w:i/>
                <w:sz w:val="24"/>
                <w:szCs w:val="24"/>
              </w:rPr>
              <w:t>Отметка</w:t>
            </w:r>
            <w:r w:rsidR="00B83556">
              <w:rPr>
                <w:b/>
                <w:i/>
                <w:sz w:val="24"/>
                <w:szCs w:val="24"/>
              </w:rPr>
              <w:t>, по</w:t>
            </w:r>
            <w:r w:rsidR="00B83556">
              <w:rPr>
                <w:b/>
                <w:i/>
                <w:sz w:val="24"/>
                <w:szCs w:val="24"/>
              </w:rPr>
              <w:t>д</w:t>
            </w:r>
            <w:r w:rsidR="00B83556">
              <w:rPr>
                <w:b/>
                <w:i/>
                <w:sz w:val="24"/>
                <w:szCs w:val="24"/>
              </w:rPr>
              <w:t>пись</w:t>
            </w:r>
          </w:p>
        </w:tc>
      </w:tr>
      <w:tr w:rsidR="001810F7" w:rsidTr="002203F0">
        <w:trPr>
          <w:trHeight w:val="3110"/>
        </w:trPr>
        <w:tc>
          <w:tcPr>
            <w:tcW w:w="977" w:type="dxa"/>
            <w:tcBorders>
              <w:right w:val="single" w:sz="4" w:space="0" w:color="auto"/>
            </w:tcBorders>
          </w:tcPr>
          <w:p w:rsidR="001810F7" w:rsidRDefault="001810F7" w:rsidP="001601A8"/>
        </w:tc>
        <w:tc>
          <w:tcPr>
            <w:tcW w:w="974" w:type="dxa"/>
            <w:tcBorders>
              <w:left w:val="single" w:sz="4" w:space="0" w:color="auto"/>
            </w:tcBorders>
          </w:tcPr>
          <w:p w:rsidR="001810F7" w:rsidRDefault="001810F7" w:rsidP="001601A8"/>
        </w:tc>
        <w:tc>
          <w:tcPr>
            <w:tcW w:w="1004" w:type="dxa"/>
          </w:tcPr>
          <w:p w:rsidR="001810F7" w:rsidRDefault="001810F7" w:rsidP="001601A8"/>
        </w:tc>
        <w:tc>
          <w:tcPr>
            <w:tcW w:w="1638" w:type="dxa"/>
          </w:tcPr>
          <w:p w:rsidR="001810F7" w:rsidRDefault="001810F7" w:rsidP="001601A8"/>
        </w:tc>
        <w:tc>
          <w:tcPr>
            <w:tcW w:w="4304" w:type="dxa"/>
          </w:tcPr>
          <w:p w:rsidR="001810F7" w:rsidRDefault="00B914C4" w:rsidP="001601A8">
            <w:r>
              <w:t>1.</w:t>
            </w:r>
          </w:p>
          <w:p w:rsidR="00B914C4" w:rsidRDefault="00B914C4" w:rsidP="001601A8"/>
          <w:p w:rsidR="00B914C4" w:rsidRDefault="00B914C4" w:rsidP="001601A8"/>
          <w:p w:rsidR="00463BAF" w:rsidRDefault="00463BAF" w:rsidP="001601A8"/>
          <w:p w:rsidR="0076168A" w:rsidRDefault="0076168A" w:rsidP="001601A8">
            <w:r>
              <w:t>2.</w:t>
            </w:r>
          </w:p>
          <w:p w:rsidR="00B914C4" w:rsidRDefault="00B914C4" w:rsidP="001601A8"/>
          <w:p w:rsidR="00B914C4" w:rsidRDefault="00B914C4" w:rsidP="001601A8"/>
          <w:p w:rsidR="00463BAF" w:rsidRDefault="00463BAF" w:rsidP="001601A8"/>
          <w:p w:rsidR="00B914C4" w:rsidRDefault="00B914C4" w:rsidP="001601A8"/>
          <w:p w:rsidR="0076168A" w:rsidRDefault="0076168A" w:rsidP="001601A8">
            <w:r>
              <w:t>3.</w:t>
            </w:r>
          </w:p>
          <w:p w:rsidR="00B914C4" w:rsidRDefault="00B914C4" w:rsidP="001601A8"/>
          <w:p w:rsidR="00463BAF" w:rsidRDefault="00463BAF" w:rsidP="001601A8"/>
          <w:p w:rsidR="0076168A" w:rsidRDefault="0076168A" w:rsidP="001601A8"/>
        </w:tc>
        <w:tc>
          <w:tcPr>
            <w:tcW w:w="4819" w:type="dxa"/>
          </w:tcPr>
          <w:p w:rsidR="001810F7" w:rsidRDefault="0076168A" w:rsidP="001601A8">
            <w:r>
              <w:t>1.</w:t>
            </w:r>
          </w:p>
          <w:p w:rsidR="00B914C4" w:rsidRDefault="00B914C4" w:rsidP="001601A8"/>
          <w:p w:rsidR="00B914C4" w:rsidRDefault="00B914C4" w:rsidP="001601A8"/>
          <w:p w:rsidR="00463BAF" w:rsidRDefault="00463BAF" w:rsidP="001601A8"/>
          <w:p w:rsidR="0076168A" w:rsidRDefault="0076168A" w:rsidP="001601A8">
            <w:r>
              <w:t>2.</w:t>
            </w:r>
          </w:p>
          <w:p w:rsidR="00B914C4" w:rsidRDefault="00B914C4" w:rsidP="001601A8"/>
          <w:p w:rsidR="00B914C4" w:rsidRDefault="00B914C4" w:rsidP="001601A8"/>
          <w:p w:rsidR="00B914C4" w:rsidRDefault="00B914C4" w:rsidP="001601A8"/>
          <w:p w:rsidR="00463BAF" w:rsidRDefault="00463BAF" w:rsidP="001601A8"/>
          <w:p w:rsidR="0076168A" w:rsidRDefault="0076168A" w:rsidP="001601A8">
            <w:r>
              <w:t>3.</w:t>
            </w:r>
          </w:p>
          <w:p w:rsidR="00463BAF" w:rsidRDefault="00463BAF" w:rsidP="001601A8"/>
          <w:p w:rsidR="0076168A" w:rsidRDefault="0076168A" w:rsidP="001601A8"/>
          <w:p w:rsidR="0076168A" w:rsidRDefault="0076168A" w:rsidP="001601A8"/>
        </w:tc>
        <w:tc>
          <w:tcPr>
            <w:tcW w:w="1912" w:type="dxa"/>
          </w:tcPr>
          <w:p w:rsidR="001810F7" w:rsidRDefault="001810F7" w:rsidP="001601A8"/>
        </w:tc>
      </w:tr>
      <w:tr w:rsidR="001810F7" w:rsidTr="002203F0">
        <w:trPr>
          <w:trHeight w:val="3110"/>
        </w:trPr>
        <w:tc>
          <w:tcPr>
            <w:tcW w:w="977" w:type="dxa"/>
            <w:tcBorders>
              <w:right w:val="single" w:sz="4" w:space="0" w:color="auto"/>
            </w:tcBorders>
          </w:tcPr>
          <w:p w:rsidR="001810F7" w:rsidRDefault="001810F7" w:rsidP="001601A8"/>
        </w:tc>
        <w:tc>
          <w:tcPr>
            <w:tcW w:w="974" w:type="dxa"/>
            <w:tcBorders>
              <w:left w:val="single" w:sz="4" w:space="0" w:color="auto"/>
            </w:tcBorders>
          </w:tcPr>
          <w:p w:rsidR="001810F7" w:rsidRDefault="001810F7" w:rsidP="001601A8"/>
        </w:tc>
        <w:tc>
          <w:tcPr>
            <w:tcW w:w="1004" w:type="dxa"/>
          </w:tcPr>
          <w:p w:rsidR="001810F7" w:rsidRDefault="001810F7" w:rsidP="001601A8"/>
        </w:tc>
        <w:tc>
          <w:tcPr>
            <w:tcW w:w="1638" w:type="dxa"/>
          </w:tcPr>
          <w:p w:rsidR="001810F7" w:rsidRDefault="001810F7" w:rsidP="001601A8"/>
        </w:tc>
        <w:tc>
          <w:tcPr>
            <w:tcW w:w="4304" w:type="dxa"/>
          </w:tcPr>
          <w:p w:rsidR="001810F7" w:rsidRDefault="001810F7" w:rsidP="001601A8"/>
        </w:tc>
        <w:tc>
          <w:tcPr>
            <w:tcW w:w="4819" w:type="dxa"/>
          </w:tcPr>
          <w:p w:rsidR="001810F7" w:rsidRDefault="001810F7" w:rsidP="001601A8"/>
        </w:tc>
        <w:tc>
          <w:tcPr>
            <w:tcW w:w="1912" w:type="dxa"/>
          </w:tcPr>
          <w:p w:rsidR="001810F7" w:rsidRDefault="001810F7" w:rsidP="001601A8"/>
        </w:tc>
      </w:tr>
      <w:tr w:rsidR="001810F7" w:rsidTr="002203F0">
        <w:trPr>
          <w:trHeight w:val="3110"/>
        </w:trPr>
        <w:tc>
          <w:tcPr>
            <w:tcW w:w="977" w:type="dxa"/>
            <w:tcBorders>
              <w:right w:val="single" w:sz="4" w:space="0" w:color="auto"/>
            </w:tcBorders>
          </w:tcPr>
          <w:p w:rsidR="001810F7" w:rsidRDefault="001810F7" w:rsidP="001601A8"/>
        </w:tc>
        <w:tc>
          <w:tcPr>
            <w:tcW w:w="974" w:type="dxa"/>
            <w:tcBorders>
              <w:left w:val="single" w:sz="4" w:space="0" w:color="auto"/>
            </w:tcBorders>
          </w:tcPr>
          <w:p w:rsidR="001810F7" w:rsidRDefault="001810F7" w:rsidP="001601A8"/>
        </w:tc>
        <w:tc>
          <w:tcPr>
            <w:tcW w:w="1004" w:type="dxa"/>
          </w:tcPr>
          <w:p w:rsidR="001810F7" w:rsidRDefault="001810F7" w:rsidP="001601A8"/>
        </w:tc>
        <w:tc>
          <w:tcPr>
            <w:tcW w:w="1638" w:type="dxa"/>
          </w:tcPr>
          <w:p w:rsidR="001810F7" w:rsidRDefault="001810F7" w:rsidP="001601A8"/>
        </w:tc>
        <w:tc>
          <w:tcPr>
            <w:tcW w:w="4304" w:type="dxa"/>
          </w:tcPr>
          <w:p w:rsidR="001810F7" w:rsidRDefault="001810F7" w:rsidP="001601A8"/>
        </w:tc>
        <w:tc>
          <w:tcPr>
            <w:tcW w:w="4819" w:type="dxa"/>
          </w:tcPr>
          <w:p w:rsidR="001810F7" w:rsidRDefault="001810F7" w:rsidP="001601A8"/>
        </w:tc>
        <w:tc>
          <w:tcPr>
            <w:tcW w:w="1912" w:type="dxa"/>
          </w:tcPr>
          <w:p w:rsidR="001810F7" w:rsidRDefault="001810F7" w:rsidP="001601A8"/>
        </w:tc>
      </w:tr>
    </w:tbl>
    <w:p w:rsidR="0086598D" w:rsidRPr="001601A8" w:rsidRDefault="0086598D" w:rsidP="001601A8"/>
    <w:sectPr w:rsidR="0086598D" w:rsidRPr="001601A8" w:rsidSect="001810F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5FFF"/>
    <w:multiLevelType w:val="hybridMultilevel"/>
    <w:tmpl w:val="974CA396"/>
    <w:lvl w:ilvl="0" w:tplc="21D078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601A8"/>
    <w:rsid w:val="001601A8"/>
    <w:rsid w:val="001810F7"/>
    <w:rsid w:val="002203F0"/>
    <w:rsid w:val="00463BAF"/>
    <w:rsid w:val="00494721"/>
    <w:rsid w:val="004D2171"/>
    <w:rsid w:val="00706EF4"/>
    <w:rsid w:val="0076168A"/>
    <w:rsid w:val="007D2DEC"/>
    <w:rsid w:val="0086598D"/>
    <w:rsid w:val="00873086"/>
    <w:rsid w:val="008D5606"/>
    <w:rsid w:val="008F77A3"/>
    <w:rsid w:val="00B83556"/>
    <w:rsid w:val="00B914C4"/>
    <w:rsid w:val="00C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A8"/>
    <w:pPr>
      <w:spacing w:after="200" w:line="276" w:lineRule="auto"/>
      <w:ind w:left="720"/>
      <w:contextualSpacing/>
      <w:jc w:val="left"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1810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2014-01-03T09:30:00Z</dcterms:created>
  <dcterms:modified xsi:type="dcterms:W3CDTF">2020-12-03T09:30:00Z</dcterms:modified>
</cp:coreProperties>
</file>