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Figma Demo Guide</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Task: </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Use a template and reusable components to design an AI chatbot UI in E-Commerce App. </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Workflow: </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 the template interface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template by clicking the link first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32"/>
          <w:szCs w:val="32"/>
        </w:rPr>
      </w:pPr>
      <w:hyperlink r:id="rId7">
        <w:r w:rsidDel="00000000" w:rsidR="00000000" w:rsidRPr="00000000">
          <w:rPr>
            <w:color w:val="1155cc"/>
            <w:sz w:val="24"/>
            <w:szCs w:val="24"/>
            <w:u w:val="single"/>
            <w:rtl w:val="0"/>
          </w:rPr>
          <w:t xml:space="preserve">https://www.figma.com/design/Zmo9iaflL22YWGhn4DYz96/AI-Chatbot-Design?node-id=304-463&amp;t=Ucjqutnd2I3OKEkm-1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274000" cy="3594100"/>
            <wp:effectExtent b="0" l="0" r="0" t="0"/>
            <wp:docPr id="21274696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74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Template interface is shown above. There are two parts labeled with red line you should pay attention to.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left panel is the navigation panel. It includes key sections: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sdt>
        <w:sdtPr>
          <w:id w:val="-1254991032"/>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Pages list → Switch between or add new pages in your file (you see "Template for Class")</w:t>
          </w:r>
        </w:sdtContent>
      </w:sdt>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sdt>
        <w:sdtPr>
          <w:id w:val="-1686846125"/>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Layers panel → Shows the full hierarchy of everything on your current canvas (frames, groups, rectangles, text components like "Chatbot Attachment", "Livechat Attach Button", etc.)</w:t>
          </w:r>
        </w:sdtContent>
      </w:sdt>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sdt>
        <w:sdtPr>
          <w:id w:val="-474815208"/>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Assets tab → Displays components, libraries, and reusable elements in your file</w:t>
          </w:r>
        </w:sdtContent>
      </w:sdt>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 xml:space="preserve">In the bottom part, that is the Main Tools Bar. This is where you access the core creation and editing tools to draw, select, and modify elements directly on the canvas, such as move tools, shape tools, pen tools, etc. </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Besides tools, the bar shows 3 different modes --- draw mode, design mode and the dev mode ( we don’t consider this time). The green circle shows you are in the design mode. </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draw mode is a focused workspace for illustration and visual expression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the design mode is the traditional space for UI/UX design, component-based work, and prototyping.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Duplicate the template to your draft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After getting the basic understanding of figma, let us take a practice. But first we should duplicate a copy to your own draft so that you can edit in you own way. Click the file menu and choose the “Duplicate to your drafts”.  Then you can see the copy version in your draft.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0" distR="0">
            <wp:extent cx="5274310" cy="3900170"/>
            <wp:effectExtent b="0" l="0" r="0" t="0"/>
            <wp:docPr id="212746962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274310" cy="390017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74310" cy="4333240"/>
            <wp:effectExtent b="0" l="0" r="0" t="0"/>
            <wp:docPr id="212746962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274310" cy="433324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Try to use the provided assets and insert </w:t>
      </w:r>
      <w:r w:rsidDel="00000000" w:rsidR="00000000" w:rsidRPr="00000000">
        <w:rPr>
          <w:b w:val="1"/>
          <w:bCs w:val="1"/>
          <w:sz w:val="24"/>
          <w:szCs w:val="24"/>
          <w:rtl w:val="0"/>
        </w:rPr>
        <w:t xml:space="preserve">them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 the page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Firstly, click the Assets in the left panel and choose the “iOS and iPad OS 26 UI Kit” library which is embedded in Figma.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74310" cy="3610610"/>
            <wp:effectExtent b="0" l="0" r="0" t="0"/>
            <wp:docPr id="212746963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274310" cy="361061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Secondly, choose one instance you like in the library and click the insert instance and move it into the “ livechat Attach Success ” sublayer , under the “Frame for trying”. (Directly drag this component to the location you like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74310" cy="3182620"/>
            <wp:effectExtent b="0" l="0" r="0" t="0"/>
            <wp:docPr id="212746963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74310" cy="318262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74310" cy="2432050"/>
            <wp:effectExtent b="0" l="0" r="0" t="0"/>
            <wp:docPr id="212746963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74310" cy="24320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74310" cy="2782570"/>
            <wp:effectExtent b="0" l="0" r="0" t="0"/>
            <wp:docPr id="212746963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74310" cy="278257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Let's try modifying a frame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Locate the “Frame for practice ” and take the following actions:</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the “Group - - remove”</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the “Sounds” into “Volume” in the “Group –text”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(Reminder: directly edit the text frame in the page by double clicking. Edit the left panel doesn’t change the text value since it only changes the name of this text component)</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the “Group - - replace” by using the same icon as the one in the “Add” layer button, and change the text to “Add a new chat”.</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274000" cy="3708400"/>
            <wp:effectExtent b="0" l="0" r="0" t="0"/>
            <wp:docPr id="212746963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740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29163" cy="2776009"/>
            <wp:effectExtent b="0" l="0" r="0" t="0"/>
            <wp:docPr id="212746963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729163" cy="277600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the Figma Make function in design mode and turn the static page into interactive page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trying the reusable assets and modifying the design, let us make the page alive. Firstly, select the layer you w</w:t>
      </w:r>
      <w:r w:rsidDel="00000000" w:rsidR="00000000" w:rsidRPr="00000000">
        <w:rPr>
          <w:sz w:val="24"/>
          <w:szCs w:val="24"/>
          <w:rtl w:val="0"/>
        </w:rPr>
        <w:t xml:space="preserve">ant to upload (Max number: 3). You can press Ctrl to multi-select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right </w:t>
      </w:r>
      <w:r w:rsidDel="00000000" w:rsidR="00000000" w:rsidRPr="00000000">
        <w:rPr>
          <w:sz w:val="24"/>
          <w:szCs w:val="24"/>
          <w:rtl w:val="0"/>
        </w:rPr>
        <w:t xml:space="preserve">click and choose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to Figma Make”. It will automatically jump to the prompt page where you can send the request to </w:t>
      </w:r>
      <w:r w:rsidDel="00000000" w:rsidR="00000000" w:rsidRPr="00000000">
        <w:rPr>
          <w:sz w:val="24"/>
          <w:szCs w:val="24"/>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igma </w:t>
      </w:r>
      <w:r w:rsidDel="00000000" w:rsidR="00000000" w:rsidRPr="00000000">
        <w:rPr>
          <w:sz w:val="24"/>
          <w:szCs w:val="24"/>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274000" cy="3759200"/>
            <wp:effectExtent b="0" l="0" r="0" t="0"/>
            <wp:docPr id="212746963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2740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74310" cy="1664970"/>
            <wp:effectExtent b="0" l="0" r="0" t="0"/>
            <wp:docPr id="212746963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274310" cy="166497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Prompt and make continuous improvement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Try to send your requirement to the figma and see if there is any improvement you find. If so, ask the figma to change until you are satisfied. </w:t>
      </w:r>
    </w:p>
    <w:p w:rsidR="00000000" w:rsidDel="00000000" w:rsidP="00000000" w:rsidRDefault="00000000" w:rsidRPr="00000000" w14:paraId="00000037">
      <w:pPr>
        <w:ind w:left="360" w:firstLine="0"/>
        <w:rPr>
          <w:sz w:val="24"/>
          <w:szCs w:val="24"/>
        </w:rPr>
      </w:pPr>
      <w:r w:rsidDel="00000000" w:rsidR="00000000" w:rsidRPr="00000000">
        <w:rPr>
          <w:sz w:val="24"/>
          <w:szCs w:val="24"/>
        </w:rPr>
        <w:drawing>
          <wp:inline distB="114300" distT="114300" distL="114300" distR="114300">
            <wp:extent cx="5274000" cy="2857500"/>
            <wp:effectExtent b="0" l="0" r="0" t="0"/>
            <wp:docPr id="212746963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27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360" w:firstLine="0"/>
        <w:rPr>
          <w:sz w:val="24"/>
          <w:szCs w:val="24"/>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等线"/>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等线 Light" w:cs="等线 Light" w:eastAsia="等线 Light" w:hAnsi="等线 Light"/>
      <w:color w:val="2f5496"/>
      <w:sz w:val="40"/>
      <w:szCs w:val="40"/>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2f5496"/>
      <w:sz w:val="32"/>
      <w:szCs w:val="32"/>
    </w:rPr>
  </w:style>
  <w:style w:type="paragraph" w:styleId="Heading3">
    <w:name w:val="heading 3"/>
    <w:basedOn w:val="Normal"/>
    <w:next w:val="Normal"/>
    <w:pPr>
      <w:keepNext w:val="1"/>
      <w:keepLines w:val="1"/>
      <w:spacing w:after="80" w:before="160" w:lineRule="auto"/>
    </w:pPr>
    <w:rPr>
      <w:rFonts w:ascii="等线" w:cs="等线" w:eastAsia="等线" w:hAnsi="等线"/>
      <w:color w:val="2f5496"/>
      <w:sz w:val="28"/>
      <w:szCs w:val="28"/>
    </w:rPr>
  </w:style>
  <w:style w:type="paragraph" w:styleId="Heading4">
    <w:name w:val="heading 4"/>
    <w:basedOn w:val="Normal"/>
    <w:next w:val="Normal"/>
    <w:pPr>
      <w:keepNext w:val="1"/>
      <w:keepLines w:val="1"/>
      <w:spacing w:after="40" w:before="80" w:lineRule="auto"/>
    </w:pPr>
    <w:rPr>
      <w:rFonts w:ascii="等线" w:cs="等线" w:eastAsia="等线" w:hAnsi="等线"/>
      <w:i w:val="1"/>
      <w:iCs w:val="1"/>
      <w:color w:val="2f5496"/>
    </w:rPr>
  </w:style>
  <w:style w:type="paragraph" w:styleId="Heading5">
    <w:name w:val="heading 5"/>
    <w:basedOn w:val="Normal"/>
    <w:next w:val="Normal"/>
    <w:pPr>
      <w:keepNext w:val="1"/>
      <w:keepLines w:val="1"/>
      <w:spacing w:after="40" w:before="80" w:lineRule="auto"/>
    </w:pPr>
    <w:rPr>
      <w:rFonts w:ascii="等线" w:cs="等线" w:eastAsia="等线" w:hAnsi="等线"/>
      <w:color w:val="2f5496"/>
    </w:rPr>
  </w:style>
  <w:style w:type="paragraph" w:styleId="Heading6">
    <w:name w:val="heading 6"/>
    <w:basedOn w:val="Normal"/>
    <w:next w:val="Normal"/>
    <w:pPr>
      <w:keepNext w:val="1"/>
      <w:keepLines w:val="1"/>
      <w:spacing w:before="40" w:lineRule="auto"/>
    </w:pPr>
    <w:rPr>
      <w:rFonts w:ascii="等线" w:cs="等线" w:eastAsia="等线" w:hAnsi="等线"/>
      <w:i w:val="1"/>
      <w:iCs w:val="1"/>
      <w:color w:val="595959"/>
    </w:rPr>
  </w:style>
  <w:style w:type="paragraph" w:styleId="Title">
    <w:name w:val="Title"/>
    <w:basedOn w:val="Normal"/>
    <w:next w:val="Normal"/>
    <w:pPr>
      <w:spacing w:after="80" w:lineRule="auto"/>
    </w:pPr>
    <w:rPr>
      <w:rFonts w:ascii="等线 Light" w:cs="等线 Light" w:eastAsia="等线 Light" w:hAnsi="等线 Light"/>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3D0C1E"/>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3D0C1E"/>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D0C1E"/>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D0C1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D0C1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D0C1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D0C1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D0C1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D0C1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D0C1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D0C1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D0C1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D0C1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D0C1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D0C1E"/>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3D0C1E"/>
    <w:rPr>
      <w:rFonts w:ascii="Times New Roman" w:cs="Times New Roman" w:eastAsia="Times New Roman" w:hAnsi="Times New Roman"/>
      <w:i w:val="1"/>
      <w:iCs w:val="1"/>
      <w:color w:val="404040" w:themeColor="text1" w:themeTint="0000BF"/>
    </w:rPr>
  </w:style>
  <w:style w:type="paragraph" w:styleId="ListParagraph">
    <w:name w:val="List Paragraph"/>
    <w:basedOn w:val="Normal"/>
    <w:uiPriority w:val="34"/>
    <w:qFormat w:val="1"/>
    <w:rsid w:val="003D0C1E"/>
    <w:pPr>
      <w:ind w:left="720"/>
      <w:contextualSpacing w:val="1"/>
    </w:pPr>
  </w:style>
  <w:style w:type="character" w:styleId="IntenseEmphasis">
    <w:name w:val="Intense Emphasis"/>
    <w:basedOn w:val="DefaultParagraphFont"/>
    <w:uiPriority w:val="21"/>
    <w:qFormat w:val="1"/>
    <w:rsid w:val="003D0C1E"/>
    <w:rPr>
      <w:i w:val="1"/>
      <w:iCs w:val="1"/>
      <w:color w:val="2f5496" w:themeColor="accent1" w:themeShade="0000BF"/>
    </w:rPr>
  </w:style>
  <w:style w:type="paragraph" w:styleId="IntenseQuote">
    <w:name w:val="Intense Quote"/>
    <w:basedOn w:val="Normal"/>
    <w:next w:val="Normal"/>
    <w:link w:val="IntenseQuoteChar"/>
    <w:uiPriority w:val="30"/>
    <w:qFormat w:val="1"/>
    <w:rsid w:val="003D0C1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D0C1E"/>
    <w:rPr>
      <w:rFonts w:ascii="Times New Roman" w:cs="Times New Roman" w:eastAsia="Times New Roman" w:hAnsi="Times New Roman"/>
      <w:i w:val="1"/>
      <w:iCs w:val="1"/>
      <w:color w:val="2f5496" w:themeColor="accent1" w:themeShade="0000BF"/>
    </w:rPr>
  </w:style>
  <w:style w:type="character" w:styleId="IntenseReference">
    <w:name w:val="Intense Reference"/>
    <w:basedOn w:val="DefaultParagraphFont"/>
    <w:uiPriority w:val="32"/>
    <w:qFormat w:val="1"/>
    <w:rsid w:val="003D0C1E"/>
    <w:rPr>
      <w:b w:val="1"/>
      <w:bCs w:val="1"/>
      <w:smallCaps w:val="1"/>
      <w:color w:val="2f5496" w:themeColor="accent1" w:themeShade="0000BF"/>
      <w:spacing w:val="5"/>
    </w:rPr>
  </w:style>
  <w:style w:type="character" w:styleId="Hyperlink">
    <w:name w:val="Hyperlink"/>
    <w:basedOn w:val="DefaultParagraphFont"/>
    <w:uiPriority w:val="99"/>
    <w:unhideWhenUsed w:val="1"/>
    <w:rsid w:val="002F385E"/>
    <w:rPr>
      <w:color w:val="0563c1" w:themeColor="hyperlink"/>
      <w:u w:val="single"/>
    </w:rPr>
  </w:style>
  <w:style w:type="character" w:styleId="UnresolvedMention">
    <w:name w:val="Unresolved Mention"/>
    <w:basedOn w:val="DefaultParagraphFont"/>
    <w:uiPriority w:val="99"/>
    <w:semiHidden w:val="1"/>
    <w:unhideWhenUsed w:val="1"/>
    <w:rsid w:val="002F385E"/>
    <w:rPr>
      <w:color w:val="605e5c"/>
      <w:shd w:color="auto" w:fill="e1dfdd" w:val="clear"/>
    </w:rPr>
  </w:style>
  <w:style w:type="character" w:styleId="FollowedHyperlink">
    <w:name w:val="FollowedHyperlink"/>
    <w:basedOn w:val="DefaultParagraphFont"/>
    <w:uiPriority w:val="99"/>
    <w:semiHidden w:val="1"/>
    <w:unhideWhenUsed w:val="1"/>
    <w:rsid w:val="00C00B21"/>
    <w:rPr>
      <w:color w:val="954f72" w:themeColor="followedHyperlink"/>
      <w:u w:val="single"/>
    </w:rPr>
  </w:style>
  <w:style w:type="paragraph" w:styleId="Subtitle">
    <w:name w:val="Subtitle"/>
    <w:basedOn w:val="Normal"/>
    <w:next w:val="Normal"/>
    <w:pPr>
      <w:spacing w:after="160" w:lineRule="auto"/>
    </w:pPr>
    <w:rPr>
      <w:rFonts w:ascii="等线" w:cs="等线" w:eastAsia="等线" w:hAnsi="等线"/>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hyperlink" Target="https://www.figma.com/design/Zmo9iaflL22YWGhn4DYz96/AI-Chatbot-Design?node-id=304-463&amp;t=QS7vKNVMOkl8g3fV-1"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4ftQ/dzcjaLrbmQGGCVeVi6Nw==">CgMxLjAaIwoBMBIeChwIB0IYCg9UaW1lcyBOZXcgUm9tYW4SBUNhcmRvGiMKATESHgocCAdCGAoPVGltZXMgTmV3IFJvbWFuEgVDYXJkbxojCgEyEh4KHAgHQhgKD1RpbWVzIE5ldyBSb21hbhIFQ2FyZG84AHIhMWR5UHo2dHF4V0pPVEVCSHRBOG90TzdDWndMdC1MT2xJ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2026-01-11T06:08:00Z</dcterms:created>
  <dc:creator>YANG, Shu</dc:creator>
</cp:coreProperties>
</file>