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site.directories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for dir_name, dir_params in site.directories.items()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&lt;Directory {{ dir_params.path }}&gt;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dir_params.auth is defined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set auth = dir_params.auth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include "apache/files/_auth.conf"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else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AuthType none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dir_params.order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{{ dir_params.order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dir_params.allow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{{ dir_params.allow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dir_params.modules is defined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set _modules = dir_params.modules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include "apache/files/_modules.conf"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&lt;/Directory&gt;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endfor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