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from "apache/map.jinja" import server with context %}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error_log = site.get('log', {}).get('error', {}) %}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set custom_log = site.get('log', {}).get('custom', {}) %}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error_log.get('enabled', True) %}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LogLevel {{ error_log.level|default('warn') }}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ErrorLog {{ error_log.file|default(server.log_dir ~ '/' ~ site_name ~ '.error.log') }}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if error_log.format is defined %}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ErrorLogFormat {{ error_log.format }}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{%- endif %}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if custom_log.get('enabled', True) %}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CustomLog {{ custom_log.file|default(server.log_dir ~ '/' ~ site_name ~ '.access.log') }} "{{ custom_log.format|default('vhost_combined') }}"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{%- endif %}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