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from "maas/map.jinja" import region with context %}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database_host: {{ region.database.host }}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database_name: {{ region.database.name }}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database_pass: {{ region.database.password }}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database_user: {{ region.database.username }}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maas_url: http://{{ region.bind.host }}:{{ region.bind.get('port','5240') }}/MAAS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