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63DA" w14:textId="77777777" w:rsidR="00ED1271" w:rsidRPr="00ED1271" w:rsidRDefault="00ED1271" w:rsidP="00ED1271">
      <w:pPr>
        <w:jc w:val="center"/>
        <w:rPr>
          <w:rFonts w:ascii="Algerian" w:hAnsi="Algerian"/>
          <w:i/>
          <w:iCs/>
          <w:sz w:val="40"/>
          <w:szCs w:val="40"/>
          <w:u w:val="dotDot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D1271">
        <w:rPr>
          <w:rFonts w:ascii="Algerian" w:hAnsi="Algerian"/>
          <w:i/>
          <w:iCs/>
          <w:sz w:val="40"/>
          <w:szCs w:val="40"/>
          <w:u w:val="dotDot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FICHE D’ASSURANCE</w:t>
      </w:r>
    </w:p>
    <w:p w14:paraId="6A3A9AFA" w14:textId="77777777" w:rsidR="00ED1271" w:rsidRDefault="00ED1271" w:rsidP="00ED1271"/>
    <w:p w14:paraId="65586187" w14:textId="50442F43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Nom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"Nom"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Benali</w:t>
      </w:r>
      <w:r>
        <w:rPr>
          <w:sz w:val="24"/>
          <w:szCs w:val="24"/>
        </w:rPr>
        <w:fldChar w:fldCharType="end"/>
      </w:r>
    </w:p>
    <w:p w14:paraId="0AA269CA" w14:textId="73DD0128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CIN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"CIN"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AB00003</w:t>
      </w:r>
      <w:r>
        <w:rPr>
          <w:sz w:val="24"/>
          <w:szCs w:val="24"/>
        </w:rPr>
        <w:fldChar w:fldCharType="end"/>
      </w:r>
    </w:p>
    <w:p w14:paraId="13C11385" w14:textId="0C353CCF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Ville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"Ville"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Marrakech</w:t>
      </w:r>
      <w:r>
        <w:rPr>
          <w:sz w:val="24"/>
          <w:szCs w:val="24"/>
        </w:rPr>
        <w:fldChar w:fldCharType="end"/>
      </w:r>
    </w:p>
    <w:p w14:paraId="7116A470" w14:textId="287F84C5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Type de véhicule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Type_Vehicule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Voiture</w:t>
      </w:r>
      <w:r>
        <w:rPr>
          <w:sz w:val="24"/>
          <w:szCs w:val="24"/>
        </w:rPr>
        <w:fldChar w:fldCharType="end"/>
      </w:r>
    </w:p>
    <w:p w14:paraId="0CAF55B3" w14:textId="054FD881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Marque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Marque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Hyundai</w:t>
      </w:r>
      <w:r>
        <w:rPr>
          <w:sz w:val="24"/>
          <w:szCs w:val="24"/>
        </w:rPr>
        <w:fldChar w:fldCharType="end"/>
      </w:r>
    </w:p>
    <w:p w14:paraId="3D7774FE" w14:textId="72DA26D9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Type d’assurance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Type_Assurance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Tiers</w:t>
      </w:r>
      <w:r>
        <w:rPr>
          <w:sz w:val="24"/>
          <w:szCs w:val="24"/>
        </w:rPr>
        <w:fldChar w:fldCharType="end"/>
      </w:r>
    </w:p>
    <w:p w14:paraId="2ACFFA42" w14:textId="6FAC3625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Valeur du véhicule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Valeur_Vehicule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99000</w:t>
      </w:r>
      <w:r>
        <w:rPr>
          <w:sz w:val="24"/>
          <w:szCs w:val="24"/>
        </w:rPr>
        <w:fldChar w:fldCharType="end"/>
      </w:r>
    </w:p>
    <w:p w14:paraId="07C0827B" w14:textId="6C2CCC22" w:rsidR="00ED1271" w:rsidRPr="00ED1271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Prime totale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Prime_Totale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4650</w:t>
      </w:r>
      <w:r>
        <w:rPr>
          <w:sz w:val="24"/>
          <w:szCs w:val="24"/>
        </w:rPr>
        <w:fldChar w:fldCharType="end"/>
      </w:r>
    </w:p>
    <w:p w14:paraId="450E7B34" w14:textId="5F6E34C9" w:rsidR="00EC0DCF" w:rsidRDefault="00ED1271" w:rsidP="00ED1271">
      <w:pPr>
        <w:rPr>
          <w:sz w:val="24"/>
          <w:szCs w:val="24"/>
        </w:rPr>
      </w:pPr>
      <w:r w:rsidRPr="00ED1271">
        <w:rPr>
          <w:sz w:val="24"/>
          <w:szCs w:val="24"/>
        </w:rPr>
        <w:t>Date de souscription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Date_Souscription </w:instrText>
      </w:r>
      <w:r>
        <w:rPr>
          <w:sz w:val="24"/>
          <w:szCs w:val="24"/>
        </w:rPr>
        <w:fldChar w:fldCharType="separate"/>
      </w:r>
      <w:r w:rsidR="00644579" w:rsidRPr="0025283E">
        <w:rPr>
          <w:noProof/>
          <w:sz w:val="24"/>
          <w:szCs w:val="24"/>
        </w:rPr>
        <w:t>1/4/2025</w:t>
      </w:r>
      <w:r>
        <w:rPr>
          <w:sz w:val="24"/>
          <w:szCs w:val="24"/>
        </w:rPr>
        <w:fldChar w:fldCharType="end"/>
      </w:r>
    </w:p>
    <w:p w14:paraId="61C1DF3F" w14:textId="43B7FE00" w:rsidR="00ED1271" w:rsidRPr="00ED1271" w:rsidRDefault="00ED1271" w:rsidP="00ED1271">
      <w:p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ED1271" w:rsidRPr="00ED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ghaz\OneDrive\Desktop\dounia aghzzaf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ssurances_Auto$`"/>
    <w:dataSource r:id="rId1"/>
    <w:viewMergedData/>
    <w:activeRecord w:val="3"/>
    <w:odso>
      <w:udl w:val="Provider=Microsoft.ACE.OLEDB.12.0;User ID=Admin;Data Source=C:\Users\aghaz\OneDrive\Desktop\dounia aghzzaf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ssurances_Auto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Prénom"/>
        <w:mappedName w:val="Prénom "/>
        <w:column w:val="2"/>
        <w:lid w:val="en-US"/>
      </w:fieldMapData>
      <w:fieldMapData>
        <w:column w:val="0"/>
        <w:lid w:val="en-US"/>
      </w:fieldMapData>
      <w:fieldMapData>
        <w:type w:val="dbColumn"/>
        <w:name w:val="Nom"/>
        <w:mappedName w:val="Nom 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Ville"/>
        <w:mappedName w:val="Vil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71"/>
    <w:rsid w:val="00152FF1"/>
    <w:rsid w:val="00644579"/>
    <w:rsid w:val="00EC0DCF"/>
    <w:rsid w:val="00ED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D9D2F"/>
  <w15:chartTrackingRefBased/>
  <w15:docId w15:val="{402F3D8E-4AFB-4874-8C3D-6F23726A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ghaz\OneDrive\Desktop\dounia%20aghzzaf2.xlsx" TargetMode="External"/><Relationship Id="rId1" Type="http://schemas.openxmlformats.org/officeDocument/2006/relationships/mailMergeSource" Target="file:///C:\Users\aghaz\OneDrive\Desktop\dounia%20aghzzaf2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AGHAZZAF</dc:creator>
  <cp:keywords/>
  <dc:description/>
  <cp:lastModifiedBy>AGHAZZAF</cp:lastModifiedBy>
  <cp:revision>2</cp:revision>
  <dcterms:created xsi:type="dcterms:W3CDTF">2025-12-30T11:29:00Z</dcterms:created>
  <dcterms:modified xsi:type="dcterms:W3CDTF">2025-12-30T18:02:00Z</dcterms:modified>
</cp:coreProperties>
</file>