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15AFA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6BDF99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46D9B97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BF6D3BC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25B203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C2AC0FB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3A3740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665277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766C42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923EF54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2A12AB5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BF01647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93884B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E091AB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412097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8C2808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8E89951" w14:textId="15DDF82F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 №8</w:t>
      </w:r>
    </w:p>
    <w:p w14:paraId="6E4E8D2B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«Компьютерные системы и сети»</w:t>
      </w:r>
    </w:p>
    <w:p w14:paraId="568A952B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9A6302" w14:textId="77777777" w:rsidR="00CA12FF" w:rsidRP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CA12FF">
        <w:rPr>
          <w:rFonts w:ascii="Times New Roman" w:hAnsi="Times New Roman" w:cs="Times New Roman"/>
          <w:sz w:val="28"/>
          <w:szCs w:val="28"/>
        </w:rPr>
        <w:t xml:space="preserve">Настройка статической маршрутизации </w:t>
      </w:r>
    </w:p>
    <w:p w14:paraId="3DC7A8E2" w14:textId="25D5091D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A12FF">
        <w:rPr>
          <w:rFonts w:ascii="Times New Roman" w:hAnsi="Times New Roman" w:cs="Times New Roman"/>
          <w:sz w:val="28"/>
          <w:szCs w:val="28"/>
        </w:rPr>
        <w:t>на устройствах Cisco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A6B2E8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92A28BA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169351F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27C007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FE973F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0FD2965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29FBE7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B1C28E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81A251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3CEA5E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F81C8C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A6BFF33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C2A2749" w14:textId="77777777" w:rsidR="00CA12FF" w:rsidRDefault="00CA12FF" w:rsidP="00CA12F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5831FA9A" w14:textId="77777777" w:rsidR="00CA12FF" w:rsidRDefault="00CA12FF" w:rsidP="00CA12F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ПО-11 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Сымоник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1067D30B" w14:textId="77777777" w:rsidR="00CA12FF" w:rsidRDefault="00CA12FF" w:rsidP="00CA12F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зачетной книжки: 220220</w:t>
      </w:r>
    </w:p>
    <w:p w14:paraId="7A181274" w14:textId="77777777" w:rsidR="00CA12FF" w:rsidRDefault="00CA12FF" w:rsidP="00CA12F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0888D498" w14:textId="77777777" w:rsidR="00CA12FF" w:rsidRDefault="00CA12FF" w:rsidP="00CA12FF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Савицкий Ю.В.</w:t>
      </w:r>
    </w:p>
    <w:p w14:paraId="045086CA" w14:textId="77777777" w:rsidR="00CA12FF" w:rsidRDefault="00CA12FF" w:rsidP="00CA12FF">
      <w:pPr>
        <w:rPr>
          <w:rFonts w:ascii="Times New Roman" w:hAnsi="Times New Roman" w:cs="Times New Roman"/>
          <w:lang w:val="ru-RU"/>
        </w:rPr>
      </w:pPr>
    </w:p>
    <w:p w14:paraId="204FB65F" w14:textId="77777777" w:rsidR="00CA12FF" w:rsidRDefault="00CA12FF" w:rsidP="00CA12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39BC60D9" w14:textId="09B4DBDD" w:rsidR="00CA12FF" w:rsidRPr="00EE123E" w:rsidRDefault="00CA12FF" w:rsidP="00EE123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9645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2964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23E" w:rsidRPr="00EE123E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статическую маршрутизацию, обеспечить взаимодействие конечных устройств (PC1 и PC2). С помощью команды </w:t>
      </w:r>
      <w:proofErr w:type="spellStart"/>
      <w:r w:rsidR="00EE123E" w:rsidRPr="00EE123E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="00EE123E" w:rsidRPr="00EE123E">
        <w:rPr>
          <w:rFonts w:ascii="Times New Roman" w:hAnsi="Times New Roman" w:cs="Times New Roman"/>
          <w:sz w:val="28"/>
          <w:szCs w:val="28"/>
          <w:lang w:val="ru-RU"/>
        </w:rPr>
        <w:t xml:space="preserve"> и утилиты </w:t>
      </w:r>
      <w:proofErr w:type="spellStart"/>
      <w:r w:rsidR="00EE123E" w:rsidRPr="00EE123E">
        <w:rPr>
          <w:rFonts w:ascii="Times New Roman" w:hAnsi="Times New Roman" w:cs="Times New Roman"/>
          <w:sz w:val="28"/>
          <w:szCs w:val="28"/>
          <w:lang w:val="ru-RU"/>
        </w:rPr>
        <w:t>ping</w:t>
      </w:r>
      <w:proofErr w:type="spellEnd"/>
      <w:r w:rsidR="00EE123E" w:rsidRPr="00EE123E">
        <w:rPr>
          <w:rFonts w:ascii="Times New Roman" w:hAnsi="Times New Roman" w:cs="Times New Roman"/>
          <w:sz w:val="28"/>
          <w:szCs w:val="28"/>
          <w:lang w:val="ru-RU"/>
        </w:rPr>
        <w:t xml:space="preserve"> удостовериться, возможность взаимодействия конечных устройств обеспечена.</w:t>
      </w:r>
    </w:p>
    <w:p w14:paraId="0ADC4904" w14:textId="77777777" w:rsidR="00CA12FF" w:rsidRDefault="00CA12FF" w:rsidP="00CA12FF">
      <w:pPr>
        <w:tabs>
          <w:tab w:val="left" w:pos="346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FE9CC4F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074FD2D6" w14:textId="77777777" w:rsidR="00CA12FF" w:rsidRDefault="00CA12FF" w:rsidP="00CA12F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5810F2" w14:textId="77777777" w:rsidR="00CA12FF" w:rsidRDefault="00CA12FF" w:rsidP="00CA12F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DF1B78E" w14:textId="77777777" w:rsidR="009C50F6" w:rsidRDefault="009C50F6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2897" w:rsidRPr="003C0CE3" w14:paraId="04DEADA4" w14:textId="77777777" w:rsidTr="006F3E98">
        <w:tc>
          <w:tcPr>
            <w:tcW w:w="1803" w:type="dxa"/>
          </w:tcPr>
          <w:p w14:paraId="6FEFB359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Device</w:t>
            </w:r>
          </w:p>
        </w:tc>
        <w:tc>
          <w:tcPr>
            <w:tcW w:w="1803" w:type="dxa"/>
          </w:tcPr>
          <w:p w14:paraId="59C0549E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Interface</w:t>
            </w:r>
          </w:p>
        </w:tc>
        <w:tc>
          <w:tcPr>
            <w:tcW w:w="1803" w:type="dxa"/>
          </w:tcPr>
          <w:p w14:paraId="427B11D5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IP Address</w:t>
            </w:r>
          </w:p>
        </w:tc>
        <w:tc>
          <w:tcPr>
            <w:tcW w:w="1803" w:type="dxa"/>
          </w:tcPr>
          <w:p w14:paraId="0667E975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Mask</w:t>
            </w:r>
            <w:proofErr w:type="spellEnd"/>
          </w:p>
        </w:tc>
        <w:tc>
          <w:tcPr>
            <w:tcW w:w="1804" w:type="dxa"/>
          </w:tcPr>
          <w:p w14:paraId="5B73CF25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Default</w:t>
            </w:r>
            <w:proofErr w:type="spellEnd"/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Gateway</w:t>
            </w:r>
          </w:p>
        </w:tc>
      </w:tr>
      <w:tr w:rsidR="00F71714" w:rsidRPr="003C0CE3" w14:paraId="0B64F3C8" w14:textId="77777777" w:rsidTr="006F3E98">
        <w:tc>
          <w:tcPr>
            <w:tcW w:w="1803" w:type="dxa"/>
            <w:vMerge w:val="restart"/>
          </w:tcPr>
          <w:p w14:paraId="6DB80EF8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1803" w:type="dxa"/>
          </w:tcPr>
          <w:p w14:paraId="4923283E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Fa0/0</w:t>
            </w:r>
          </w:p>
        </w:tc>
        <w:tc>
          <w:tcPr>
            <w:tcW w:w="1803" w:type="dxa"/>
          </w:tcPr>
          <w:p w14:paraId="64CBBEF1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192.168.1.7</w:t>
            </w:r>
          </w:p>
        </w:tc>
        <w:tc>
          <w:tcPr>
            <w:tcW w:w="1803" w:type="dxa"/>
          </w:tcPr>
          <w:p w14:paraId="77691D62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16991FC8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F71714" w:rsidRPr="003C0CE3" w14:paraId="6EAA8C24" w14:textId="77777777" w:rsidTr="006F3E98">
        <w:tc>
          <w:tcPr>
            <w:tcW w:w="1803" w:type="dxa"/>
            <w:vMerge/>
          </w:tcPr>
          <w:p w14:paraId="3AE8F501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</w:tcPr>
          <w:p w14:paraId="160C0DCB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S0/1/0</w:t>
            </w:r>
          </w:p>
        </w:tc>
        <w:tc>
          <w:tcPr>
            <w:tcW w:w="1803" w:type="dxa"/>
          </w:tcPr>
          <w:p w14:paraId="6779E3D5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192.168.2.7</w:t>
            </w:r>
          </w:p>
        </w:tc>
        <w:tc>
          <w:tcPr>
            <w:tcW w:w="1803" w:type="dxa"/>
          </w:tcPr>
          <w:p w14:paraId="4A266055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3D4A83AE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F71714" w:rsidRPr="003C0CE3" w14:paraId="7BDB4135" w14:textId="77777777" w:rsidTr="006F3E98">
        <w:tc>
          <w:tcPr>
            <w:tcW w:w="1803" w:type="dxa"/>
            <w:vMerge/>
          </w:tcPr>
          <w:p w14:paraId="3FF919A5" w14:textId="7777777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</w:tcPr>
          <w:p w14:paraId="5259B25F" w14:textId="63552721" w:rsidR="00F71714" w:rsidRPr="00F71714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S0/1/1</w:t>
            </w:r>
          </w:p>
        </w:tc>
        <w:tc>
          <w:tcPr>
            <w:tcW w:w="1803" w:type="dxa"/>
          </w:tcPr>
          <w:p w14:paraId="561CC1C6" w14:textId="6053F56F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DF1A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1A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2842ABE9" w14:textId="2C850DB4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20C9E176" w14:textId="578CE4D7" w:rsidR="00F71714" w:rsidRPr="003C0CE3" w:rsidRDefault="00F71714" w:rsidP="006F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B42897" w:rsidRPr="003C0CE3" w14:paraId="76883CEE" w14:textId="77777777" w:rsidTr="006F3E98">
        <w:tc>
          <w:tcPr>
            <w:tcW w:w="1803" w:type="dxa"/>
            <w:vMerge w:val="restart"/>
          </w:tcPr>
          <w:p w14:paraId="1FCF2A6E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1803" w:type="dxa"/>
          </w:tcPr>
          <w:p w14:paraId="699B806C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Fa0/0</w:t>
            </w:r>
          </w:p>
        </w:tc>
        <w:tc>
          <w:tcPr>
            <w:tcW w:w="1803" w:type="dxa"/>
          </w:tcPr>
          <w:p w14:paraId="0D9A8D7F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192.168.3.7</w:t>
            </w:r>
          </w:p>
        </w:tc>
        <w:tc>
          <w:tcPr>
            <w:tcW w:w="1803" w:type="dxa"/>
          </w:tcPr>
          <w:p w14:paraId="7D3307F1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29C49B58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B42897" w:rsidRPr="003C0CE3" w14:paraId="51F159BD" w14:textId="77777777" w:rsidTr="006F3E98">
        <w:tc>
          <w:tcPr>
            <w:tcW w:w="1803" w:type="dxa"/>
            <w:vMerge/>
          </w:tcPr>
          <w:p w14:paraId="63967EFA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</w:tcPr>
          <w:p w14:paraId="1F923B3A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S0/1/0</w:t>
            </w:r>
          </w:p>
        </w:tc>
        <w:tc>
          <w:tcPr>
            <w:tcW w:w="1803" w:type="dxa"/>
          </w:tcPr>
          <w:p w14:paraId="47F6E3F5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192.168.2.8</w:t>
            </w:r>
          </w:p>
        </w:tc>
        <w:tc>
          <w:tcPr>
            <w:tcW w:w="1803" w:type="dxa"/>
          </w:tcPr>
          <w:p w14:paraId="6593F735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787F97D9" w14:textId="77777777" w:rsidR="00B42897" w:rsidRPr="003C0CE3" w:rsidRDefault="00B42897" w:rsidP="006F3E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B42897" w:rsidRPr="003C0CE3" w14:paraId="70A2154F" w14:textId="77777777" w:rsidTr="006F3E98">
        <w:tc>
          <w:tcPr>
            <w:tcW w:w="1803" w:type="dxa"/>
            <w:vMerge w:val="restart"/>
          </w:tcPr>
          <w:p w14:paraId="1B2933CE" w14:textId="6DE5FEDD" w:rsidR="00B42897" w:rsidRPr="00B42897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1803" w:type="dxa"/>
          </w:tcPr>
          <w:p w14:paraId="16B52527" w14:textId="0C3BE6AC" w:rsidR="00B42897" w:rsidRPr="00B42897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Fa0/0</w:t>
            </w:r>
          </w:p>
        </w:tc>
        <w:tc>
          <w:tcPr>
            <w:tcW w:w="1803" w:type="dxa"/>
          </w:tcPr>
          <w:p w14:paraId="3E5F0F4D" w14:textId="50B8730C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4036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803" w:type="dxa"/>
          </w:tcPr>
          <w:p w14:paraId="5FDAD769" w14:textId="3CE96FC4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6986BA33" w14:textId="6BCC1DB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B42897" w:rsidRPr="003C0CE3" w14:paraId="7A2C6247" w14:textId="77777777" w:rsidTr="006F3E98">
        <w:tc>
          <w:tcPr>
            <w:tcW w:w="1803" w:type="dxa"/>
            <w:vMerge/>
          </w:tcPr>
          <w:p w14:paraId="7D228B9E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</w:tcPr>
          <w:p w14:paraId="31531C0B" w14:textId="08236940" w:rsidR="00B42897" w:rsidRPr="00B42897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S0/1/0</w:t>
            </w:r>
          </w:p>
        </w:tc>
        <w:tc>
          <w:tcPr>
            <w:tcW w:w="1803" w:type="dxa"/>
          </w:tcPr>
          <w:p w14:paraId="5C679E59" w14:textId="4E838591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DF1A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1A3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0E3299B2" w14:textId="3FF00A0C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463F0194" w14:textId="1F575DFD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F71714" w:rsidRPr="003C0CE3" w14:paraId="47E06278" w14:textId="77777777" w:rsidTr="006F3E98">
        <w:tc>
          <w:tcPr>
            <w:tcW w:w="1803" w:type="dxa"/>
            <w:vMerge w:val="restart"/>
          </w:tcPr>
          <w:p w14:paraId="138B5DF7" w14:textId="6972181F" w:rsidR="00F71714" w:rsidRPr="00B42897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R4</w:t>
            </w:r>
          </w:p>
        </w:tc>
        <w:tc>
          <w:tcPr>
            <w:tcW w:w="1803" w:type="dxa"/>
          </w:tcPr>
          <w:p w14:paraId="64A09569" w14:textId="6A4DE2EF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Fa0/0</w:t>
            </w:r>
          </w:p>
        </w:tc>
        <w:tc>
          <w:tcPr>
            <w:tcW w:w="1803" w:type="dxa"/>
          </w:tcPr>
          <w:p w14:paraId="7F90BE53" w14:textId="10ED1231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192.168.5.7</w:t>
            </w:r>
          </w:p>
        </w:tc>
        <w:tc>
          <w:tcPr>
            <w:tcW w:w="1803" w:type="dxa"/>
          </w:tcPr>
          <w:p w14:paraId="6EE2668B" w14:textId="410D2C21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7E84CE04" w14:textId="797878B4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F71714" w:rsidRPr="003C0CE3" w14:paraId="65E95FF2" w14:textId="77777777" w:rsidTr="006F3E98">
        <w:tc>
          <w:tcPr>
            <w:tcW w:w="1803" w:type="dxa"/>
            <w:vMerge/>
          </w:tcPr>
          <w:p w14:paraId="17E09760" w14:textId="77777777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</w:tcPr>
          <w:p w14:paraId="1E1C0BE1" w14:textId="597184C2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S0/1/0</w:t>
            </w:r>
          </w:p>
        </w:tc>
        <w:tc>
          <w:tcPr>
            <w:tcW w:w="1803" w:type="dxa"/>
          </w:tcPr>
          <w:p w14:paraId="35006D96" w14:textId="14BD6C5E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DF1A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803" w:type="dxa"/>
          </w:tcPr>
          <w:p w14:paraId="6C78EBD5" w14:textId="3B560C70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75FC2A22" w14:textId="1B69AA98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F71714" w:rsidRPr="003C0CE3" w14:paraId="2D947BC6" w14:textId="77777777" w:rsidTr="006F3E98">
        <w:tc>
          <w:tcPr>
            <w:tcW w:w="1803" w:type="dxa"/>
            <w:vMerge/>
          </w:tcPr>
          <w:p w14:paraId="1C3103E2" w14:textId="77777777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03" w:type="dxa"/>
          </w:tcPr>
          <w:p w14:paraId="1F6EAD4D" w14:textId="248CE4AD" w:rsidR="00F71714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S0/1/1</w:t>
            </w:r>
          </w:p>
        </w:tc>
        <w:tc>
          <w:tcPr>
            <w:tcW w:w="1803" w:type="dxa"/>
          </w:tcPr>
          <w:p w14:paraId="73FB1F49" w14:textId="5E3D865C" w:rsidR="00F71714" w:rsidRDefault="00F71714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9B19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  <w:tc>
          <w:tcPr>
            <w:tcW w:w="1803" w:type="dxa"/>
          </w:tcPr>
          <w:p w14:paraId="03EC3C31" w14:textId="5563E5AD" w:rsidR="00F71714" w:rsidRPr="003C0CE3" w:rsidRDefault="00F71714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18CDE345" w14:textId="6615F3B8" w:rsidR="00F71714" w:rsidRDefault="00F71714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B42897" w:rsidRPr="003C0CE3" w14:paraId="40B0EF0F" w14:textId="77777777" w:rsidTr="006F3E98">
        <w:tc>
          <w:tcPr>
            <w:tcW w:w="1803" w:type="dxa"/>
          </w:tcPr>
          <w:p w14:paraId="330C95E1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803" w:type="dxa"/>
          </w:tcPr>
          <w:p w14:paraId="04DEBA00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03" w:type="dxa"/>
          </w:tcPr>
          <w:p w14:paraId="6F923CA2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192.168.1.16</w:t>
            </w:r>
          </w:p>
        </w:tc>
        <w:tc>
          <w:tcPr>
            <w:tcW w:w="1803" w:type="dxa"/>
          </w:tcPr>
          <w:p w14:paraId="582CFA40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50895C90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192.168.1.7</w:t>
            </w:r>
          </w:p>
        </w:tc>
      </w:tr>
      <w:tr w:rsidR="00B42897" w:rsidRPr="003C0CE3" w14:paraId="3C3E30E4" w14:textId="77777777" w:rsidTr="006F3E98">
        <w:tc>
          <w:tcPr>
            <w:tcW w:w="1803" w:type="dxa"/>
          </w:tcPr>
          <w:p w14:paraId="5ECFD7C2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803" w:type="dxa"/>
          </w:tcPr>
          <w:p w14:paraId="669507FD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03" w:type="dxa"/>
          </w:tcPr>
          <w:p w14:paraId="7E605EEE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192.168.3.16</w:t>
            </w:r>
          </w:p>
        </w:tc>
        <w:tc>
          <w:tcPr>
            <w:tcW w:w="1803" w:type="dxa"/>
          </w:tcPr>
          <w:p w14:paraId="5226D17D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363F7A28" w14:textId="7777777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192.168.3.7</w:t>
            </w:r>
          </w:p>
        </w:tc>
      </w:tr>
      <w:tr w:rsidR="00B42897" w:rsidRPr="003C0CE3" w14:paraId="02C30582" w14:textId="77777777" w:rsidTr="006F3E98">
        <w:tc>
          <w:tcPr>
            <w:tcW w:w="1803" w:type="dxa"/>
          </w:tcPr>
          <w:p w14:paraId="57976E88" w14:textId="4401BD1F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803" w:type="dxa"/>
          </w:tcPr>
          <w:p w14:paraId="67783F54" w14:textId="4EE613C0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03" w:type="dxa"/>
          </w:tcPr>
          <w:p w14:paraId="0B227740" w14:textId="30355F67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9B198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803" w:type="dxa"/>
          </w:tcPr>
          <w:p w14:paraId="44457DC9" w14:textId="4030E35A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38F74FF4" w14:textId="570A215A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4036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B42897" w:rsidRPr="003C0CE3" w14:paraId="4696270C" w14:textId="77777777" w:rsidTr="006F3E98">
        <w:tc>
          <w:tcPr>
            <w:tcW w:w="1803" w:type="dxa"/>
          </w:tcPr>
          <w:p w14:paraId="068ACDC9" w14:textId="10515450" w:rsidR="00B42897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803" w:type="dxa"/>
          </w:tcPr>
          <w:p w14:paraId="16054FB2" w14:textId="077D17E5" w:rsidR="00B42897" w:rsidRDefault="00B42897" w:rsidP="00B428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1803" w:type="dxa"/>
          </w:tcPr>
          <w:p w14:paraId="64CF1190" w14:textId="4D62FB4D" w:rsidR="00B42897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9B19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1803" w:type="dxa"/>
          </w:tcPr>
          <w:p w14:paraId="76E1C076" w14:textId="14667FC4" w:rsidR="00B42897" w:rsidRPr="003C0CE3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CE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804" w:type="dxa"/>
          </w:tcPr>
          <w:p w14:paraId="4DA1786F" w14:textId="6A633027" w:rsidR="00B42897" w:rsidRDefault="00B42897" w:rsidP="00B4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192.168.5.7</w:t>
            </w:r>
          </w:p>
        </w:tc>
      </w:tr>
    </w:tbl>
    <w:p w14:paraId="7CEA2C61" w14:textId="1C69F061" w:rsidR="00EE123E" w:rsidRDefault="00EE1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123E">
        <w:rPr>
          <w:rFonts w:ascii="Times New Roman" w:hAnsi="Times New Roman" w:cs="Times New Roman"/>
          <w:sz w:val="28"/>
          <w:szCs w:val="28"/>
          <w:lang w:val="ru-RU"/>
        </w:rPr>
        <w:t>Топология сети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1DE2EF" w14:textId="4EDE0C98" w:rsidR="00EE123E" w:rsidRPr="00EE123E" w:rsidRDefault="00EE1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123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95F125" wp14:editId="46AF1C4C">
            <wp:extent cx="5731510" cy="3209925"/>
            <wp:effectExtent l="0" t="0" r="2540" b="9525"/>
            <wp:docPr id="132757291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7291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07CF" w14:textId="3FFA2812" w:rsidR="00F71714" w:rsidRPr="004036E8" w:rsidRDefault="00F717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71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Настройка 1 подсети:</w:t>
      </w:r>
    </w:p>
    <w:p w14:paraId="0930DD5D" w14:textId="0BF740B9" w:rsidR="004036E8" w:rsidRPr="00DF1A30" w:rsidRDefault="00DF1A30" w:rsidP="004036E8">
      <w:pPr>
        <w:rPr>
          <w:lang w:val="en-US"/>
        </w:rPr>
      </w:pPr>
      <w:r w:rsidRPr="00DF1A30">
        <w:rPr>
          <w:noProof/>
          <w:lang w:val="ru-RU"/>
        </w:rPr>
        <w:drawing>
          <wp:inline distT="0" distB="0" distL="0" distR="0" wp14:anchorId="5BAF29D6" wp14:editId="69E4DCCB">
            <wp:extent cx="4772691" cy="485843"/>
            <wp:effectExtent l="0" t="0" r="0" b="9525"/>
            <wp:docPr id="87028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6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B6F" w14:textId="4EB44FCA" w:rsidR="004036E8" w:rsidRPr="004036E8" w:rsidRDefault="004036E8" w:rsidP="004036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714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71714">
        <w:rPr>
          <w:rFonts w:ascii="Times New Roman" w:hAnsi="Times New Roman" w:cs="Times New Roman"/>
          <w:sz w:val="28"/>
          <w:szCs w:val="28"/>
          <w:lang w:val="ru-RU"/>
        </w:rPr>
        <w:t xml:space="preserve"> подсети:</w:t>
      </w:r>
    </w:p>
    <w:p w14:paraId="588326C1" w14:textId="0D88EFAE" w:rsidR="004036E8" w:rsidRPr="004036E8" w:rsidRDefault="00DF1A30" w:rsidP="004036E8">
      <w:pPr>
        <w:rPr>
          <w:lang w:val="en-US"/>
        </w:rPr>
      </w:pPr>
      <w:r w:rsidRPr="00DF1A30">
        <w:rPr>
          <w:noProof/>
          <w:lang w:val="en-US"/>
        </w:rPr>
        <w:drawing>
          <wp:inline distT="0" distB="0" distL="0" distR="0" wp14:anchorId="595FAFF0" wp14:editId="46ED8033">
            <wp:extent cx="4867954" cy="323895"/>
            <wp:effectExtent l="0" t="0" r="8890" b="0"/>
            <wp:docPr id="1021954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54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7D97" w14:textId="641F7F38" w:rsidR="00845E05" w:rsidRPr="004036E8" w:rsidRDefault="00845E05" w:rsidP="00845E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714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71714">
        <w:rPr>
          <w:rFonts w:ascii="Times New Roman" w:hAnsi="Times New Roman" w:cs="Times New Roman"/>
          <w:sz w:val="28"/>
          <w:szCs w:val="28"/>
          <w:lang w:val="ru-RU"/>
        </w:rPr>
        <w:t xml:space="preserve"> подсети:</w:t>
      </w:r>
    </w:p>
    <w:p w14:paraId="50BF5FEE" w14:textId="26CAD6EC" w:rsidR="004036E8" w:rsidRDefault="00DF1A30" w:rsidP="004036E8">
      <w:pPr>
        <w:rPr>
          <w:lang w:val="en-US"/>
        </w:rPr>
      </w:pPr>
      <w:r w:rsidRPr="00DF1A30">
        <w:rPr>
          <w:noProof/>
          <w:lang w:val="en-US"/>
        </w:rPr>
        <w:drawing>
          <wp:inline distT="0" distB="0" distL="0" distR="0" wp14:anchorId="4EA3F2F3" wp14:editId="02AC3E9B">
            <wp:extent cx="5229955" cy="514422"/>
            <wp:effectExtent l="0" t="0" r="0" b="0"/>
            <wp:docPr id="151560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03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F8DA" w14:textId="4E3CA0CD" w:rsidR="00845E05" w:rsidRPr="004036E8" w:rsidRDefault="00845E05" w:rsidP="00845E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714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71714">
        <w:rPr>
          <w:rFonts w:ascii="Times New Roman" w:hAnsi="Times New Roman" w:cs="Times New Roman"/>
          <w:sz w:val="28"/>
          <w:szCs w:val="28"/>
          <w:lang w:val="ru-RU"/>
        </w:rPr>
        <w:t xml:space="preserve"> подсети:</w:t>
      </w:r>
    </w:p>
    <w:p w14:paraId="2E9D2181" w14:textId="5C7FA694" w:rsidR="00845E05" w:rsidRDefault="00DF1A30" w:rsidP="00DF1A30">
      <w:pPr>
        <w:rPr>
          <w:lang w:val="en-US"/>
        </w:rPr>
      </w:pPr>
      <w:r w:rsidRPr="00DF1A30">
        <w:rPr>
          <w:noProof/>
          <w:lang w:val="en-US"/>
        </w:rPr>
        <w:drawing>
          <wp:inline distT="0" distB="0" distL="0" distR="0" wp14:anchorId="73666340" wp14:editId="39FA9054">
            <wp:extent cx="4820323" cy="457264"/>
            <wp:effectExtent l="0" t="0" r="0" b="0"/>
            <wp:docPr id="149003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F62C" w14:textId="6A7E1C83" w:rsidR="00845E05" w:rsidRPr="00845E05" w:rsidRDefault="00845E05" w:rsidP="00845E05">
      <w:pPr>
        <w:tabs>
          <w:tab w:val="left" w:pos="106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45E05">
        <w:rPr>
          <w:rFonts w:ascii="Times New Roman" w:hAnsi="Times New Roman" w:cs="Times New Roman"/>
          <w:sz w:val="28"/>
          <w:szCs w:val="28"/>
          <w:lang w:val="ru-RU"/>
        </w:rPr>
        <w:t>Информация о 1 маршрутизаторе:</w:t>
      </w:r>
    </w:p>
    <w:p w14:paraId="67C44BA0" w14:textId="73178921" w:rsidR="00845E05" w:rsidRDefault="00DF1A30" w:rsidP="00845E05">
      <w:pPr>
        <w:tabs>
          <w:tab w:val="left" w:pos="1068"/>
        </w:tabs>
        <w:rPr>
          <w:lang w:val="en-US"/>
        </w:rPr>
      </w:pPr>
      <w:r w:rsidRPr="00DF1A30">
        <w:rPr>
          <w:noProof/>
          <w:lang w:val="en-US"/>
        </w:rPr>
        <w:drawing>
          <wp:inline distT="0" distB="0" distL="0" distR="0" wp14:anchorId="68F4AD5F" wp14:editId="0DAC156B">
            <wp:extent cx="4925112" cy="1086002"/>
            <wp:effectExtent l="0" t="0" r="0" b="0"/>
            <wp:docPr id="1969599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99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67DE" w14:textId="004924C5" w:rsidR="00DF1A30" w:rsidRDefault="00DF1A30" w:rsidP="00DF1A30">
      <w:pPr>
        <w:tabs>
          <w:tab w:val="left" w:pos="10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45E05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45E05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маршрутизаторе:</w:t>
      </w:r>
    </w:p>
    <w:p w14:paraId="52E52747" w14:textId="27B5CA6C" w:rsidR="00DF1A30" w:rsidRDefault="00DF1A30" w:rsidP="00DF1A30">
      <w:pPr>
        <w:tabs>
          <w:tab w:val="left" w:pos="10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1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2357AC" wp14:editId="5AE70B11">
            <wp:extent cx="4982270" cy="885949"/>
            <wp:effectExtent l="0" t="0" r="0" b="9525"/>
            <wp:docPr id="317084801" name="Рисунок 1" descr="Изображение выглядит как текст, Шриф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4801" name="Рисунок 1" descr="Изображение выглядит как текст, Шрифт, чек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EEFE" w14:textId="51E87D1B" w:rsidR="00DF1A30" w:rsidRPr="00DF1A30" w:rsidRDefault="00DF1A30" w:rsidP="00DF1A30">
      <w:pPr>
        <w:tabs>
          <w:tab w:val="left" w:pos="106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45E05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45E05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маршрутизаторе:</w:t>
      </w:r>
    </w:p>
    <w:p w14:paraId="64F90674" w14:textId="1D8C4A42" w:rsidR="00DF1A30" w:rsidRDefault="00DF1A30" w:rsidP="00DF1A30">
      <w:pPr>
        <w:tabs>
          <w:tab w:val="left" w:pos="10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1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097E19" wp14:editId="493760CB">
            <wp:extent cx="5029902" cy="924054"/>
            <wp:effectExtent l="0" t="0" r="0" b="9525"/>
            <wp:docPr id="110734334" name="Рисунок 1" descr="Изображение выглядит как текст, Шриф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334" name="Рисунок 1" descr="Изображение выглядит как текст, Шрифт, чек, алгебр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48A1" w14:textId="6A28FA5B" w:rsidR="00DF1A30" w:rsidRDefault="00DF1A30" w:rsidP="00DF1A30">
      <w:pPr>
        <w:tabs>
          <w:tab w:val="left" w:pos="10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45E05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45E05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маршрутизаторе:</w:t>
      </w:r>
    </w:p>
    <w:p w14:paraId="6656A76F" w14:textId="004AFFC6" w:rsidR="00DF1A30" w:rsidRPr="00DF1A30" w:rsidRDefault="00DF1A30" w:rsidP="00DF1A30">
      <w:pPr>
        <w:tabs>
          <w:tab w:val="left" w:pos="10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F1A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842F5D1" wp14:editId="1BDD372F">
            <wp:extent cx="4953691" cy="1057423"/>
            <wp:effectExtent l="0" t="0" r="0" b="9525"/>
            <wp:docPr id="946378851" name="Рисунок 1" descr="Изображение выглядит как текст, Шриф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78851" name="Рисунок 1" descr="Изображение выглядит как текст, Шрифт, чек, алгеб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4CA0" w14:textId="7C4EFAF4" w:rsidR="00DF1A30" w:rsidRPr="001D2CBB" w:rsidRDefault="00DF1A30" w:rsidP="00DF1A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2 -&gt;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>3:</w:t>
      </w:r>
    </w:p>
    <w:p w14:paraId="45E0AD1D" w14:textId="3AE3A707" w:rsidR="00DF1A30" w:rsidRDefault="00DF1A30" w:rsidP="00DF1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A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8B8C96" wp14:editId="669D368C">
            <wp:extent cx="4467849" cy="1438476"/>
            <wp:effectExtent l="0" t="0" r="9525" b="9525"/>
            <wp:docPr id="433711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11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42FD" w14:textId="38415211" w:rsidR="00DF1A30" w:rsidRPr="00DF1A30" w:rsidRDefault="00DF1A30" w:rsidP="00DF1A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2 -&gt;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>4:</w:t>
      </w:r>
    </w:p>
    <w:p w14:paraId="1A127CBE" w14:textId="26A1BDBC" w:rsidR="00DF1A30" w:rsidRDefault="00DF1A30" w:rsidP="00DF1A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1A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F8A433" wp14:editId="4EBFF645">
            <wp:extent cx="4391638" cy="1400370"/>
            <wp:effectExtent l="0" t="0" r="9525" b="9525"/>
            <wp:docPr id="5531036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036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3959" w14:textId="3C310FDA" w:rsidR="00DF1A30" w:rsidRPr="00DF1A30" w:rsidRDefault="00DF1A30" w:rsidP="00DF1A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 xml:space="preserve">2 -&gt; </w:t>
      </w:r>
      <w:r w:rsidRPr="00DF1A3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F1A30">
        <w:rPr>
          <w:rFonts w:ascii="Times New Roman" w:hAnsi="Times New Roman" w:cs="Times New Roman"/>
          <w:sz w:val="28"/>
          <w:szCs w:val="28"/>
          <w:lang w:val="ru-RU"/>
        </w:rPr>
        <w:t>1:</w:t>
      </w:r>
    </w:p>
    <w:p w14:paraId="64ABA872" w14:textId="15AC08B8" w:rsidR="00DF1A30" w:rsidRPr="00DF1A30" w:rsidRDefault="00DF1A30" w:rsidP="00DF1A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1A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D72735" wp14:editId="7007BDBF">
            <wp:extent cx="4334480" cy="1438476"/>
            <wp:effectExtent l="0" t="0" r="0" b="9525"/>
            <wp:docPr id="6918659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659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BC28" w14:textId="77777777" w:rsidR="00DF1A30" w:rsidRDefault="00DF1A30" w:rsidP="00DF1A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1A92D7" w14:textId="46317CED" w:rsidR="00EE123E" w:rsidRPr="00DF1A30" w:rsidRDefault="00EE123E" w:rsidP="00EE1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123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123E">
        <w:rPr>
          <w:rFonts w:ascii="Times New Roman" w:hAnsi="Times New Roman" w:cs="Times New Roman"/>
          <w:sz w:val="28"/>
          <w:szCs w:val="28"/>
          <w:lang w:val="ru-RU"/>
        </w:rPr>
        <w:t>Используя статическую маршрутизацию, обеспечи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EE123E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конечных устройств (PC1 и PC2). С помощью команды </w:t>
      </w:r>
      <w:proofErr w:type="spellStart"/>
      <w:r w:rsidRPr="00EE123E">
        <w:rPr>
          <w:rFonts w:ascii="Times New Roman" w:hAnsi="Times New Roman" w:cs="Times New Roman"/>
          <w:sz w:val="28"/>
          <w:szCs w:val="28"/>
          <w:lang w:val="ru-RU"/>
        </w:rPr>
        <w:t>show</w:t>
      </w:r>
      <w:proofErr w:type="spellEnd"/>
      <w:r w:rsidRPr="00EE123E">
        <w:rPr>
          <w:rFonts w:ascii="Times New Roman" w:hAnsi="Times New Roman" w:cs="Times New Roman"/>
          <w:sz w:val="28"/>
          <w:szCs w:val="28"/>
          <w:lang w:val="ru-RU"/>
        </w:rPr>
        <w:t xml:space="preserve"> и утилиты </w:t>
      </w:r>
      <w:proofErr w:type="spellStart"/>
      <w:r w:rsidRPr="00EE123E">
        <w:rPr>
          <w:rFonts w:ascii="Times New Roman" w:hAnsi="Times New Roman" w:cs="Times New Roman"/>
          <w:sz w:val="28"/>
          <w:szCs w:val="28"/>
          <w:lang w:val="ru-RU"/>
        </w:rPr>
        <w:t>ping</w:t>
      </w:r>
      <w:proofErr w:type="spellEnd"/>
      <w:r w:rsidRPr="00EE123E">
        <w:rPr>
          <w:rFonts w:ascii="Times New Roman" w:hAnsi="Times New Roman" w:cs="Times New Roman"/>
          <w:sz w:val="28"/>
          <w:szCs w:val="28"/>
          <w:lang w:val="ru-RU"/>
        </w:rPr>
        <w:t xml:space="preserve"> удостовери</w:t>
      </w:r>
      <w:r>
        <w:rPr>
          <w:rFonts w:ascii="Times New Roman" w:hAnsi="Times New Roman" w:cs="Times New Roman"/>
          <w:sz w:val="28"/>
          <w:szCs w:val="28"/>
          <w:lang w:val="ru-RU"/>
        </w:rPr>
        <w:t>лись в</w:t>
      </w:r>
      <w:r w:rsidRPr="00EE123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E123E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 конечных устройст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E12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E123E" w:rsidRPr="00DF1A30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7D6B5" w14:textId="77777777" w:rsidR="007012D3" w:rsidRDefault="007012D3" w:rsidP="001D2CBB">
      <w:pPr>
        <w:spacing w:after="0" w:line="240" w:lineRule="auto"/>
      </w:pPr>
      <w:r>
        <w:separator/>
      </w:r>
    </w:p>
  </w:endnote>
  <w:endnote w:type="continuationSeparator" w:id="0">
    <w:p w14:paraId="72886D4C" w14:textId="77777777" w:rsidR="007012D3" w:rsidRDefault="007012D3" w:rsidP="001D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AB1E0" w14:textId="0100DE62" w:rsidR="001D2CBB" w:rsidRPr="001D2CBB" w:rsidRDefault="001D2CBB" w:rsidP="001D2CBB">
    <w:pPr>
      <w:pStyle w:val="af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13748" w14:textId="77777777" w:rsidR="007012D3" w:rsidRDefault="007012D3" w:rsidP="001D2CBB">
      <w:pPr>
        <w:spacing w:after="0" w:line="240" w:lineRule="auto"/>
      </w:pPr>
      <w:r>
        <w:separator/>
      </w:r>
    </w:p>
  </w:footnote>
  <w:footnote w:type="continuationSeparator" w:id="0">
    <w:p w14:paraId="00007EEC" w14:textId="77777777" w:rsidR="007012D3" w:rsidRDefault="007012D3" w:rsidP="001D2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F8"/>
    <w:rsid w:val="001A59F8"/>
    <w:rsid w:val="001D2CBB"/>
    <w:rsid w:val="004036E8"/>
    <w:rsid w:val="004D5CA6"/>
    <w:rsid w:val="007012D3"/>
    <w:rsid w:val="00845E05"/>
    <w:rsid w:val="009B1987"/>
    <w:rsid w:val="009C50F6"/>
    <w:rsid w:val="00B42897"/>
    <w:rsid w:val="00CA12FF"/>
    <w:rsid w:val="00DF1A30"/>
    <w:rsid w:val="00EE123E"/>
    <w:rsid w:val="00F7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037DF"/>
  <w15:chartTrackingRefBased/>
  <w15:docId w15:val="{AF07DA68-54F2-4894-A8F3-3798297D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2F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A59F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9F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9F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9F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9F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9F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9F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9F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9F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5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5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59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59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59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59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59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59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5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5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59F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5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59F8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59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59F8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1A59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5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59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59F8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CA12F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table" w:styleId="ac">
    <w:name w:val="Table Grid"/>
    <w:basedOn w:val="a1"/>
    <w:uiPriority w:val="39"/>
    <w:rsid w:val="00B42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1D2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D2CBB"/>
  </w:style>
  <w:style w:type="paragraph" w:styleId="af">
    <w:name w:val="footer"/>
    <w:basedOn w:val="a"/>
    <w:link w:val="af0"/>
    <w:uiPriority w:val="99"/>
    <w:unhideWhenUsed/>
    <w:rsid w:val="001D2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D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5</cp:revision>
  <dcterms:created xsi:type="dcterms:W3CDTF">2024-04-20T15:01:00Z</dcterms:created>
  <dcterms:modified xsi:type="dcterms:W3CDTF">2024-04-21T09:46:00Z</dcterms:modified>
</cp:coreProperties>
</file>