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D61B3" w14:textId="49AA71F1" w:rsidR="0013416B" w:rsidRDefault="00D550A4">
      <w:pPr>
        <w:pStyle w:val="Ttulo1"/>
        <w:ind w:left="-5"/>
      </w:pPr>
      <w:r>
        <w:t>D0</w:t>
      </w:r>
      <w:r w:rsidR="00BB6508">
        <w:t>6</w:t>
      </w:r>
      <w:r>
        <w:t xml:space="preserve"> – </w:t>
      </w:r>
      <w:proofErr w:type="spellStart"/>
      <w:r w:rsidR="00BB6508">
        <w:t>Controllers</w:t>
      </w:r>
      <w:proofErr w:type="spellEnd"/>
      <w:r w:rsidR="00037767">
        <w:t xml:space="preserve">: </w:t>
      </w:r>
      <w:r>
        <w:t xml:space="preserve">Change </w:t>
      </w:r>
      <w:proofErr w:type="spellStart"/>
      <w:r>
        <w:t>report</w:t>
      </w:r>
      <w:proofErr w:type="spellEnd"/>
      <w:r>
        <w:t xml:space="preserve">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t xml:space="preserve"> </w:t>
      </w:r>
    </w:p>
    <w:p w14:paraId="29B9F555" w14:textId="77777777" w:rsidR="0013416B" w:rsidRDefault="00D550A4">
      <w:pPr>
        <w:spacing w:after="52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95B54D7" wp14:editId="5FD269E3">
                <wp:extent cx="5769610" cy="11430"/>
                <wp:effectExtent l="0" t="0" r="0" b="0"/>
                <wp:docPr id="1085" name="Group 10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610" cy="11430"/>
                          <a:chOff x="0" y="0"/>
                          <a:chExt cx="5769610" cy="11430"/>
                        </a:xfrm>
                      </wpg:grpSpPr>
                      <wps:wsp>
                        <wps:cNvPr id="1924" name="Shape 1924"/>
                        <wps:cNvSpPr/>
                        <wps:spPr>
                          <a:xfrm>
                            <a:off x="0" y="0"/>
                            <a:ext cx="576961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610" h="11430">
                                <a:moveTo>
                                  <a:pt x="0" y="0"/>
                                </a:moveTo>
                                <a:lnTo>
                                  <a:pt x="5769610" y="0"/>
                                </a:lnTo>
                                <a:lnTo>
                                  <a:pt x="5769610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85" style="width:454.3pt;height:0.899963pt;mso-position-horizontal-relative:char;mso-position-vertical-relative:line" coordsize="57696,114">
                <v:shape id="Shape 1925" style="position:absolute;width:57696;height:114;left:0;top:0;" coordsize="5769610,11430" path="m0,0l5769610,0l5769610,11430l0,11430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  <w:r>
        <w:t xml:space="preserve">  </w:t>
      </w:r>
    </w:p>
    <w:p w14:paraId="5E058788" w14:textId="77777777" w:rsidR="0013416B" w:rsidRDefault="00D550A4">
      <w:pPr>
        <w:spacing w:after="0"/>
      </w:pPr>
      <w:proofErr w:type="spellStart"/>
      <w:r>
        <w:rPr>
          <w:rFonts w:ascii="Cambria" w:eastAsia="Cambria" w:hAnsi="Cambria" w:cs="Cambria"/>
          <w:b/>
          <w:color w:val="365F91"/>
          <w:sz w:val="28"/>
        </w:rPr>
        <w:t>Significant</w:t>
      </w:r>
      <w:proofErr w:type="spellEnd"/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365F91"/>
          <w:sz w:val="28"/>
        </w:rPr>
        <w:t>changes</w:t>
      </w:r>
      <w:proofErr w:type="spellEnd"/>
      <w:r>
        <w:rPr>
          <w:rFonts w:ascii="Cambria" w:eastAsia="Cambria" w:hAnsi="Cambria" w:cs="Cambria"/>
          <w:b/>
          <w:color w:val="365F91"/>
          <w:sz w:val="28"/>
        </w:rPr>
        <w:t xml:space="preserve">  </w:t>
      </w:r>
      <w:r>
        <w:t xml:space="preserve"> </w:t>
      </w:r>
    </w:p>
    <w:p w14:paraId="152D5B74" w14:textId="77777777" w:rsidR="0013416B" w:rsidRDefault="00D550A4">
      <w:pPr>
        <w:spacing w:after="0"/>
        <w:ind w:left="14"/>
      </w:pPr>
      <w:r>
        <w:t xml:space="preserve">  </w:t>
      </w:r>
      <w:r>
        <w:tab/>
        <w:t xml:space="preserve">  </w:t>
      </w:r>
    </w:p>
    <w:tbl>
      <w:tblPr>
        <w:tblStyle w:val="TableGrid"/>
        <w:tblW w:w="8449" w:type="dxa"/>
        <w:tblInd w:w="722" w:type="dxa"/>
        <w:tblLook w:val="04A0" w:firstRow="1" w:lastRow="0" w:firstColumn="1" w:lastColumn="0" w:noHBand="0" w:noVBand="1"/>
      </w:tblPr>
      <w:tblGrid>
        <w:gridCol w:w="1263"/>
        <w:gridCol w:w="7186"/>
      </w:tblGrid>
      <w:tr w:rsidR="0013416B" w14:paraId="44BC16A2" w14:textId="77777777" w:rsidTr="00591BFE">
        <w:trPr>
          <w:trHeight w:val="875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081A2BF7" w14:textId="77777777" w:rsidR="0013416B" w:rsidRDefault="00D550A4">
            <w:pPr>
              <w:spacing w:after="290"/>
            </w:pPr>
            <w:r>
              <w:t xml:space="preserve">Change </w:t>
            </w:r>
            <w:r w:rsidR="00291E67">
              <w:t>1</w:t>
            </w:r>
            <w:r>
              <w:t>.</w:t>
            </w:r>
          </w:p>
          <w:p w14:paraId="6F154665" w14:textId="77777777" w:rsidR="0013416B" w:rsidRDefault="00D550A4">
            <w:r>
              <w:t xml:space="preserve"> </w:t>
            </w:r>
          </w:p>
        </w:tc>
        <w:tc>
          <w:tcPr>
            <w:tcW w:w="7186" w:type="dxa"/>
            <w:tcBorders>
              <w:top w:val="nil"/>
              <w:left w:val="nil"/>
              <w:bottom w:val="nil"/>
              <w:right w:val="nil"/>
            </w:tcBorders>
          </w:tcPr>
          <w:p w14:paraId="1E3A7C37" w14:textId="3690C680" w:rsidR="0013416B" w:rsidRDefault="00BB6508" w:rsidP="004D3F68">
            <w:r>
              <w:t>Moved “</w:t>
            </w:r>
            <w:proofErr w:type="spellStart"/>
            <w:r>
              <w:t>make</w:t>
            </w:r>
            <w:proofErr w:type="spellEnd"/>
            <w:r>
              <w:t xml:space="preserve">” atribute </w:t>
            </w:r>
            <w:proofErr w:type="spellStart"/>
            <w:r>
              <w:t>initialization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 w:rsidR="00FB2FBC">
              <w:t xml:space="preserve"> </w:t>
            </w:r>
            <w:r>
              <w:t>“</w:t>
            </w:r>
            <w:proofErr w:type="spellStart"/>
            <w:proofErr w:type="gramStart"/>
            <w:r>
              <w:t>create</w:t>
            </w:r>
            <w:proofErr w:type="spellEnd"/>
            <w:r w:rsidR="00AC4C12">
              <w:t>(</w:t>
            </w:r>
            <w:proofErr w:type="gramEnd"/>
            <w:r w:rsidR="00AC4C12">
              <w:t>)</w:t>
            </w:r>
            <w:r>
              <w:t xml:space="preserve">” </w:t>
            </w:r>
            <w:proofErr w:type="spellStart"/>
            <w:r>
              <w:t>to</w:t>
            </w:r>
            <w:proofErr w:type="spellEnd"/>
            <w:r>
              <w:t xml:space="preserve"> “</w:t>
            </w:r>
            <w:proofErr w:type="spellStart"/>
            <w:r>
              <w:t>save</w:t>
            </w:r>
            <w:proofErr w:type="spellEnd"/>
            <w:r w:rsidR="00AC4C12">
              <w:t>()</w:t>
            </w:r>
            <w:r>
              <w:t xml:space="preserve">” </w:t>
            </w:r>
            <w:proofErr w:type="spellStart"/>
            <w:r>
              <w:t>method</w:t>
            </w:r>
            <w:proofErr w:type="spellEnd"/>
            <w:r>
              <w:t xml:space="preserve"> in “HandyWorkerService.java”.</w:t>
            </w:r>
          </w:p>
        </w:tc>
      </w:tr>
      <w:tr w:rsidR="0013416B" w14:paraId="186F5CD9" w14:textId="77777777" w:rsidTr="00591BFE">
        <w:trPr>
          <w:trHeight w:val="870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7EBD17B8" w14:textId="05803EF5" w:rsidR="0013416B" w:rsidRDefault="00D550A4" w:rsidP="00531D90">
            <w:pPr>
              <w:spacing w:after="290"/>
            </w:pPr>
            <w:r>
              <w:t xml:space="preserve">Change </w:t>
            </w:r>
            <w:r w:rsidR="00291E67">
              <w:t>2</w:t>
            </w:r>
            <w:r>
              <w:t xml:space="preserve">. </w:t>
            </w:r>
          </w:p>
          <w:p w14:paraId="3743EA00" w14:textId="77777777" w:rsidR="0013416B" w:rsidRDefault="00D550A4">
            <w:pPr>
              <w:ind w:left="46"/>
            </w:pPr>
            <w:r>
              <w:t xml:space="preserve"> </w:t>
            </w:r>
          </w:p>
        </w:tc>
        <w:tc>
          <w:tcPr>
            <w:tcW w:w="7186" w:type="dxa"/>
            <w:tcBorders>
              <w:top w:val="nil"/>
              <w:left w:val="nil"/>
              <w:bottom w:val="nil"/>
              <w:right w:val="nil"/>
            </w:tcBorders>
          </w:tcPr>
          <w:p w14:paraId="7505DA11" w14:textId="078FF0D5" w:rsidR="000913E5" w:rsidRDefault="004D3F68" w:rsidP="008940F7">
            <w:proofErr w:type="spellStart"/>
            <w:r>
              <w:t>Added</w:t>
            </w:r>
            <w:proofErr w:type="spellEnd"/>
            <w:r>
              <w:t xml:space="preserve"> “</w:t>
            </w:r>
            <w:proofErr w:type="spellStart"/>
            <w:proofErr w:type="gramStart"/>
            <w:r>
              <w:t>checkUserEmail</w:t>
            </w:r>
            <w:proofErr w:type="spellEnd"/>
            <w:r>
              <w:t>(</w:t>
            </w:r>
            <w:proofErr w:type="gramEnd"/>
            <w:r>
              <w:t xml:space="preserve">)” </w:t>
            </w:r>
            <w:proofErr w:type="spellStart"/>
            <w:r>
              <w:t>constraint</w:t>
            </w:r>
            <w:proofErr w:type="spellEnd"/>
            <w:r>
              <w:t xml:space="preserve"> </w:t>
            </w:r>
            <w:proofErr w:type="spellStart"/>
            <w:r w:rsidR="006A3628">
              <w:t>to</w:t>
            </w:r>
            <w:proofErr w:type="spellEnd"/>
            <w:r>
              <w:t xml:space="preserve"> “</w:t>
            </w:r>
            <w:proofErr w:type="spellStart"/>
            <w:r>
              <w:t>save</w:t>
            </w:r>
            <w:proofErr w:type="spellEnd"/>
            <w:r>
              <w:t xml:space="preserve">” </w:t>
            </w:r>
            <w:proofErr w:type="spellStart"/>
            <w:r>
              <w:t>method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actor´s</w:t>
            </w:r>
            <w:proofErr w:type="spellEnd"/>
            <w:r>
              <w:t xml:space="preserve"> </w:t>
            </w:r>
            <w:proofErr w:type="spellStart"/>
            <w:r>
              <w:t>services</w:t>
            </w:r>
            <w:proofErr w:type="spellEnd"/>
            <w:r>
              <w:t xml:space="preserve"> </w:t>
            </w:r>
            <w:proofErr w:type="spellStart"/>
            <w:r>
              <w:t>except</w:t>
            </w:r>
            <w:proofErr w:type="spellEnd"/>
            <w:r>
              <w:t xml:space="preserve"> “</w:t>
            </w:r>
            <w:proofErr w:type="spellStart"/>
            <w:r>
              <w:t>AdministratorService</w:t>
            </w:r>
            <w:proofErr w:type="spellEnd"/>
            <w:r>
              <w:t xml:space="preserve">”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r>
              <w:t>“</w:t>
            </w:r>
            <w:proofErr w:type="spellStart"/>
            <w:r>
              <w:t>check</w:t>
            </w:r>
            <w:r>
              <w:t>Admin</w:t>
            </w:r>
            <w:r>
              <w:t>Email</w:t>
            </w:r>
            <w:proofErr w:type="spellEnd"/>
            <w:r>
              <w:t>()</w:t>
            </w:r>
            <w:r>
              <w:t xml:space="preserve">” has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included</w:t>
            </w:r>
            <w:proofErr w:type="spellEnd"/>
            <w:r>
              <w:t>.</w:t>
            </w:r>
          </w:p>
          <w:p w14:paraId="7C8BC0C6" w14:textId="77777777" w:rsidR="00AE7BBC" w:rsidRDefault="00AE7BBC" w:rsidP="008940F7"/>
        </w:tc>
      </w:tr>
      <w:tr w:rsidR="0013416B" w14:paraId="499E073C" w14:textId="77777777" w:rsidTr="00591BFE">
        <w:trPr>
          <w:trHeight w:val="869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0349C07C" w14:textId="77777777" w:rsidR="0013416B" w:rsidRDefault="00D550A4" w:rsidP="00531D90">
            <w:pPr>
              <w:spacing w:after="287"/>
            </w:pPr>
            <w:r>
              <w:t xml:space="preserve">Change </w:t>
            </w:r>
            <w:r w:rsidR="00291E67">
              <w:t>3</w:t>
            </w:r>
            <w:r>
              <w:t xml:space="preserve">. </w:t>
            </w:r>
          </w:p>
          <w:p w14:paraId="3F6A0BBF" w14:textId="77777777" w:rsidR="0013416B" w:rsidRDefault="0013416B" w:rsidP="00531D90"/>
        </w:tc>
        <w:tc>
          <w:tcPr>
            <w:tcW w:w="7186" w:type="dxa"/>
            <w:tcBorders>
              <w:top w:val="nil"/>
              <w:left w:val="nil"/>
              <w:bottom w:val="nil"/>
              <w:right w:val="nil"/>
            </w:tcBorders>
          </w:tcPr>
          <w:p w14:paraId="625168CB" w14:textId="162F9664" w:rsidR="00476EEE" w:rsidRDefault="000913E5" w:rsidP="008940F7">
            <w:proofErr w:type="spellStart"/>
            <w:r>
              <w:t>Added</w:t>
            </w:r>
            <w:proofErr w:type="spellEnd"/>
            <w:r>
              <w:t xml:space="preserve"> </w:t>
            </w:r>
            <w:r w:rsidR="00AC4C12">
              <w:t>“</w:t>
            </w:r>
            <w:proofErr w:type="spellStart"/>
            <w:r w:rsidR="00AC4C12">
              <w:t>banned</w:t>
            </w:r>
            <w:proofErr w:type="spellEnd"/>
            <w:r w:rsidR="00AC4C12">
              <w:t xml:space="preserve">” atribute </w:t>
            </w:r>
            <w:proofErr w:type="spellStart"/>
            <w:r w:rsidR="006A3628">
              <w:t>to</w:t>
            </w:r>
            <w:proofErr w:type="spellEnd"/>
            <w:r w:rsidR="00AC4C12">
              <w:t xml:space="preserve"> </w:t>
            </w:r>
            <w:proofErr w:type="spellStart"/>
            <w:r w:rsidR="00AC4C12">
              <w:t>User</w:t>
            </w:r>
            <w:proofErr w:type="spellEnd"/>
            <w:r w:rsidR="00AC4C12">
              <w:t xml:space="preserve"> </w:t>
            </w:r>
            <w:proofErr w:type="spellStart"/>
            <w:r w:rsidR="00AC4C12">
              <w:t>Account</w:t>
            </w:r>
            <w:proofErr w:type="spellEnd"/>
            <w:r w:rsidR="00AC4C12">
              <w:t xml:space="preserve"> </w:t>
            </w:r>
            <w:proofErr w:type="spellStart"/>
            <w:r w:rsidR="00AC4C12">
              <w:t>entity</w:t>
            </w:r>
            <w:proofErr w:type="spellEnd"/>
            <w:r w:rsidR="00AC4C12">
              <w:t xml:space="preserve"> </w:t>
            </w:r>
            <w:proofErr w:type="spellStart"/>
            <w:r w:rsidR="00AC4C12">
              <w:t>which</w:t>
            </w:r>
            <w:proofErr w:type="spellEnd"/>
            <w:r w:rsidR="00AC4C12">
              <w:t xml:space="preserve"> </w:t>
            </w:r>
            <w:proofErr w:type="spellStart"/>
            <w:r w:rsidR="00AC4C12">
              <w:t>includes</w:t>
            </w:r>
            <w:proofErr w:type="spellEnd"/>
            <w:r w:rsidR="00AC4C12">
              <w:t xml:space="preserve"> </w:t>
            </w:r>
            <w:proofErr w:type="spellStart"/>
            <w:r w:rsidR="00AC4C12">
              <w:t>updating</w:t>
            </w:r>
            <w:proofErr w:type="spellEnd"/>
            <w:r w:rsidR="00AC4C12">
              <w:t xml:space="preserve"> UML and Java </w:t>
            </w:r>
            <w:proofErr w:type="spellStart"/>
            <w:r w:rsidR="00AC4C12">
              <w:t>domain</w:t>
            </w:r>
            <w:proofErr w:type="spellEnd"/>
            <w:r w:rsidR="00AC4C12">
              <w:t xml:space="preserve"> </w:t>
            </w:r>
            <w:proofErr w:type="spellStart"/>
            <w:r w:rsidR="00AC4C12">
              <w:t>model</w:t>
            </w:r>
            <w:proofErr w:type="spellEnd"/>
            <w:r w:rsidR="00AC4C12">
              <w:t xml:space="preserve">, </w:t>
            </w:r>
            <w:proofErr w:type="spellStart"/>
            <w:r w:rsidR="00AC4C12">
              <w:t>beans</w:t>
            </w:r>
            <w:proofErr w:type="spellEnd"/>
            <w:r w:rsidR="00AC4C12">
              <w:t xml:space="preserve">, “LoginService.java” and </w:t>
            </w:r>
            <w:proofErr w:type="spellStart"/>
            <w:r w:rsidR="00AC4C12">
              <w:t>actor´s</w:t>
            </w:r>
            <w:proofErr w:type="spellEnd"/>
            <w:r w:rsidR="00AC4C12">
              <w:t xml:space="preserve"> </w:t>
            </w:r>
            <w:proofErr w:type="spellStart"/>
            <w:r w:rsidR="00AC4C12">
              <w:t>services</w:t>
            </w:r>
            <w:proofErr w:type="spellEnd"/>
            <w:r w:rsidR="00AC4C12">
              <w:t xml:space="preserve"> </w:t>
            </w:r>
            <w:proofErr w:type="spellStart"/>
            <w:r w:rsidR="00AC4C12">
              <w:t>to</w:t>
            </w:r>
            <w:proofErr w:type="spellEnd"/>
            <w:r w:rsidR="00AC4C12">
              <w:t xml:space="preserve"> </w:t>
            </w:r>
            <w:proofErr w:type="spellStart"/>
            <w:r w:rsidR="00AC4C12">
              <w:t>check</w:t>
            </w:r>
            <w:proofErr w:type="spellEnd"/>
            <w:r w:rsidR="00AC4C12">
              <w:t xml:space="preserve"> </w:t>
            </w:r>
            <w:proofErr w:type="spellStart"/>
            <w:r w:rsidR="00AC4C12">
              <w:t>if</w:t>
            </w:r>
            <w:proofErr w:type="spellEnd"/>
            <w:r w:rsidR="00AC4C12">
              <w:t xml:space="preserve"> </w:t>
            </w:r>
            <w:proofErr w:type="spellStart"/>
            <w:r w:rsidR="00AC4C12">
              <w:t>an</w:t>
            </w:r>
            <w:proofErr w:type="spellEnd"/>
            <w:r w:rsidR="00AC4C12">
              <w:t xml:space="preserve"> </w:t>
            </w:r>
            <w:proofErr w:type="spellStart"/>
            <w:r w:rsidR="00AC4C12">
              <w:t>actor´s</w:t>
            </w:r>
            <w:proofErr w:type="spellEnd"/>
            <w:r w:rsidR="00AC4C12">
              <w:t xml:space="preserve"> </w:t>
            </w:r>
            <w:proofErr w:type="spellStart"/>
            <w:r w:rsidR="00AC4C12">
              <w:t>user</w:t>
            </w:r>
            <w:proofErr w:type="spellEnd"/>
            <w:r w:rsidR="00AC4C12">
              <w:t xml:space="preserve"> </w:t>
            </w:r>
            <w:proofErr w:type="spellStart"/>
            <w:r w:rsidR="00AC4C12">
              <w:t>account</w:t>
            </w:r>
            <w:proofErr w:type="spellEnd"/>
            <w:r w:rsidR="00AC4C12">
              <w:t xml:space="preserve"> </w:t>
            </w:r>
            <w:proofErr w:type="spellStart"/>
            <w:r w:rsidR="00AC4C12">
              <w:t>is</w:t>
            </w:r>
            <w:proofErr w:type="spellEnd"/>
            <w:r w:rsidR="00AC4C12">
              <w:t xml:space="preserve"> </w:t>
            </w:r>
            <w:proofErr w:type="spellStart"/>
            <w:r w:rsidR="00AC4C12">
              <w:t>banned</w:t>
            </w:r>
            <w:proofErr w:type="spellEnd"/>
            <w:r w:rsidR="00AC4C12">
              <w:t xml:space="preserve"> </w:t>
            </w:r>
            <w:proofErr w:type="spellStart"/>
            <w:r w:rsidR="00AC4C12">
              <w:t>or</w:t>
            </w:r>
            <w:proofErr w:type="spellEnd"/>
            <w:r w:rsidR="00AC4C12">
              <w:t xml:space="preserve"> </w:t>
            </w:r>
            <w:proofErr w:type="spellStart"/>
            <w:r w:rsidR="00AC4C12">
              <w:t>not</w:t>
            </w:r>
            <w:proofErr w:type="spellEnd"/>
            <w:r w:rsidR="00AC4C12">
              <w:t xml:space="preserve">. </w:t>
            </w:r>
          </w:p>
          <w:p w14:paraId="682E0C62" w14:textId="77777777" w:rsidR="00531D90" w:rsidRDefault="00531D90" w:rsidP="008940F7">
            <w:pPr>
              <w:ind w:right="4"/>
            </w:pPr>
          </w:p>
        </w:tc>
      </w:tr>
      <w:tr w:rsidR="00531D90" w14:paraId="59174A41" w14:textId="77777777" w:rsidTr="00591BFE">
        <w:trPr>
          <w:trHeight w:val="869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4E885765" w14:textId="77777777" w:rsidR="00531D90" w:rsidRDefault="00531D90" w:rsidP="00531D90">
            <w:pPr>
              <w:spacing w:after="287"/>
            </w:pPr>
            <w:r>
              <w:t>Change 4.</w:t>
            </w:r>
          </w:p>
        </w:tc>
        <w:tc>
          <w:tcPr>
            <w:tcW w:w="7186" w:type="dxa"/>
            <w:tcBorders>
              <w:top w:val="nil"/>
              <w:left w:val="nil"/>
              <w:bottom w:val="nil"/>
              <w:right w:val="nil"/>
            </w:tcBorders>
          </w:tcPr>
          <w:p w14:paraId="652A0FEB" w14:textId="1D65639E" w:rsidR="00531D90" w:rsidRDefault="00F65D0C" w:rsidP="008940F7">
            <w:proofErr w:type="spellStart"/>
            <w:r>
              <w:t>Modified</w:t>
            </w:r>
            <w:proofErr w:type="spellEnd"/>
            <w:r>
              <w:t xml:space="preserve"> “</w:t>
            </w:r>
            <w:proofErr w:type="spellStart"/>
            <w:proofErr w:type="gramStart"/>
            <w:r>
              <w:t>create</w:t>
            </w:r>
            <w:proofErr w:type="spellEnd"/>
            <w:r>
              <w:t>(</w:t>
            </w:r>
            <w:proofErr w:type="gramEnd"/>
            <w:r>
              <w:t xml:space="preserve">)” </w:t>
            </w:r>
            <w:proofErr w:type="spellStart"/>
            <w:r>
              <w:t>method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“ComplaintService.java” </w:t>
            </w:r>
            <w:proofErr w:type="spellStart"/>
            <w:r>
              <w:t>because</w:t>
            </w:r>
            <w:proofErr w:type="spellEnd"/>
            <w:r>
              <w:t xml:space="preserve"> a </w:t>
            </w:r>
            <w:proofErr w:type="spellStart"/>
            <w:r>
              <w:t>fix</w:t>
            </w:r>
            <w:proofErr w:type="spellEnd"/>
            <w:r>
              <w:t xml:space="preserve">-up </w:t>
            </w:r>
            <w:proofErr w:type="spellStart"/>
            <w:r>
              <w:t>task</w:t>
            </w:r>
            <w:proofErr w:type="spellEnd"/>
            <w:r>
              <w:t xml:space="preserve"> id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needed</w:t>
            </w:r>
            <w:proofErr w:type="spellEnd"/>
            <w:r>
              <w:t xml:space="preserve"> </w:t>
            </w:r>
            <w:proofErr w:type="spellStart"/>
            <w:r>
              <w:t>but</w:t>
            </w:r>
            <w:proofErr w:type="spellEnd"/>
            <w:r>
              <w:t xml:space="preserve"> </w:t>
            </w:r>
            <w:proofErr w:type="spellStart"/>
            <w:r>
              <w:t>then</w:t>
            </w:r>
            <w:proofErr w:type="spellEnd"/>
            <w:r>
              <w:t xml:space="preserve">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decided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show a </w:t>
            </w:r>
            <w:proofErr w:type="spellStart"/>
            <w:r w:rsidRPr="00F65D0C">
              <w:t>dropdown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includes</w:t>
            </w:r>
            <w:proofErr w:type="spellEnd"/>
            <w:r>
              <w:t xml:space="preserve"> </w:t>
            </w:r>
            <w:proofErr w:type="spellStart"/>
            <w:r>
              <w:t>those</w:t>
            </w:r>
            <w:proofErr w:type="spellEnd"/>
            <w:r>
              <w:t xml:space="preserve"> </w:t>
            </w:r>
            <w:proofErr w:type="spellStart"/>
            <w:r>
              <w:t>fix</w:t>
            </w:r>
            <w:proofErr w:type="spellEnd"/>
            <w:r>
              <w:t xml:space="preserve">-up </w:t>
            </w:r>
            <w:proofErr w:type="spellStart"/>
            <w:r>
              <w:t>tasks</w:t>
            </w:r>
            <w:proofErr w:type="spellEnd"/>
            <w:r>
              <w:t xml:space="preserve">, so </w:t>
            </w:r>
            <w:proofErr w:type="spellStart"/>
            <w:r>
              <w:t>now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 w:rsidR="00591BFE">
              <w:t>at</w:t>
            </w:r>
            <w:proofErr w:type="spellEnd"/>
            <w:r w:rsidR="00591BFE">
              <w:t xml:space="preserve"> id </w:t>
            </w:r>
            <w:proofErr w:type="spellStart"/>
            <w:r w:rsidR="00591BFE">
              <w:t>isn´t</w:t>
            </w:r>
            <w:proofErr w:type="spellEnd"/>
            <w:r w:rsidR="00591BFE">
              <w:t xml:space="preserve"> </w:t>
            </w:r>
            <w:proofErr w:type="spellStart"/>
            <w:r w:rsidR="00591BFE">
              <w:t>required</w:t>
            </w:r>
            <w:proofErr w:type="spellEnd"/>
            <w:r w:rsidR="00591BFE">
              <w:t>.</w:t>
            </w:r>
          </w:p>
          <w:p w14:paraId="5F8DAC49" w14:textId="53119911" w:rsidR="00591BFE" w:rsidRDefault="00591BFE" w:rsidP="008940F7"/>
        </w:tc>
      </w:tr>
      <w:tr w:rsidR="00591BFE" w14:paraId="0201C2D9" w14:textId="77777777" w:rsidTr="00591BFE">
        <w:trPr>
          <w:trHeight w:val="869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47B21921" w14:textId="15B9A7A1" w:rsidR="00591BFE" w:rsidRDefault="00591BFE" w:rsidP="00531D90">
            <w:pPr>
              <w:spacing w:after="287"/>
            </w:pPr>
            <w:r>
              <w:t>Change 5.</w:t>
            </w:r>
          </w:p>
        </w:tc>
        <w:tc>
          <w:tcPr>
            <w:tcW w:w="7186" w:type="dxa"/>
            <w:tcBorders>
              <w:top w:val="nil"/>
              <w:left w:val="nil"/>
              <w:bottom w:val="nil"/>
              <w:right w:val="nil"/>
            </w:tcBorders>
          </w:tcPr>
          <w:p w14:paraId="1B64EC0E" w14:textId="77777777" w:rsidR="00591BFE" w:rsidRDefault="00591BFE" w:rsidP="008940F7">
            <w:proofErr w:type="spellStart"/>
            <w:r>
              <w:t>Fixed</w:t>
            </w:r>
            <w:proofErr w:type="spellEnd"/>
            <w:r>
              <w:t xml:space="preserve"> “</w:t>
            </w:r>
            <w:proofErr w:type="spellStart"/>
            <w:proofErr w:type="gramStart"/>
            <w:r>
              <w:t>save</w:t>
            </w:r>
            <w:proofErr w:type="spellEnd"/>
            <w:r>
              <w:t>(</w:t>
            </w:r>
            <w:proofErr w:type="gramEnd"/>
            <w:r>
              <w:t>)“ and “</w:t>
            </w:r>
            <w:proofErr w:type="spellStart"/>
            <w:r>
              <w:t>delete</w:t>
            </w:r>
            <w:proofErr w:type="spellEnd"/>
            <w:r>
              <w:t xml:space="preserve">()” </w:t>
            </w:r>
            <w:proofErr w:type="spellStart"/>
            <w:r>
              <w:t>method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“EndorsementService.java”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assert</w:t>
            </w:r>
            <w:r w:rsidR="00114EB3">
              <w:t>ion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 w:rsidR="00114EB3">
              <w:t>user</w:t>
            </w:r>
            <w:proofErr w:type="spellEnd"/>
            <w:r>
              <w:t xml:space="preserve"> </w:t>
            </w:r>
            <w:proofErr w:type="spellStart"/>
            <w:r>
              <w:t>saving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deleting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endrosement</w:t>
            </w:r>
            <w:proofErr w:type="spellEnd"/>
            <w:r>
              <w:t xml:space="preserve"> </w:t>
            </w:r>
            <w:proofErr w:type="spellStart"/>
            <w:r w:rsidR="00114EB3">
              <w:t>is</w:t>
            </w:r>
            <w:proofErr w:type="spellEnd"/>
            <w:r w:rsidR="00114EB3">
              <w:t xml:space="preserve"> </w:t>
            </w:r>
            <w:proofErr w:type="spellStart"/>
            <w:r w:rsidR="00114EB3">
              <w:t>the</w:t>
            </w:r>
            <w:proofErr w:type="spellEnd"/>
            <w:r w:rsidR="00114EB3">
              <w:t xml:space="preserve"> </w:t>
            </w:r>
            <w:proofErr w:type="spellStart"/>
            <w:r w:rsidR="00114EB3">
              <w:t>endorsement</w:t>
            </w:r>
            <w:proofErr w:type="spellEnd"/>
            <w:r w:rsidR="00114EB3">
              <w:t xml:space="preserve"> </w:t>
            </w:r>
            <w:proofErr w:type="spellStart"/>
            <w:r w:rsidR="00114EB3">
              <w:t>creator</w:t>
            </w:r>
            <w:proofErr w:type="spellEnd"/>
            <w:r>
              <w:t xml:space="preserve">. </w:t>
            </w:r>
          </w:p>
          <w:p w14:paraId="167AD9C9" w14:textId="339FFACA" w:rsidR="00114EB3" w:rsidRDefault="00114EB3" w:rsidP="008940F7"/>
        </w:tc>
      </w:tr>
      <w:tr w:rsidR="00114EB3" w14:paraId="4912E95F" w14:textId="77777777" w:rsidTr="00591BFE">
        <w:trPr>
          <w:trHeight w:val="869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28CE62AF" w14:textId="61CDD7B1" w:rsidR="00114EB3" w:rsidRDefault="00114EB3" w:rsidP="00531D90">
            <w:pPr>
              <w:spacing w:after="287"/>
            </w:pPr>
            <w:r>
              <w:t>Change 6.</w:t>
            </w:r>
          </w:p>
        </w:tc>
        <w:tc>
          <w:tcPr>
            <w:tcW w:w="7186" w:type="dxa"/>
            <w:tcBorders>
              <w:top w:val="nil"/>
              <w:left w:val="nil"/>
              <w:bottom w:val="nil"/>
              <w:right w:val="nil"/>
            </w:tcBorders>
          </w:tcPr>
          <w:p w14:paraId="10AC9D15" w14:textId="770DEA0F" w:rsidR="00114EB3" w:rsidRDefault="00114EB3" w:rsidP="008940F7">
            <w:proofErr w:type="spellStart"/>
            <w:r>
              <w:t>Modified</w:t>
            </w:r>
            <w:proofErr w:type="spellEnd"/>
            <w:r>
              <w:t xml:space="preserve"> </w:t>
            </w:r>
            <w:proofErr w:type="spellStart"/>
            <w:r>
              <w:t>views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implement</w:t>
            </w:r>
            <w:proofErr w:type="spellEnd"/>
            <w:r>
              <w:t xml:space="preserve"> new </w:t>
            </w:r>
            <w:proofErr w:type="spellStart"/>
            <w:r>
              <w:t>functionality</w:t>
            </w:r>
            <w:proofErr w:type="spellEnd"/>
            <w:r>
              <w:t xml:space="preserve"> and </w:t>
            </w:r>
            <w:proofErr w:type="spellStart"/>
            <w:r>
              <w:t>fixed</w:t>
            </w:r>
            <w:proofErr w:type="spellEnd"/>
            <w:r>
              <w:t xml:space="preserve"> </w:t>
            </w:r>
            <w:proofErr w:type="spellStart"/>
            <w:r>
              <w:t>minor</w:t>
            </w:r>
            <w:proofErr w:type="spellEnd"/>
            <w:r>
              <w:t xml:space="preserve"> </w:t>
            </w:r>
            <w:proofErr w:type="spellStart"/>
            <w:r>
              <w:t>errors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show </w:t>
            </w:r>
            <w:proofErr w:type="spellStart"/>
            <w:r>
              <w:t>them</w:t>
            </w:r>
            <w:proofErr w:type="spellEnd"/>
            <w:r>
              <w:t xml:space="preserve"> </w:t>
            </w:r>
            <w:proofErr w:type="spellStart"/>
            <w:r>
              <w:t>properly</w:t>
            </w:r>
            <w:proofErr w:type="spellEnd"/>
            <w:r>
              <w:t>.</w:t>
            </w:r>
          </w:p>
        </w:tc>
      </w:tr>
      <w:tr w:rsidR="00114EB3" w14:paraId="45231A3B" w14:textId="77777777" w:rsidTr="00591BFE">
        <w:trPr>
          <w:trHeight w:val="869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5603DBB9" w14:textId="302D973D" w:rsidR="00114EB3" w:rsidRDefault="00114EB3" w:rsidP="00531D90">
            <w:pPr>
              <w:spacing w:after="287"/>
            </w:pPr>
            <w:r>
              <w:t xml:space="preserve">Change 7. </w:t>
            </w:r>
          </w:p>
        </w:tc>
        <w:tc>
          <w:tcPr>
            <w:tcW w:w="7186" w:type="dxa"/>
            <w:tcBorders>
              <w:top w:val="nil"/>
              <w:left w:val="nil"/>
              <w:bottom w:val="nil"/>
              <w:right w:val="nil"/>
            </w:tcBorders>
          </w:tcPr>
          <w:p w14:paraId="5884EBED" w14:textId="7E5BD429" w:rsidR="00114EB3" w:rsidRDefault="00114EB3" w:rsidP="008940F7">
            <w:proofErr w:type="spellStart"/>
            <w:r>
              <w:t>Fixed</w:t>
            </w:r>
            <w:proofErr w:type="spellEnd"/>
            <w:r>
              <w:t xml:space="preserve"> “</w:t>
            </w:r>
            <w:proofErr w:type="spellStart"/>
            <w:proofErr w:type="gramStart"/>
            <w:r w:rsidRPr="00114EB3">
              <w:t>minMaxAvgStddev</w:t>
            </w:r>
            <w:r>
              <w:t>Applications</w:t>
            </w:r>
            <w:r w:rsidRPr="00114EB3">
              <w:t>PerFixUpTask</w:t>
            </w:r>
            <w:proofErr w:type="spellEnd"/>
            <w:r>
              <w:t>(</w:t>
            </w:r>
            <w:proofErr w:type="gramEnd"/>
            <w:r>
              <w:t xml:space="preserve">)” </w:t>
            </w:r>
            <w:proofErr w:type="spellStart"/>
            <w:r>
              <w:t>query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“</w:t>
            </w:r>
            <w:r w:rsidRPr="00114EB3">
              <w:t>ComplaintRepository</w:t>
            </w:r>
            <w:r>
              <w:t>.java” and “</w:t>
            </w:r>
            <w:r w:rsidRPr="00114EB3">
              <w:t>ComplaintService</w:t>
            </w:r>
            <w:r>
              <w:t xml:space="preserve">.java” </w:t>
            </w:r>
            <w:proofErr w:type="spellStart"/>
            <w:r>
              <w:t>to</w:t>
            </w:r>
            <w:proofErr w:type="spellEnd"/>
            <w:r>
              <w:t xml:space="preserve"> “</w:t>
            </w:r>
            <w:proofErr w:type="spellStart"/>
            <w:r w:rsidRPr="00114EB3">
              <w:t>minMaxAvgStddevComplaintsPerFixUpTask</w:t>
            </w:r>
            <w:proofErr w:type="spellEnd"/>
            <w:r>
              <w:t>()”.</w:t>
            </w:r>
          </w:p>
          <w:p w14:paraId="6D1120C5" w14:textId="6D57B342" w:rsidR="00114EB3" w:rsidRDefault="00114EB3" w:rsidP="008940F7"/>
        </w:tc>
      </w:tr>
      <w:tr w:rsidR="00114EB3" w14:paraId="56185C21" w14:textId="77777777" w:rsidTr="00591BFE">
        <w:trPr>
          <w:trHeight w:val="869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21FC9FA4" w14:textId="5B74C1A0" w:rsidR="00114EB3" w:rsidRDefault="00114EB3" w:rsidP="00531D90">
            <w:pPr>
              <w:spacing w:after="287"/>
            </w:pPr>
            <w:r>
              <w:t>Change 8.</w:t>
            </w:r>
          </w:p>
        </w:tc>
        <w:tc>
          <w:tcPr>
            <w:tcW w:w="7186" w:type="dxa"/>
            <w:tcBorders>
              <w:top w:val="nil"/>
              <w:left w:val="nil"/>
              <w:bottom w:val="nil"/>
              <w:right w:val="nil"/>
            </w:tcBorders>
          </w:tcPr>
          <w:p w14:paraId="73852639" w14:textId="4AE88A3F" w:rsidR="00114EB3" w:rsidRDefault="00114EB3" w:rsidP="008940F7">
            <w:proofErr w:type="spellStart"/>
            <w:r>
              <w:t>Included</w:t>
            </w:r>
            <w:proofErr w:type="spellEnd"/>
            <w:r w:rsidRPr="00114EB3">
              <w:t xml:space="preserve"> "</w:t>
            </w:r>
            <w:proofErr w:type="spellStart"/>
            <w:proofErr w:type="gramStart"/>
            <w:r w:rsidRPr="00114EB3">
              <w:t>minMaxAvgStddevNotesPerRefereeReport</w:t>
            </w:r>
            <w:proofErr w:type="spellEnd"/>
            <w:r>
              <w:t>(</w:t>
            </w:r>
            <w:proofErr w:type="gramEnd"/>
            <w:r>
              <w:t>)</w:t>
            </w:r>
            <w:r w:rsidRPr="00114EB3">
              <w:t xml:space="preserve">" </w:t>
            </w:r>
            <w:proofErr w:type="spellStart"/>
            <w:r>
              <w:t>query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 w:rsidRPr="00114EB3">
              <w:t xml:space="preserve"> "NoteService</w:t>
            </w:r>
            <w:r>
              <w:t>.java</w:t>
            </w:r>
            <w:r w:rsidRPr="00114EB3">
              <w:t xml:space="preserve">" </w:t>
            </w:r>
            <w:proofErr w:type="spellStart"/>
            <w:r>
              <w:t>because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exists</w:t>
            </w:r>
            <w:proofErr w:type="spellEnd"/>
            <w:r>
              <w:t xml:space="preserve"> in</w:t>
            </w:r>
            <w:r w:rsidRPr="00114EB3">
              <w:t xml:space="preserve"> "NoteRepository</w:t>
            </w:r>
            <w:r>
              <w:t>.java</w:t>
            </w:r>
            <w:r w:rsidRPr="00114EB3">
              <w:t>".</w:t>
            </w:r>
          </w:p>
        </w:tc>
      </w:tr>
      <w:tr w:rsidR="00114EB3" w14:paraId="5FB8E7CF" w14:textId="77777777" w:rsidTr="00591BFE">
        <w:trPr>
          <w:trHeight w:val="869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68A50F93" w14:textId="679CB7A3" w:rsidR="00114EB3" w:rsidRDefault="00114EB3" w:rsidP="00531D90">
            <w:pPr>
              <w:spacing w:after="287"/>
            </w:pPr>
            <w:r>
              <w:t>Change 9.</w:t>
            </w:r>
          </w:p>
        </w:tc>
        <w:tc>
          <w:tcPr>
            <w:tcW w:w="7186" w:type="dxa"/>
            <w:tcBorders>
              <w:top w:val="nil"/>
              <w:left w:val="nil"/>
              <w:bottom w:val="nil"/>
              <w:right w:val="nil"/>
            </w:tcBorders>
          </w:tcPr>
          <w:p w14:paraId="4A1DCCA5" w14:textId="583335E4" w:rsidR="00114EB3" w:rsidRDefault="00114EB3" w:rsidP="008940F7">
            <w:proofErr w:type="spellStart"/>
            <w:r>
              <w:t>Added</w:t>
            </w:r>
            <w:proofErr w:type="spellEnd"/>
            <w:r>
              <w:t xml:space="preserve"> </w:t>
            </w:r>
            <w:r w:rsidR="009670C7">
              <w:t>“</w:t>
            </w:r>
            <w:proofErr w:type="spellStart"/>
            <w:r>
              <w:t>distin</w:t>
            </w:r>
            <w:r w:rsidR="009670C7">
              <w:t>ct</w:t>
            </w:r>
            <w:proofErr w:type="spellEnd"/>
            <w:r w:rsidR="009670C7">
              <w:t>”</w:t>
            </w:r>
            <w:r w:rsidRPr="00114EB3">
              <w:t xml:space="preserve"> </w:t>
            </w:r>
            <w:proofErr w:type="spellStart"/>
            <w:r w:rsidR="009670C7">
              <w:t>function</w:t>
            </w:r>
            <w:proofErr w:type="spellEnd"/>
            <w:r w:rsidR="009670C7">
              <w:t xml:space="preserve"> </w:t>
            </w:r>
            <w:proofErr w:type="spellStart"/>
            <w:r w:rsidR="006A3628">
              <w:t>to</w:t>
            </w:r>
            <w:proofErr w:type="spellEnd"/>
            <w:r w:rsidR="009670C7">
              <w:t xml:space="preserve"> “</w:t>
            </w:r>
            <w:proofErr w:type="spellStart"/>
            <w:proofErr w:type="gramStart"/>
            <w:r w:rsidRPr="00114EB3">
              <w:t>to</w:t>
            </w:r>
            <w:r w:rsidR="009670C7">
              <w:t>pC</w:t>
            </w:r>
            <w:r w:rsidRPr="00114EB3">
              <w:t>ustomers</w:t>
            </w:r>
            <w:r w:rsidR="009670C7">
              <w:t>InTermsOfComplaints</w:t>
            </w:r>
            <w:proofErr w:type="spellEnd"/>
            <w:r w:rsidR="009670C7">
              <w:t>(</w:t>
            </w:r>
            <w:proofErr w:type="gramEnd"/>
            <w:r w:rsidR="009670C7">
              <w:t>)”</w:t>
            </w:r>
            <w:r w:rsidRPr="00114EB3">
              <w:t xml:space="preserve"> </w:t>
            </w:r>
            <w:proofErr w:type="spellStart"/>
            <w:r w:rsidR="009670C7">
              <w:t>query</w:t>
            </w:r>
            <w:proofErr w:type="spellEnd"/>
            <w:r w:rsidR="009670C7">
              <w:t xml:space="preserve"> </w:t>
            </w:r>
            <w:proofErr w:type="spellStart"/>
            <w:r w:rsidR="009670C7">
              <w:t>from</w:t>
            </w:r>
            <w:proofErr w:type="spellEnd"/>
            <w:r w:rsidR="009670C7">
              <w:t xml:space="preserve"> “</w:t>
            </w:r>
            <w:r w:rsidRPr="00114EB3">
              <w:t>CustomerRepository</w:t>
            </w:r>
            <w:r w:rsidR="009670C7">
              <w:t>.java”</w:t>
            </w:r>
            <w:r w:rsidRPr="00114EB3">
              <w:t xml:space="preserve"> </w:t>
            </w:r>
            <w:r w:rsidR="009670C7">
              <w:t>and</w:t>
            </w:r>
            <w:r w:rsidRPr="00114EB3">
              <w:t xml:space="preserve"> </w:t>
            </w:r>
            <w:r w:rsidR="009670C7">
              <w:t>“</w:t>
            </w:r>
            <w:proofErr w:type="spellStart"/>
            <w:r w:rsidR="009670C7" w:rsidRPr="009670C7">
              <w:t>topHandyWorkersInTermsOfComplaints</w:t>
            </w:r>
            <w:proofErr w:type="spellEnd"/>
            <w:r w:rsidR="009670C7">
              <w:t xml:space="preserve">()” </w:t>
            </w:r>
            <w:proofErr w:type="spellStart"/>
            <w:r w:rsidR="009670C7">
              <w:t>query</w:t>
            </w:r>
            <w:proofErr w:type="spellEnd"/>
            <w:r w:rsidR="009670C7">
              <w:t xml:space="preserve"> </w:t>
            </w:r>
            <w:proofErr w:type="spellStart"/>
            <w:r w:rsidR="009670C7">
              <w:t>from</w:t>
            </w:r>
            <w:proofErr w:type="spellEnd"/>
            <w:r w:rsidRPr="00114EB3">
              <w:t xml:space="preserve"> </w:t>
            </w:r>
            <w:r w:rsidR="009670C7">
              <w:t>“</w:t>
            </w:r>
            <w:r w:rsidRPr="00114EB3">
              <w:t>HandyWorkerRepository</w:t>
            </w:r>
            <w:r w:rsidR="009670C7">
              <w:t>.java”</w:t>
            </w:r>
            <w:r w:rsidRPr="00114EB3">
              <w:t xml:space="preserve"> </w:t>
            </w:r>
            <w:proofErr w:type="spellStart"/>
            <w:r w:rsidR="009670C7">
              <w:t>to</w:t>
            </w:r>
            <w:proofErr w:type="spellEnd"/>
            <w:r w:rsidR="009670C7">
              <w:t xml:space="preserve"> </w:t>
            </w:r>
            <w:proofErr w:type="spellStart"/>
            <w:r w:rsidR="009670C7">
              <w:t>avoid</w:t>
            </w:r>
            <w:proofErr w:type="spellEnd"/>
            <w:r w:rsidR="009670C7">
              <w:t xml:space="preserve"> </w:t>
            </w:r>
            <w:proofErr w:type="spellStart"/>
            <w:r w:rsidR="009670C7">
              <w:t>duplicated</w:t>
            </w:r>
            <w:proofErr w:type="spellEnd"/>
            <w:r w:rsidR="009670C7">
              <w:t xml:space="preserve"> </w:t>
            </w:r>
            <w:proofErr w:type="spellStart"/>
            <w:r w:rsidR="009670C7">
              <w:t>users</w:t>
            </w:r>
            <w:proofErr w:type="spellEnd"/>
            <w:r w:rsidR="009670C7">
              <w:t>.</w:t>
            </w:r>
          </w:p>
          <w:p w14:paraId="1F5374EA" w14:textId="4E55BC18" w:rsidR="009670C7" w:rsidRDefault="009670C7" w:rsidP="008940F7"/>
        </w:tc>
      </w:tr>
      <w:tr w:rsidR="009670C7" w14:paraId="490996ED" w14:textId="77777777" w:rsidTr="00591BFE">
        <w:trPr>
          <w:trHeight w:val="869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4B5FB1B5" w14:textId="73884897" w:rsidR="009670C7" w:rsidRDefault="009670C7" w:rsidP="00531D90">
            <w:pPr>
              <w:spacing w:after="287"/>
            </w:pPr>
            <w:r>
              <w:t>Change 10.</w:t>
            </w:r>
          </w:p>
        </w:tc>
        <w:tc>
          <w:tcPr>
            <w:tcW w:w="7186" w:type="dxa"/>
            <w:tcBorders>
              <w:top w:val="nil"/>
              <w:left w:val="nil"/>
              <w:bottom w:val="nil"/>
              <w:right w:val="nil"/>
            </w:tcBorders>
          </w:tcPr>
          <w:p w14:paraId="31313D4E" w14:textId="30A24081" w:rsidR="009670C7" w:rsidRDefault="009670C7" w:rsidP="008940F7">
            <w:proofErr w:type="spellStart"/>
            <w:r w:rsidRPr="009670C7">
              <w:t>A</w:t>
            </w:r>
            <w:r>
              <w:t>d</w:t>
            </w:r>
            <w:r w:rsidRPr="009670C7">
              <w:t>d</w:t>
            </w:r>
            <w:r>
              <w:t>ed</w:t>
            </w:r>
            <w:proofErr w:type="spellEnd"/>
            <w:r>
              <w:t xml:space="preserve"> </w:t>
            </w:r>
            <w:proofErr w:type="spellStart"/>
            <w:r w:rsidR="00AB7C21">
              <w:t>assertion</w:t>
            </w:r>
            <w:proofErr w:type="spellEnd"/>
            <w:r w:rsidRPr="009670C7">
              <w:t xml:space="preserve"> </w:t>
            </w:r>
            <w:proofErr w:type="spellStart"/>
            <w:r w:rsidR="006A3628">
              <w:t>to</w:t>
            </w:r>
            <w:proofErr w:type="spellEnd"/>
            <w:r w:rsidR="00AB7C21">
              <w:t xml:space="preserve"> </w:t>
            </w:r>
            <w:r w:rsidRPr="009670C7">
              <w:t>"</w:t>
            </w:r>
            <w:proofErr w:type="spellStart"/>
            <w:proofErr w:type="gramStart"/>
            <w:r w:rsidRPr="009670C7">
              <w:t>save</w:t>
            </w:r>
            <w:proofErr w:type="spellEnd"/>
            <w:r w:rsidR="00AB7C21">
              <w:t>(</w:t>
            </w:r>
            <w:proofErr w:type="gramEnd"/>
            <w:r w:rsidR="00AB7C21">
              <w:t>)</w:t>
            </w:r>
            <w:r w:rsidRPr="009670C7">
              <w:t>"</w:t>
            </w:r>
            <w:r w:rsidR="00AB7C21">
              <w:t xml:space="preserve"> </w:t>
            </w:r>
            <w:proofErr w:type="spellStart"/>
            <w:r w:rsidR="00AB7C21">
              <w:t>method</w:t>
            </w:r>
            <w:proofErr w:type="spellEnd"/>
            <w:r w:rsidR="00AB7C21">
              <w:t xml:space="preserve"> </w:t>
            </w:r>
            <w:proofErr w:type="spellStart"/>
            <w:r w:rsidR="00AB7C21">
              <w:t>from</w:t>
            </w:r>
            <w:proofErr w:type="spellEnd"/>
            <w:r w:rsidRPr="009670C7">
              <w:t xml:space="preserve"> </w:t>
            </w:r>
            <w:r w:rsidR="00AB7C21">
              <w:t>“</w:t>
            </w:r>
            <w:r w:rsidRPr="009670C7">
              <w:t>RefereeService</w:t>
            </w:r>
            <w:r w:rsidR="00AB7C21">
              <w:t>.java”</w:t>
            </w:r>
            <w:r w:rsidRPr="009670C7">
              <w:t xml:space="preserve"> </w:t>
            </w:r>
            <w:proofErr w:type="spellStart"/>
            <w:r w:rsidR="00AB7C21">
              <w:t>to</w:t>
            </w:r>
            <w:proofErr w:type="spellEnd"/>
            <w:r w:rsidR="00AB7C21">
              <w:t xml:space="preserve"> </w:t>
            </w:r>
            <w:proofErr w:type="spellStart"/>
            <w:r w:rsidR="00AB7C21">
              <w:t>check</w:t>
            </w:r>
            <w:proofErr w:type="spellEnd"/>
            <w:r w:rsidR="00AB7C21">
              <w:t xml:space="preserve"> </w:t>
            </w:r>
            <w:proofErr w:type="spellStart"/>
            <w:r w:rsidR="00AB7C21">
              <w:t>the</w:t>
            </w:r>
            <w:proofErr w:type="spellEnd"/>
            <w:r w:rsidR="00AB7C21">
              <w:t xml:space="preserve"> </w:t>
            </w:r>
            <w:proofErr w:type="spellStart"/>
            <w:r w:rsidR="00AB7C21">
              <w:t>user</w:t>
            </w:r>
            <w:proofErr w:type="spellEnd"/>
            <w:r w:rsidR="00AB7C21">
              <w:t xml:space="preserve"> </w:t>
            </w:r>
            <w:proofErr w:type="spellStart"/>
            <w:r w:rsidR="00AB7C21">
              <w:t>who</w:t>
            </w:r>
            <w:proofErr w:type="spellEnd"/>
            <w:r w:rsidR="00AB7C21">
              <w:t xml:space="preserve"> </w:t>
            </w:r>
            <w:proofErr w:type="spellStart"/>
            <w:r w:rsidR="00AB7C21">
              <w:t>is</w:t>
            </w:r>
            <w:proofErr w:type="spellEnd"/>
            <w:r w:rsidR="00AB7C21">
              <w:t xml:space="preserve"> </w:t>
            </w:r>
            <w:proofErr w:type="spellStart"/>
            <w:r w:rsidR="00AB7C21">
              <w:t>logged</w:t>
            </w:r>
            <w:proofErr w:type="spellEnd"/>
            <w:r w:rsidR="00AB7C21">
              <w:t xml:space="preserve"> in </w:t>
            </w:r>
            <w:proofErr w:type="spellStart"/>
            <w:r w:rsidR="00AB7C21">
              <w:t>is</w:t>
            </w:r>
            <w:proofErr w:type="spellEnd"/>
            <w:r w:rsidR="00AB7C21">
              <w:t xml:space="preserve"> </w:t>
            </w:r>
            <w:proofErr w:type="spellStart"/>
            <w:r w:rsidR="00AB7C21">
              <w:t>an</w:t>
            </w:r>
            <w:proofErr w:type="spellEnd"/>
            <w:r w:rsidR="00AB7C21">
              <w:t xml:space="preserve"> </w:t>
            </w:r>
            <w:proofErr w:type="spellStart"/>
            <w:r w:rsidR="00AB7C21">
              <w:t>admin</w:t>
            </w:r>
            <w:proofErr w:type="spellEnd"/>
            <w:r w:rsidR="00AB7C21">
              <w:t>.</w:t>
            </w:r>
          </w:p>
        </w:tc>
      </w:tr>
      <w:tr w:rsidR="00AB7C21" w14:paraId="2BED00B9" w14:textId="77777777" w:rsidTr="00591BFE">
        <w:trPr>
          <w:trHeight w:val="869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2AD6012B" w14:textId="5F62F4B4" w:rsidR="00AB7C21" w:rsidRDefault="00AB7C21" w:rsidP="00531D90">
            <w:pPr>
              <w:spacing w:after="287"/>
            </w:pPr>
            <w:r>
              <w:t>Change 11.</w:t>
            </w:r>
          </w:p>
        </w:tc>
        <w:tc>
          <w:tcPr>
            <w:tcW w:w="7186" w:type="dxa"/>
            <w:tcBorders>
              <w:top w:val="nil"/>
              <w:left w:val="nil"/>
              <w:bottom w:val="nil"/>
              <w:right w:val="nil"/>
            </w:tcBorders>
          </w:tcPr>
          <w:p w14:paraId="38583D03" w14:textId="77777777" w:rsidR="00AB7C21" w:rsidRDefault="00AB7C21" w:rsidP="008940F7">
            <w:proofErr w:type="spellStart"/>
            <w:r>
              <w:t>Modified</w:t>
            </w:r>
            <w:proofErr w:type="spellEnd"/>
            <w:r>
              <w:t xml:space="preserve"> “</w:t>
            </w:r>
            <w:proofErr w:type="spellStart"/>
            <w:r>
              <w:t>system</w:t>
            </w:r>
            <w:proofErr w:type="spellEnd"/>
            <w:r>
              <w:t xml:space="preserve">” Box </w:t>
            </w:r>
            <w:proofErr w:type="spellStart"/>
            <w:r>
              <w:t>entity</w:t>
            </w:r>
            <w:proofErr w:type="spellEnd"/>
            <w:r>
              <w:t xml:space="preserve"> atribute </w:t>
            </w:r>
            <w:proofErr w:type="spellStart"/>
            <w:r>
              <w:t>type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>.</w:t>
            </w:r>
          </w:p>
          <w:p w14:paraId="6EF79A72" w14:textId="614F4007" w:rsidR="00AB7C21" w:rsidRPr="009670C7" w:rsidRDefault="00AB7C21" w:rsidP="008940F7"/>
        </w:tc>
      </w:tr>
      <w:tr w:rsidR="00AB7C21" w14:paraId="0CEBCA57" w14:textId="77777777" w:rsidTr="00591BFE">
        <w:trPr>
          <w:trHeight w:val="869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69679D93" w14:textId="4B8FF4CD" w:rsidR="00AB7C21" w:rsidRDefault="00AB7C21" w:rsidP="00531D90">
            <w:pPr>
              <w:spacing w:after="287"/>
            </w:pPr>
            <w:r>
              <w:t>Change 12.</w:t>
            </w:r>
          </w:p>
        </w:tc>
        <w:tc>
          <w:tcPr>
            <w:tcW w:w="7186" w:type="dxa"/>
            <w:tcBorders>
              <w:top w:val="nil"/>
              <w:left w:val="nil"/>
              <w:bottom w:val="nil"/>
              <w:right w:val="nil"/>
            </w:tcBorders>
          </w:tcPr>
          <w:p w14:paraId="79CD6C15" w14:textId="4F4E46A9" w:rsidR="00AB7C21" w:rsidRDefault="00AB7C21" w:rsidP="008940F7">
            <w:proofErr w:type="spellStart"/>
            <w:r>
              <w:t>Fixed</w:t>
            </w:r>
            <w:proofErr w:type="spellEnd"/>
            <w:r>
              <w:t xml:space="preserve"> </w:t>
            </w:r>
            <w:proofErr w:type="spellStart"/>
            <w:r w:rsidR="00660705">
              <w:t>minor</w:t>
            </w:r>
            <w:proofErr w:type="spellEnd"/>
            <w:r w:rsidR="00660705">
              <w:t xml:space="preserve"> bug </w:t>
            </w:r>
            <w:proofErr w:type="spellStart"/>
            <w:r w:rsidR="00660705">
              <w:t>from</w:t>
            </w:r>
            <w:proofErr w:type="spellEnd"/>
            <w:r w:rsidR="00660705">
              <w:t xml:space="preserve"> </w:t>
            </w:r>
            <w:r>
              <w:t>“</w:t>
            </w:r>
            <w:proofErr w:type="spellStart"/>
            <w:proofErr w:type="gramStart"/>
            <w:r>
              <w:t>generateDefaultFolders</w:t>
            </w:r>
            <w:proofErr w:type="spellEnd"/>
            <w:r>
              <w:t>(</w:t>
            </w:r>
            <w:proofErr w:type="gramEnd"/>
            <w:r>
              <w:t xml:space="preserve">)” </w:t>
            </w:r>
            <w:proofErr w:type="spellStart"/>
            <w:r>
              <w:t>method</w:t>
            </w:r>
            <w:proofErr w:type="spellEnd"/>
            <w:r>
              <w:t xml:space="preserve"> in “BoxService.java”.</w:t>
            </w:r>
          </w:p>
          <w:p w14:paraId="4715084A" w14:textId="4A0D539C" w:rsidR="00AB7C21" w:rsidRDefault="00AB7C21" w:rsidP="008940F7"/>
        </w:tc>
      </w:tr>
      <w:tr w:rsidR="00E30D4C" w14:paraId="18A217BE" w14:textId="77777777" w:rsidTr="00591BFE">
        <w:trPr>
          <w:trHeight w:val="869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04B7589F" w14:textId="44C2D564" w:rsidR="00E30D4C" w:rsidRDefault="00E30D4C" w:rsidP="00531D90">
            <w:pPr>
              <w:spacing w:after="287"/>
            </w:pPr>
            <w:r>
              <w:lastRenderedPageBreak/>
              <w:t xml:space="preserve">Change 13. </w:t>
            </w:r>
          </w:p>
        </w:tc>
        <w:tc>
          <w:tcPr>
            <w:tcW w:w="7186" w:type="dxa"/>
            <w:tcBorders>
              <w:top w:val="nil"/>
              <w:left w:val="nil"/>
              <w:bottom w:val="nil"/>
              <w:right w:val="nil"/>
            </w:tcBorders>
          </w:tcPr>
          <w:p w14:paraId="08CF6D55" w14:textId="138FD07E" w:rsidR="00E30D4C" w:rsidRDefault="00E30D4C" w:rsidP="008940F7">
            <w:proofErr w:type="spellStart"/>
            <w:r>
              <w:t>Fixed</w:t>
            </w:r>
            <w:proofErr w:type="spellEnd"/>
            <w:r>
              <w:t xml:space="preserve"> “</w:t>
            </w:r>
            <w:proofErr w:type="spellStart"/>
            <w:proofErr w:type="gramStart"/>
            <w:r>
              <w:t>send</w:t>
            </w:r>
            <w:proofErr w:type="spellEnd"/>
            <w:r>
              <w:t>(</w:t>
            </w:r>
            <w:proofErr w:type="gramEnd"/>
            <w:r>
              <w:t>)” and “</w:t>
            </w:r>
            <w:proofErr w:type="spellStart"/>
            <w:r>
              <w:t>move</w:t>
            </w:r>
            <w:proofErr w:type="spellEnd"/>
            <w:r>
              <w:t xml:space="preserve">()” </w:t>
            </w:r>
            <w:proofErr w:type="spellStart"/>
            <w:r>
              <w:t>methods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“</w:t>
            </w:r>
            <w:proofErr w:type="spellStart"/>
            <w:r>
              <w:t>MessageService</w:t>
            </w:r>
            <w:proofErr w:type="spellEnd"/>
            <w:r>
              <w:t xml:space="preserve">()” </w:t>
            </w:r>
            <w:proofErr w:type="spellStart"/>
            <w:r>
              <w:t>because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 boxes </w:t>
            </w:r>
            <w:proofErr w:type="spellStart"/>
            <w:r>
              <w:t>weren´t</w:t>
            </w:r>
            <w:proofErr w:type="spellEnd"/>
            <w:r>
              <w:t xml:space="preserve"> </w:t>
            </w:r>
            <w:proofErr w:type="spellStart"/>
            <w:r>
              <w:t>saved</w:t>
            </w:r>
            <w:proofErr w:type="spellEnd"/>
            <w:r>
              <w:t xml:space="preserve"> and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necessary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>
              <w:t xml:space="preserve"> </w:t>
            </w:r>
            <w:proofErr w:type="spellStart"/>
            <w:r>
              <w:t>properly</w:t>
            </w:r>
            <w:proofErr w:type="spellEnd"/>
            <w:r>
              <w:t>.</w:t>
            </w:r>
          </w:p>
        </w:tc>
      </w:tr>
      <w:tr w:rsidR="00E30D4C" w14:paraId="7054566A" w14:textId="77777777" w:rsidTr="00591BFE">
        <w:trPr>
          <w:trHeight w:val="869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482550D2" w14:textId="05F4B253" w:rsidR="00E30D4C" w:rsidRDefault="00E30D4C" w:rsidP="00531D90">
            <w:pPr>
              <w:spacing w:after="287"/>
            </w:pPr>
            <w:r>
              <w:t>Change 14.</w:t>
            </w:r>
          </w:p>
        </w:tc>
        <w:tc>
          <w:tcPr>
            <w:tcW w:w="7186" w:type="dxa"/>
            <w:tcBorders>
              <w:top w:val="nil"/>
              <w:left w:val="nil"/>
              <w:bottom w:val="nil"/>
              <w:right w:val="nil"/>
            </w:tcBorders>
          </w:tcPr>
          <w:p w14:paraId="5A9A6653" w14:textId="3930AF50" w:rsidR="00E30D4C" w:rsidRDefault="006A3628" w:rsidP="008940F7">
            <w:proofErr w:type="spellStart"/>
            <w:r>
              <w:t>Added</w:t>
            </w:r>
            <w:proofErr w:type="spellEnd"/>
            <w:r>
              <w:t xml:space="preserve"> “</w:t>
            </w:r>
            <w:proofErr w:type="spellStart"/>
            <w:r>
              <w:t>sent</w:t>
            </w:r>
            <w:proofErr w:type="spellEnd"/>
            <w:r>
              <w:t xml:space="preserve">” </w:t>
            </w:r>
            <w:r w:rsidR="001179B2">
              <w:t xml:space="preserve">and “spam” </w:t>
            </w:r>
            <w:r>
              <w:t>atribute</w:t>
            </w:r>
            <w:r w:rsidR="001179B2">
              <w:t>s</w:t>
            </w:r>
            <w:r>
              <w:t xml:space="preserve"> </w:t>
            </w:r>
            <w:proofErr w:type="spellStart"/>
            <w:r>
              <w:t>initialization</w:t>
            </w:r>
            <w:r w:rsidR="001179B2">
              <w:t>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“</w:t>
            </w:r>
            <w:proofErr w:type="spellStart"/>
            <w:proofErr w:type="gramStart"/>
            <w:r>
              <w:t>save</w:t>
            </w:r>
            <w:proofErr w:type="spellEnd"/>
            <w:r>
              <w:t>(</w:t>
            </w:r>
            <w:proofErr w:type="gramEnd"/>
            <w:r>
              <w:t xml:space="preserve">)” </w:t>
            </w:r>
            <w:proofErr w:type="spellStart"/>
            <w:r>
              <w:t>method</w:t>
            </w:r>
            <w:proofErr w:type="spellEnd"/>
            <w:r>
              <w:t xml:space="preserve"> in “</w:t>
            </w:r>
            <w:r>
              <w:t>Message</w:t>
            </w:r>
            <w:r>
              <w:t>Service.java”.</w:t>
            </w:r>
          </w:p>
        </w:tc>
      </w:tr>
      <w:tr w:rsidR="001179B2" w14:paraId="7FDA1FF5" w14:textId="77777777" w:rsidTr="00591BFE">
        <w:trPr>
          <w:trHeight w:val="869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5C2EC2F5" w14:textId="63D338A3" w:rsidR="001179B2" w:rsidRDefault="001179B2" w:rsidP="00531D90">
            <w:pPr>
              <w:spacing w:after="287"/>
            </w:pPr>
            <w:r>
              <w:t>Change 15.</w:t>
            </w:r>
          </w:p>
        </w:tc>
        <w:tc>
          <w:tcPr>
            <w:tcW w:w="7186" w:type="dxa"/>
            <w:tcBorders>
              <w:top w:val="nil"/>
              <w:left w:val="nil"/>
              <w:bottom w:val="nil"/>
              <w:right w:val="nil"/>
            </w:tcBorders>
          </w:tcPr>
          <w:p w14:paraId="08FA27EB" w14:textId="6359476A" w:rsidR="001179B2" w:rsidRDefault="0042088B" w:rsidP="008940F7">
            <w:proofErr w:type="spellStart"/>
            <w:r>
              <w:t>Change</w:t>
            </w:r>
            <w:r w:rsidR="001179B2">
              <w:t>d</w:t>
            </w:r>
            <w:proofErr w:type="spellEnd"/>
            <w:r w:rsidR="001179B2">
              <w:t xml:space="preserve"> “</w:t>
            </w:r>
            <w:proofErr w:type="spellStart"/>
            <w:proofErr w:type="gramStart"/>
            <w:r w:rsidR="001179B2">
              <w:t>testListDeleteEndorserRecord</w:t>
            </w:r>
            <w:proofErr w:type="spellEnd"/>
            <w:r w:rsidR="001179B2">
              <w:t>(</w:t>
            </w:r>
            <w:proofErr w:type="gramEnd"/>
            <w:r w:rsidR="001179B2">
              <w:t xml:space="preserve">)” test </w:t>
            </w:r>
            <w:proofErr w:type="spellStart"/>
            <w:r w:rsidR="001179B2">
              <w:t>name</w:t>
            </w:r>
            <w:proofErr w:type="spellEnd"/>
            <w:r w:rsidR="001179B2"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 </w:t>
            </w:r>
            <w:r>
              <w:t>“</w:t>
            </w:r>
            <w:proofErr w:type="spellStart"/>
            <w:r>
              <w:t>testListDeleteEndorse</w:t>
            </w:r>
            <w:r>
              <w:t>ment</w:t>
            </w:r>
            <w:proofErr w:type="spellEnd"/>
            <w:r>
              <w:t>()”</w:t>
            </w:r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“EndorsementServiceTest.java”</w:t>
            </w:r>
          </w:p>
        </w:tc>
      </w:tr>
      <w:tr w:rsidR="0042088B" w14:paraId="289329D5" w14:textId="77777777" w:rsidTr="00591BFE">
        <w:trPr>
          <w:trHeight w:val="869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67C91BBB" w14:textId="3A641D43" w:rsidR="0042088B" w:rsidRDefault="0042088B" w:rsidP="00531D90">
            <w:pPr>
              <w:spacing w:after="287"/>
            </w:pPr>
            <w:r>
              <w:t>Change 16.</w:t>
            </w:r>
          </w:p>
        </w:tc>
        <w:tc>
          <w:tcPr>
            <w:tcW w:w="7186" w:type="dxa"/>
            <w:tcBorders>
              <w:top w:val="nil"/>
              <w:left w:val="nil"/>
              <w:bottom w:val="nil"/>
              <w:right w:val="nil"/>
            </w:tcBorders>
          </w:tcPr>
          <w:p w14:paraId="2939C6FA" w14:textId="7C23F762" w:rsidR="0042088B" w:rsidRDefault="0042088B" w:rsidP="008940F7">
            <w:proofErr w:type="spellStart"/>
            <w:r w:rsidRPr="0042088B">
              <w:t>Modifi</w:t>
            </w:r>
            <w:r>
              <w:t>ed</w:t>
            </w:r>
            <w:proofErr w:type="spellEnd"/>
            <w:r w:rsidRPr="0042088B">
              <w:t xml:space="preserve"> "</w:t>
            </w:r>
            <w:proofErr w:type="spellStart"/>
            <w:r w:rsidRPr="0042088B">
              <w:t>make</w:t>
            </w:r>
            <w:proofErr w:type="spellEnd"/>
            <w:r w:rsidRPr="0042088B">
              <w:t>"</w:t>
            </w:r>
            <w:r>
              <w:t xml:space="preserve"> atribute </w:t>
            </w:r>
            <w:proofErr w:type="spellStart"/>
            <w:r>
              <w:t>initialization</w:t>
            </w:r>
            <w:proofErr w:type="spellEnd"/>
            <w:r>
              <w:t xml:space="preserve"> place</w:t>
            </w:r>
            <w:r w:rsidRPr="0042088B">
              <w:t xml:space="preserve"> </w:t>
            </w:r>
            <w:proofErr w:type="spellStart"/>
            <w:r>
              <w:t>inside</w:t>
            </w:r>
            <w:proofErr w:type="spellEnd"/>
            <w:r>
              <w:t xml:space="preserve"> “</w:t>
            </w:r>
            <w:proofErr w:type="spellStart"/>
            <w:r w:rsidRPr="0042088B">
              <w:t>save</w:t>
            </w:r>
            <w:proofErr w:type="spellEnd"/>
            <w:r>
              <w:t xml:space="preserve">” </w:t>
            </w:r>
            <w:proofErr w:type="spellStart"/>
            <w:r>
              <w:t>method</w:t>
            </w:r>
            <w:proofErr w:type="spellEnd"/>
            <w:r w:rsidRPr="0042088B"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“</w:t>
            </w:r>
            <w:r w:rsidRPr="0042088B">
              <w:t>HandyWorkerService.</w:t>
            </w:r>
            <w:r>
              <w:t>java”.</w:t>
            </w:r>
            <w:r w:rsidRPr="0042088B">
              <w:t xml:space="preserve"> </w:t>
            </w:r>
            <w:proofErr w:type="spellStart"/>
            <w:r>
              <w:t>Now</w:t>
            </w:r>
            <w:proofErr w:type="spellEnd"/>
            <w:r>
              <w:t xml:space="preserve">,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initializati</w:t>
            </w:r>
            <w:r w:rsidR="005A76CF">
              <w:t>oned</w:t>
            </w:r>
            <w:proofErr w:type="spellEnd"/>
            <w:r w:rsidR="005A76CF">
              <w:t xml:space="preserve"> </w:t>
            </w:r>
            <w:proofErr w:type="spellStart"/>
            <w:r w:rsidR="005A76CF">
              <w:t>when</w:t>
            </w:r>
            <w:proofErr w:type="spellEnd"/>
            <w:r w:rsidR="005A76CF">
              <w:t xml:space="preserve"> Handy </w:t>
            </w:r>
            <w:proofErr w:type="spellStart"/>
            <w:r w:rsidR="005A76CF">
              <w:t>Worker</w:t>
            </w:r>
            <w:proofErr w:type="spellEnd"/>
            <w:r w:rsidR="005A76CF">
              <w:t xml:space="preserve"> </w:t>
            </w:r>
            <w:proofErr w:type="spellStart"/>
            <w:r w:rsidR="005A76CF">
              <w:t>is</w:t>
            </w:r>
            <w:proofErr w:type="spellEnd"/>
            <w:r w:rsidR="005A76CF">
              <w:t xml:space="preserve"> </w:t>
            </w:r>
            <w:proofErr w:type="spellStart"/>
            <w:r w:rsidR="005A76CF">
              <w:t>created</w:t>
            </w:r>
            <w:proofErr w:type="spellEnd"/>
            <w:r w:rsidRPr="0042088B">
              <w:t>.</w:t>
            </w:r>
          </w:p>
        </w:tc>
      </w:tr>
      <w:tr w:rsidR="00E30D4C" w14:paraId="631F5410" w14:textId="77777777" w:rsidTr="00591BFE">
        <w:trPr>
          <w:trHeight w:val="869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521E5A5A" w14:textId="5C81CCF7" w:rsidR="00E30D4C" w:rsidRDefault="00E30D4C" w:rsidP="00531D90">
            <w:pPr>
              <w:spacing w:after="287"/>
            </w:pPr>
            <w:r>
              <w:t>Change 1</w:t>
            </w:r>
            <w:r w:rsidR="005A76CF">
              <w:t>7</w:t>
            </w:r>
            <w:r>
              <w:t>.</w:t>
            </w:r>
          </w:p>
        </w:tc>
        <w:tc>
          <w:tcPr>
            <w:tcW w:w="7186" w:type="dxa"/>
            <w:tcBorders>
              <w:top w:val="nil"/>
              <w:left w:val="nil"/>
              <w:bottom w:val="nil"/>
              <w:right w:val="nil"/>
            </w:tcBorders>
          </w:tcPr>
          <w:p w14:paraId="6321F4E7" w14:textId="09771337" w:rsidR="00E30D4C" w:rsidRDefault="00E30D4C" w:rsidP="008940F7">
            <w:proofErr w:type="spellStart"/>
            <w:r>
              <w:t>Added “hashPassword</w:t>
            </w:r>
            <w:proofErr w:type="spellEnd"/>
            <w:r>
              <w:t xml:space="preserve">” </w:t>
            </w:r>
            <w:proofErr w:type="gramStart"/>
            <w:r>
              <w:t>in</w:t>
            </w:r>
            <w:r w:rsidR="0042088B">
              <w:t xml:space="preserve"> </w:t>
            </w:r>
            <w:proofErr w:type="spellStart"/>
            <w:r>
              <w:t>actor</w:t>
            </w:r>
            <w:proofErr w:type="gramEnd"/>
            <w:r>
              <w:t>´s</w:t>
            </w:r>
            <w:proofErr w:type="spellEnd"/>
            <w:r>
              <w:t xml:space="preserve"> </w:t>
            </w:r>
            <w:proofErr w:type="spellStart"/>
            <w:r>
              <w:t>services</w:t>
            </w:r>
            <w:proofErr w:type="spellEnd"/>
            <w:r>
              <w:t>?</w:t>
            </w:r>
          </w:p>
          <w:p w14:paraId="6D536ED5" w14:textId="34CFC688" w:rsidR="00E30D4C" w:rsidRDefault="00E30D4C" w:rsidP="008940F7"/>
          <w:p w14:paraId="220031A4" w14:textId="77777777" w:rsidR="00E30D4C" w:rsidRDefault="00E30D4C" w:rsidP="008940F7">
            <w:bookmarkStart w:id="0" w:name="_GoBack"/>
            <w:bookmarkEnd w:id="0"/>
          </w:p>
          <w:p w14:paraId="717CFDBE" w14:textId="5606EF94" w:rsidR="00E30D4C" w:rsidRDefault="00E30D4C" w:rsidP="008940F7"/>
        </w:tc>
      </w:tr>
      <w:tr w:rsidR="00AB7C21" w14:paraId="22A40C59" w14:textId="77777777" w:rsidTr="00591BFE">
        <w:trPr>
          <w:trHeight w:val="869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5BD29D2F" w14:textId="77777777" w:rsidR="00AB7C21" w:rsidRDefault="00AB7C21" w:rsidP="00531D90">
            <w:pPr>
              <w:spacing w:after="287"/>
            </w:pPr>
          </w:p>
        </w:tc>
        <w:tc>
          <w:tcPr>
            <w:tcW w:w="7186" w:type="dxa"/>
            <w:tcBorders>
              <w:top w:val="nil"/>
              <w:left w:val="nil"/>
              <w:bottom w:val="nil"/>
              <w:right w:val="nil"/>
            </w:tcBorders>
          </w:tcPr>
          <w:p w14:paraId="39E50956" w14:textId="77777777" w:rsidR="00AB7C21" w:rsidRDefault="00AB7C21" w:rsidP="008940F7"/>
        </w:tc>
      </w:tr>
    </w:tbl>
    <w:p w14:paraId="70D0E7D9" w14:textId="77777777" w:rsidR="00D550A4" w:rsidRDefault="00D550A4"/>
    <w:sectPr w:rsidR="00D550A4">
      <w:pgSz w:w="11906" w:h="16838"/>
      <w:pgMar w:top="1440" w:right="1258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D71B9"/>
    <w:multiLevelType w:val="hybridMultilevel"/>
    <w:tmpl w:val="372AC0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F73F8"/>
    <w:multiLevelType w:val="hybridMultilevel"/>
    <w:tmpl w:val="8E2241DE"/>
    <w:lvl w:ilvl="0" w:tplc="0C0A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16B"/>
    <w:rsid w:val="0001261A"/>
    <w:rsid w:val="00037767"/>
    <w:rsid w:val="000614B6"/>
    <w:rsid w:val="000913E5"/>
    <w:rsid w:val="00114EB3"/>
    <w:rsid w:val="001179B2"/>
    <w:rsid w:val="0013416B"/>
    <w:rsid w:val="0017284D"/>
    <w:rsid w:val="00291E67"/>
    <w:rsid w:val="003A1776"/>
    <w:rsid w:val="003B0A1D"/>
    <w:rsid w:val="003D772E"/>
    <w:rsid w:val="0042088B"/>
    <w:rsid w:val="00476EEE"/>
    <w:rsid w:val="004D3F68"/>
    <w:rsid w:val="005262E2"/>
    <w:rsid w:val="00531D90"/>
    <w:rsid w:val="00575A9C"/>
    <w:rsid w:val="00591BFE"/>
    <w:rsid w:val="005A76CF"/>
    <w:rsid w:val="005E552D"/>
    <w:rsid w:val="00660705"/>
    <w:rsid w:val="006A3628"/>
    <w:rsid w:val="007C533E"/>
    <w:rsid w:val="007F7061"/>
    <w:rsid w:val="00825632"/>
    <w:rsid w:val="00872FD5"/>
    <w:rsid w:val="008940F7"/>
    <w:rsid w:val="009670C7"/>
    <w:rsid w:val="009A62BC"/>
    <w:rsid w:val="00AB7C21"/>
    <w:rsid w:val="00AC4C12"/>
    <w:rsid w:val="00AE7BBC"/>
    <w:rsid w:val="00BB6508"/>
    <w:rsid w:val="00D550A4"/>
    <w:rsid w:val="00DC213B"/>
    <w:rsid w:val="00E30D4C"/>
    <w:rsid w:val="00F65D0C"/>
    <w:rsid w:val="00FB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1255E"/>
  <w15:docId w15:val="{AE3A12FC-D607-4F62-9604-DA10D765D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color w:val="17365D"/>
      <w:sz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mbria" w:eastAsia="Cambria" w:hAnsi="Cambria" w:cs="Cambria"/>
      <w:color w:val="17365D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7F7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1976</TotalTime>
  <Pages>1</Pages>
  <Words>384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cp:lastModifiedBy>Luis Candelario Luna</cp:lastModifiedBy>
  <cp:revision>15</cp:revision>
  <cp:lastPrinted>2018-12-12T17:03:00Z</cp:lastPrinted>
  <dcterms:created xsi:type="dcterms:W3CDTF">2018-11-26T17:51:00Z</dcterms:created>
  <dcterms:modified xsi:type="dcterms:W3CDTF">2018-12-30T18:46:00Z</dcterms:modified>
</cp:coreProperties>
</file>