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C8" w:rsidRPr="00D33368" w:rsidRDefault="00D33368" w:rsidP="00D33368">
      <w:pPr>
        <w:jc w:val="center"/>
        <w:rPr>
          <w:color w:val="2F5496" w:themeColor="accent1" w:themeShade="BF"/>
          <w:sz w:val="36"/>
          <w:szCs w:val="36"/>
        </w:rPr>
      </w:pPr>
      <w:proofErr w:type="spellStart"/>
      <w:r w:rsidRPr="00D33368">
        <w:rPr>
          <w:color w:val="2F5496" w:themeColor="accent1" w:themeShade="BF"/>
          <w:sz w:val="36"/>
          <w:szCs w:val="36"/>
        </w:rPr>
        <w:t>Feedback</w:t>
      </w:r>
      <w:proofErr w:type="spellEnd"/>
      <w:r w:rsidRPr="00D33368">
        <w:rPr>
          <w:color w:val="2F5496" w:themeColor="accent1" w:themeShade="BF"/>
          <w:sz w:val="36"/>
          <w:szCs w:val="36"/>
        </w:rPr>
        <w:t xml:space="preserve"> </w:t>
      </w:r>
      <w:proofErr w:type="spellStart"/>
      <w:r w:rsidRPr="00D33368">
        <w:rPr>
          <w:color w:val="2F5496" w:themeColor="accent1" w:themeShade="BF"/>
          <w:sz w:val="36"/>
          <w:szCs w:val="36"/>
        </w:rPr>
        <w:t>report</w:t>
      </w:r>
      <w:proofErr w:type="spellEnd"/>
    </w:p>
    <w:p w:rsidR="00D33368" w:rsidRDefault="00D33368" w:rsidP="006502AA">
      <w:pPr>
        <w:jc w:val="both"/>
      </w:pPr>
    </w:p>
    <w:p w:rsidR="00F636E5" w:rsidRDefault="00D33368" w:rsidP="006502AA">
      <w:pPr>
        <w:jc w:val="both"/>
      </w:pPr>
      <w:r>
        <w:tab/>
        <w:t xml:space="preserve">En nuestra opinión, la asignatura Diseño y Pruebas está muy bien estructurada en líneas generales. </w:t>
      </w:r>
      <w:r w:rsidR="00F636E5">
        <w:t>El mayor problema que hemos encontrado ha sido el tiempo, no solo por el tiempo necesario para DP, si no por el que requieren el resto de las asignaturas del curso. Compaginarlo todo se nos ha hecho complicado, sobre todo al principio, por la falta de costumbre en trabajos en grupo con una nueva tecnología y con el nivel de exigencia de esta asignatura. Siguiendo con esto, el nivel de exigencia también puede parecer demasiado al principio, ya que no hay otras asignaturas que nos preparen par</w:t>
      </w:r>
      <w:r w:rsidR="006502AA">
        <w:t>a este método de evaluación, pero esto no es un problema de la asignatura en sí.</w:t>
      </w:r>
    </w:p>
    <w:p w:rsidR="006502AA" w:rsidRDefault="006502AA" w:rsidP="006502AA">
      <w:pPr>
        <w:jc w:val="both"/>
      </w:pPr>
      <w:r>
        <w:tab/>
        <w:t xml:space="preserve">Como puntos positivos vemos la metodología, tanto la mayor atención a las explicaciones y pequeñas exposiciones durante el primer cuatrimestre con los ejercicios voluntarios, como las revisiones 2 veces por semana del segundo cuatrimestre, que ayudan a analizar bien el proyecto y aportan consejos útiles para los siguientes trabajos. Además, en el segundo cuatrimestre se aprecia el interés de los profesores en respuesta al interés del grupo por la asignatura. </w:t>
      </w:r>
    </w:p>
    <w:p w:rsidR="006502AA" w:rsidRDefault="006502AA" w:rsidP="006502AA">
      <w:pPr>
        <w:ind w:firstLine="708"/>
        <w:jc w:val="both"/>
      </w:pPr>
      <w:r>
        <w:t xml:space="preserve">Otro punto, tanto positivo como negativo, es el trabajo en grupo. Es bueno ya que nos enseña, sobre todo, a partir del segundo cuatrimestre, a coordinarnos y delegar tareas como grupo. Pero en contraparte la carga de trabajo en un grupo en el que no todos los compañeros trabajan al mismo nivel puede ser desbordante para los que se encargan de compensar esas horas y el tamaño de la asignatura no varía con el número de miembros del grupo (a excepción, tal vez, del </w:t>
      </w:r>
      <w:proofErr w:type="spellStart"/>
      <w:r>
        <w:t>hackaton</w:t>
      </w:r>
      <w:proofErr w:type="spellEnd"/>
      <w:r>
        <w:t>). La calidad de los apuntes y recursos que se proporcionan son muy útiles, dando explicaciones sobradas para el trabajo que se necesita realizar, el resto ha sido investigación y experimentación.</w:t>
      </w:r>
    </w:p>
    <w:p w:rsidR="006502AA" w:rsidRDefault="006502AA" w:rsidP="006502AA">
      <w:pPr>
        <w:ind w:firstLine="708"/>
        <w:jc w:val="both"/>
      </w:pPr>
      <w:r>
        <w:t>Esa investigación ha sido nuestra parte favorita de la asignatura</w:t>
      </w:r>
      <w:r w:rsidR="00354FA8">
        <w:t xml:space="preserve"> con los</w:t>
      </w:r>
      <w:r>
        <w:t xml:space="preserve"> múltiples A+</w:t>
      </w:r>
      <w:r w:rsidR="00354FA8">
        <w:t>, tanto los exigidos en los entregables como los sugeridos de forma extra, ya que nos han permitido avanzar con la tecnología y adquirir experiencia para un futuro como profesionales.</w:t>
      </w:r>
      <w:bookmarkStart w:id="0" w:name="_GoBack"/>
      <w:bookmarkEnd w:id="0"/>
      <w:r w:rsidR="00354FA8">
        <w:t xml:space="preserve"> </w:t>
      </w:r>
    </w:p>
    <w:sectPr w:rsidR="006502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368"/>
    <w:rsid w:val="00354FA8"/>
    <w:rsid w:val="006502AA"/>
    <w:rsid w:val="00C303C8"/>
    <w:rsid w:val="00D33368"/>
    <w:rsid w:val="00F636E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FCD9"/>
  <w15:chartTrackingRefBased/>
  <w15:docId w15:val="{E98F5F15-4662-4F33-B47F-253FFBEB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323</Words>
  <Characters>1779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cp:lastModifiedBy>
  <cp:revision>1</cp:revision>
  <dcterms:created xsi:type="dcterms:W3CDTF">2017-06-05T18:52:00Z</dcterms:created>
  <dcterms:modified xsi:type="dcterms:W3CDTF">2017-06-05T19:27:00Z</dcterms:modified>
</cp:coreProperties>
</file>