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following link provides access to our GitHub planning dashboard, where you can review the project's tasks, their current status, and our planned schedule.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View 1 · Acme-ANS-C1-009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rgs/DP2-2024-2025-C1-009/projects/2/view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