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7731E70E" w:rsidR="66804B2C" w:rsidRPr="00E47B56" w:rsidRDefault="4AF1D6DB" w:rsidP="53E14160">
      <w:pPr>
        <w:rPr>
          <w:color w:val="4472C4" w:themeColor="accent1"/>
          <w:lang w:val="en-GB"/>
        </w:rPr>
      </w:pPr>
      <w:proofErr w:type="spellStart"/>
      <w:r w:rsidRPr="00E47B56">
        <w:rPr>
          <w:color w:val="4472C4" w:themeColor="accent1"/>
          <w:lang w:val="en-GB"/>
        </w:rPr>
        <w:t>Repositorio</w:t>
      </w:r>
      <w:proofErr w:type="spellEnd"/>
      <w:r w:rsidR="66804B2C" w:rsidRPr="00E47B56">
        <w:rPr>
          <w:color w:val="4472C4" w:themeColor="accent1"/>
          <w:lang w:val="en-GB"/>
        </w:rPr>
        <w:t xml:space="preserve">: </w:t>
      </w:r>
      <w:hyperlink r:id="rId11" w:history="1">
        <w:r w:rsidR="00973C7B" w:rsidRPr="00E74CDC">
          <w:rPr>
            <w:rStyle w:val="Hipervnculo"/>
            <w:lang w:val="en-GB"/>
          </w:rPr>
          <w:t>https://github.com/DP2-2024-C1-029/Acme-Software-Factory.git</w:t>
        </w:r>
      </w:hyperlink>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145919F3" w:rsidR="00A269BF" w:rsidRPr="00CE4C46" w:rsidRDefault="00D30821" w:rsidP="7283C88E">
      <w:pPr>
        <w:pStyle w:val="Prrafodelista"/>
        <w:numPr>
          <w:ilvl w:val="0"/>
          <w:numId w:val="3"/>
        </w:numPr>
      </w:pPr>
      <w:r>
        <w:t>Ismael Gata Dorado</w:t>
      </w:r>
      <w:r w:rsidR="005A5899">
        <w:t xml:space="preserve"> (</w:t>
      </w:r>
      <w:r>
        <w:rPr>
          <w:rFonts w:asciiTheme="majorHAnsi" w:hAnsiTheme="majorHAnsi" w:cstheme="majorHAnsi"/>
        </w:rPr>
        <w:t>ismgatdor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15333D">
          <w:headerReference w:type="default" r:id="rId12"/>
          <w:footerReference w:type="default" r:id="rId13"/>
          <w:pgSz w:w="11900" w:h="16840"/>
          <w:pgMar w:top="1440" w:right="1440" w:bottom="1440" w:left="1440" w:header="708" w:footer="708" w:gutter="0"/>
          <w:cols w:space="708"/>
          <w:titlePg/>
          <w:docGrid w:linePitch="360"/>
        </w:sectPr>
      </w:pPr>
    </w:p>
    <w:p w14:paraId="08F032EC" w14:textId="5E109F63"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1A4A14" w:rsidRPr="001A4A14">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15333D">
          <w:type w:val="continuous"/>
          <w:pgSz w:w="11900" w:h="16840"/>
          <w:pgMar w:top="1440" w:right="1440" w:bottom="1440" w:left="1440" w:header="708" w:footer="708" w:gutter="0"/>
          <w:cols w:num="2" w:space="708"/>
          <w:titlePg/>
          <w:docGrid w:linePitch="360"/>
        </w:sectPr>
      </w:pPr>
    </w:p>
    <w:p w14:paraId="3F2F7C51" w14:textId="135CB3FE" w:rsidR="002E2EA1" w:rsidRPr="00CE4C46" w:rsidRDefault="000A0183" w:rsidP="002E2EA1">
      <w:r>
        <w:t>27</w:t>
      </w:r>
      <w:r w:rsidR="0066518B">
        <w:t>/</w:t>
      </w:r>
      <w:r w:rsidR="00802F91">
        <w:t>0</w:t>
      </w:r>
      <w:r>
        <w:t>5</w:t>
      </w:r>
      <w:r w:rsidR="00C5508E">
        <w:t>/202</w:t>
      </w:r>
      <w:r w:rsidR="00802F91">
        <w:t>4</w:t>
      </w:r>
    </w:p>
    <w:p w14:paraId="5961D24B" w14:textId="39CED324" w:rsidR="001844EB" w:rsidRDefault="002E2EA1" w:rsidP="00CB7E25">
      <w:pPr>
        <w:sectPr w:rsidR="001844EB" w:rsidSect="0015333D">
          <w:type w:val="continuous"/>
          <w:pgSz w:w="11900" w:h="16840"/>
          <w:pgMar w:top="1440" w:right="1440" w:bottom="1440" w:left="1440" w:header="708" w:footer="708" w:gutter="0"/>
          <w:cols w:num="2" w:space="708"/>
          <w:titlePg/>
          <w:docGrid w:linePitch="360"/>
        </w:sectPr>
      </w:pPr>
      <w:r>
        <w:t xml:space="preserve">Versión </w:t>
      </w:r>
      <w:r w:rsidR="000A0183">
        <w:t>1</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56077246" w14:textId="6E083767" w:rsidR="00426E9A"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67731895" w:history="1">
            <w:r w:rsidR="00426E9A" w:rsidRPr="0037291F">
              <w:rPr>
                <w:rStyle w:val="Hipervnculo"/>
                <w:noProof/>
              </w:rPr>
              <w:t>Historial de versiones</w:t>
            </w:r>
            <w:r w:rsidR="00426E9A">
              <w:rPr>
                <w:noProof/>
                <w:webHidden/>
              </w:rPr>
              <w:tab/>
            </w:r>
            <w:r w:rsidR="00426E9A">
              <w:rPr>
                <w:noProof/>
                <w:webHidden/>
              </w:rPr>
              <w:fldChar w:fldCharType="begin"/>
            </w:r>
            <w:r w:rsidR="00426E9A">
              <w:rPr>
                <w:noProof/>
                <w:webHidden/>
              </w:rPr>
              <w:instrText xml:space="preserve"> PAGEREF _Toc167731895 \h </w:instrText>
            </w:r>
            <w:r w:rsidR="00426E9A">
              <w:rPr>
                <w:noProof/>
                <w:webHidden/>
              </w:rPr>
            </w:r>
            <w:r w:rsidR="00426E9A">
              <w:rPr>
                <w:noProof/>
                <w:webHidden/>
              </w:rPr>
              <w:fldChar w:fldCharType="separate"/>
            </w:r>
            <w:r w:rsidR="0013709D">
              <w:rPr>
                <w:noProof/>
                <w:webHidden/>
              </w:rPr>
              <w:t>3</w:t>
            </w:r>
            <w:r w:rsidR="00426E9A">
              <w:rPr>
                <w:noProof/>
                <w:webHidden/>
              </w:rPr>
              <w:fldChar w:fldCharType="end"/>
            </w:r>
          </w:hyperlink>
        </w:p>
        <w:p w14:paraId="76B7D8A5" w14:textId="109C4C35" w:rsidR="00426E9A" w:rsidRDefault="00000000">
          <w:pPr>
            <w:pStyle w:val="TDC1"/>
            <w:tabs>
              <w:tab w:val="right" w:leader="dot" w:pos="9010"/>
            </w:tabs>
            <w:rPr>
              <w:rFonts w:eastAsiaTheme="minorEastAsia"/>
              <w:noProof/>
              <w:kern w:val="2"/>
              <w:lang w:eastAsia="es-ES"/>
              <w14:ligatures w14:val="standardContextual"/>
            </w:rPr>
          </w:pPr>
          <w:hyperlink w:anchor="_Toc167731896" w:history="1">
            <w:r w:rsidR="00426E9A" w:rsidRPr="0037291F">
              <w:rPr>
                <w:rStyle w:val="Hipervnculo"/>
                <w:noProof/>
              </w:rPr>
              <w:t>Introducción</w:t>
            </w:r>
            <w:r w:rsidR="00426E9A">
              <w:rPr>
                <w:noProof/>
                <w:webHidden/>
              </w:rPr>
              <w:tab/>
            </w:r>
            <w:r w:rsidR="00426E9A">
              <w:rPr>
                <w:noProof/>
                <w:webHidden/>
              </w:rPr>
              <w:fldChar w:fldCharType="begin"/>
            </w:r>
            <w:r w:rsidR="00426E9A">
              <w:rPr>
                <w:noProof/>
                <w:webHidden/>
              </w:rPr>
              <w:instrText xml:space="preserve"> PAGEREF _Toc167731896 \h </w:instrText>
            </w:r>
            <w:r w:rsidR="00426E9A">
              <w:rPr>
                <w:noProof/>
                <w:webHidden/>
              </w:rPr>
            </w:r>
            <w:r w:rsidR="00426E9A">
              <w:rPr>
                <w:noProof/>
                <w:webHidden/>
              </w:rPr>
              <w:fldChar w:fldCharType="separate"/>
            </w:r>
            <w:r w:rsidR="0013709D">
              <w:rPr>
                <w:noProof/>
                <w:webHidden/>
              </w:rPr>
              <w:t>4</w:t>
            </w:r>
            <w:r w:rsidR="00426E9A">
              <w:rPr>
                <w:noProof/>
                <w:webHidden/>
              </w:rPr>
              <w:fldChar w:fldCharType="end"/>
            </w:r>
          </w:hyperlink>
        </w:p>
        <w:p w14:paraId="05FF1D64" w14:textId="23220B23" w:rsidR="00426E9A" w:rsidRDefault="00000000">
          <w:pPr>
            <w:pStyle w:val="TDC1"/>
            <w:tabs>
              <w:tab w:val="right" w:leader="dot" w:pos="9010"/>
            </w:tabs>
            <w:rPr>
              <w:rFonts w:eastAsiaTheme="minorEastAsia"/>
              <w:noProof/>
              <w:kern w:val="2"/>
              <w:lang w:eastAsia="es-ES"/>
              <w14:ligatures w14:val="standardContextual"/>
            </w:rPr>
          </w:pPr>
          <w:hyperlink w:anchor="_Toc167731897" w:history="1">
            <w:r w:rsidR="00426E9A" w:rsidRPr="0037291F">
              <w:rPr>
                <w:rStyle w:val="Hipervnculo"/>
                <w:noProof/>
              </w:rPr>
              <w:t>Contenido</w:t>
            </w:r>
            <w:r w:rsidR="00426E9A">
              <w:rPr>
                <w:noProof/>
                <w:webHidden/>
              </w:rPr>
              <w:tab/>
            </w:r>
            <w:r w:rsidR="00426E9A">
              <w:rPr>
                <w:noProof/>
                <w:webHidden/>
              </w:rPr>
              <w:fldChar w:fldCharType="begin"/>
            </w:r>
            <w:r w:rsidR="00426E9A">
              <w:rPr>
                <w:noProof/>
                <w:webHidden/>
              </w:rPr>
              <w:instrText xml:space="preserve"> PAGEREF _Toc167731897 \h </w:instrText>
            </w:r>
            <w:r w:rsidR="00426E9A">
              <w:rPr>
                <w:noProof/>
                <w:webHidden/>
              </w:rPr>
            </w:r>
            <w:r w:rsidR="00426E9A">
              <w:rPr>
                <w:noProof/>
                <w:webHidden/>
              </w:rPr>
              <w:fldChar w:fldCharType="separate"/>
            </w:r>
            <w:r w:rsidR="0013709D">
              <w:rPr>
                <w:noProof/>
                <w:webHidden/>
              </w:rPr>
              <w:t>4</w:t>
            </w:r>
            <w:r w:rsidR="00426E9A">
              <w:rPr>
                <w:noProof/>
                <w:webHidden/>
              </w:rPr>
              <w:fldChar w:fldCharType="end"/>
            </w:r>
          </w:hyperlink>
        </w:p>
        <w:p w14:paraId="27174B17" w14:textId="089248A3" w:rsidR="00426E9A" w:rsidRDefault="00000000">
          <w:pPr>
            <w:pStyle w:val="TDC1"/>
            <w:tabs>
              <w:tab w:val="right" w:leader="dot" w:pos="9010"/>
            </w:tabs>
            <w:rPr>
              <w:rFonts w:eastAsiaTheme="minorEastAsia"/>
              <w:noProof/>
              <w:kern w:val="2"/>
              <w:lang w:eastAsia="es-ES"/>
              <w14:ligatures w14:val="standardContextual"/>
            </w:rPr>
          </w:pPr>
          <w:hyperlink w:anchor="_Toc167731898" w:history="1">
            <w:r w:rsidR="00426E9A" w:rsidRPr="0037291F">
              <w:rPr>
                <w:rStyle w:val="Hipervnculo"/>
                <w:noProof/>
              </w:rPr>
              <w:t>Conclusión</w:t>
            </w:r>
            <w:r w:rsidR="00426E9A">
              <w:rPr>
                <w:noProof/>
                <w:webHidden/>
              </w:rPr>
              <w:tab/>
            </w:r>
            <w:r w:rsidR="00426E9A">
              <w:rPr>
                <w:noProof/>
                <w:webHidden/>
              </w:rPr>
              <w:fldChar w:fldCharType="begin"/>
            </w:r>
            <w:r w:rsidR="00426E9A">
              <w:rPr>
                <w:noProof/>
                <w:webHidden/>
              </w:rPr>
              <w:instrText xml:space="preserve"> PAGEREF _Toc167731898 \h </w:instrText>
            </w:r>
            <w:r w:rsidR="00426E9A">
              <w:rPr>
                <w:noProof/>
                <w:webHidden/>
              </w:rPr>
            </w:r>
            <w:r w:rsidR="00426E9A">
              <w:rPr>
                <w:noProof/>
                <w:webHidden/>
              </w:rPr>
              <w:fldChar w:fldCharType="separate"/>
            </w:r>
            <w:r w:rsidR="0013709D">
              <w:rPr>
                <w:noProof/>
                <w:webHidden/>
              </w:rPr>
              <w:t>10</w:t>
            </w:r>
            <w:r w:rsidR="00426E9A">
              <w:rPr>
                <w:noProof/>
                <w:webHidden/>
              </w:rPr>
              <w:fldChar w:fldCharType="end"/>
            </w:r>
          </w:hyperlink>
        </w:p>
        <w:p w14:paraId="43A868F4" w14:textId="6F409F1F" w:rsidR="00426E9A" w:rsidRDefault="00000000">
          <w:pPr>
            <w:pStyle w:val="TDC1"/>
            <w:tabs>
              <w:tab w:val="right" w:leader="dot" w:pos="9010"/>
            </w:tabs>
            <w:rPr>
              <w:rFonts w:eastAsiaTheme="minorEastAsia"/>
              <w:noProof/>
              <w:kern w:val="2"/>
              <w:lang w:eastAsia="es-ES"/>
              <w14:ligatures w14:val="standardContextual"/>
            </w:rPr>
          </w:pPr>
          <w:hyperlink w:anchor="_Toc167731899" w:history="1">
            <w:r w:rsidR="00426E9A" w:rsidRPr="0037291F">
              <w:rPr>
                <w:rStyle w:val="Hipervnculo"/>
                <w:noProof/>
              </w:rPr>
              <w:t>Biografía</w:t>
            </w:r>
            <w:r w:rsidR="00426E9A">
              <w:rPr>
                <w:noProof/>
                <w:webHidden/>
              </w:rPr>
              <w:tab/>
            </w:r>
            <w:r w:rsidR="00426E9A">
              <w:rPr>
                <w:noProof/>
                <w:webHidden/>
              </w:rPr>
              <w:fldChar w:fldCharType="begin"/>
            </w:r>
            <w:r w:rsidR="00426E9A">
              <w:rPr>
                <w:noProof/>
                <w:webHidden/>
              </w:rPr>
              <w:instrText xml:space="preserve"> PAGEREF _Toc167731899 \h </w:instrText>
            </w:r>
            <w:r w:rsidR="00426E9A">
              <w:rPr>
                <w:noProof/>
                <w:webHidden/>
              </w:rPr>
            </w:r>
            <w:r w:rsidR="00426E9A">
              <w:rPr>
                <w:noProof/>
                <w:webHidden/>
              </w:rPr>
              <w:fldChar w:fldCharType="separate"/>
            </w:r>
            <w:r w:rsidR="0013709D">
              <w:rPr>
                <w:noProof/>
                <w:webHidden/>
              </w:rPr>
              <w:t>10</w:t>
            </w:r>
            <w:r w:rsidR="00426E9A">
              <w:rPr>
                <w:noProof/>
                <w:webHidden/>
              </w:rPr>
              <w:fldChar w:fldCharType="end"/>
            </w:r>
          </w:hyperlink>
        </w:p>
        <w:p w14:paraId="2A1157DB" w14:textId="2ECF29F0"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67731895"/>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00350D6E">
        <w:tc>
          <w:tcPr>
            <w:tcW w:w="1438"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1019"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664"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1034"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00350D6E">
        <w:tc>
          <w:tcPr>
            <w:tcW w:w="1438" w:type="dxa"/>
          </w:tcPr>
          <w:p w14:paraId="4E230607" w14:textId="470D618D" w:rsidR="00F0483C" w:rsidRPr="00CE4C46" w:rsidRDefault="000A0183" w:rsidP="00F0483C">
            <w:r>
              <w:t>27</w:t>
            </w:r>
            <w:r w:rsidR="00F0483C" w:rsidRPr="00CE4C46">
              <w:t>/</w:t>
            </w:r>
            <w:r w:rsidR="002B1DAD">
              <w:t>0</w:t>
            </w:r>
            <w:r>
              <w:t>4</w:t>
            </w:r>
            <w:r w:rsidR="00F0483C" w:rsidRPr="00CE4C46">
              <w:t>/202</w:t>
            </w:r>
            <w:r w:rsidR="002B1DAD">
              <w:t>4</w:t>
            </w:r>
          </w:p>
        </w:tc>
        <w:tc>
          <w:tcPr>
            <w:tcW w:w="1019" w:type="dxa"/>
          </w:tcPr>
          <w:p w14:paraId="30AB1FFF" w14:textId="6E42E0FC" w:rsidR="00F0483C" w:rsidRPr="00CE4C46" w:rsidRDefault="00F0483C" w:rsidP="00F0483C">
            <w:r w:rsidRPr="00CE4C46">
              <w:t>V1</w:t>
            </w:r>
            <w:r w:rsidR="32765F03" w:rsidRPr="00CE4C46">
              <w:t>.0</w:t>
            </w:r>
          </w:p>
        </w:tc>
        <w:tc>
          <w:tcPr>
            <w:tcW w:w="5664" w:type="dxa"/>
          </w:tcPr>
          <w:p w14:paraId="2FF7513B" w14:textId="203337D2" w:rsidR="00F0483C" w:rsidRPr="00CE4C46" w:rsidRDefault="00E47B56" w:rsidP="002B1DAD">
            <w:r>
              <w:t>Inicio del documento</w:t>
            </w:r>
          </w:p>
        </w:tc>
        <w:tc>
          <w:tcPr>
            <w:tcW w:w="1034" w:type="dxa"/>
          </w:tcPr>
          <w:p w14:paraId="3DF404DF" w14:textId="2948ED5F" w:rsidR="00F0483C" w:rsidRPr="00CE4C46" w:rsidRDefault="002B1DAD" w:rsidP="00F0483C">
            <w:r>
              <w:t>D0</w:t>
            </w:r>
            <w:r w:rsidR="000A0183">
              <w:t>4</w:t>
            </w:r>
          </w:p>
        </w:tc>
      </w:tr>
      <w:tr w:rsidR="00F0483C" w:rsidRPr="00CE4C46" w14:paraId="59417652" w14:textId="77777777" w:rsidTr="00350D6E">
        <w:tc>
          <w:tcPr>
            <w:tcW w:w="1438" w:type="dxa"/>
          </w:tcPr>
          <w:p w14:paraId="3D10ECF0" w14:textId="77777777" w:rsidR="00F0483C" w:rsidRPr="00CE4C46" w:rsidRDefault="00F0483C" w:rsidP="00F0483C"/>
        </w:tc>
        <w:tc>
          <w:tcPr>
            <w:tcW w:w="1019" w:type="dxa"/>
          </w:tcPr>
          <w:p w14:paraId="4D5E81C9" w14:textId="77777777" w:rsidR="00F0483C" w:rsidRPr="00CE4C46" w:rsidRDefault="00F0483C" w:rsidP="00F0483C"/>
        </w:tc>
        <w:tc>
          <w:tcPr>
            <w:tcW w:w="5664" w:type="dxa"/>
          </w:tcPr>
          <w:p w14:paraId="3DA5EA9D" w14:textId="77777777" w:rsidR="00F0483C" w:rsidRPr="00CE4C46" w:rsidRDefault="00F0483C" w:rsidP="00F0483C"/>
        </w:tc>
        <w:tc>
          <w:tcPr>
            <w:tcW w:w="1034" w:type="dxa"/>
          </w:tcPr>
          <w:p w14:paraId="212666C6" w14:textId="77777777" w:rsidR="00F0483C" w:rsidRPr="00CE4C46" w:rsidRDefault="00F0483C" w:rsidP="00F0483C"/>
        </w:tc>
      </w:tr>
      <w:tr w:rsidR="00F0483C" w:rsidRPr="00CE4C46" w14:paraId="777FB826" w14:textId="77777777" w:rsidTr="00350D6E">
        <w:tc>
          <w:tcPr>
            <w:tcW w:w="1438" w:type="dxa"/>
          </w:tcPr>
          <w:p w14:paraId="3F651110" w14:textId="77777777" w:rsidR="00F0483C" w:rsidRPr="00CE4C46" w:rsidRDefault="00F0483C" w:rsidP="00F0483C"/>
        </w:tc>
        <w:tc>
          <w:tcPr>
            <w:tcW w:w="1019" w:type="dxa"/>
          </w:tcPr>
          <w:p w14:paraId="234C7485" w14:textId="77777777" w:rsidR="00F0483C" w:rsidRPr="00CE4C46" w:rsidRDefault="00F0483C" w:rsidP="00F0483C"/>
        </w:tc>
        <w:tc>
          <w:tcPr>
            <w:tcW w:w="5664" w:type="dxa"/>
          </w:tcPr>
          <w:p w14:paraId="471EE6C3" w14:textId="77777777" w:rsidR="00F0483C" w:rsidRPr="00CE4C46" w:rsidRDefault="00F0483C" w:rsidP="00F0483C"/>
        </w:tc>
        <w:tc>
          <w:tcPr>
            <w:tcW w:w="1034" w:type="dxa"/>
          </w:tcPr>
          <w:p w14:paraId="07879585" w14:textId="77777777" w:rsidR="00F0483C" w:rsidRPr="00CE4C46" w:rsidRDefault="00F0483C" w:rsidP="00F0483C"/>
        </w:tc>
      </w:tr>
    </w:tbl>
    <w:p w14:paraId="094CF45D" w14:textId="35A3F5AC" w:rsidR="00EF362D" w:rsidRPr="00EF362D" w:rsidRDefault="004316CB" w:rsidP="00EF362D">
      <w:r>
        <w:br w:type="page"/>
      </w:r>
    </w:p>
    <w:p w14:paraId="40F9102B" w14:textId="48F51CFB" w:rsidR="0016024D" w:rsidRDefault="0016024D" w:rsidP="0016024D">
      <w:pPr>
        <w:pStyle w:val="Ttulo1"/>
      </w:pPr>
      <w:bookmarkStart w:id="5" w:name="_Toc167731896"/>
      <w:r>
        <w:lastRenderedPageBreak/>
        <w:t>Introducción</w:t>
      </w:r>
      <w:bookmarkEnd w:id="5"/>
    </w:p>
    <w:p w14:paraId="7408D7E0" w14:textId="276A574D" w:rsidR="00A177A0" w:rsidRPr="00A177A0" w:rsidRDefault="00A177A0" w:rsidP="00A177A0">
      <w:r>
        <w:tab/>
      </w:r>
      <w:r w:rsidR="00C81D6F">
        <w:t>Este</w:t>
      </w:r>
      <w:r>
        <w:t xml:space="preserve"> documento </w:t>
      </w:r>
      <w:r w:rsidR="00C81D6F">
        <w:t>lo dividiremos en dos capítulos donde el primer capítulo recogerá</w:t>
      </w:r>
      <w:r w:rsidR="00693580">
        <w:t xml:space="preserve"> los casos de pruebas realizados para el </w:t>
      </w:r>
      <w:proofErr w:type="spellStart"/>
      <w:r w:rsidR="00693580">
        <w:t>testing</w:t>
      </w:r>
      <w:proofErr w:type="spellEnd"/>
      <w:r w:rsidR="00693580">
        <w:t xml:space="preserve"> y como capitulo dos se </w:t>
      </w:r>
      <w:proofErr w:type="gramStart"/>
      <w:r w:rsidR="00693580">
        <w:t>aportara</w:t>
      </w:r>
      <w:proofErr w:type="gramEnd"/>
      <w:r w:rsidR="00693580">
        <w:t xml:space="preserve"> la información sobre el rendimiento de las pruebas con datos y graficas pertinentes</w:t>
      </w:r>
      <w:r w:rsidR="00C81D6F">
        <w:t>.</w:t>
      </w:r>
    </w:p>
    <w:p w14:paraId="759EB3E9" w14:textId="022462F6" w:rsidR="0016024D" w:rsidRDefault="0016024D" w:rsidP="00156844">
      <w:pPr>
        <w:pStyle w:val="Ttulo1"/>
      </w:pPr>
      <w:bookmarkStart w:id="6" w:name="_Toc167731897"/>
      <w:r>
        <w:t>Contenido</w:t>
      </w:r>
      <w:bookmarkEnd w:id="6"/>
    </w:p>
    <w:p w14:paraId="6D611B7C" w14:textId="46029DA7" w:rsidR="0016024D" w:rsidRDefault="0043353D" w:rsidP="0043353D">
      <w:pPr>
        <w:jc w:val="center"/>
        <w:rPr>
          <w:sz w:val="28"/>
          <w:szCs w:val="28"/>
          <w:u w:val="single"/>
        </w:rPr>
      </w:pPr>
      <w:r w:rsidRPr="0043353D">
        <w:rPr>
          <w:sz w:val="28"/>
          <w:szCs w:val="28"/>
          <w:u w:val="single"/>
        </w:rPr>
        <w:t xml:space="preserve">Capítulo 1 </w:t>
      </w:r>
      <w:r>
        <w:rPr>
          <w:sz w:val="28"/>
          <w:szCs w:val="28"/>
          <w:u w:val="single"/>
        </w:rPr>
        <w:t>–</w:t>
      </w:r>
      <w:r w:rsidRPr="0043353D">
        <w:rPr>
          <w:sz w:val="28"/>
          <w:szCs w:val="28"/>
          <w:u w:val="single"/>
        </w:rPr>
        <w:t xml:space="preserve"> </w:t>
      </w:r>
      <w:r>
        <w:rPr>
          <w:sz w:val="28"/>
          <w:szCs w:val="28"/>
          <w:u w:val="single"/>
        </w:rPr>
        <w:t>P</w:t>
      </w:r>
      <w:r w:rsidR="00693580">
        <w:rPr>
          <w:sz w:val="28"/>
          <w:szCs w:val="28"/>
          <w:u w:val="single"/>
        </w:rPr>
        <w:t>ruebas funcionales</w:t>
      </w:r>
    </w:p>
    <w:p w14:paraId="08547C4A" w14:textId="77777777" w:rsidR="00E368CB" w:rsidRDefault="00E368CB" w:rsidP="0043353D">
      <w:pPr>
        <w:jc w:val="center"/>
        <w:rPr>
          <w:sz w:val="28"/>
          <w:szCs w:val="28"/>
          <w:u w:val="single"/>
        </w:rPr>
      </w:pPr>
    </w:p>
    <w:p w14:paraId="67F4F550" w14:textId="0DF8A4BD" w:rsidR="008D4F47" w:rsidRDefault="00E01BF6" w:rsidP="00693580">
      <w:r>
        <w:tab/>
      </w:r>
      <w:r w:rsidR="00726911">
        <w:t xml:space="preserve">En este capítulo aportare un Excel que contempla todas las pruebas realizadas por entidad y </w:t>
      </w:r>
      <w:proofErr w:type="spellStart"/>
      <w:r w:rsidR="00726911">
        <w:t>hack</w:t>
      </w:r>
      <w:proofErr w:type="spellEnd"/>
      <w:r w:rsidR="00726911">
        <w:t xml:space="preserve">. </w:t>
      </w:r>
      <w:r w:rsidR="00660A4C">
        <w:t>“Escenarios_testing.xlsx”</w:t>
      </w:r>
      <w:r w:rsidR="003C4145">
        <w:t xml:space="preserve"> (ubicado en la misma carpeta D04).</w:t>
      </w:r>
    </w:p>
    <w:p w14:paraId="41774FAE" w14:textId="3978BCEF" w:rsidR="00726911" w:rsidRDefault="008D4F47" w:rsidP="008D4F47">
      <w:pPr>
        <w:jc w:val="center"/>
      </w:pPr>
      <w:r>
        <w:object w:dxaOrig="1530" w:dyaOrig="996" w14:anchorId="204CB2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4" o:title=""/>
          </v:shape>
          <o:OLEObject Type="Embed" ProgID="Excel.Sheet.12" ShapeID="_x0000_i1025" DrawAspect="Icon" ObjectID="_1778344776" r:id="rId15"/>
        </w:object>
      </w:r>
    </w:p>
    <w:p w14:paraId="6FC02D2C" w14:textId="77777777" w:rsidR="00660A4C" w:rsidRDefault="00660A4C" w:rsidP="00693580"/>
    <w:p w14:paraId="41D36332" w14:textId="19E51C43" w:rsidR="00693580" w:rsidRDefault="00726911" w:rsidP="00693580">
      <w:r>
        <w:t>En el tenemos 4 pestañas:</w:t>
      </w:r>
    </w:p>
    <w:p w14:paraId="1281B6F4" w14:textId="77777777" w:rsidR="000901C4" w:rsidRDefault="00726911" w:rsidP="00726911">
      <w:pPr>
        <w:pStyle w:val="Prrafodelista"/>
        <w:numPr>
          <w:ilvl w:val="0"/>
          <w:numId w:val="17"/>
        </w:numPr>
      </w:pPr>
      <w:r w:rsidRPr="00726911">
        <w:t>Proyecto:</w:t>
      </w:r>
      <w:r>
        <w:t xml:space="preserve"> </w:t>
      </w:r>
    </w:p>
    <w:p w14:paraId="2D91459E" w14:textId="02D023FF" w:rsidR="00726911" w:rsidRDefault="00726911" w:rsidP="000901C4">
      <w:pPr>
        <w:pStyle w:val="Prrafodelista"/>
      </w:pPr>
      <w:r>
        <w:t xml:space="preserve">Pruebas realizadas sobre las operativas relacionadas al proyecto, aunque </w:t>
      </w:r>
      <w:r w:rsidR="000901C4">
        <w:t>se describe en el propio Excel, las pruebas de la P1 a la P22 son aquellas relacionadas con el créate/</w:t>
      </w:r>
      <w:proofErr w:type="spellStart"/>
      <w:r w:rsidR="000901C4">
        <w:t>update</w:t>
      </w:r>
      <w:proofErr w:type="spellEnd"/>
      <w:r w:rsidR="000901C4">
        <w:t xml:space="preserve"> de casos negativos mientras que los que van de la P23-P32 son los casos positivos.</w:t>
      </w:r>
    </w:p>
    <w:p w14:paraId="091E353D" w14:textId="4FEB1E71" w:rsidR="000901C4" w:rsidRDefault="000901C4" w:rsidP="000901C4">
      <w:pPr>
        <w:pStyle w:val="Prrafodelista"/>
      </w:pPr>
      <w:r>
        <w:t xml:space="preserve">Por otro </w:t>
      </w:r>
      <w:r w:rsidR="002A290A">
        <w:t>lado,</w:t>
      </w:r>
      <w:r>
        <w:t xml:space="preserve"> como casos negativos de </w:t>
      </w:r>
      <w:proofErr w:type="spellStart"/>
      <w:r>
        <w:t>delete</w:t>
      </w:r>
      <w:proofErr w:type="spellEnd"/>
      <w:r>
        <w:t xml:space="preserve"> no tenemos mientras que de publicar </w:t>
      </w:r>
      <w:r w:rsidR="002A290A">
        <w:t>sí</w:t>
      </w:r>
      <w:r>
        <w:t xml:space="preserve">. </w:t>
      </w:r>
    </w:p>
    <w:p w14:paraId="069832ED" w14:textId="77777777" w:rsidR="002A290A" w:rsidRDefault="002A290A" w:rsidP="000901C4">
      <w:pPr>
        <w:pStyle w:val="Prrafodelista"/>
      </w:pPr>
    </w:p>
    <w:p w14:paraId="7D70881B" w14:textId="59EE24E5" w:rsidR="002A290A" w:rsidRDefault="002A290A" w:rsidP="000901C4">
      <w:pPr>
        <w:pStyle w:val="Prrafodelista"/>
      </w:pPr>
      <w:r w:rsidRPr="002A290A">
        <w:rPr>
          <w:noProof/>
        </w:rPr>
        <w:drawing>
          <wp:inline distT="0" distB="0" distL="0" distR="0" wp14:anchorId="200A5C7B" wp14:editId="118EE5A5">
            <wp:extent cx="5727700" cy="2365375"/>
            <wp:effectExtent l="0" t="0" r="6350" b="0"/>
            <wp:docPr id="1702399618" name="Imagen 1"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99618" name="Imagen 1" descr="Tabla, Excel&#10;&#10;Descripción generada automáticamente"/>
                    <pic:cNvPicPr/>
                  </pic:nvPicPr>
                  <pic:blipFill>
                    <a:blip r:embed="rId16"/>
                    <a:stretch>
                      <a:fillRect/>
                    </a:stretch>
                  </pic:blipFill>
                  <pic:spPr>
                    <a:xfrm>
                      <a:off x="0" y="0"/>
                      <a:ext cx="5727700" cy="2365375"/>
                    </a:xfrm>
                    <a:prstGeom prst="rect">
                      <a:avLst/>
                    </a:prstGeom>
                  </pic:spPr>
                </pic:pic>
              </a:graphicData>
            </a:graphic>
          </wp:inline>
        </w:drawing>
      </w:r>
    </w:p>
    <w:p w14:paraId="2311F8CD" w14:textId="77777777" w:rsidR="000901C4" w:rsidRPr="00726911" w:rsidRDefault="000901C4" w:rsidP="000901C4">
      <w:pPr>
        <w:pStyle w:val="Prrafodelista"/>
      </w:pPr>
    </w:p>
    <w:p w14:paraId="4B54D64E" w14:textId="592CD5B7" w:rsidR="000901C4" w:rsidRDefault="000901C4" w:rsidP="000901C4">
      <w:pPr>
        <w:pStyle w:val="Prrafodelista"/>
        <w:numPr>
          <w:ilvl w:val="0"/>
          <w:numId w:val="17"/>
        </w:numPr>
      </w:pPr>
      <w:r>
        <w:t>Historias de usuario</w:t>
      </w:r>
      <w:r w:rsidRPr="00726911">
        <w:t>:</w:t>
      </w:r>
      <w:r>
        <w:t xml:space="preserve"> </w:t>
      </w:r>
    </w:p>
    <w:p w14:paraId="10AE5391" w14:textId="4A6A39D2" w:rsidR="000901C4" w:rsidRDefault="000901C4" w:rsidP="000901C4">
      <w:pPr>
        <w:pStyle w:val="Prrafodelista"/>
      </w:pPr>
      <w:r>
        <w:t>Pruebas realizadas sobre las operativas relacionadas a las historias de usuario, aunque se describe en el propio Excel, las pruebas de la HU1 a la HU20 son aquellas relacionadas con el créate/</w:t>
      </w:r>
      <w:proofErr w:type="spellStart"/>
      <w:r>
        <w:t>update</w:t>
      </w:r>
      <w:proofErr w:type="spellEnd"/>
      <w:r>
        <w:t xml:space="preserve"> de casos negativos mientras que los que van de la HU21-HU30 son los casos positivos.</w:t>
      </w:r>
    </w:p>
    <w:p w14:paraId="0AC8A45E" w14:textId="28D9FA6E" w:rsidR="000901C4" w:rsidRDefault="000901C4" w:rsidP="000901C4">
      <w:pPr>
        <w:pStyle w:val="Prrafodelista"/>
      </w:pPr>
      <w:r>
        <w:t xml:space="preserve">Por otro </w:t>
      </w:r>
      <w:r w:rsidR="002A290A">
        <w:t>lado,</w:t>
      </w:r>
      <w:r>
        <w:t xml:space="preserve"> tenemos casos negativos y positivos para el </w:t>
      </w:r>
      <w:proofErr w:type="spellStart"/>
      <w:r>
        <w:t>delete</w:t>
      </w:r>
      <w:proofErr w:type="spellEnd"/>
      <w:r>
        <w:t xml:space="preserve">, mientras que para el publicar no tenemos. </w:t>
      </w:r>
    </w:p>
    <w:p w14:paraId="2B4B47D8" w14:textId="77777777" w:rsidR="002A290A" w:rsidRDefault="002A290A" w:rsidP="000901C4">
      <w:pPr>
        <w:pStyle w:val="Prrafodelista"/>
      </w:pPr>
    </w:p>
    <w:p w14:paraId="3850C26B" w14:textId="5FFE1A3E" w:rsidR="002A290A" w:rsidRDefault="002A290A" w:rsidP="000901C4">
      <w:pPr>
        <w:pStyle w:val="Prrafodelista"/>
      </w:pPr>
      <w:r w:rsidRPr="002A290A">
        <w:rPr>
          <w:noProof/>
        </w:rPr>
        <w:lastRenderedPageBreak/>
        <w:drawing>
          <wp:inline distT="0" distB="0" distL="0" distR="0" wp14:anchorId="3241B10A" wp14:editId="0CEB7FE0">
            <wp:extent cx="5727700" cy="1981200"/>
            <wp:effectExtent l="0" t="0" r="6350" b="0"/>
            <wp:docPr id="495166705"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66705" name="Imagen 1" descr="Interfaz de usuario gráfica, Aplicación, Tabla, Excel&#10;&#10;Descripción generada automáticamente"/>
                    <pic:cNvPicPr/>
                  </pic:nvPicPr>
                  <pic:blipFill>
                    <a:blip r:embed="rId17"/>
                    <a:stretch>
                      <a:fillRect/>
                    </a:stretch>
                  </pic:blipFill>
                  <pic:spPr>
                    <a:xfrm>
                      <a:off x="0" y="0"/>
                      <a:ext cx="5727700" cy="1981200"/>
                    </a:xfrm>
                    <a:prstGeom prst="rect">
                      <a:avLst/>
                    </a:prstGeom>
                  </pic:spPr>
                </pic:pic>
              </a:graphicData>
            </a:graphic>
          </wp:inline>
        </w:drawing>
      </w:r>
    </w:p>
    <w:p w14:paraId="76642588" w14:textId="77777777" w:rsidR="000901C4" w:rsidRPr="00726911" w:rsidRDefault="000901C4" w:rsidP="000901C4"/>
    <w:p w14:paraId="40297DAA" w14:textId="4BC6FB6C" w:rsidR="00726911" w:rsidRDefault="000901C4" w:rsidP="000901C4">
      <w:pPr>
        <w:pStyle w:val="Prrafodelista"/>
        <w:numPr>
          <w:ilvl w:val="0"/>
          <w:numId w:val="17"/>
        </w:numPr>
      </w:pPr>
      <w:r w:rsidRPr="000901C4">
        <w:t>Relación Proyecto – Historia de usuario</w:t>
      </w:r>
      <w:r>
        <w:t>:</w:t>
      </w:r>
    </w:p>
    <w:p w14:paraId="3E17B228" w14:textId="09FD628A" w:rsidR="000901C4" w:rsidRDefault="000901C4" w:rsidP="000901C4">
      <w:pPr>
        <w:pStyle w:val="Prrafodelista"/>
      </w:pPr>
      <w:r>
        <w:t xml:space="preserve">En este caso no tenemos gran amplitud de pruebas por su limitación, simplemente comentamos que debe hacer cada enlace ya que todas las pruebas son </w:t>
      </w:r>
      <w:r w:rsidR="002A290A">
        <w:t>positivas</w:t>
      </w:r>
      <w:r>
        <w:t xml:space="preserve"> en este caso.</w:t>
      </w:r>
    </w:p>
    <w:p w14:paraId="3F9FBD4D" w14:textId="77777777" w:rsidR="002A290A" w:rsidRDefault="002A290A" w:rsidP="000901C4">
      <w:pPr>
        <w:pStyle w:val="Prrafodelista"/>
      </w:pPr>
    </w:p>
    <w:p w14:paraId="76300A6F" w14:textId="14EF510E" w:rsidR="002A290A" w:rsidRDefault="002A290A" w:rsidP="000901C4">
      <w:pPr>
        <w:pStyle w:val="Prrafodelista"/>
      </w:pPr>
      <w:r w:rsidRPr="002A290A">
        <w:rPr>
          <w:noProof/>
        </w:rPr>
        <w:drawing>
          <wp:inline distT="0" distB="0" distL="0" distR="0" wp14:anchorId="3C0550A4" wp14:editId="0F607E81">
            <wp:extent cx="5727700" cy="777875"/>
            <wp:effectExtent l="0" t="0" r="6350" b="3175"/>
            <wp:docPr id="2105607522"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07522" name="Imagen 1" descr="Texto, Tabla&#10;&#10;Descripción generada automáticamente"/>
                    <pic:cNvPicPr/>
                  </pic:nvPicPr>
                  <pic:blipFill>
                    <a:blip r:embed="rId18"/>
                    <a:stretch>
                      <a:fillRect/>
                    </a:stretch>
                  </pic:blipFill>
                  <pic:spPr>
                    <a:xfrm>
                      <a:off x="0" y="0"/>
                      <a:ext cx="5727700" cy="777875"/>
                    </a:xfrm>
                    <a:prstGeom prst="rect">
                      <a:avLst/>
                    </a:prstGeom>
                  </pic:spPr>
                </pic:pic>
              </a:graphicData>
            </a:graphic>
          </wp:inline>
        </w:drawing>
      </w:r>
    </w:p>
    <w:p w14:paraId="3D383656" w14:textId="77777777" w:rsidR="000901C4" w:rsidRDefault="000901C4" w:rsidP="000901C4">
      <w:pPr>
        <w:pStyle w:val="Prrafodelista"/>
      </w:pPr>
    </w:p>
    <w:p w14:paraId="1E477F86" w14:textId="057E853B" w:rsidR="000901C4" w:rsidRDefault="000901C4" w:rsidP="000901C4">
      <w:pPr>
        <w:pStyle w:val="Prrafodelista"/>
        <w:numPr>
          <w:ilvl w:val="0"/>
          <w:numId w:val="17"/>
        </w:numPr>
      </w:pPr>
      <w:proofErr w:type="spellStart"/>
      <w:r>
        <w:t>Hack</w:t>
      </w:r>
      <w:proofErr w:type="spellEnd"/>
      <w:r>
        <w:t>:</w:t>
      </w:r>
    </w:p>
    <w:p w14:paraId="153D6B64" w14:textId="6D2496BE" w:rsidR="000901C4" w:rsidRDefault="000901C4" w:rsidP="000901C4">
      <w:pPr>
        <w:pStyle w:val="Prrafodelista"/>
      </w:pPr>
      <w:r>
        <w:t xml:space="preserve">Aquí mantenemos las URL de cada entidad (proyecto, Historias de usuario y la relación de ambas) con los distintos casos de pruebas realizados para cada una, además de añadir los </w:t>
      </w:r>
      <w:proofErr w:type="spellStart"/>
      <w:r>
        <w:t>html</w:t>
      </w:r>
      <w:proofErr w:type="spellEnd"/>
      <w:r>
        <w:t xml:space="preserve"> de los botones para insertarlos manualmente desde la consola del </w:t>
      </w:r>
      <w:r w:rsidR="002A290A">
        <w:t>navegador como</w:t>
      </w:r>
      <w:r>
        <w:t xml:space="preserve"> tres tablas con la información de los id y publicado o no del estado de los datos recién arrancada la base de datos.</w:t>
      </w:r>
    </w:p>
    <w:p w14:paraId="2FC83782" w14:textId="77777777" w:rsidR="00AA0498" w:rsidRDefault="00AA0498" w:rsidP="000901C4">
      <w:pPr>
        <w:pStyle w:val="Prrafodelista"/>
      </w:pPr>
    </w:p>
    <w:p w14:paraId="5234346D" w14:textId="56229AE9" w:rsidR="00AA0498" w:rsidRPr="000901C4" w:rsidRDefault="00AA0498" w:rsidP="000901C4">
      <w:pPr>
        <w:pStyle w:val="Prrafodelista"/>
      </w:pPr>
      <w:r w:rsidRPr="00AA0498">
        <w:rPr>
          <w:noProof/>
        </w:rPr>
        <w:drawing>
          <wp:inline distT="0" distB="0" distL="0" distR="0" wp14:anchorId="089DBFC7" wp14:editId="3F315E33">
            <wp:extent cx="5727700" cy="2313940"/>
            <wp:effectExtent l="0" t="0" r="6350" b="0"/>
            <wp:docPr id="165455259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52598" name="Imagen 1" descr="Interfaz de usuario gráfica, Aplicación&#10;&#10;Descripción generada automáticamente"/>
                    <pic:cNvPicPr/>
                  </pic:nvPicPr>
                  <pic:blipFill>
                    <a:blip r:embed="rId19"/>
                    <a:stretch>
                      <a:fillRect/>
                    </a:stretch>
                  </pic:blipFill>
                  <pic:spPr>
                    <a:xfrm>
                      <a:off x="0" y="0"/>
                      <a:ext cx="5727700" cy="2313940"/>
                    </a:xfrm>
                    <a:prstGeom prst="rect">
                      <a:avLst/>
                    </a:prstGeom>
                  </pic:spPr>
                </pic:pic>
              </a:graphicData>
            </a:graphic>
          </wp:inline>
        </w:drawing>
      </w:r>
    </w:p>
    <w:p w14:paraId="424BB7FB" w14:textId="6D66E336" w:rsidR="00AF146E" w:rsidRDefault="00AF146E" w:rsidP="00AA0498">
      <w:pPr>
        <w:rPr>
          <w:sz w:val="28"/>
          <w:szCs w:val="28"/>
        </w:rPr>
      </w:pPr>
    </w:p>
    <w:p w14:paraId="32090C9C" w14:textId="0B02A798" w:rsidR="0024098D" w:rsidRDefault="00DD5DC3" w:rsidP="00DD5DC3">
      <w:pPr>
        <w:pStyle w:val="Prrafodelista"/>
        <w:numPr>
          <w:ilvl w:val="0"/>
          <w:numId w:val="17"/>
        </w:numPr>
      </w:pPr>
      <w:r w:rsidRPr="00DD5DC3">
        <w:t>Detección de errores:</w:t>
      </w:r>
    </w:p>
    <w:p w14:paraId="080CB40F" w14:textId="12491098" w:rsidR="00DD5DC3" w:rsidRDefault="00DD5DC3" w:rsidP="00DD5DC3">
      <w:pPr>
        <w:pStyle w:val="Prrafodelista"/>
      </w:pPr>
      <w:r>
        <w:t xml:space="preserve">Gracias a la ejecución de las pruebas realizadas antes y durante </w:t>
      </w:r>
      <w:proofErr w:type="gramStart"/>
      <w:r>
        <w:t>los test</w:t>
      </w:r>
      <w:proofErr w:type="gramEnd"/>
      <w:r>
        <w:t xml:space="preserve"> me ha ayudado a identificar desde pequeños a </w:t>
      </w:r>
      <w:proofErr w:type="spellStart"/>
      <w:r>
        <w:t>mas</w:t>
      </w:r>
      <w:proofErr w:type="spellEnd"/>
      <w:r>
        <w:t xml:space="preserve"> graves errores. </w:t>
      </w:r>
    </w:p>
    <w:p w14:paraId="79DB233C" w14:textId="2244E9D4" w:rsidR="00DD5DC3" w:rsidRDefault="00DD5DC3" w:rsidP="00DD5DC3">
      <w:pPr>
        <w:pStyle w:val="Prrafodelista"/>
      </w:pPr>
      <w:r>
        <w:t xml:space="preserve">A </w:t>
      </w:r>
      <w:r w:rsidR="00934471">
        <w:t>continuación,</w:t>
      </w:r>
      <w:r>
        <w:t xml:space="preserve"> los describo:</w:t>
      </w:r>
    </w:p>
    <w:p w14:paraId="4144A1F2" w14:textId="1E51193C" w:rsidR="00DD5DC3" w:rsidRDefault="00934471" w:rsidP="00DD5DC3">
      <w:pPr>
        <w:pStyle w:val="Prrafodelista"/>
        <w:numPr>
          <w:ilvl w:val="1"/>
          <w:numId w:val="17"/>
        </w:numPr>
      </w:pPr>
      <w:r>
        <w:t>corrección</w:t>
      </w:r>
      <w:r w:rsidR="00DD5DC3">
        <w:t xml:space="preserve"> de algunas traducciones</w:t>
      </w:r>
    </w:p>
    <w:p w14:paraId="795BBFD1" w14:textId="72CA7A57" w:rsidR="00DD5DC3" w:rsidRDefault="00DD5DC3" w:rsidP="00DD5DC3">
      <w:pPr>
        <w:pStyle w:val="Prrafodelista"/>
        <w:numPr>
          <w:ilvl w:val="1"/>
          <w:numId w:val="17"/>
        </w:numPr>
      </w:pPr>
      <w:r>
        <w:lastRenderedPageBreak/>
        <w:t xml:space="preserve">Se ha corregido gracias a </w:t>
      </w:r>
      <w:proofErr w:type="gramStart"/>
      <w:r>
        <w:t>los test</w:t>
      </w:r>
      <w:proofErr w:type="gramEnd"/>
      <w:r>
        <w:t xml:space="preserve"> que cuando se intentaba hackear un proyecto o una historia de usuario por medio del </w:t>
      </w:r>
      <w:proofErr w:type="spellStart"/>
      <w:r>
        <w:t>create</w:t>
      </w:r>
      <w:proofErr w:type="spellEnd"/>
      <w:r>
        <w:t xml:space="preserve">, si se inspeccionaba con la consola del navegador y se le asigna en vez de id 0, un id existente, actualizaba el registro existente, por lo que en los servicios de créate antes de guardar le he seteado a 0 el Id, así aseguramos que </w:t>
      </w:r>
      <w:r w:rsidR="00F634F3">
        <w:t>está</w:t>
      </w:r>
      <w:r>
        <w:t xml:space="preserve"> creando siempre un registro.</w:t>
      </w:r>
    </w:p>
    <w:p w14:paraId="66062240" w14:textId="77777777" w:rsidR="008F6AFA" w:rsidRDefault="008F6AFA" w:rsidP="008F6AFA">
      <w:pPr>
        <w:pStyle w:val="Prrafodelista"/>
        <w:ind w:left="1440"/>
      </w:pPr>
    </w:p>
    <w:p w14:paraId="511F7D50" w14:textId="00E35A03" w:rsidR="00DD5DC3" w:rsidRDefault="00F634F3" w:rsidP="00DD5DC3">
      <w:pPr>
        <w:pStyle w:val="Prrafodelista"/>
        <w:numPr>
          <w:ilvl w:val="1"/>
          <w:numId w:val="17"/>
        </w:numPr>
      </w:pPr>
      <w:r>
        <w:t xml:space="preserve">He podido comprobar que al tener implementado la internacionalización de la moneda en el show de Project, en una primera vuelta de los test me terminaban dado error una vez ejecutado debido a que los valores de los índices de cambio de las monedas cambian al obtener los datos de la API y es algo que no se </w:t>
      </w:r>
      <w:proofErr w:type="spellStart"/>
      <w:r>
        <w:t>tenia</w:t>
      </w:r>
      <w:proofErr w:type="spellEnd"/>
      <w:r>
        <w:t xml:space="preserve"> contemplado, por lo que con esto y con la ayuda del foro en el siguiente enlace que adjunto, he podido construir una clase de ayuda que</w:t>
      </w:r>
      <w:r w:rsidR="008F6AFA">
        <w:t xml:space="preserve"> </w:t>
      </w:r>
      <w:r>
        <w:t>según el perfil activo (</w:t>
      </w:r>
      <w:proofErr w:type="spellStart"/>
      <w:r>
        <w:t>develop</w:t>
      </w:r>
      <w:proofErr w:type="spellEnd"/>
      <w:r>
        <w:t xml:space="preserve"> o </w:t>
      </w:r>
      <w:proofErr w:type="spellStart"/>
      <w:r>
        <w:t>tester</w:t>
      </w:r>
      <w:proofErr w:type="spellEnd"/>
      <w:r>
        <w:t>) inyecta una clase que llama a la base de datos, u un otra que Simula los datos.</w:t>
      </w:r>
    </w:p>
    <w:p w14:paraId="5A44D46E" w14:textId="2D683410" w:rsidR="008F6AFA" w:rsidRDefault="008F6AFA" w:rsidP="008F6AFA">
      <w:pPr>
        <w:pStyle w:val="Prrafodelista"/>
        <w:numPr>
          <w:ilvl w:val="2"/>
          <w:numId w:val="17"/>
        </w:numPr>
      </w:pPr>
      <w:r>
        <w:t>AbstractExchange.java</w:t>
      </w:r>
    </w:p>
    <w:p w14:paraId="1E4C52FA" w14:textId="559A02DA" w:rsidR="008F6AFA" w:rsidRDefault="008F6AFA" w:rsidP="008F6AFA">
      <w:pPr>
        <w:pStyle w:val="Prrafodelista"/>
        <w:numPr>
          <w:ilvl w:val="2"/>
          <w:numId w:val="17"/>
        </w:numPr>
      </w:pPr>
      <w:r>
        <w:t>RealExchange.java</w:t>
      </w:r>
    </w:p>
    <w:p w14:paraId="10C6574E" w14:textId="59E9F9AD" w:rsidR="008F6AFA" w:rsidRDefault="008F6AFA" w:rsidP="008F6AFA">
      <w:pPr>
        <w:pStyle w:val="Prrafodelista"/>
        <w:numPr>
          <w:ilvl w:val="2"/>
          <w:numId w:val="17"/>
        </w:numPr>
      </w:pPr>
      <w:r>
        <w:t>SimulatedExchange.java</w:t>
      </w:r>
    </w:p>
    <w:p w14:paraId="58A30428" w14:textId="271167BC" w:rsidR="008F6AFA" w:rsidRDefault="008F6AFA" w:rsidP="008F6AFA">
      <w:pPr>
        <w:pStyle w:val="Prrafodelista"/>
        <w:numPr>
          <w:ilvl w:val="2"/>
          <w:numId w:val="17"/>
        </w:numPr>
      </w:pPr>
      <w:r>
        <w:t>ExchangeHelper.java</w:t>
      </w:r>
    </w:p>
    <w:p w14:paraId="119EC64A" w14:textId="77777777" w:rsidR="00DD5DC3" w:rsidRDefault="00DD5DC3" w:rsidP="00DD5DC3">
      <w:pPr>
        <w:rPr>
          <w:sz w:val="28"/>
          <w:szCs w:val="28"/>
        </w:rPr>
      </w:pPr>
    </w:p>
    <w:p w14:paraId="51F6363D" w14:textId="74FB54D4" w:rsidR="00F634F3" w:rsidRDefault="00F634F3" w:rsidP="00DD5DC3">
      <w:pPr>
        <w:rPr>
          <w:sz w:val="28"/>
          <w:szCs w:val="28"/>
        </w:rPr>
      </w:pPr>
      <w:r w:rsidRPr="00F634F3">
        <w:rPr>
          <w:noProof/>
          <w:sz w:val="28"/>
          <w:szCs w:val="28"/>
        </w:rPr>
        <w:drawing>
          <wp:inline distT="0" distB="0" distL="0" distR="0" wp14:anchorId="68F23AFB" wp14:editId="64841595">
            <wp:extent cx="5727700" cy="333375"/>
            <wp:effectExtent l="0" t="0" r="6350" b="9525"/>
            <wp:docPr id="1678959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59692" name=""/>
                    <pic:cNvPicPr/>
                  </pic:nvPicPr>
                  <pic:blipFill>
                    <a:blip r:embed="rId20"/>
                    <a:stretch>
                      <a:fillRect/>
                    </a:stretch>
                  </pic:blipFill>
                  <pic:spPr>
                    <a:xfrm>
                      <a:off x="0" y="0"/>
                      <a:ext cx="5727700" cy="333375"/>
                    </a:xfrm>
                    <a:prstGeom prst="rect">
                      <a:avLst/>
                    </a:prstGeom>
                  </pic:spPr>
                </pic:pic>
              </a:graphicData>
            </a:graphic>
          </wp:inline>
        </w:drawing>
      </w:r>
    </w:p>
    <w:p w14:paraId="6B422389" w14:textId="499AEA18" w:rsidR="008F6AFA" w:rsidRPr="004A087B" w:rsidRDefault="008F6AFA" w:rsidP="008F6AFA">
      <w:pPr>
        <w:ind w:left="1440"/>
      </w:pPr>
      <w:r w:rsidRPr="004A087B">
        <w:t xml:space="preserve">De esta forma aseguramos que al grabar y lanzar </w:t>
      </w:r>
      <w:proofErr w:type="gramStart"/>
      <w:r w:rsidRPr="004A087B">
        <w:t>los test</w:t>
      </w:r>
      <w:proofErr w:type="gramEnd"/>
      <w:r w:rsidRPr="004A087B">
        <w:t xml:space="preserve"> siempre usara unos datos </w:t>
      </w:r>
      <w:proofErr w:type="spellStart"/>
      <w:r w:rsidRPr="004A087B">
        <w:t>mockeados</w:t>
      </w:r>
      <w:proofErr w:type="spellEnd"/>
      <w:r w:rsidRPr="004A087B">
        <w:t xml:space="preserve"> y podremos tener siempre el mismo resulta</w:t>
      </w:r>
      <w:r w:rsidR="009944E5" w:rsidRPr="004A087B">
        <w:t>d</w:t>
      </w:r>
      <w:r w:rsidRPr="004A087B">
        <w:t>o.</w:t>
      </w:r>
    </w:p>
    <w:p w14:paraId="16545D9F" w14:textId="77777777" w:rsidR="008F6AFA" w:rsidRDefault="008F6AFA" w:rsidP="00DD5DC3">
      <w:pPr>
        <w:rPr>
          <w:sz w:val="28"/>
          <w:szCs w:val="28"/>
        </w:rPr>
      </w:pPr>
    </w:p>
    <w:p w14:paraId="57F0CFCB" w14:textId="77777777" w:rsidR="002C5D85" w:rsidRDefault="002C5D85" w:rsidP="0043353D">
      <w:pPr>
        <w:jc w:val="center"/>
        <w:rPr>
          <w:sz w:val="28"/>
          <w:szCs w:val="28"/>
        </w:rPr>
      </w:pPr>
    </w:p>
    <w:p w14:paraId="3536D924" w14:textId="77777777" w:rsidR="00B614A0" w:rsidRDefault="00B614A0" w:rsidP="0043353D">
      <w:pPr>
        <w:jc w:val="center"/>
        <w:rPr>
          <w:sz w:val="28"/>
          <w:szCs w:val="28"/>
        </w:rPr>
      </w:pPr>
    </w:p>
    <w:p w14:paraId="5404C7A3" w14:textId="77777777" w:rsidR="00B614A0" w:rsidRDefault="00B614A0" w:rsidP="0043353D">
      <w:pPr>
        <w:jc w:val="center"/>
        <w:rPr>
          <w:sz w:val="28"/>
          <w:szCs w:val="28"/>
        </w:rPr>
      </w:pPr>
    </w:p>
    <w:p w14:paraId="77D7945E" w14:textId="77777777" w:rsidR="00B614A0" w:rsidRDefault="00B614A0" w:rsidP="0043353D">
      <w:pPr>
        <w:jc w:val="center"/>
        <w:rPr>
          <w:sz w:val="28"/>
          <w:szCs w:val="28"/>
        </w:rPr>
      </w:pPr>
    </w:p>
    <w:p w14:paraId="23D0F67C" w14:textId="77777777" w:rsidR="00B614A0" w:rsidRDefault="00B614A0" w:rsidP="0043353D">
      <w:pPr>
        <w:jc w:val="center"/>
        <w:rPr>
          <w:sz w:val="28"/>
          <w:szCs w:val="28"/>
        </w:rPr>
      </w:pPr>
    </w:p>
    <w:p w14:paraId="0AEB3CB0" w14:textId="77777777" w:rsidR="00B614A0" w:rsidRDefault="00B614A0" w:rsidP="0043353D">
      <w:pPr>
        <w:jc w:val="center"/>
        <w:rPr>
          <w:sz w:val="28"/>
          <w:szCs w:val="28"/>
        </w:rPr>
      </w:pPr>
    </w:p>
    <w:p w14:paraId="49048153" w14:textId="77777777" w:rsidR="00B614A0" w:rsidRDefault="00B614A0" w:rsidP="0043353D">
      <w:pPr>
        <w:jc w:val="center"/>
        <w:rPr>
          <w:sz w:val="28"/>
          <w:szCs w:val="28"/>
        </w:rPr>
      </w:pPr>
    </w:p>
    <w:p w14:paraId="1A0D3AD0" w14:textId="77777777" w:rsidR="00B614A0" w:rsidRDefault="00B614A0" w:rsidP="0043353D">
      <w:pPr>
        <w:jc w:val="center"/>
        <w:rPr>
          <w:sz w:val="28"/>
          <w:szCs w:val="28"/>
        </w:rPr>
      </w:pPr>
    </w:p>
    <w:p w14:paraId="7B5E1D87" w14:textId="77777777" w:rsidR="00B614A0" w:rsidRDefault="00B614A0" w:rsidP="0043353D">
      <w:pPr>
        <w:jc w:val="center"/>
        <w:rPr>
          <w:sz w:val="28"/>
          <w:szCs w:val="28"/>
        </w:rPr>
      </w:pPr>
    </w:p>
    <w:p w14:paraId="5C72A216" w14:textId="77777777" w:rsidR="00B614A0" w:rsidRDefault="00B614A0" w:rsidP="0043353D">
      <w:pPr>
        <w:jc w:val="center"/>
        <w:rPr>
          <w:sz w:val="28"/>
          <w:szCs w:val="28"/>
        </w:rPr>
      </w:pPr>
    </w:p>
    <w:p w14:paraId="6CA76E97" w14:textId="77777777" w:rsidR="00B614A0" w:rsidRDefault="00B614A0" w:rsidP="0043353D">
      <w:pPr>
        <w:jc w:val="center"/>
        <w:rPr>
          <w:sz w:val="28"/>
          <w:szCs w:val="28"/>
        </w:rPr>
      </w:pPr>
    </w:p>
    <w:p w14:paraId="3B9DEE22" w14:textId="77777777" w:rsidR="00B614A0" w:rsidRDefault="00B614A0" w:rsidP="0043353D">
      <w:pPr>
        <w:jc w:val="center"/>
        <w:rPr>
          <w:sz w:val="28"/>
          <w:szCs w:val="28"/>
        </w:rPr>
      </w:pPr>
    </w:p>
    <w:p w14:paraId="159F6170" w14:textId="77777777" w:rsidR="00B614A0" w:rsidRDefault="00B614A0" w:rsidP="0043353D">
      <w:pPr>
        <w:jc w:val="center"/>
        <w:rPr>
          <w:sz w:val="28"/>
          <w:szCs w:val="28"/>
        </w:rPr>
      </w:pPr>
    </w:p>
    <w:p w14:paraId="5CC865B3" w14:textId="77777777" w:rsidR="00B614A0" w:rsidRDefault="00B614A0" w:rsidP="0043353D">
      <w:pPr>
        <w:jc w:val="center"/>
        <w:rPr>
          <w:sz w:val="28"/>
          <w:szCs w:val="28"/>
        </w:rPr>
      </w:pPr>
    </w:p>
    <w:p w14:paraId="0477CEC5" w14:textId="77777777" w:rsidR="00B614A0" w:rsidRDefault="00B614A0" w:rsidP="0043353D">
      <w:pPr>
        <w:jc w:val="center"/>
        <w:rPr>
          <w:sz w:val="28"/>
          <w:szCs w:val="28"/>
        </w:rPr>
      </w:pPr>
    </w:p>
    <w:p w14:paraId="66609AE3" w14:textId="77777777" w:rsidR="00B614A0" w:rsidRDefault="00B614A0" w:rsidP="0043353D">
      <w:pPr>
        <w:jc w:val="center"/>
        <w:rPr>
          <w:sz w:val="28"/>
          <w:szCs w:val="28"/>
        </w:rPr>
      </w:pPr>
    </w:p>
    <w:p w14:paraId="0EB16E8F" w14:textId="77777777" w:rsidR="00B614A0" w:rsidRDefault="00B614A0" w:rsidP="0043353D">
      <w:pPr>
        <w:jc w:val="center"/>
        <w:rPr>
          <w:sz w:val="28"/>
          <w:szCs w:val="28"/>
        </w:rPr>
      </w:pPr>
    </w:p>
    <w:p w14:paraId="2210D536" w14:textId="77777777" w:rsidR="00B614A0" w:rsidRDefault="00B614A0" w:rsidP="0043353D">
      <w:pPr>
        <w:jc w:val="center"/>
        <w:rPr>
          <w:sz w:val="28"/>
          <w:szCs w:val="28"/>
        </w:rPr>
      </w:pPr>
    </w:p>
    <w:p w14:paraId="20047D36" w14:textId="77777777" w:rsidR="00B614A0" w:rsidRPr="0043353D" w:rsidRDefault="00B614A0" w:rsidP="0043353D">
      <w:pPr>
        <w:jc w:val="center"/>
        <w:rPr>
          <w:sz w:val="28"/>
          <w:szCs w:val="28"/>
        </w:rPr>
      </w:pPr>
    </w:p>
    <w:p w14:paraId="7A2B181F" w14:textId="0CBBF5DC" w:rsidR="0043353D" w:rsidRDefault="0043353D" w:rsidP="0043353D">
      <w:pPr>
        <w:jc w:val="center"/>
        <w:rPr>
          <w:sz w:val="28"/>
          <w:szCs w:val="28"/>
          <w:u w:val="single"/>
        </w:rPr>
      </w:pPr>
      <w:r w:rsidRPr="0043353D">
        <w:rPr>
          <w:sz w:val="28"/>
          <w:szCs w:val="28"/>
          <w:u w:val="single"/>
        </w:rPr>
        <w:lastRenderedPageBreak/>
        <w:t xml:space="preserve">Capítulo </w:t>
      </w:r>
      <w:r>
        <w:rPr>
          <w:sz w:val="28"/>
          <w:szCs w:val="28"/>
          <w:u w:val="single"/>
        </w:rPr>
        <w:t>2</w:t>
      </w:r>
      <w:r w:rsidRPr="0043353D">
        <w:rPr>
          <w:sz w:val="28"/>
          <w:szCs w:val="28"/>
          <w:u w:val="single"/>
        </w:rPr>
        <w:t xml:space="preserve"> </w:t>
      </w:r>
      <w:r w:rsidR="009223EB">
        <w:rPr>
          <w:sz w:val="28"/>
          <w:szCs w:val="28"/>
          <w:u w:val="single"/>
        </w:rPr>
        <w:t>–</w:t>
      </w:r>
      <w:r w:rsidRPr="0043353D">
        <w:rPr>
          <w:sz w:val="28"/>
          <w:szCs w:val="28"/>
          <w:u w:val="single"/>
        </w:rPr>
        <w:t xml:space="preserve"> </w:t>
      </w:r>
      <w:r w:rsidR="00693580">
        <w:rPr>
          <w:sz w:val="28"/>
          <w:szCs w:val="28"/>
          <w:u w:val="single"/>
        </w:rPr>
        <w:t>Pruebas de rendimiento</w:t>
      </w:r>
    </w:p>
    <w:p w14:paraId="21CBD1AE" w14:textId="77777777" w:rsidR="009223EB" w:rsidRDefault="009223EB" w:rsidP="0043353D">
      <w:pPr>
        <w:jc w:val="center"/>
        <w:rPr>
          <w:sz w:val="28"/>
          <w:szCs w:val="28"/>
          <w:u w:val="single"/>
        </w:rPr>
      </w:pPr>
    </w:p>
    <w:p w14:paraId="668BD77F" w14:textId="7DEAF5F9" w:rsidR="00B614A0" w:rsidRDefault="00B614A0" w:rsidP="00B614A0">
      <w:r w:rsidRPr="00B614A0">
        <w:t xml:space="preserve">Para realizar el análisis de las pruebas de rendimiento he ejecutado </w:t>
      </w:r>
      <w:proofErr w:type="gramStart"/>
      <w:r w:rsidRPr="00B614A0">
        <w:t>los test</w:t>
      </w:r>
      <w:proofErr w:type="gramEnd"/>
      <w:r w:rsidRPr="00B614A0">
        <w:t xml:space="preserve"> y obtenido sus resultados en mi propio PC (PC1) y por otro lado he simulado los datos tal como se </w:t>
      </w:r>
      <w:proofErr w:type="spellStart"/>
      <w:r w:rsidRPr="00B614A0">
        <w:t>comento</w:t>
      </w:r>
      <w:proofErr w:type="spellEnd"/>
      <w:r w:rsidRPr="00B614A0">
        <w:t xml:space="preserve"> sumando entre 0 y 10% a los valores obtenidos para simular un segund</w:t>
      </w:r>
      <w:r>
        <w:t>o</w:t>
      </w:r>
      <w:r w:rsidRPr="00B614A0">
        <w:t xml:space="preserve"> PC</w:t>
      </w:r>
      <w:r>
        <w:t xml:space="preserve"> (PC2)</w:t>
      </w:r>
      <w:r w:rsidRPr="00B614A0">
        <w:t xml:space="preserve"> ya que no dispongo de otro.</w:t>
      </w:r>
    </w:p>
    <w:p w14:paraId="5B97FA4D" w14:textId="77777777" w:rsidR="002E04C1" w:rsidRDefault="002E04C1" w:rsidP="00B614A0"/>
    <w:p w14:paraId="7AD70913" w14:textId="77777777" w:rsidR="00C470B8" w:rsidRDefault="00C470B8" w:rsidP="00C470B8">
      <w:pPr>
        <w:pStyle w:val="Prrafodelista"/>
        <w:numPr>
          <w:ilvl w:val="0"/>
          <w:numId w:val="17"/>
        </w:numPr>
      </w:pPr>
      <w:r>
        <w:t>Para el PC1 tendríamos las siguientes métricas:</w:t>
      </w:r>
    </w:p>
    <w:p w14:paraId="33F9379B" w14:textId="77777777" w:rsidR="00C470B8" w:rsidRDefault="00C470B8" w:rsidP="00B614A0"/>
    <w:p w14:paraId="3A174AC3" w14:textId="55D57C4F" w:rsidR="002E04C1" w:rsidRDefault="002E04C1" w:rsidP="00C470B8">
      <w:pPr>
        <w:pStyle w:val="Prrafodelista"/>
        <w:numPr>
          <w:ilvl w:val="1"/>
          <w:numId w:val="17"/>
        </w:numPr>
      </w:pPr>
      <w:r>
        <w:t>Tiempos de respuesta para el PC1 sin índices:</w:t>
      </w:r>
    </w:p>
    <w:p w14:paraId="35F0FEA4" w14:textId="77777777" w:rsidR="00C470B8" w:rsidRDefault="00C470B8" w:rsidP="00C470B8">
      <w:pPr>
        <w:pStyle w:val="Prrafodelista"/>
        <w:ind w:left="1440"/>
      </w:pPr>
    </w:p>
    <w:p w14:paraId="536EB88A" w14:textId="6AE816AC" w:rsidR="002E04C1" w:rsidRDefault="00C470B8" w:rsidP="00C470B8">
      <w:pPr>
        <w:pStyle w:val="Prrafodelista"/>
        <w:jc w:val="center"/>
      </w:pPr>
      <w:r w:rsidRPr="00C470B8">
        <w:rPr>
          <w:noProof/>
        </w:rPr>
        <w:drawing>
          <wp:inline distT="0" distB="0" distL="0" distR="0" wp14:anchorId="64BABED7" wp14:editId="1DCDC09D">
            <wp:extent cx="5727700" cy="2863850"/>
            <wp:effectExtent l="0" t="0" r="6350" b="0"/>
            <wp:docPr id="231898684" name="Imagen 1" descr="Gráfico, Gráfico de barras,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98684" name="Imagen 1" descr="Gráfico, Gráfico de barras, Gráfico en cascada&#10;&#10;Descripción generada automáticamente"/>
                    <pic:cNvPicPr/>
                  </pic:nvPicPr>
                  <pic:blipFill>
                    <a:blip r:embed="rId21"/>
                    <a:stretch>
                      <a:fillRect/>
                    </a:stretch>
                  </pic:blipFill>
                  <pic:spPr>
                    <a:xfrm>
                      <a:off x="0" y="0"/>
                      <a:ext cx="5727700" cy="2863850"/>
                    </a:xfrm>
                    <a:prstGeom prst="rect">
                      <a:avLst/>
                    </a:prstGeom>
                  </pic:spPr>
                </pic:pic>
              </a:graphicData>
            </a:graphic>
          </wp:inline>
        </w:drawing>
      </w:r>
    </w:p>
    <w:p w14:paraId="69E78A46" w14:textId="61DF7D44" w:rsidR="002E04C1" w:rsidRDefault="002E04C1" w:rsidP="00C470B8">
      <w:pPr>
        <w:pStyle w:val="Prrafodelista"/>
        <w:numPr>
          <w:ilvl w:val="1"/>
          <w:numId w:val="17"/>
        </w:numPr>
      </w:pPr>
      <w:r>
        <w:t>Tiempos de respuesta para el PC1 con índices:</w:t>
      </w:r>
    </w:p>
    <w:p w14:paraId="4E223BB9" w14:textId="77777777" w:rsidR="00C470B8" w:rsidRDefault="00C470B8" w:rsidP="00C470B8">
      <w:pPr>
        <w:pStyle w:val="Prrafodelista"/>
        <w:ind w:left="1440"/>
      </w:pPr>
    </w:p>
    <w:p w14:paraId="147D4893" w14:textId="7A3C5CB5" w:rsidR="00B614A0" w:rsidRDefault="00C470B8" w:rsidP="00C470B8">
      <w:pPr>
        <w:jc w:val="center"/>
      </w:pPr>
      <w:r w:rsidRPr="00C470B8">
        <w:rPr>
          <w:noProof/>
        </w:rPr>
        <w:drawing>
          <wp:inline distT="0" distB="0" distL="0" distR="0" wp14:anchorId="78BD850F" wp14:editId="410621A4">
            <wp:extent cx="5727700" cy="3035935"/>
            <wp:effectExtent l="0" t="0" r="6350" b="0"/>
            <wp:docPr id="228948228" name="Imagen 1" descr="Gráfico, Gráfico de barras,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48228" name="Imagen 1" descr="Gráfico, Gráfico de barras, Gráfico en cascada&#10;&#10;Descripción generada automáticamente"/>
                    <pic:cNvPicPr/>
                  </pic:nvPicPr>
                  <pic:blipFill>
                    <a:blip r:embed="rId22"/>
                    <a:stretch>
                      <a:fillRect/>
                    </a:stretch>
                  </pic:blipFill>
                  <pic:spPr>
                    <a:xfrm>
                      <a:off x="0" y="0"/>
                      <a:ext cx="5727700" cy="3035935"/>
                    </a:xfrm>
                    <a:prstGeom prst="rect">
                      <a:avLst/>
                    </a:prstGeom>
                  </pic:spPr>
                </pic:pic>
              </a:graphicData>
            </a:graphic>
          </wp:inline>
        </w:drawing>
      </w:r>
    </w:p>
    <w:p w14:paraId="66003BF3" w14:textId="77777777" w:rsidR="00C470B8" w:rsidRDefault="00C470B8" w:rsidP="00B614A0"/>
    <w:p w14:paraId="272EA8E6" w14:textId="77777777" w:rsidR="00C470B8" w:rsidRDefault="00C470B8" w:rsidP="00B614A0"/>
    <w:p w14:paraId="5759A477" w14:textId="600821F7" w:rsidR="00B614A0" w:rsidRDefault="00B614A0" w:rsidP="00B614A0">
      <w:pPr>
        <w:pStyle w:val="Prrafodelista"/>
      </w:pPr>
      <w:r>
        <w:lastRenderedPageBreak/>
        <w:t xml:space="preserve">En este pc podemos observar </w:t>
      </w:r>
      <w:r w:rsidR="00141C9C">
        <w:t>con los intervalos que la ejecución sin índices y con índices mejora levemente.</w:t>
      </w:r>
    </w:p>
    <w:p w14:paraId="6C1CA7C9" w14:textId="192D4E11" w:rsidR="00DE14B7" w:rsidRDefault="00DE14B7" w:rsidP="0043353D">
      <w:pPr>
        <w:jc w:val="center"/>
        <w:rPr>
          <w:sz w:val="28"/>
          <w:szCs w:val="28"/>
          <w:u w:val="single"/>
        </w:rPr>
      </w:pPr>
      <w:r w:rsidRPr="00DE14B7">
        <w:rPr>
          <w:noProof/>
          <w:sz w:val="28"/>
          <w:szCs w:val="28"/>
          <w:u w:val="single"/>
        </w:rPr>
        <w:drawing>
          <wp:inline distT="0" distB="0" distL="0" distR="0" wp14:anchorId="7A189A98" wp14:editId="3CE46483">
            <wp:extent cx="5727700" cy="3399155"/>
            <wp:effectExtent l="0" t="0" r="6350" b="0"/>
            <wp:docPr id="30208993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89931" name="Imagen 1" descr="Tabla&#10;&#10;Descripción generada automáticamente"/>
                    <pic:cNvPicPr/>
                  </pic:nvPicPr>
                  <pic:blipFill>
                    <a:blip r:embed="rId23"/>
                    <a:stretch>
                      <a:fillRect/>
                    </a:stretch>
                  </pic:blipFill>
                  <pic:spPr>
                    <a:xfrm>
                      <a:off x="0" y="0"/>
                      <a:ext cx="5727700" cy="3399155"/>
                    </a:xfrm>
                    <a:prstGeom prst="rect">
                      <a:avLst/>
                    </a:prstGeom>
                  </pic:spPr>
                </pic:pic>
              </a:graphicData>
            </a:graphic>
          </wp:inline>
        </w:drawing>
      </w:r>
    </w:p>
    <w:p w14:paraId="687C6BF4" w14:textId="77777777" w:rsidR="00E60FAD" w:rsidRDefault="00E60FAD" w:rsidP="0043353D">
      <w:pPr>
        <w:jc w:val="center"/>
        <w:rPr>
          <w:sz w:val="28"/>
          <w:szCs w:val="28"/>
          <w:u w:val="single"/>
        </w:rPr>
      </w:pPr>
    </w:p>
    <w:p w14:paraId="0CBC35F4" w14:textId="27CE76D0" w:rsidR="00E60FAD" w:rsidRPr="00B614A0" w:rsidRDefault="00E60FAD" w:rsidP="00E60FAD">
      <w:pPr>
        <w:pStyle w:val="Prrafodelista"/>
      </w:pPr>
      <w:r>
        <w:t xml:space="preserve">Además, si tenemos que </w:t>
      </w:r>
      <w:proofErr w:type="spellStart"/>
      <w:r>
        <w:t>alpha</w:t>
      </w:r>
      <w:proofErr w:type="spellEnd"/>
      <w:r>
        <w:t xml:space="preserve"> es 0,05 según nos han dicho en clase y el p-</w:t>
      </w:r>
      <w:proofErr w:type="spellStart"/>
      <w:r>
        <w:t>value</w:t>
      </w:r>
      <w:proofErr w:type="spellEnd"/>
      <w:r>
        <w:t xml:space="preserve"> es 0,234153752 es decir </w:t>
      </w:r>
      <w:proofErr w:type="spellStart"/>
      <w:r>
        <w:t>esta</w:t>
      </w:r>
      <w:proofErr w:type="spellEnd"/>
      <w:r>
        <w:t xml:space="preserve"> en el rango entre </w:t>
      </w:r>
      <w:proofErr w:type="spellStart"/>
      <w:r>
        <w:t>alpha</w:t>
      </w:r>
      <w:proofErr w:type="spellEnd"/>
      <w:r>
        <w:t xml:space="preserve"> y 1 significa que los cambios realizados han sido insignificantes.</w:t>
      </w:r>
    </w:p>
    <w:p w14:paraId="1043A7A2" w14:textId="77777777" w:rsidR="00E60FAD" w:rsidRDefault="00E60FAD" w:rsidP="0043353D">
      <w:pPr>
        <w:jc w:val="center"/>
        <w:rPr>
          <w:sz w:val="28"/>
          <w:szCs w:val="28"/>
          <w:u w:val="single"/>
        </w:rPr>
      </w:pPr>
    </w:p>
    <w:p w14:paraId="446C606E" w14:textId="77777777" w:rsidR="00E60FAD" w:rsidRDefault="00E60FAD" w:rsidP="0043353D">
      <w:pPr>
        <w:jc w:val="center"/>
        <w:rPr>
          <w:sz w:val="28"/>
          <w:szCs w:val="28"/>
          <w:u w:val="single"/>
        </w:rPr>
      </w:pPr>
    </w:p>
    <w:p w14:paraId="4EF3FBEC" w14:textId="410106D8" w:rsidR="00DE14B7" w:rsidRDefault="00DE14B7" w:rsidP="0043353D">
      <w:pPr>
        <w:jc w:val="center"/>
        <w:rPr>
          <w:sz w:val="28"/>
          <w:szCs w:val="28"/>
          <w:u w:val="single"/>
        </w:rPr>
      </w:pPr>
      <w:r w:rsidRPr="00DE14B7">
        <w:rPr>
          <w:noProof/>
          <w:sz w:val="28"/>
          <w:szCs w:val="28"/>
          <w:u w:val="single"/>
        </w:rPr>
        <w:drawing>
          <wp:inline distT="0" distB="0" distL="0" distR="0" wp14:anchorId="5F706D33" wp14:editId="41DC41D8">
            <wp:extent cx="4402329" cy="2515617"/>
            <wp:effectExtent l="0" t="0" r="0" b="0"/>
            <wp:docPr id="918900716"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00716" name="Imagen 1" descr="Interfaz de usuario gráfica, Aplicación, Tabla&#10;&#10;Descripción generada automáticamente"/>
                    <pic:cNvPicPr/>
                  </pic:nvPicPr>
                  <pic:blipFill>
                    <a:blip r:embed="rId24"/>
                    <a:stretch>
                      <a:fillRect/>
                    </a:stretch>
                  </pic:blipFill>
                  <pic:spPr>
                    <a:xfrm>
                      <a:off x="0" y="0"/>
                      <a:ext cx="4402329" cy="2515617"/>
                    </a:xfrm>
                    <a:prstGeom prst="rect">
                      <a:avLst/>
                    </a:prstGeom>
                  </pic:spPr>
                </pic:pic>
              </a:graphicData>
            </a:graphic>
          </wp:inline>
        </w:drawing>
      </w:r>
    </w:p>
    <w:p w14:paraId="7E24C6C4" w14:textId="77777777" w:rsidR="00B614A0" w:rsidRDefault="00B614A0" w:rsidP="0043353D">
      <w:pPr>
        <w:jc w:val="center"/>
        <w:rPr>
          <w:sz w:val="28"/>
          <w:szCs w:val="28"/>
          <w:u w:val="single"/>
        </w:rPr>
      </w:pPr>
    </w:p>
    <w:p w14:paraId="3099AA15" w14:textId="7835C05A" w:rsidR="00B614A0" w:rsidRDefault="00B614A0" w:rsidP="00B614A0">
      <w:pPr>
        <w:pStyle w:val="Prrafodelista"/>
        <w:numPr>
          <w:ilvl w:val="0"/>
          <w:numId w:val="17"/>
        </w:numPr>
      </w:pPr>
      <w:r w:rsidRPr="00B614A0">
        <w:t>Mientras que para el PC2 estas otras</w:t>
      </w:r>
      <w:r>
        <w:t>:</w:t>
      </w:r>
    </w:p>
    <w:p w14:paraId="457521E5" w14:textId="37B591F3" w:rsidR="00141C9C" w:rsidRPr="00B614A0" w:rsidRDefault="00141C9C" w:rsidP="001A05D2">
      <w:pPr>
        <w:pStyle w:val="Prrafodelista"/>
      </w:pPr>
      <w:r>
        <w:t xml:space="preserve">En este pc podemos observar con los intervalos que la ejecución sin índices y con índices </w:t>
      </w:r>
      <w:r w:rsidR="001A05D2">
        <w:t xml:space="preserve">igualmente </w:t>
      </w:r>
      <w:r>
        <w:t>mejora levemente.</w:t>
      </w:r>
      <w:r w:rsidR="001A05D2">
        <w:t xml:space="preserve"> </w:t>
      </w:r>
    </w:p>
    <w:p w14:paraId="6F024745" w14:textId="77777777" w:rsidR="00141C9C" w:rsidRDefault="00141C9C" w:rsidP="00141C9C">
      <w:pPr>
        <w:pStyle w:val="Prrafodelista"/>
      </w:pPr>
    </w:p>
    <w:p w14:paraId="2FC31C6A" w14:textId="75F31637" w:rsidR="00B614A0" w:rsidRDefault="001A05D2" w:rsidP="00B614A0">
      <w:pPr>
        <w:pStyle w:val="Prrafodelista"/>
      </w:pPr>
      <w:r w:rsidRPr="001A05D2">
        <w:rPr>
          <w:noProof/>
        </w:rPr>
        <w:lastRenderedPageBreak/>
        <w:drawing>
          <wp:inline distT="0" distB="0" distL="0" distR="0" wp14:anchorId="09A820FD" wp14:editId="083F517B">
            <wp:extent cx="5727700" cy="3514725"/>
            <wp:effectExtent l="0" t="0" r="6350" b="9525"/>
            <wp:docPr id="213923624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36245" name="Imagen 1" descr="Tabla&#10;&#10;Descripción generada automáticamente"/>
                    <pic:cNvPicPr/>
                  </pic:nvPicPr>
                  <pic:blipFill>
                    <a:blip r:embed="rId25"/>
                    <a:stretch>
                      <a:fillRect/>
                    </a:stretch>
                  </pic:blipFill>
                  <pic:spPr>
                    <a:xfrm>
                      <a:off x="0" y="0"/>
                      <a:ext cx="5727700" cy="3514725"/>
                    </a:xfrm>
                    <a:prstGeom prst="rect">
                      <a:avLst/>
                    </a:prstGeom>
                  </pic:spPr>
                </pic:pic>
              </a:graphicData>
            </a:graphic>
          </wp:inline>
        </w:drawing>
      </w:r>
    </w:p>
    <w:p w14:paraId="4412846D" w14:textId="5C90901E" w:rsidR="001A05D2" w:rsidRDefault="001A05D2" w:rsidP="001A05D2">
      <w:pPr>
        <w:pStyle w:val="Prrafodelista"/>
      </w:pPr>
      <w:r>
        <w:t>* Los datos de la moda ha sido imposible sacarlos para este caso</w:t>
      </w:r>
    </w:p>
    <w:p w14:paraId="14C1ECB8" w14:textId="77777777" w:rsidR="00141C9C" w:rsidRDefault="00141C9C" w:rsidP="00B614A0">
      <w:pPr>
        <w:pStyle w:val="Prrafodelista"/>
      </w:pPr>
    </w:p>
    <w:p w14:paraId="2EF8E086" w14:textId="77777777" w:rsidR="005D3CF0" w:rsidRDefault="005D3CF0" w:rsidP="009D6E99"/>
    <w:p w14:paraId="54375DDB" w14:textId="77777777" w:rsidR="009D6E99" w:rsidRDefault="009D6E99" w:rsidP="009D6E99"/>
    <w:p w14:paraId="26DCA035" w14:textId="77777777" w:rsidR="009D6E99" w:rsidRDefault="009D6E99" w:rsidP="009D6E99"/>
    <w:p w14:paraId="4B08E130" w14:textId="77777777" w:rsidR="009D6E99" w:rsidRDefault="009D6E99" w:rsidP="009D6E99"/>
    <w:p w14:paraId="4BA985AB" w14:textId="7D986B65" w:rsidR="005D3CF0" w:rsidRPr="00B614A0" w:rsidRDefault="005D3CF0" w:rsidP="005D3CF0">
      <w:pPr>
        <w:pStyle w:val="Prrafodelista"/>
      </w:pPr>
      <w:r>
        <w:t xml:space="preserve">Si para este PC volvemos a tener </w:t>
      </w:r>
      <w:proofErr w:type="spellStart"/>
      <w:r>
        <w:t>alpha</w:t>
      </w:r>
      <w:proofErr w:type="spellEnd"/>
      <w:r>
        <w:t xml:space="preserve"> como 0,05 según nos han dicho en clase y el p-</w:t>
      </w:r>
      <w:proofErr w:type="spellStart"/>
      <w:r>
        <w:t>value</w:t>
      </w:r>
      <w:proofErr w:type="spellEnd"/>
      <w:r>
        <w:t xml:space="preserve"> es 0,247678497 es decir está en el rango entre </w:t>
      </w:r>
      <w:proofErr w:type="spellStart"/>
      <w:r>
        <w:t>alpha</w:t>
      </w:r>
      <w:proofErr w:type="spellEnd"/>
      <w:r>
        <w:t xml:space="preserve"> y 1 significa que los cambios realizados también hubieran sido insignificantes.</w:t>
      </w:r>
    </w:p>
    <w:p w14:paraId="4853A338" w14:textId="77777777" w:rsidR="005D3CF0" w:rsidRDefault="005D3CF0" w:rsidP="00B614A0">
      <w:pPr>
        <w:pStyle w:val="Prrafodelista"/>
      </w:pPr>
    </w:p>
    <w:p w14:paraId="150B5A55" w14:textId="77777777" w:rsidR="005D3CF0" w:rsidRDefault="005D3CF0" w:rsidP="00B614A0">
      <w:pPr>
        <w:pStyle w:val="Prrafodelista"/>
      </w:pPr>
    </w:p>
    <w:p w14:paraId="39E3EE54" w14:textId="2F7AAD5C" w:rsidR="00B614A0" w:rsidRPr="00B614A0" w:rsidRDefault="00B614A0" w:rsidP="00B614A0">
      <w:pPr>
        <w:pStyle w:val="Prrafodelista"/>
      </w:pPr>
      <w:r w:rsidRPr="00B614A0">
        <w:rPr>
          <w:noProof/>
        </w:rPr>
        <w:drawing>
          <wp:inline distT="0" distB="0" distL="0" distR="0" wp14:anchorId="10595C32" wp14:editId="64188B46">
            <wp:extent cx="4859714" cy="2696665"/>
            <wp:effectExtent l="0" t="0" r="0" b="8890"/>
            <wp:docPr id="104503024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30247" name="Imagen 1" descr="Tabla&#10;&#10;Descripción generada automáticamente"/>
                    <pic:cNvPicPr/>
                  </pic:nvPicPr>
                  <pic:blipFill>
                    <a:blip r:embed="rId26"/>
                    <a:stretch>
                      <a:fillRect/>
                    </a:stretch>
                  </pic:blipFill>
                  <pic:spPr>
                    <a:xfrm>
                      <a:off x="0" y="0"/>
                      <a:ext cx="4859714" cy="2696665"/>
                    </a:xfrm>
                    <a:prstGeom prst="rect">
                      <a:avLst/>
                    </a:prstGeom>
                  </pic:spPr>
                </pic:pic>
              </a:graphicData>
            </a:graphic>
          </wp:inline>
        </w:drawing>
      </w:r>
    </w:p>
    <w:p w14:paraId="2DE1CCC4" w14:textId="0859FB9C" w:rsidR="0016024D" w:rsidRDefault="0016024D" w:rsidP="00156844">
      <w:pPr>
        <w:pStyle w:val="Ttulo1"/>
      </w:pPr>
      <w:bookmarkStart w:id="7" w:name="_Toc167731898"/>
      <w:r>
        <w:lastRenderedPageBreak/>
        <w:t>Conclusión</w:t>
      </w:r>
      <w:bookmarkEnd w:id="7"/>
    </w:p>
    <w:p w14:paraId="47B76773" w14:textId="7E65D51C" w:rsidR="00AB29F3" w:rsidRPr="0016024D" w:rsidRDefault="00E368CB" w:rsidP="00AB29F3">
      <w:r>
        <w:tab/>
      </w:r>
      <w:r w:rsidR="002E04C1" w:rsidRPr="002E04C1">
        <w:t xml:space="preserve">Como conclusión, ninguno de los </w:t>
      </w:r>
      <w:proofErr w:type="spellStart"/>
      <w:r w:rsidR="002E04C1" w:rsidRPr="002E04C1">
        <w:t>PCs</w:t>
      </w:r>
      <w:proofErr w:type="spellEnd"/>
      <w:r w:rsidR="002E04C1" w:rsidRPr="002E04C1">
        <w:t xml:space="preserve"> muestra una diferencia significativa en el rendimiento (antes y después) a un nivel de variación del 5%. Por lo tanto, las diferencias observadas en las medias no son estadísticamente significativas, lo que sugiere que ninguno de los </w:t>
      </w:r>
      <w:proofErr w:type="spellStart"/>
      <w:r w:rsidR="002E04C1" w:rsidRPr="002E04C1">
        <w:t>PCs</w:t>
      </w:r>
      <w:proofErr w:type="spellEnd"/>
      <w:r w:rsidR="002E04C1" w:rsidRPr="002E04C1">
        <w:t xml:space="preserve"> es concluyentemente más rápido o lento que el otro según los datos proporcionados.</w:t>
      </w:r>
    </w:p>
    <w:p w14:paraId="69FF9C8A" w14:textId="591E0676" w:rsidR="0016024D" w:rsidRDefault="0016024D" w:rsidP="00156844">
      <w:pPr>
        <w:pStyle w:val="Ttulo1"/>
      </w:pPr>
      <w:bookmarkStart w:id="8" w:name="_Toc167731899"/>
      <w:r>
        <w:t>Biografía</w:t>
      </w:r>
      <w:bookmarkEnd w:id="8"/>
    </w:p>
    <w:p w14:paraId="6FEABBB9" w14:textId="77777777" w:rsidR="0016024D" w:rsidRPr="00EE2256" w:rsidRDefault="0016024D" w:rsidP="0016024D">
      <w:r>
        <w:t>Intencionadamente en blanco</w:t>
      </w:r>
    </w:p>
    <w:p w14:paraId="5C7A0EAE" w14:textId="70A9508E" w:rsidR="00EE2256" w:rsidRPr="00EE2256" w:rsidRDefault="00EE2256" w:rsidP="00EE2256"/>
    <w:sectPr w:rsidR="00EE2256" w:rsidRPr="00EE2256" w:rsidSect="0015333D">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F11A6" w14:textId="77777777" w:rsidR="008E56F3" w:rsidRPr="00CE4C46" w:rsidRDefault="008E56F3" w:rsidP="00FE1866">
      <w:r w:rsidRPr="00CE4C46">
        <w:separator/>
      </w:r>
    </w:p>
  </w:endnote>
  <w:endnote w:type="continuationSeparator" w:id="0">
    <w:p w14:paraId="069ED93F" w14:textId="77777777" w:rsidR="008E56F3" w:rsidRPr="00CE4C46" w:rsidRDefault="008E56F3" w:rsidP="00FE1866">
      <w:r w:rsidRPr="00CE4C46">
        <w:continuationSeparator/>
      </w:r>
    </w:p>
  </w:endnote>
  <w:endnote w:type="continuationNotice" w:id="1">
    <w:p w14:paraId="1951AEA5" w14:textId="77777777" w:rsidR="008E56F3" w:rsidRPr="00CE4C46" w:rsidRDefault="008E56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B6B7A" w14:textId="77777777" w:rsidR="008E56F3" w:rsidRPr="00CE4C46" w:rsidRDefault="008E56F3" w:rsidP="00FE1866">
      <w:r w:rsidRPr="00CE4C46">
        <w:separator/>
      </w:r>
    </w:p>
  </w:footnote>
  <w:footnote w:type="continuationSeparator" w:id="0">
    <w:p w14:paraId="24EF2516" w14:textId="77777777" w:rsidR="008E56F3" w:rsidRPr="00CE4C46" w:rsidRDefault="008E56F3" w:rsidP="00FE1866">
      <w:r w:rsidRPr="00CE4C46">
        <w:continuationSeparator/>
      </w:r>
    </w:p>
  </w:footnote>
  <w:footnote w:type="continuationNotice" w:id="1">
    <w:p w14:paraId="7BBA7C49" w14:textId="77777777" w:rsidR="008E56F3" w:rsidRPr="00CE4C46" w:rsidRDefault="008E56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66F3B"/>
    <w:multiLevelType w:val="hybridMultilevel"/>
    <w:tmpl w:val="E2BAB356"/>
    <w:lvl w:ilvl="0" w:tplc="B352000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2"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3" w15:restartNumberingAfterBreak="0">
    <w:nsid w:val="16AA2C43"/>
    <w:multiLevelType w:val="hybridMultilevel"/>
    <w:tmpl w:val="FD1EF9FA"/>
    <w:lvl w:ilvl="0" w:tplc="61BAB2DA">
      <w:numFmt w:val="bullet"/>
      <w:lvlText w:val="-"/>
      <w:lvlJc w:val="left"/>
      <w:pPr>
        <w:ind w:left="720" w:hanging="360"/>
      </w:pPr>
      <w:rPr>
        <w:rFonts w:ascii="Calibri" w:eastAsiaTheme="minorHAnsi" w:hAnsi="Calibri" w:cs="Calibri" w:hint="default"/>
        <w:sz w:val="24"/>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15:restartNumberingAfterBreak="0">
    <w:nsid w:val="393F548C"/>
    <w:multiLevelType w:val="hybridMultilevel"/>
    <w:tmpl w:val="7B7E1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7"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8"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10"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C0813"/>
    <w:multiLevelType w:val="hybridMultilevel"/>
    <w:tmpl w:val="84868B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1"/>
  </w:num>
  <w:num w:numId="2" w16cid:durableId="1624919944">
    <w:abstractNumId w:val="7"/>
  </w:num>
  <w:num w:numId="3" w16cid:durableId="1791046267">
    <w:abstractNumId w:val="10"/>
  </w:num>
  <w:num w:numId="4" w16cid:durableId="1917351200">
    <w:abstractNumId w:val="12"/>
  </w:num>
  <w:num w:numId="5" w16cid:durableId="1543592363">
    <w:abstractNumId w:val="16"/>
  </w:num>
  <w:num w:numId="6" w16cid:durableId="918635041">
    <w:abstractNumId w:val="8"/>
  </w:num>
  <w:num w:numId="7" w16cid:durableId="496187142">
    <w:abstractNumId w:val="13"/>
  </w:num>
  <w:num w:numId="8" w16cid:durableId="1411804850">
    <w:abstractNumId w:val="14"/>
  </w:num>
  <w:num w:numId="9" w16cid:durableId="1018117598">
    <w:abstractNumId w:val="9"/>
  </w:num>
  <w:num w:numId="10" w16cid:durableId="1764567022">
    <w:abstractNumId w:val="2"/>
  </w:num>
  <w:num w:numId="11" w16cid:durableId="1564174005">
    <w:abstractNumId w:val="6"/>
  </w:num>
  <w:num w:numId="12" w16cid:durableId="1197423046">
    <w:abstractNumId w:val="4"/>
  </w:num>
  <w:num w:numId="13" w16cid:durableId="723482391">
    <w:abstractNumId w:val="15"/>
  </w:num>
  <w:num w:numId="14" w16cid:durableId="1617832416">
    <w:abstractNumId w:val="5"/>
  </w:num>
  <w:num w:numId="15" w16cid:durableId="1450473538">
    <w:abstractNumId w:val="11"/>
  </w:num>
  <w:num w:numId="16" w16cid:durableId="841816711">
    <w:abstractNumId w:val="0"/>
  </w:num>
  <w:num w:numId="17" w16cid:durableId="966857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1C4"/>
    <w:rsid w:val="00090CE6"/>
    <w:rsid w:val="00093FC7"/>
    <w:rsid w:val="000947CD"/>
    <w:rsid w:val="000977AA"/>
    <w:rsid w:val="000A0183"/>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1D3F"/>
    <w:rsid w:val="000E4F95"/>
    <w:rsid w:val="000E610F"/>
    <w:rsid w:val="000E7475"/>
    <w:rsid w:val="000E7CCE"/>
    <w:rsid w:val="000F2CAE"/>
    <w:rsid w:val="000F3DDF"/>
    <w:rsid w:val="000F3F56"/>
    <w:rsid w:val="001002FB"/>
    <w:rsid w:val="0010291C"/>
    <w:rsid w:val="0010320C"/>
    <w:rsid w:val="0010731F"/>
    <w:rsid w:val="00111873"/>
    <w:rsid w:val="00111E40"/>
    <w:rsid w:val="00113DA4"/>
    <w:rsid w:val="00114F64"/>
    <w:rsid w:val="00115AF9"/>
    <w:rsid w:val="00116233"/>
    <w:rsid w:val="00121C7D"/>
    <w:rsid w:val="00121FF0"/>
    <w:rsid w:val="00124967"/>
    <w:rsid w:val="0012506E"/>
    <w:rsid w:val="00125095"/>
    <w:rsid w:val="00125BCD"/>
    <w:rsid w:val="00125CF2"/>
    <w:rsid w:val="001260A1"/>
    <w:rsid w:val="00126E00"/>
    <w:rsid w:val="00126E1E"/>
    <w:rsid w:val="001278E3"/>
    <w:rsid w:val="00127954"/>
    <w:rsid w:val="00130786"/>
    <w:rsid w:val="00131CB7"/>
    <w:rsid w:val="00136FB5"/>
    <w:rsid w:val="0013709D"/>
    <w:rsid w:val="00137857"/>
    <w:rsid w:val="00141C9C"/>
    <w:rsid w:val="0014258B"/>
    <w:rsid w:val="001428A9"/>
    <w:rsid w:val="00142F76"/>
    <w:rsid w:val="001437A9"/>
    <w:rsid w:val="00146995"/>
    <w:rsid w:val="00150F72"/>
    <w:rsid w:val="0015333D"/>
    <w:rsid w:val="001540D4"/>
    <w:rsid w:val="00154D67"/>
    <w:rsid w:val="00155C5F"/>
    <w:rsid w:val="00156407"/>
    <w:rsid w:val="00156844"/>
    <w:rsid w:val="00157908"/>
    <w:rsid w:val="0016024D"/>
    <w:rsid w:val="001643D1"/>
    <w:rsid w:val="001645F1"/>
    <w:rsid w:val="001650FF"/>
    <w:rsid w:val="001675FD"/>
    <w:rsid w:val="00167669"/>
    <w:rsid w:val="001679B8"/>
    <w:rsid w:val="0017080D"/>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05D2"/>
    <w:rsid w:val="001A2A9A"/>
    <w:rsid w:val="001A3DAD"/>
    <w:rsid w:val="001A4A14"/>
    <w:rsid w:val="001A6821"/>
    <w:rsid w:val="001A6B3A"/>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24E6"/>
    <w:rsid w:val="0021687F"/>
    <w:rsid w:val="002168CA"/>
    <w:rsid w:val="00216EA6"/>
    <w:rsid w:val="002172E3"/>
    <w:rsid w:val="002178AC"/>
    <w:rsid w:val="00221BCF"/>
    <w:rsid w:val="00223AEB"/>
    <w:rsid w:val="00225AE2"/>
    <w:rsid w:val="002272CC"/>
    <w:rsid w:val="00230019"/>
    <w:rsid w:val="00230D43"/>
    <w:rsid w:val="002323AC"/>
    <w:rsid w:val="0023774F"/>
    <w:rsid w:val="0024063B"/>
    <w:rsid w:val="0024098D"/>
    <w:rsid w:val="00240A70"/>
    <w:rsid w:val="002425B9"/>
    <w:rsid w:val="0024353E"/>
    <w:rsid w:val="00243590"/>
    <w:rsid w:val="00243D72"/>
    <w:rsid w:val="00243EF7"/>
    <w:rsid w:val="002476CB"/>
    <w:rsid w:val="00251FA6"/>
    <w:rsid w:val="002528EF"/>
    <w:rsid w:val="00260664"/>
    <w:rsid w:val="00261470"/>
    <w:rsid w:val="00261670"/>
    <w:rsid w:val="00266582"/>
    <w:rsid w:val="00267161"/>
    <w:rsid w:val="002678D5"/>
    <w:rsid w:val="0026EBC4"/>
    <w:rsid w:val="002712B1"/>
    <w:rsid w:val="00271F6C"/>
    <w:rsid w:val="00272D89"/>
    <w:rsid w:val="00276D69"/>
    <w:rsid w:val="0028078F"/>
    <w:rsid w:val="00281A8B"/>
    <w:rsid w:val="002847CE"/>
    <w:rsid w:val="00287059"/>
    <w:rsid w:val="00290C8B"/>
    <w:rsid w:val="00291418"/>
    <w:rsid w:val="0029677A"/>
    <w:rsid w:val="002A266F"/>
    <w:rsid w:val="002A290A"/>
    <w:rsid w:val="002A395A"/>
    <w:rsid w:val="002A41AE"/>
    <w:rsid w:val="002A4603"/>
    <w:rsid w:val="002A555F"/>
    <w:rsid w:val="002A6271"/>
    <w:rsid w:val="002A6CEC"/>
    <w:rsid w:val="002A78E6"/>
    <w:rsid w:val="002B07B6"/>
    <w:rsid w:val="002B1DAD"/>
    <w:rsid w:val="002B4410"/>
    <w:rsid w:val="002B4433"/>
    <w:rsid w:val="002B6074"/>
    <w:rsid w:val="002B63FD"/>
    <w:rsid w:val="002B6593"/>
    <w:rsid w:val="002B7F04"/>
    <w:rsid w:val="002C2E81"/>
    <w:rsid w:val="002C58CB"/>
    <w:rsid w:val="002C5D85"/>
    <w:rsid w:val="002C6457"/>
    <w:rsid w:val="002D04AE"/>
    <w:rsid w:val="002D0F62"/>
    <w:rsid w:val="002D1C1A"/>
    <w:rsid w:val="002D3A1E"/>
    <w:rsid w:val="002D73C2"/>
    <w:rsid w:val="002D819A"/>
    <w:rsid w:val="002E04C1"/>
    <w:rsid w:val="002E1946"/>
    <w:rsid w:val="002E1CAD"/>
    <w:rsid w:val="002E2EA1"/>
    <w:rsid w:val="002E59EB"/>
    <w:rsid w:val="002F02FC"/>
    <w:rsid w:val="002F3197"/>
    <w:rsid w:val="002F6B8B"/>
    <w:rsid w:val="002F70FE"/>
    <w:rsid w:val="002F769D"/>
    <w:rsid w:val="002F7F98"/>
    <w:rsid w:val="003010C9"/>
    <w:rsid w:val="003014A6"/>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0D6E"/>
    <w:rsid w:val="00353FCF"/>
    <w:rsid w:val="00354C4B"/>
    <w:rsid w:val="00355FB4"/>
    <w:rsid w:val="0035664A"/>
    <w:rsid w:val="00360402"/>
    <w:rsid w:val="00363FD9"/>
    <w:rsid w:val="0036476D"/>
    <w:rsid w:val="003648C8"/>
    <w:rsid w:val="00364DE5"/>
    <w:rsid w:val="003666A7"/>
    <w:rsid w:val="00371E3F"/>
    <w:rsid w:val="0037265A"/>
    <w:rsid w:val="0037578E"/>
    <w:rsid w:val="00376B4E"/>
    <w:rsid w:val="00377098"/>
    <w:rsid w:val="00382F3C"/>
    <w:rsid w:val="00383ED3"/>
    <w:rsid w:val="0038535E"/>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145"/>
    <w:rsid w:val="003C47AB"/>
    <w:rsid w:val="003C6D87"/>
    <w:rsid w:val="003C6E39"/>
    <w:rsid w:val="003C7F8A"/>
    <w:rsid w:val="003D047E"/>
    <w:rsid w:val="003D3541"/>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4479"/>
    <w:rsid w:val="0041158F"/>
    <w:rsid w:val="00411958"/>
    <w:rsid w:val="00412EB9"/>
    <w:rsid w:val="00412F89"/>
    <w:rsid w:val="004134B3"/>
    <w:rsid w:val="0041373A"/>
    <w:rsid w:val="00413749"/>
    <w:rsid w:val="004149E8"/>
    <w:rsid w:val="004158F3"/>
    <w:rsid w:val="0041624A"/>
    <w:rsid w:val="00416D45"/>
    <w:rsid w:val="00421A8D"/>
    <w:rsid w:val="00422A9A"/>
    <w:rsid w:val="00422ED1"/>
    <w:rsid w:val="004240E5"/>
    <w:rsid w:val="00426E9A"/>
    <w:rsid w:val="0043034A"/>
    <w:rsid w:val="004316CB"/>
    <w:rsid w:val="0043353D"/>
    <w:rsid w:val="00433FF2"/>
    <w:rsid w:val="004341D7"/>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70F24"/>
    <w:rsid w:val="004741F4"/>
    <w:rsid w:val="00474583"/>
    <w:rsid w:val="00475406"/>
    <w:rsid w:val="004764A3"/>
    <w:rsid w:val="0047799B"/>
    <w:rsid w:val="00481EAD"/>
    <w:rsid w:val="00482FED"/>
    <w:rsid w:val="00483B3C"/>
    <w:rsid w:val="00492F89"/>
    <w:rsid w:val="004933F0"/>
    <w:rsid w:val="004939BA"/>
    <w:rsid w:val="00494FB4"/>
    <w:rsid w:val="00497554"/>
    <w:rsid w:val="004A087B"/>
    <w:rsid w:val="004A2118"/>
    <w:rsid w:val="004A377E"/>
    <w:rsid w:val="004A40F6"/>
    <w:rsid w:val="004A41AD"/>
    <w:rsid w:val="004A75C5"/>
    <w:rsid w:val="004B0094"/>
    <w:rsid w:val="004B2537"/>
    <w:rsid w:val="004B25CF"/>
    <w:rsid w:val="004B29D3"/>
    <w:rsid w:val="004B6400"/>
    <w:rsid w:val="004B70DD"/>
    <w:rsid w:val="004B7469"/>
    <w:rsid w:val="004C0959"/>
    <w:rsid w:val="004C120A"/>
    <w:rsid w:val="004C1C47"/>
    <w:rsid w:val="004C22DC"/>
    <w:rsid w:val="004C22EF"/>
    <w:rsid w:val="004C4152"/>
    <w:rsid w:val="004C4273"/>
    <w:rsid w:val="004D0EBB"/>
    <w:rsid w:val="004D1168"/>
    <w:rsid w:val="004D1193"/>
    <w:rsid w:val="004D2636"/>
    <w:rsid w:val="004D5F48"/>
    <w:rsid w:val="004D6A9F"/>
    <w:rsid w:val="004E3409"/>
    <w:rsid w:val="004E6E24"/>
    <w:rsid w:val="004E78E6"/>
    <w:rsid w:val="004E7C03"/>
    <w:rsid w:val="004F0435"/>
    <w:rsid w:val="004F06B9"/>
    <w:rsid w:val="004F06FF"/>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383C"/>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4508"/>
    <w:rsid w:val="00584FD7"/>
    <w:rsid w:val="005915A5"/>
    <w:rsid w:val="0059200F"/>
    <w:rsid w:val="0059425E"/>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C7268"/>
    <w:rsid w:val="005D3CF0"/>
    <w:rsid w:val="005D3F46"/>
    <w:rsid w:val="005D630C"/>
    <w:rsid w:val="005D6A96"/>
    <w:rsid w:val="005D6C95"/>
    <w:rsid w:val="005D6DBA"/>
    <w:rsid w:val="005E044D"/>
    <w:rsid w:val="005E6FA7"/>
    <w:rsid w:val="005F0CE4"/>
    <w:rsid w:val="005F1F5C"/>
    <w:rsid w:val="005F552C"/>
    <w:rsid w:val="005F645D"/>
    <w:rsid w:val="0060005B"/>
    <w:rsid w:val="0060444B"/>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44B"/>
    <w:rsid w:val="00631AF1"/>
    <w:rsid w:val="00637E37"/>
    <w:rsid w:val="00641378"/>
    <w:rsid w:val="006427D8"/>
    <w:rsid w:val="00643812"/>
    <w:rsid w:val="006459FC"/>
    <w:rsid w:val="0064665E"/>
    <w:rsid w:val="00646B2D"/>
    <w:rsid w:val="00654104"/>
    <w:rsid w:val="00654D18"/>
    <w:rsid w:val="00655A4E"/>
    <w:rsid w:val="00660A4C"/>
    <w:rsid w:val="00661D2F"/>
    <w:rsid w:val="00663C9B"/>
    <w:rsid w:val="0066518B"/>
    <w:rsid w:val="00666230"/>
    <w:rsid w:val="0066729F"/>
    <w:rsid w:val="00672821"/>
    <w:rsid w:val="00673AA8"/>
    <w:rsid w:val="00673BD6"/>
    <w:rsid w:val="00674201"/>
    <w:rsid w:val="00674736"/>
    <w:rsid w:val="006750B1"/>
    <w:rsid w:val="00675B2C"/>
    <w:rsid w:val="00676C61"/>
    <w:rsid w:val="00677050"/>
    <w:rsid w:val="00677CF8"/>
    <w:rsid w:val="00680962"/>
    <w:rsid w:val="00680A8C"/>
    <w:rsid w:val="00681397"/>
    <w:rsid w:val="006815AE"/>
    <w:rsid w:val="00681C42"/>
    <w:rsid w:val="00682FA2"/>
    <w:rsid w:val="006838F4"/>
    <w:rsid w:val="00683A47"/>
    <w:rsid w:val="00684853"/>
    <w:rsid w:val="00686C4B"/>
    <w:rsid w:val="00686FE1"/>
    <w:rsid w:val="00687448"/>
    <w:rsid w:val="00690C90"/>
    <w:rsid w:val="00693580"/>
    <w:rsid w:val="0069583C"/>
    <w:rsid w:val="006A058A"/>
    <w:rsid w:val="006A0BB9"/>
    <w:rsid w:val="006A3739"/>
    <w:rsid w:val="006A3F73"/>
    <w:rsid w:val="006A5CF2"/>
    <w:rsid w:val="006A6103"/>
    <w:rsid w:val="006A63FC"/>
    <w:rsid w:val="006A6CAE"/>
    <w:rsid w:val="006A70C9"/>
    <w:rsid w:val="006B3142"/>
    <w:rsid w:val="006B4107"/>
    <w:rsid w:val="006B63C2"/>
    <w:rsid w:val="006B79A8"/>
    <w:rsid w:val="006C4839"/>
    <w:rsid w:val="006C4952"/>
    <w:rsid w:val="006C4FC4"/>
    <w:rsid w:val="006C5781"/>
    <w:rsid w:val="006C6549"/>
    <w:rsid w:val="006C6BB1"/>
    <w:rsid w:val="006D04C6"/>
    <w:rsid w:val="006D187B"/>
    <w:rsid w:val="006D58CC"/>
    <w:rsid w:val="006D771C"/>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36F5"/>
    <w:rsid w:val="0071502F"/>
    <w:rsid w:val="00715586"/>
    <w:rsid w:val="007206F4"/>
    <w:rsid w:val="007222C3"/>
    <w:rsid w:val="007226D9"/>
    <w:rsid w:val="00723D9C"/>
    <w:rsid w:val="0072442A"/>
    <w:rsid w:val="007246CA"/>
    <w:rsid w:val="007248ED"/>
    <w:rsid w:val="00726911"/>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2B75"/>
    <w:rsid w:val="00793194"/>
    <w:rsid w:val="0079480C"/>
    <w:rsid w:val="007A2428"/>
    <w:rsid w:val="007A5034"/>
    <w:rsid w:val="007A5661"/>
    <w:rsid w:val="007A663F"/>
    <w:rsid w:val="007A7231"/>
    <w:rsid w:val="007B0D32"/>
    <w:rsid w:val="007B45A5"/>
    <w:rsid w:val="007B5874"/>
    <w:rsid w:val="007B79B9"/>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7F77B9"/>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4277"/>
    <w:rsid w:val="00844FF6"/>
    <w:rsid w:val="00845610"/>
    <w:rsid w:val="00845A27"/>
    <w:rsid w:val="008514E9"/>
    <w:rsid w:val="008545D4"/>
    <w:rsid w:val="00854B49"/>
    <w:rsid w:val="008553E1"/>
    <w:rsid w:val="008557C0"/>
    <w:rsid w:val="0085604A"/>
    <w:rsid w:val="008616F3"/>
    <w:rsid w:val="00861EAC"/>
    <w:rsid w:val="00863129"/>
    <w:rsid w:val="00870B31"/>
    <w:rsid w:val="00876409"/>
    <w:rsid w:val="00877CB7"/>
    <w:rsid w:val="00884839"/>
    <w:rsid w:val="00886386"/>
    <w:rsid w:val="008902B9"/>
    <w:rsid w:val="00891F46"/>
    <w:rsid w:val="00893BBF"/>
    <w:rsid w:val="008A2020"/>
    <w:rsid w:val="008A43F2"/>
    <w:rsid w:val="008B438D"/>
    <w:rsid w:val="008B5838"/>
    <w:rsid w:val="008B7222"/>
    <w:rsid w:val="008C08BB"/>
    <w:rsid w:val="008C09BB"/>
    <w:rsid w:val="008C0B6D"/>
    <w:rsid w:val="008C1AB0"/>
    <w:rsid w:val="008C1C08"/>
    <w:rsid w:val="008C20C6"/>
    <w:rsid w:val="008C428A"/>
    <w:rsid w:val="008D33BB"/>
    <w:rsid w:val="008D35AF"/>
    <w:rsid w:val="008D4C5C"/>
    <w:rsid w:val="008D4F47"/>
    <w:rsid w:val="008D7697"/>
    <w:rsid w:val="008E1717"/>
    <w:rsid w:val="008E48DE"/>
    <w:rsid w:val="008E56F3"/>
    <w:rsid w:val="008E6015"/>
    <w:rsid w:val="008F2094"/>
    <w:rsid w:val="008F25CF"/>
    <w:rsid w:val="008F2E52"/>
    <w:rsid w:val="008F5738"/>
    <w:rsid w:val="008F64C4"/>
    <w:rsid w:val="008F6AFA"/>
    <w:rsid w:val="008F753B"/>
    <w:rsid w:val="00900F85"/>
    <w:rsid w:val="009019B4"/>
    <w:rsid w:val="00901C22"/>
    <w:rsid w:val="00902631"/>
    <w:rsid w:val="00903CCB"/>
    <w:rsid w:val="0090491E"/>
    <w:rsid w:val="0090495B"/>
    <w:rsid w:val="00911523"/>
    <w:rsid w:val="00911763"/>
    <w:rsid w:val="00911A1E"/>
    <w:rsid w:val="00912054"/>
    <w:rsid w:val="009127CB"/>
    <w:rsid w:val="00914819"/>
    <w:rsid w:val="00915547"/>
    <w:rsid w:val="00920F54"/>
    <w:rsid w:val="00921CBA"/>
    <w:rsid w:val="009223EB"/>
    <w:rsid w:val="009228E4"/>
    <w:rsid w:val="00925A5F"/>
    <w:rsid w:val="00931A11"/>
    <w:rsid w:val="0093244C"/>
    <w:rsid w:val="00934471"/>
    <w:rsid w:val="009350B8"/>
    <w:rsid w:val="0093718D"/>
    <w:rsid w:val="009372BC"/>
    <w:rsid w:val="009373DF"/>
    <w:rsid w:val="0094239C"/>
    <w:rsid w:val="00942514"/>
    <w:rsid w:val="00942738"/>
    <w:rsid w:val="00944B13"/>
    <w:rsid w:val="0094562C"/>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87C2A"/>
    <w:rsid w:val="00991428"/>
    <w:rsid w:val="009935EF"/>
    <w:rsid w:val="009944E5"/>
    <w:rsid w:val="00995442"/>
    <w:rsid w:val="00995C6D"/>
    <w:rsid w:val="00996615"/>
    <w:rsid w:val="009978D5"/>
    <w:rsid w:val="0099796A"/>
    <w:rsid w:val="009A0B27"/>
    <w:rsid w:val="009A1742"/>
    <w:rsid w:val="009A3F32"/>
    <w:rsid w:val="009B30A8"/>
    <w:rsid w:val="009B44F6"/>
    <w:rsid w:val="009D1C4C"/>
    <w:rsid w:val="009D36EB"/>
    <w:rsid w:val="009D6E99"/>
    <w:rsid w:val="009D7C9A"/>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24AA"/>
    <w:rsid w:val="00A13E20"/>
    <w:rsid w:val="00A13F6B"/>
    <w:rsid w:val="00A1676A"/>
    <w:rsid w:val="00A177A0"/>
    <w:rsid w:val="00A2040B"/>
    <w:rsid w:val="00A20DB6"/>
    <w:rsid w:val="00A23C6F"/>
    <w:rsid w:val="00A23EDD"/>
    <w:rsid w:val="00A25061"/>
    <w:rsid w:val="00A2689C"/>
    <w:rsid w:val="00A269BF"/>
    <w:rsid w:val="00A33E84"/>
    <w:rsid w:val="00A35CED"/>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2E69"/>
    <w:rsid w:val="00A83AAF"/>
    <w:rsid w:val="00A85C34"/>
    <w:rsid w:val="00A91A6F"/>
    <w:rsid w:val="00A91CDF"/>
    <w:rsid w:val="00A92760"/>
    <w:rsid w:val="00A94784"/>
    <w:rsid w:val="00A94917"/>
    <w:rsid w:val="00A95348"/>
    <w:rsid w:val="00A96148"/>
    <w:rsid w:val="00A970A3"/>
    <w:rsid w:val="00A97ED3"/>
    <w:rsid w:val="00AA0498"/>
    <w:rsid w:val="00AB0D46"/>
    <w:rsid w:val="00AB1708"/>
    <w:rsid w:val="00AB1DF3"/>
    <w:rsid w:val="00AB29F3"/>
    <w:rsid w:val="00AB2CB6"/>
    <w:rsid w:val="00AB334A"/>
    <w:rsid w:val="00AB6929"/>
    <w:rsid w:val="00AC1329"/>
    <w:rsid w:val="00AC4073"/>
    <w:rsid w:val="00AC562D"/>
    <w:rsid w:val="00AD070D"/>
    <w:rsid w:val="00AD7048"/>
    <w:rsid w:val="00AE08B6"/>
    <w:rsid w:val="00AE2CF0"/>
    <w:rsid w:val="00AE385C"/>
    <w:rsid w:val="00AE3AEE"/>
    <w:rsid w:val="00AF120F"/>
    <w:rsid w:val="00AF1263"/>
    <w:rsid w:val="00AF146E"/>
    <w:rsid w:val="00AF250C"/>
    <w:rsid w:val="00AF3CAE"/>
    <w:rsid w:val="00AF60FF"/>
    <w:rsid w:val="00B0037E"/>
    <w:rsid w:val="00B00800"/>
    <w:rsid w:val="00B01071"/>
    <w:rsid w:val="00B01F51"/>
    <w:rsid w:val="00B0318D"/>
    <w:rsid w:val="00B038F7"/>
    <w:rsid w:val="00B04CF8"/>
    <w:rsid w:val="00B04F57"/>
    <w:rsid w:val="00B058F9"/>
    <w:rsid w:val="00B1310A"/>
    <w:rsid w:val="00B216FB"/>
    <w:rsid w:val="00B21CC5"/>
    <w:rsid w:val="00B22A93"/>
    <w:rsid w:val="00B237EE"/>
    <w:rsid w:val="00B2401A"/>
    <w:rsid w:val="00B24051"/>
    <w:rsid w:val="00B3014E"/>
    <w:rsid w:val="00B3328F"/>
    <w:rsid w:val="00B33E46"/>
    <w:rsid w:val="00B34051"/>
    <w:rsid w:val="00B347EA"/>
    <w:rsid w:val="00B357F4"/>
    <w:rsid w:val="00B40608"/>
    <w:rsid w:val="00B41D9D"/>
    <w:rsid w:val="00B42E79"/>
    <w:rsid w:val="00B43C03"/>
    <w:rsid w:val="00B45DAF"/>
    <w:rsid w:val="00B471BD"/>
    <w:rsid w:val="00B536EC"/>
    <w:rsid w:val="00B5557A"/>
    <w:rsid w:val="00B55B84"/>
    <w:rsid w:val="00B5613C"/>
    <w:rsid w:val="00B614A0"/>
    <w:rsid w:val="00B63A6D"/>
    <w:rsid w:val="00B64834"/>
    <w:rsid w:val="00B653CF"/>
    <w:rsid w:val="00B66165"/>
    <w:rsid w:val="00B67290"/>
    <w:rsid w:val="00B73AFC"/>
    <w:rsid w:val="00B752AF"/>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08E6"/>
    <w:rsid w:val="00BA1C20"/>
    <w:rsid w:val="00BA519D"/>
    <w:rsid w:val="00BB10AC"/>
    <w:rsid w:val="00BB3582"/>
    <w:rsid w:val="00BB6534"/>
    <w:rsid w:val="00BB7F71"/>
    <w:rsid w:val="00BC12C6"/>
    <w:rsid w:val="00BC146C"/>
    <w:rsid w:val="00BC1C44"/>
    <w:rsid w:val="00BC277E"/>
    <w:rsid w:val="00BC7FFC"/>
    <w:rsid w:val="00BD0005"/>
    <w:rsid w:val="00BD0478"/>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6A10"/>
    <w:rsid w:val="00C470B8"/>
    <w:rsid w:val="00C473E9"/>
    <w:rsid w:val="00C504DF"/>
    <w:rsid w:val="00C50661"/>
    <w:rsid w:val="00C50FD1"/>
    <w:rsid w:val="00C520D2"/>
    <w:rsid w:val="00C54BF1"/>
    <w:rsid w:val="00C5508E"/>
    <w:rsid w:val="00C572A3"/>
    <w:rsid w:val="00C576F7"/>
    <w:rsid w:val="00C62C60"/>
    <w:rsid w:val="00C63E21"/>
    <w:rsid w:val="00C645B6"/>
    <w:rsid w:val="00C70551"/>
    <w:rsid w:val="00C71A22"/>
    <w:rsid w:val="00C723D4"/>
    <w:rsid w:val="00C74D8D"/>
    <w:rsid w:val="00C7630D"/>
    <w:rsid w:val="00C8021A"/>
    <w:rsid w:val="00C819F2"/>
    <w:rsid w:val="00C81D6F"/>
    <w:rsid w:val="00C82244"/>
    <w:rsid w:val="00C82F42"/>
    <w:rsid w:val="00C838D3"/>
    <w:rsid w:val="00C83C09"/>
    <w:rsid w:val="00C844B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40A2"/>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5ACD"/>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690D"/>
    <w:rsid w:val="00D27433"/>
    <w:rsid w:val="00D3058B"/>
    <w:rsid w:val="00D30821"/>
    <w:rsid w:val="00D308C2"/>
    <w:rsid w:val="00D311E5"/>
    <w:rsid w:val="00D31DF9"/>
    <w:rsid w:val="00D32376"/>
    <w:rsid w:val="00D32D42"/>
    <w:rsid w:val="00D32E61"/>
    <w:rsid w:val="00D42718"/>
    <w:rsid w:val="00D43D15"/>
    <w:rsid w:val="00D449D4"/>
    <w:rsid w:val="00D46074"/>
    <w:rsid w:val="00D51BBA"/>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2D8F"/>
    <w:rsid w:val="00DD3ECF"/>
    <w:rsid w:val="00DD4086"/>
    <w:rsid w:val="00DD52F6"/>
    <w:rsid w:val="00DD5DC3"/>
    <w:rsid w:val="00DE0AE8"/>
    <w:rsid w:val="00DE14B7"/>
    <w:rsid w:val="00DE3EEE"/>
    <w:rsid w:val="00DE51DE"/>
    <w:rsid w:val="00DE7D96"/>
    <w:rsid w:val="00DF1425"/>
    <w:rsid w:val="00DF2533"/>
    <w:rsid w:val="00DF2D8E"/>
    <w:rsid w:val="00DF5FAF"/>
    <w:rsid w:val="00DF66D7"/>
    <w:rsid w:val="00DF7BE4"/>
    <w:rsid w:val="00E01BF6"/>
    <w:rsid w:val="00E02DA0"/>
    <w:rsid w:val="00E04A04"/>
    <w:rsid w:val="00E05824"/>
    <w:rsid w:val="00E05C19"/>
    <w:rsid w:val="00E05D5E"/>
    <w:rsid w:val="00E17678"/>
    <w:rsid w:val="00E17F17"/>
    <w:rsid w:val="00E32853"/>
    <w:rsid w:val="00E34FBD"/>
    <w:rsid w:val="00E368CB"/>
    <w:rsid w:val="00E37465"/>
    <w:rsid w:val="00E4006A"/>
    <w:rsid w:val="00E43FC0"/>
    <w:rsid w:val="00E44244"/>
    <w:rsid w:val="00E47B56"/>
    <w:rsid w:val="00E50022"/>
    <w:rsid w:val="00E53B2F"/>
    <w:rsid w:val="00E55164"/>
    <w:rsid w:val="00E60FAD"/>
    <w:rsid w:val="00E610FB"/>
    <w:rsid w:val="00E61C7F"/>
    <w:rsid w:val="00E63A3E"/>
    <w:rsid w:val="00E648CE"/>
    <w:rsid w:val="00E64E91"/>
    <w:rsid w:val="00E65A8C"/>
    <w:rsid w:val="00E67AF6"/>
    <w:rsid w:val="00E707DC"/>
    <w:rsid w:val="00E71754"/>
    <w:rsid w:val="00E72110"/>
    <w:rsid w:val="00E74CDC"/>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1D1F"/>
    <w:rsid w:val="00EF362D"/>
    <w:rsid w:val="00EF76D4"/>
    <w:rsid w:val="00F00210"/>
    <w:rsid w:val="00F03BE5"/>
    <w:rsid w:val="00F0483C"/>
    <w:rsid w:val="00F0532D"/>
    <w:rsid w:val="00F06337"/>
    <w:rsid w:val="00F10528"/>
    <w:rsid w:val="00F16E4B"/>
    <w:rsid w:val="00F205D2"/>
    <w:rsid w:val="00F22F19"/>
    <w:rsid w:val="00F305BF"/>
    <w:rsid w:val="00F313B7"/>
    <w:rsid w:val="00F33236"/>
    <w:rsid w:val="00F37E5D"/>
    <w:rsid w:val="00F4205B"/>
    <w:rsid w:val="00F42257"/>
    <w:rsid w:val="00F43364"/>
    <w:rsid w:val="00F44717"/>
    <w:rsid w:val="00F459EB"/>
    <w:rsid w:val="00F46C6A"/>
    <w:rsid w:val="00F47140"/>
    <w:rsid w:val="00F47945"/>
    <w:rsid w:val="00F50631"/>
    <w:rsid w:val="00F51D06"/>
    <w:rsid w:val="00F52CA8"/>
    <w:rsid w:val="00F56243"/>
    <w:rsid w:val="00F563E9"/>
    <w:rsid w:val="00F56AE7"/>
    <w:rsid w:val="00F6099B"/>
    <w:rsid w:val="00F62FFA"/>
    <w:rsid w:val="00F634E1"/>
    <w:rsid w:val="00F634F3"/>
    <w:rsid w:val="00F6369E"/>
    <w:rsid w:val="00F6613E"/>
    <w:rsid w:val="00F70B3A"/>
    <w:rsid w:val="00F72128"/>
    <w:rsid w:val="00F72445"/>
    <w:rsid w:val="00F7514B"/>
    <w:rsid w:val="00F753B3"/>
    <w:rsid w:val="00F7543C"/>
    <w:rsid w:val="00F8273A"/>
    <w:rsid w:val="00F84A91"/>
    <w:rsid w:val="00F84D5A"/>
    <w:rsid w:val="00F85C5E"/>
    <w:rsid w:val="00F90214"/>
    <w:rsid w:val="00F91436"/>
    <w:rsid w:val="00F93241"/>
    <w:rsid w:val="00F947EA"/>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20F3"/>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49154">
      <w:bodyDiv w:val="1"/>
      <w:marLeft w:val="0"/>
      <w:marRight w:val="0"/>
      <w:marTop w:val="0"/>
      <w:marBottom w:val="0"/>
      <w:divBdr>
        <w:top w:val="none" w:sz="0" w:space="0" w:color="auto"/>
        <w:left w:val="none" w:sz="0" w:space="0" w:color="auto"/>
        <w:bottom w:val="none" w:sz="0" w:space="0" w:color="auto"/>
        <w:right w:val="none" w:sz="0" w:space="0" w:color="auto"/>
      </w:divBdr>
    </w:div>
    <w:div w:id="217937981">
      <w:bodyDiv w:val="1"/>
      <w:marLeft w:val="0"/>
      <w:marRight w:val="0"/>
      <w:marTop w:val="0"/>
      <w:marBottom w:val="0"/>
      <w:divBdr>
        <w:top w:val="none" w:sz="0" w:space="0" w:color="auto"/>
        <w:left w:val="none" w:sz="0" w:space="0" w:color="auto"/>
        <w:bottom w:val="none" w:sz="0" w:space="0" w:color="auto"/>
        <w:right w:val="none" w:sz="0" w:space="0" w:color="auto"/>
      </w:divBdr>
    </w:div>
    <w:div w:id="583152795">
      <w:bodyDiv w:val="1"/>
      <w:marLeft w:val="0"/>
      <w:marRight w:val="0"/>
      <w:marTop w:val="0"/>
      <w:marBottom w:val="0"/>
      <w:divBdr>
        <w:top w:val="none" w:sz="0" w:space="0" w:color="auto"/>
        <w:left w:val="none" w:sz="0" w:space="0" w:color="auto"/>
        <w:bottom w:val="none" w:sz="0" w:space="0" w:color="auto"/>
        <w:right w:val="none" w:sz="0" w:space="0" w:color="auto"/>
      </w:divBdr>
    </w:div>
    <w:div w:id="688028617">
      <w:bodyDiv w:val="1"/>
      <w:marLeft w:val="0"/>
      <w:marRight w:val="0"/>
      <w:marTop w:val="0"/>
      <w:marBottom w:val="0"/>
      <w:divBdr>
        <w:top w:val="none" w:sz="0" w:space="0" w:color="auto"/>
        <w:left w:val="none" w:sz="0" w:space="0" w:color="auto"/>
        <w:bottom w:val="none" w:sz="0" w:space="0" w:color="auto"/>
        <w:right w:val="none" w:sz="0" w:space="0" w:color="auto"/>
      </w:divBdr>
    </w:div>
    <w:div w:id="715813045">
      <w:bodyDiv w:val="1"/>
      <w:marLeft w:val="0"/>
      <w:marRight w:val="0"/>
      <w:marTop w:val="0"/>
      <w:marBottom w:val="0"/>
      <w:divBdr>
        <w:top w:val="none" w:sz="0" w:space="0" w:color="auto"/>
        <w:left w:val="none" w:sz="0" w:space="0" w:color="auto"/>
        <w:bottom w:val="none" w:sz="0" w:space="0" w:color="auto"/>
        <w:right w:val="none" w:sz="0" w:space="0" w:color="auto"/>
      </w:divBdr>
    </w:div>
    <w:div w:id="722289405">
      <w:bodyDiv w:val="1"/>
      <w:marLeft w:val="0"/>
      <w:marRight w:val="0"/>
      <w:marTop w:val="0"/>
      <w:marBottom w:val="0"/>
      <w:divBdr>
        <w:top w:val="none" w:sz="0" w:space="0" w:color="auto"/>
        <w:left w:val="none" w:sz="0" w:space="0" w:color="auto"/>
        <w:bottom w:val="none" w:sz="0" w:space="0" w:color="auto"/>
        <w:right w:val="none" w:sz="0" w:space="0" w:color="auto"/>
      </w:divBdr>
    </w:div>
    <w:div w:id="776751573">
      <w:bodyDiv w:val="1"/>
      <w:marLeft w:val="0"/>
      <w:marRight w:val="0"/>
      <w:marTop w:val="0"/>
      <w:marBottom w:val="0"/>
      <w:divBdr>
        <w:top w:val="none" w:sz="0" w:space="0" w:color="auto"/>
        <w:left w:val="none" w:sz="0" w:space="0" w:color="auto"/>
        <w:bottom w:val="none" w:sz="0" w:space="0" w:color="auto"/>
        <w:right w:val="none" w:sz="0" w:space="0" w:color="auto"/>
      </w:divBdr>
    </w:div>
    <w:div w:id="888763365">
      <w:bodyDiv w:val="1"/>
      <w:marLeft w:val="0"/>
      <w:marRight w:val="0"/>
      <w:marTop w:val="0"/>
      <w:marBottom w:val="0"/>
      <w:divBdr>
        <w:top w:val="none" w:sz="0" w:space="0" w:color="auto"/>
        <w:left w:val="none" w:sz="0" w:space="0" w:color="auto"/>
        <w:bottom w:val="none" w:sz="0" w:space="0" w:color="auto"/>
        <w:right w:val="none" w:sz="0" w:space="0" w:color="auto"/>
      </w:divBdr>
    </w:div>
    <w:div w:id="905147704">
      <w:bodyDiv w:val="1"/>
      <w:marLeft w:val="0"/>
      <w:marRight w:val="0"/>
      <w:marTop w:val="0"/>
      <w:marBottom w:val="0"/>
      <w:divBdr>
        <w:top w:val="none" w:sz="0" w:space="0" w:color="auto"/>
        <w:left w:val="none" w:sz="0" w:space="0" w:color="auto"/>
        <w:bottom w:val="none" w:sz="0" w:space="0" w:color="auto"/>
        <w:right w:val="none" w:sz="0" w:space="0" w:color="auto"/>
      </w:divBdr>
    </w:div>
    <w:div w:id="1036924879">
      <w:bodyDiv w:val="1"/>
      <w:marLeft w:val="0"/>
      <w:marRight w:val="0"/>
      <w:marTop w:val="0"/>
      <w:marBottom w:val="0"/>
      <w:divBdr>
        <w:top w:val="none" w:sz="0" w:space="0" w:color="auto"/>
        <w:left w:val="none" w:sz="0" w:space="0" w:color="auto"/>
        <w:bottom w:val="none" w:sz="0" w:space="0" w:color="auto"/>
        <w:right w:val="none" w:sz="0" w:space="0" w:color="auto"/>
      </w:divBdr>
    </w:div>
    <w:div w:id="1431857583">
      <w:bodyDiv w:val="1"/>
      <w:marLeft w:val="0"/>
      <w:marRight w:val="0"/>
      <w:marTop w:val="0"/>
      <w:marBottom w:val="0"/>
      <w:divBdr>
        <w:top w:val="none" w:sz="0" w:space="0" w:color="auto"/>
        <w:left w:val="none" w:sz="0" w:space="0" w:color="auto"/>
        <w:bottom w:val="none" w:sz="0" w:space="0" w:color="auto"/>
        <w:right w:val="none" w:sz="0" w:space="0" w:color="auto"/>
      </w:divBdr>
    </w:div>
    <w:div w:id="1936665636">
      <w:bodyDiv w:val="1"/>
      <w:marLeft w:val="0"/>
      <w:marRight w:val="0"/>
      <w:marTop w:val="0"/>
      <w:marBottom w:val="0"/>
      <w:divBdr>
        <w:top w:val="none" w:sz="0" w:space="0" w:color="auto"/>
        <w:left w:val="none" w:sz="0" w:space="0" w:color="auto"/>
        <w:bottom w:val="none" w:sz="0" w:space="0" w:color="auto"/>
        <w:right w:val="none" w:sz="0" w:space="0" w:color="auto"/>
      </w:divBdr>
    </w:div>
    <w:div w:id="1948342434">
      <w:bodyDiv w:val="1"/>
      <w:marLeft w:val="0"/>
      <w:marRight w:val="0"/>
      <w:marTop w:val="0"/>
      <w:marBottom w:val="0"/>
      <w:divBdr>
        <w:top w:val="none" w:sz="0" w:space="0" w:color="auto"/>
        <w:left w:val="none" w:sz="0" w:space="0" w:color="auto"/>
        <w:bottom w:val="none" w:sz="0" w:space="0" w:color="auto"/>
        <w:right w:val="none" w:sz="0" w:space="0" w:color="auto"/>
      </w:divBdr>
    </w:div>
    <w:div w:id="2018458581">
      <w:bodyDiv w:val="1"/>
      <w:marLeft w:val="0"/>
      <w:marRight w:val="0"/>
      <w:marTop w:val="0"/>
      <w:marBottom w:val="0"/>
      <w:divBdr>
        <w:top w:val="none" w:sz="0" w:space="0" w:color="auto"/>
        <w:left w:val="none" w:sz="0" w:space="0" w:color="auto"/>
        <w:bottom w:val="none" w:sz="0" w:space="0" w:color="auto"/>
        <w:right w:val="none" w:sz="0" w:space="0" w:color="auto"/>
      </w:divBdr>
    </w:div>
    <w:div w:id="207345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P2-2024-C1-029/Acme-Software-Factory.git"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package" Target="embeddings/Microsoft_Excel_Worksheet.xlsx"/><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4.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900</Words>
  <Characters>4956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ISMAEL GATA DORADO</cp:lastModifiedBy>
  <cp:revision>498</cp:revision>
  <cp:lastPrinted>2024-05-27T17:53:00Z</cp:lastPrinted>
  <dcterms:created xsi:type="dcterms:W3CDTF">2020-10-27T09:09:00Z</dcterms:created>
  <dcterms:modified xsi:type="dcterms:W3CDTF">2024-05-27T17:53:00Z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