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B489A" w14:textId="7E0934AF" w:rsidR="00A23A21" w:rsidRDefault="00A23A21" w:rsidP="00A23A21">
      <w:pPr>
        <w:spacing w:before="65"/>
        <w:ind w:left="458"/>
        <w:jc w:val="center"/>
        <w:rPr>
          <w:sz w:val="48"/>
        </w:rPr>
      </w:pPr>
      <w:r>
        <w:rPr>
          <w:w w:val="80"/>
          <w:sz w:val="48"/>
        </w:rPr>
        <w:t>University</w:t>
      </w:r>
      <w:r>
        <w:rPr>
          <w:spacing w:val="-17"/>
          <w:sz w:val="48"/>
        </w:rPr>
        <w:t xml:space="preserve"> </w:t>
      </w:r>
      <w:r>
        <w:rPr>
          <w:w w:val="80"/>
          <w:sz w:val="48"/>
        </w:rPr>
        <w:t>of</w:t>
      </w:r>
      <w:r>
        <w:rPr>
          <w:spacing w:val="-20"/>
          <w:sz w:val="48"/>
        </w:rPr>
        <w:t xml:space="preserve"> </w:t>
      </w:r>
      <w:r>
        <w:rPr>
          <w:spacing w:val="-2"/>
          <w:w w:val="80"/>
          <w:sz w:val="48"/>
        </w:rPr>
        <w:t>Sevilla</w:t>
      </w:r>
    </w:p>
    <w:p w14:paraId="061CF86B" w14:textId="52396CCD" w:rsidR="00A23A21" w:rsidRDefault="00A23A21" w:rsidP="00A23A21">
      <w:pPr>
        <w:spacing w:before="261"/>
        <w:ind w:left="1343" w:right="1179"/>
        <w:jc w:val="center"/>
        <w:rPr>
          <w:sz w:val="36"/>
        </w:rPr>
      </w:pPr>
      <w:r>
        <w:rPr>
          <w:w w:val="80"/>
          <w:sz w:val="36"/>
        </w:rPr>
        <w:t xml:space="preserve">Higher Technical School of Computer </w:t>
      </w:r>
      <w:r w:rsidRPr="00A23A21">
        <w:rPr>
          <w:w w:val="80"/>
          <w:sz w:val="36"/>
        </w:rPr>
        <w:t>Engineering</w:t>
      </w:r>
    </w:p>
    <w:p w14:paraId="2072C464" w14:textId="7CDC182B" w:rsidR="00A23A21" w:rsidRPr="00A23A21" w:rsidRDefault="00A23A21" w:rsidP="00A23A21">
      <w:pPr>
        <w:pStyle w:val="Ttulo"/>
        <w:jc w:val="center"/>
        <w:rPr>
          <w:b/>
          <w:bCs/>
        </w:rPr>
      </w:pPr>
      <w:r w:rsidRPr="00A23A21">
        <w:rPr>
          <w:b/>
          <w:bCs/>
          <w:w w:val="75"/>
        </w:rPr>
        <w:t>D0</w:t>
      </w:r>
      <w:r w:rsidR="005409B2">
        <w:rPr>
          <w:b/>
          <w:bCs/>
          <w:w w:val="75"/>
        </w:rPr>
        <w:t>4</w:t>
      </w:r>
      <w:r w:rsidRPr="00A23A21">
        <w:rPr>
          <w:b/>
          <w:bCs/>
          <w:spacing w:val="29"/>
        </w:rPr>
        <w:t xml:space="preserve"> </w:t>
      </w:r>
      <w:r w:rsidRPr="00A23A21">
        <w:rPr>
          <w:b/>
          <w:bCs/>
          <w:w w:val="75"/>
        </w:rPr>
        <w:t>–</w:t>
      </w:r>
      <w:r w:rsidR="004A165B">
        <w:rPr>
          <w:b/>
          <w:bCs/>
          <w:w w:val="75"/>
        </w:rPr>
        <w:t xml:space="preserve"> Student #</w:t>
      </w:r>
      <w:r w:rsidR="00D222A5">
        <w:rPr>
          <w:b/>
          <w:bCs/>
          <w:w w:val="75"/>
        </w:rPr>
        <w:t>2</w:t>
      </w:r>
      <w:r w:rsidRPr="00A23A21">
        <w:rPr>
          <w:b/>
          <w:bCs/>
          <w:spacing w:val="28"/>
        </w:rPr>
        <w:t xml:space="preserve"> </w:t>
      </w:r>
      <w:r w:rsidR="005409B2">
        <w:rPr>
          <w:b/>
          <w:bCs/>
          <w:w w:val="75"/>
        </w:rPr>
        <w:t>Testing</w:t>
      </w:r>
      <w:r w:rsidRPr="00A23A21">
        <w:rPr>
          <w:b/>
          <w:bCs/>
          <w:w w:val="75"/>
        </w:rPr>
        <w:t xml:space="preserve"> Report</w:t>
      </w:r>
    </w:p>
    <w:p w14:paraId="6DE4E78C" w14:textId="77777777" w:rsidR="00A23A21" w:rsidRDefault="00A23A21" w:rsidP="00A23A21">
      <w:pPr>
        <w:pStyle w:val="Textoindependiente"/>
        <w:spacing w:before="1"/>
        <w:rPr>
          <w:rFonts w:ascii="Arial"/>
          <w:b/>
          <w:sz w:val="20"/>
        </w:rPr>
      </w:pPr>
      <w:r>
        <w:rPr>
          <w:rFonts w:ascii="Arial"/>
          <w:b/>
          <w:noProof/>
          <w:sz w:val="20"/>
        </w:rPr>
        <w:drawing>
          <wp:anchor distT="0" distB="0" distL="0" distR="0" simplePos="0" relativeHeight="251657216" behindDoc="1" locked="0" layoutInCell="1" allowOverlap="1" wp14:anchorId="0B47709B" wp14:editId="06B113F1">
            <wp:simplePos x="0" y="0"/>
            <wp:positionH relativeFrom="page">
              <wp:posOffset>3376421</wp:posOffset>
            </wp:positionH>
            <wp:positionV relativeFrom="paragraph">
              <wp:posOffset>161943</wp:posOffset>
            </wp:positionV>
            <wp:extent cx="1110710" cy="973264"/>
            <wp:effectExtent l="0" t="0" r="0" b="0"/>
            <wp:wrapTopAndBottom/>
            <wp:docPr id="1" name="Image 1" descr="Un dibujo de una person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 dibujo de una persona&#10;&#10;El contenido generado por IA puede ser incorrecto."/>
                    <pic:cNvPicPr/>
                  </pic:nvPicPr>
                  <pic:blipFill>
                    <a:blip r:embed="rId11" cstate="print"/>
                    <a:stretch>
                      <a:fillRect/>
                    </a:stretch>
                  </pic:blipFill>
                  <pic:spPr>
                    <a:xfrm>
                      <a:off x="0" y="0"/>
                      <a:ext cx="1110710" cy="973264"/>
                    </a:xfrm>
                    <a:prstGeom prst="rect">
                      <a:avLst/>
                    </a:prstGeom>
                  </pic:spPr>
                </pic:pic>
              </a:graphicData>
            </a:graphic>
          </wp:anchor>
        </w:drawing>
      </w:r>
    </w:p>
    <w:p w14:paraId="727F4EB0" w14:textId="69C17338" w:rsidR="00A23A21" w:rsidRDefault="007718C5" w:rsidP="00A23A21">
      <w:pPr>
        <w:spacing w:before="301" w:line="350" w:lineRule="auto"/>
        <w:ind w:left="1343" w:right="1175"/>
        <w:jc w:val="center"/>
        <w:rPr>
          <w:w w:val="75"/>
          <w:sz w:val="32"/>
        </w:rPr>
      </w:pPr>
      <w:bookmarkStart w:id="0" w:name="Grado_en_Ingeniería_Informática_–_Ingeni"/>
      <w:bookmarkEnd w:id="0"/>
      <w:r>
        <w:rPr>
          <w:w w:val="75"/>
          <w:sz w:val="32"/>
        </w:rPr>
        <w:t>Degree</w:t>
      </w:r>
      <w:r w:rsidR="00A23A21">
        <w:rPr>
          <w:sz w:val="32"/>
        </w:rPr>
        <w:t xml:space="preserve"> </w:t>
      </w:r>
      <w:r>
        <w:rPr>
          <w:w w:val="75"/>
          <w:sz w:val="32"/>
        </w:rPr>
        <w:t>i</w:t>
      </w:r>
      <w:r w:rsidR="00A23A21">
        <w:rPr>
          <w:w w:val="75"/>
          <w:sz w:val="32"/>
        </w:rPr>
        <w:t>n</w:t>
      </w:r>
      <w:r w:rsidR="00A23A21">
        <w:rPr>
          <w:sz w:val="32"/>
        </w:rPr>
        <w:t xml:space="preserve"> </w:t>
      </w:r>
      <w:r w:rsidRPr="007718C5">
        <w:rPr>
          <w:w w:val="75"/>
          <w:sz w:val="32"/>
        </w:rPr>
        <w:t>Computer Engineering - Software Engineering</w:t>
      </w:r>
    </w:p>
    <w:p w14:paraId="001EE67D" w14:textId="762BC88B" w:rsidR="00A23A21" w:rsidRDefault="00A23A21" w:rsidP="00A23A21">
      <w:pPr>
        <w:spacing w:before="301" w:line="350" w:lineRule="auto"/>
        <w:ind w:left="1343" w:right="1175"/>
        <w:jc w:val="center"/>
        <w:rPr>
          <w:sz w:val="32"/>
        </w:rPr>
      </w:pPr>
      <w:r>
        <w:rPr>
          <w:w w:val="90"/>
          <w:sz w:val="32"/>
        </w:rPr>
        <w:t>D</w:t>
      </w:r>
      <w:r w:rsidR="007718C5">
        <w:rPr>
          <w:w w:val="90"/>
          <w:sz w:val="32"/>
        </w:rPr>
        <w:t>esing and Testing</w:t>
      </w:r>
      <w:r>
        <w:rPr>
          <w:w w:val="90"/>
          <w:sz w:val="32"/>
        </w:rPr>
        <w:t xml:space="preserve"> II</w:t>
      </w:r>
      <w:bookmarkStart w:id="1" w:name="Curso_2023_–_2024"/>
      <w:bookmarkEnd w:id="1"/>
    </w:p>
    <w:p w14:paraId="212D2E27" w14:textId="55B71FF6" w:rsidR="00A23A21" w:rsidRDefault="00A23A21" w:rsidP="00A23A21">
      <w:pPr>
        <w:spacing w:before="301" w:line="350" w:lineRule="auto"/>
        <w:ind w:left="1343" w:right="1175"/>
        <w:jc w:val="center"/>
        <w:rPr>
          <w:sz w:val="32"/>
        </w:rPr>
      </w:pPr>
      <w:r>
        <w:rPr>
          <w:w w:val="80"/>
          <w:sz w:val="32"/>
        </w:rPr>
        <w:t>C</w:t>
      </w:r>
      <w:r w:rsidR="007718C5">
        <w:rPr>
          <w:w w:val="80"/>
          <w:sz w:val="32"/>
        </w:rPr>
        <w:t>ourse</w:t>
      </w:r>
      <w:r>
        <w:rPr>
          <w:spacing w:val="-14"/>
          <w:sz w:val="32"/>
        </w:rPr>
        <w:t xml:space="preserve"> </w:t>
      </w:r>
      <w:r>
        <w:rPr>
          <w:w w:val="80"/>
          <w:sz w:val="32"/>
        </w:rPr>
        <w:t>2024</w:t>
      </w:r>
      <w:r>
        <w:rPr>
          <w:spacing w:val="-15"/>
          <w:sz w:val="32"/>
        </w:rPr>
        <w:t xml:space="preserve"> </w:t>
      </w:r>
      <w:r>
        <w:rPr>
          <w:w w:val="80"/>
          <w:sz w:val="32"/>
        </w:rPr>
        <w:t>–</w:t>
      </w:r>
      <w:r>
        <w:rPr>
          <w:spacing w:val="-9"/>
          <w:sz w:val="32"/>
        </w:rPr>
        <w:t xml:space="preserve"> </w:t>
      </w:r>
      <w:r>
        <w:rPr>
          <w:spacing w:val="-4"/>
          <w:w w:val="80"/>
          <w:sz w:val="32"/>
        </w:rPr>
        <w:t>2025</w:t>
      </w:r>
    </w:p>
    <w:p w14:paraId="5D5048C3" w14:textId="77777777" w:rsidR="00A23A21" w:rsidRDefault="00A23A21" w:rsidP="00A23A21">
      <w:pPr>
        <w:pStyle w:val="Textoindependiente"/>
        <w:spacing w:before="97" w:after="1"/>
        <w:rPr>
          <w:sz w:val="20"/>
        </w:rPr>
      </w:pPr>
    </w:p>
    <w:tbl>
      <w:tblPr>
        <w:tblStyle w:val="TableNormal"/>
        <w:tblW w:w="0" w:type="auto"/>
        <w:tblInd w:w="3084" w:type="dxa"/>
        <w:tblBorders>
          <w:top w:val="single" w:sz="8" w:space="0" w:color="A4A4A4"/>
          <w:left w:val="single" w:sz="8" w:space="0" w:color="A4A4A4"/>
          <w:bottom w:val="single" w:sz="8" w:space="0" w:color="A4A4A4"/>
          <w:right w:val="single" w:sz="8" w:space="0" w:color="A4A4A4"/>
          <w:insideH w:val="single" w:sz="8" w:space="0" w:color="A4A4A4"/>
          <w:insideV w:val="single" w:sz="8" w:space="0" w:color="A4A4A4"/>
        </w:tblBorders>
        <w:tblLayout w:type="fixed"/>
        <w:tblLook w:val="01E0" w:firstRow="1" w:lastRow="1" w:firstColumn="1" w:lastColumn="1" w:noHBand="0" w:noVBand="0"/>
      </w:tblPr>
      <w:tblGrid>
        <w:gridCol w:w="1561"/>
        <w:gridCol w:w="1261"/>
      </w:tblGrid>
      <w:tr w:rsidR="00A23A21" w14:paraId="0B921D3E" w14:textId="77777777" w:rsidTr="00A23A21">
        <w:trPr>
          <w:trHeight w:val="275"/>
        </w:trPr>
        <w:tc>
          <w:tcPr>
            <w:tcW w:w="1561" w:type="dxa"/>
            <w:tcBorders>
              <w:bottom w:val="single" w:sz="8" w:space="0" w:color="9CC2E3"/>
              <w:right w:val="single" w:sz="8" w:space="0" w:color="BDBDBD"/>
            </w:tcBorders>
            <w:shd w:val="clear" w:color="auto" w:fill="D9E2F3" w:themeFill="accent1" w:themeFillTint="33"/>
          </w:tcPr>
          <w:p w14:paraId="6C0447D4" w14:textId="33A48C5C" w:rsidR="00A23A21" w:rsidRDefault="007718C5" w:rsidP="00787E13">
            <w:pPr>
              <w:pStyle w:val="TableParagraph"/>
              <w:spacing w:line="255" w:lineRule="exact"/>
              <w:ind w:left="37"/>
              <w:jc w:val="center"/>
              <w:rPr>
                <w:rFonts w:ascii="Arial"/>
                <w:b/>
                <w:sz w:val="24"/>
              </w:rPr>
            </w:pPr>
            <w:r>
              <w:rPr>
                <w:rFonts w:ascii="Arial"/>
                <w:b/>
                <w:sz w:val="24"/>
              </w:rPr>
              <w:t>Date</w:t>
            </w:r>
          </w:p>
        </w:tc>
        <w:tc>
          <w:tcPr>
            <w:tcW w:w="1261" w:type="dxa"/>
            <w:tcBorders>
              <w:left w:val="single" w:sz="8" w:space="0" w:color="BDBDBD"/>
              <w:bottom w:val="single" w:sz="8" w:space="0" w:color="9CC2E3"/>
            </w:tcBorders>
            <w:shd w:val="clear" w:color="auto" w:fill="D9E2F3" w:themeFill="accent1" w:themeFillTint="33"/>
          </w:tcPr>
          <w:p w14:paraId="7B447038" w14:textId="5028ED8E" w:rsidR="00A23A21" w:rsidRDefault="00A23A21" w:rsidP="00787E13">
            <w:pPr>
              <w:pStyle w:val="TableParagraph"/>
              <w:spacing w:line="255" w:lineRule="exact"/>
              <w:ind w:left="39"/>
              <w:jc w:val="center"/>
              <w:rPr>
                <w:rFonts w:ascii="Arial" w:hAnsi="Arial"/>
                <w:b/>
                <w:sz w:val="24"/>
              </w:rPr>
            </w:pPr>
            <w:r>
              <w:rPr>
                <w:rFonts w:ascii="Arial" w:hAnsi="Arial"/>
                <w:b/>
                <w:spacing w:val="-2"/>
                <w:sz w:val="24"/>
              </w:rPr>
              <w:t>Version</w:t>
            </w:r>
          </w:p>
        </w:tc>
      </w:tr>
      <w:tr w:rsidR="00A23A21" w14:paraId="1C53C3E6" w14:textId="77777777" w:rsidTr="00A23A21">
        <w:trPr>
          <w:trHeight w:val="260"/>
        </w:trPr>
        <w:tc>
          <w:tcPr>
            <w:tcW w:w="1561" w:type="dxa"/>
            <w:tcBorders>
              <w:top w:val="single" w:sz="8" w:space="0" w:color="9CC2E3"/>
              <w:right w:val="single" w:sz="8" w:space="0" w:color="BDBDBD"/>
            </w:tcBorders>
          </w:tcPr>
          <w:p w14:paraId="7F78819A" w14:textId="5FFACEE4" w:rsidR="00A23A21" w:rsidRDefault="00544EF0" w:rsidP="00787E13">
            <w:pPr>
              <w:pStyle w:val="TableParagraph"/>
              <w:spacing w:line="240" w:lineRule="exact"/>
              <w:ind w:left="37" w:right="5"/>
              <w:jc w:val="center"/>
              <w:rPr>
                <w:sz w:val="24"/>
              </w:rPr>
            </w:pPr>
            <w:r>
              <w:rPr>
                <w:spacing w:val="-2"/>
                <w:sz w:val="24"/>
              </w:rPr>
              <w:t>03</w:t>
            </w:r>
            <w:r w:rsidR="00A23A21">
              <w:rPr>
                <w:spacing w:val="-2"/>
                <w:sz w:val="24"/>
              </w:rPr>
              <w:t>/0</w:t>
            </w:r>
            <w:r>
              <w:rPr>
                <w:spacing w:val="-2"/>
                <w:sz w:val="24"/>
              </w:rPr>
              <w:t>7</w:t>
            </w:r>
            <w:r w:rsidR="00A23A21">
              <w:rPr>
                <w:spacing w:val="-2"/>
                <w:sz w:val="24"/>
              </w:rPr>
              <w:t>/2025</w:t>
            </w:r>
          </w:p>
        </w:tc>
        <w:tc>
          <w:tcPr>
            <w:tcW w:w="1261" w:type="dxa"/>
            <w:tcBorders>
              <w:top w:val="single" w:sz="8" w:space="0" w:color="9CC2E3"/>
              <w:left w:val="single" w:sz="8" w:space="0" w:color="BDBDBD"/>
            </w:tcBorders>
          </w:tcPr>
          <w:p w14:paraId="4D10E5FC" w14:textId="37E5D237" w:rsidR="00A23A21" w:rsidRDefault="00A23A21" w:rsidP="00787E13">
            <w:pPr>
              <w:pStyle w:val="TableParagraph"/>
              <w:spacing w:line="240" w:lineRule="exact"/>
              <w:ind w:left="39" w:right="7"/>
              <w:jc w:val="center"/>
              <w:rPr>
                <w:sz w:val="24"/>
              </w:rPr>
            </w:pPr>
            <w:r>
              <w:rPr>
                <w:spacing w:val="-4"/>
                <w:sz w:val="24"/>
              </w:rPr>
              <w:t>v1.0</w:t>
            </w:r>
          </w:p>
        </w:tc>
      </w:tr>
    </w:tbl>
    <w:p w14:paraId="548F0FBE" w14:textId="77777777" w:rsidR="00A23A21" w:rsidRDefault="00A23A21" w:rsidP="00A23A21">
      <w:pPr>
        <w:pStyle w:val="Textoindependiente"/>
        <w:rPr>
          <w:sz w:val="20"/>
        </w:rPr>
      </w:pPr>
    </w:p>
    <w:p w14:paraId="0F5BC6EA" w14:textId="77777777" w:rsidR="00A23A21" w:rsidRDefault="00A23A21" w:rsidP="00A23A21">
      <w:pPr>
        <w:pStyle w:val="Textoindependiente"/>
        <w:rPr>
          <w:sz w:val="20"/>
        </w:rPr>
      </w:pPr>
    </w:p>
    <w:p w14:paraId="4EEABF25" w14:textId="77777777" w:rsidR="00A23A21" w:rsidRDefault="00A23A21" w:rsidP="00A23A21">
      <w:pPr>
        <w:pStyle w:val="Textoindependiente"/>
        <w:spacing w:before="15"/>
        <w:rPr>
          <w:sz w:val="20"/>
        </w:rPr>
      </w:pPr>
    </w:p>
    <w:tbl>
      <w:tblPr>
        <w:tblStyle w:val="TableNormal"/>
        <w:tblW w:w="0" w:type="auto"/>
        <w:tblInd w:w="696" w:type="dxa"/>
        <w:tblBorders>
          <w:top w:val="single" w:sz="8" w:space="0" w:color="A4A4A4"/>
          <w:left w:val="single" w:sz="8" w:space="0" w:color="A4A4A4"/>
          <w:bottom w:val="single" w:sz="8" w:space="0" w:color="A4A4A4"/>
          <w:right w:val="single" w:sz="8" w:space="0" w:color="A4A4A4"/>
          <w:insideH w:val="single" w:sz="8" w:space="0" w:color="A4A4A4"/>
          <w:insideV w:val="single" w:sz="8" w:space="0" w:color="A4A4A4"/>
        </w:tblBorders>
        <w:tblLayout w:type="fixed"/>
        <w:tblLook w:val="01E0" w:firstRow="1" w:lastRow="1" w:firstColumn="1" w:lastColumn="1" w:noHBand="0" w:noVBand="0"/>
      </w:tblPr>
      <w:tblGrid>
        <w:gridCol w:w="3962"/>
        <w:gridCol w:w="3642"/>
      </w:tblGrid>
      <w:tr w:rsidR="00A23A21" w14:paraId="74E023C1" w14:textId="77777777" w:rsidTr="00A23A21">
        <w:trPr>
          <w:trHeight w:val="255"/>
        </w:trPr>
        <w:tc>
          <w:tcPr>
            <w:tcW w:w="7604" w:type="dxa"/>
            <w:gridSpan w:val="2"/>
            <w:tcBorders>
              <w:bottom w:val="single" w:sz="8" w:space="0" w:color="9CC2E3"/>
            </w:tcBorders>
            <w:shd w:val="clear" w:color="auto" w:fill="D9E2F3" w:themeFill="accent1" w:themeFillTint="33"/>
          </w:tcPr>
          <w:p w14:paraId="1EB3DADD" w14:textId="464B86E8" w:rsidR="00A23A21" w:rsidRDefault="007718C5" w:rsidP="00787E13">
            <w:pPr>
              <w:pStyle w:val="TableParagraph"/>
              <w:spacing w:line="235" w:lineRule="exact"/>
              <w:ind w:right="11"/>
              <w:jc w:val="center"/>
              <w:rPr>
                <w:rFonts w:ascii="Arial" w:hAnsi="Arial"/>
                <w:b/>
                <w:sz w:val="24"/>
              </w:rPr>
            </w:pPr>
            <w:r>
              <w:rPr>
                <w:rFonts w:ascii="Arial" w:hAnsi="Arial"/>
                <w:b/>
                <w:sz w:val="24"/>
              </w:rPr>
              <w:t>Practice Group</w:t>
            </w:r>
            <w:r w:rsidR="00A23A21">
              <w:rPr>
                <w:rFonts w:ascii="Arial" w:hAnsi="Arial"/>
                <w:b/>
                <w:sz w:val="24"/>
              </w:rPr>
              <w:t>:</w:t>
            </w:r>
            <w:r w:rsidR="00A23A21">
              <w:rPr>
                <w:rFonts w:ascii="Arial" w:hAnsi="Arial"/>
                <w:b/>
                <w:spacing w:val="32"/>
                <w:sz w:val="24"/>
              </w:rPr>
              <w:t xml:space="preserve"> </w:t>
            </w:r>
            <w:r w:rsidR="00A23A21">
              <w:rPr>
                <w:rFonts w:ascii="Arial" w:hAnsi="Arial"/>
                <w:b/>
                <w:sz w:val="24"/>
              </w:rPr>
              <w:t>C1.040</w:t>
            </w:r>
          </w:p>
        </w:tc>
      </w:tr>
      <w:tr w:rsidR="00A23A21" w14:paraId="5F834CDC" w14:textId="77777777" w:rsidTr="00A23A21">
        <w:trPr>
          <w:trHeight w:val="280"/>
        </w:trPr>
        <w:tc>
          <w:tcPr>
            <w:tcW w:w="3962" w:type="dxa"/>
            <w:tcBorders>
              <w:top w:val="single" w:sz="8" w:space="0" w:color="9CC2E3"/>
              <w:bottom w:val="single" w:sz="8" w:space="0" w:color="9CC2E3"/>
              <w:right w:val="single" w:sz="8" w:space="0" w:color="BDBDBD"/>
            </w:tcBorders>
            <w:shd w:val="clear" w:color="auto" w:fill="D9E2F3" w:themeFill="accent1" w:themeFillTint="33"/>
          </w:tcPr>
          <w:p w14:paraId="55C88A4A" w14:textId="13D20867" w:rsidR="00A23A21" w:rsidRDefault="007718C5" w:rsidP="00787E13">
            <w:pPr>
              <w:pStyle w:val="TableParagraph"/>
              <w:spacing w:line="261" w:lineRule="exact"/>
              <w:ind w:left="37"/>
              <w:jc w:val="center"/>
              <w:rPr>
                <w:rFonts w:ascii="Arial"/>
                <w:b/>
                <w:sz w:val="24"/>
              </w:rPr>
            </w:pPr>
            <w:r>
              <w:rPr>
                <w:rFonts w:ascii="Arial"/>
                <w:b/>
                <w:spacing w:val="-2"/>
                <w:sz w:val="24"/>
              </w:rPr>
              <w:t>Members</w:t>
            </w:r>
          </w:p>
        </w:tc>
        <w:tc>
          <w:tcPr>
            <w:tcW w:w="3642" w:type="dxa"/>
            <w:tcBorders>
              <w:top w:val="single" w:sz="8" w:space="0" w:color="9CC2E3"/>
              <w:left w:val="single" w:sz="8" w:space="0" w:color="BDBDBD"/>
              <w:bottom w:val="single" w:sz="8" w:space="0" w:color="9CC2E3"/>
            </w:tcBorders>
            <w:shd w:val="clear" w:color="auto" w:fill="D9E2F3" w:themeFill="accent1" w:themeFillTint="33"/>
          </w:tcPr>
          <w:p w14:paraId="096E175F" w14:textId="1396E34F" w:rsidR="00A23A21" w:rsidRDefault="007718C5" w:rsidP="00787E13">
            <w:pPr>
              <w:pStyle w:val="TableParagraph"/>
              <w:spacing w:line="261" w:lineRule="exact"/>
              <w:ind w:left="132" w:right="109"/>
              <w:jc w:val="center"/>
              <w:rPr>
                <w:rFonts w:ascii="Arial"/>
                <w:b/>
                <w:sz w:val="24"/>
              </w:rPr>
            </w:pPr>
            <w:r>
              <w:rPr>
                <w:rFonts w:ascii="Arial"/>
                <w:b/>
                <w:sz w:val="24"/>
              </w:rPr>
              <w:t>Email</w:t>
            </w:r>
          </w:p>
        </w:tc>
      </w:tr>
      <w:tr w:rsidR="00A23A21" w14:paraId="434E2F9C" w14:textId="77777777" w:rsidTr="00A23A21">
        <w:trPr>
          <w:trHeight w:val="255"/>
        </w:trPr>
        <w:tc>
          <w:tcPr>
            <w:tcW w:w="3962" w:type="dxa"/>
            <w:tcBorders>
              <w:top w:val="single" w:sz="8" w:space="0" w:color="9CC2E3"/>
              <w:bottom w:val="single" w:sz="8" w:space="0" w:color="9CC2E3"/>
              <w:right w:val="single" w:sz="8" w:space="0" w:color="BDBDBD"/>
            </w:tcBorders>
          </w:tcPr>
          <w:p w14:paraId="4B287A59" w14:textId="45DDB761" w:rsidR="00A23A21" w:rsidRDefault="00D222A5" w:rsidP="00A23A21">
            <w:pPr>
              <w:pStyle w:val="TableParagraph"/>
              <w:spacing w:line="232" w:lineRule="exact"/>
              <w:jc w:val="center"/>
            </w:pPr>
            <w:r>
              <w:t>José María Portela Huerta</w:t>
            </w:r>
          </w:p>
        </w:tc>
        <w:tc>
          <w:tcPr>
            <w:tcW w:w="3642" w:type="dxa"/>
            <w:tcBorders>
              <w:top w:val="single" w:sz="8" w:space="0" w:color="9CC2E3"/>
              <w:left w:val="single" w:sz="8" w:space="0" w:color="BDBDBD"/>
              <w:bottom w:val="single" w:sz="8" w:space="0" w:color="9CC2E3"/>
            </w:tcBorders>
          </w:tcPr>
          <w:p w14:paraId="6AEA8DC8" w14:textId="37E14974" w:rsidR="00A23A21" w:rsidRDefault="00D222A5" w:rsidP="00787E13">
            <w:pPr>
              <w:pStyle w:val="TableParagraph"/>
              <w:spacing w:line="232" w:lineRule="exact"/>
              <w:ind w:left="132" w:right="11"/>
              <w:jc w:val="center"/>
            </w:pPr>
            <w:r>
              <w:rPr>
                <w:spacing w:val="-2"/>
              </w:rPr>
              <w:t>josporhue@alum.us.es</w:t>
            </w:r>
          </w:p>
        </w:tc>
      </w:tr>
    </w:tbl>
    <w:p w14:paraId="3FF64978" w14:textId="77777777" w:rsidR="00A23A21" w:rsidRDefault="00A23A21" w:rsidP="00A23A21">
      <w:pPr>
        <w:pStyle w:val="Textoindependiente"/>
        <w:spacing w:before="162"/>
        <w:rPr>
          <w:sz w:val="32"/>
        </w:rPr>
      </w:pPr>
    </w:p>
    <w:p w14:paraId="666D5449" w14:textId="0846A1A8" w:rsidR="00A23A21" w:rsidRPr="007718C5" w:rsidRDefault="00A23A21" w:rsidP="007718C5">
      <w:pPr>
        <w:rPr>
          <w:rFonts w:asciiTheme="majorHAnsi" w:eastAsiaTheme="majorEastAsia" w:hAnsiTheme="majorHAnsi" w:cstheme="majorBidi"/>
          <w:color w:val="4472C4" w:themeColor="accent1"/>
          <w:sz w:val="26"/>
          <w:szCs w:val="26"/>
          <w:lang w:val="pt-PT"/>
        </w:rPr>
      </w:pPr>
      <w:r>
        <w:rPr>
          <w:rFonts w:ascii="Arial"/>
          <w:b/>
          <w:spacing w:val="-2"/>
        </w:rPr>
        <w:t>Repository:</w:t>
      </w:r>
      <w:r>
        <w:rPr>
          <w:rFonts w:ascii="Arial"/>
          <w:b/>
          <w:spacing w:val="30"/>
        </w:rPr>
        <w:t xml:space="preserve"> </w:t>
      </w:r>
      <w:r w:rsidR="007718C5" w:rsidRPr="00854BF3">
        <w:rPr>
          <w:color w:val="0563C1"/>
          <w:u w:val="single"/>
        </w:rPr>
        <w:t>https://github.com/DP2-2025-C1-040/Acme-ANS</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23D46988" w:rsidR="00A05D48" w:rsidRDefault="002476CA">
          <w:pPr>
            <w:pStyle w:val="TtuloTDC"/>
          </w:pPr>
          <w:r>
            <w:t>Table of contents</w:t>
          </w:r>
        </w:p>
        <w:p w14:paraId="4535D515" w14:textId="47F49528" w:rsidR="00F30FBA"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99178204" w:history="1">
            <w:r w:rsidR="00F30FBA" w:rsidRPr="00FB4EA5">
              <w:rPr>
                <w:rStyle w:val="Hipervnculo"/>
                <w:noProof/>
              </w:rPr>
              <w:t>1. Revision Table</w:t>
            </w:r>
            <w:r w:rsidR="00F30FBA">
              <w:rPr>
                <w:noProof/>
                <w:webHidden/>
              </w:rPr>
              <w:tab/>
            </w:r>
            <w:r w:rsidR="00F30FBA">
              <w:rPr>
                <w:noProof/>
                <w:webHidden/>
              </w:rPr>
              <w:fldChar w:fldCharType="begin"/>
            </w:r>
            <w:r w:rsidR="00F30FBA">
              <w:rPr>
                <w:noProof/>
                <w:webHidden/>
              </w:rPr>
              <w:instrText xml:space="preserve"> PAGEREF _Toc199178204 \h </w:instrText>
            </w:r>
            <w:r w:rsidR="00F30FBA">
              <w:rPr>
                <w:noProof/>
                <w:webHidden/>
              </w:rPr>
            </w:r>
            <w:r w:rsidR="00F30FBA">
              <w:rPr>
                <w:noProof/>
                <w:webHidden/>
              </w:rPr>
              <w:fldChar w:fldCharType="separate"/>
            </w:r>
            <w:r w:rsidR="0002418C">
              <w:rPr>
                <w:noProof/>
                <w:webHidden/>
              </w:rPr>
              <w:t>3</w:t>
            </w:r>
            <w:r w:rsidR="00F30FBA">
              <w:rPr>
                <w:noProof/>
                <w:webHidden/>
              </w:rPr>
              <w:fldChar w:fldCharType="end"/>
            </w:r>
          </w:hyperlink>
        </w:p>
        <w:p w14:paraId="3D3C5AC6" w14:textId="2C3B4B4A" w:rsidR="00F30FBA" w:rsidRDefault="00F30FBA">
          <w:pPr>
            <w:pStyle w:val="TDC1"/>
            <w:tabs>
              <w:tab w:val="right" w:leader="dot" w:pos="9010"/>
            </w:tabs>
            <w:rPr>
              <w:rFonts w:eastAsiaTheme="minorEastAsia"/>
              <w:noProof/>
              <w:kern w:val="2"/>
              <w:lang w:eastAsia="es-ES"/>
              <w14:ligatures w14:val="standardContextual"/>
            </w:rPr>
          </w:pPr>
          <w:hyperlink w:anchor="_Toc199178205" w:history="1">
            <w:r w:rsidRPr="00FB4EA5">
              <w:rPr>
                <w:rStyle w:val="Hipervnculo"/>
                <w:noProof/>
              </w:rPr>
              <w:t>2. Execution summary</w:t>
            </w:r>
            <w:r>
              <w:rPr>
                <w:noProof/>
                <w:webHidden/>
              </w:rPr>
              <w:tab/>
            </w:r>
            <w:r>
              <w:rPr>
                <w:noProof/>
                <w:webHidden/>
              </w:rPr>
              <w:fldChar w:fldCharType="begin"/>
            </w:r>
            <w:r>
              <w:rPr>
                <w:noProof/>
                <w:webHidden/>
              </w:rPr>
              <w:instrText xml:space="preserve"> PAGEREF _Toc199178205 \h </w:instrText>
            </w:r>
            <w:r>
              <w:rPr>
                <w:noProof/>
                <w:webHidden/>
              </w:rPr>
            </w:r>
            <w:r>
              <w:rPr>
                <w:noProof/>
                <w:webHidden/>
              </w:rPr>
              <w:fldChar w:fldCharType="separate"/>
            </w:r>
            <w:r w:rsidR="0002418C">
              <w:rPr>
                <w:noProof/>
                <w:webHidden/>
              </w:rPr>
              <w:t>4</w:t>
            </w:r>
            <w:r>
              <w:rPr>
                <w:noProof/>
                <w:webHidden/>
              </w:rPr>
              <w:fldChar w:fldCharType="end"/>
            </w:r>
          </w:hyperlink>
        </w:p>
        <w:p w14:paraId="4F733718" w14:textId="0A84D3BB" w:rsidR="00F30FBA" w:rsidRDefault="00F30FBA">
          <w:pPr>
            <w:pStyle w:val="TDC1"/>
            <w:tabs>
              <w:tab w:val="right" w:leader="dot" w:pos="9010"/>
            </w:tabs>
            <w:rPr>
              <w:rFonts w:eastAsiaTheme="minorEastAsia"/>
              <w:noProof/>
              <w:kern w:val="2"/>
              <w:lang w:eastAsia="es-ES"/>
              <w14:ligatures w14:val="standardContextual"/>
            </w:rPr>
          </w:pPr>
          <w:hyperlink w:anchor="_Toc199178206" w:history="1">
            <w:r w:rsidRPr="00FB4EA5">
              <w:rPr>
                <w:rStyle w:val="Hipervnculo"/>
                <w:noProof/>
              </w:rPr>
              <w:t>3. Introduction</w:t>
            </w:r>
            <w:r>
              <w:rPr>
                <w:noProof/>
                <w:webHidden/>
              </w:rPr>
              <w:tab/>
            </w:r>
            <w:r>
              <w:rPr>
                <w:noProof/>
                <w:webHidden/>
              </w:rPr>
              <w:fldChar w:fldCharType="begin"/>
            </w:r>
            <w:r>
              <w:rPr>
                <w:noProof/>
                <w:webHidden/>
              </w:rPr>
              <w:instrText xml:space="preserve"> PAGEREF _Toc199178206 \h </w:instrText>
            </w:r>
            <w:r>
              <w:rPr>
                <w:noProof/>
                <w:webHidden/>
              </w:rPr>
            </w:r>
            <w:r>
              <w:rPr>
                <w:noProof/>
                <w:webHidden/>
              </w:rPr>
              <w:fldChar w:fldCharType="separate"/>
            </w:r>
            <w:r w:rsidR="0002418C">
              <w:rPr>
                <w:noProof/>
                <w:webHidden/>
              </w:rPr>
              <w:t>5</w:t>
            </w:r>
            <w:r>
              <w:rPr>
                <w:noProof/>
                <w:webHidden/>
              </w:rPr>
              <w:fldChar w:fldCharType="end"/>
            </w:r>
          </w:hyperlink>
        </w:p>
        <w:p w14:paraId="12157368" w14:textId="09439978" w:rsidR="00F30FBA" w:rsidRDefault="00F30FBA">
          <w:pPr>
            <w:pStyle w:val="TDC1"/>
            <w:tabs>
              <w:tab w:val="right" w:leader="dot" w:pos="9010"/>
            </w:tabs>
            <w:rPr>
              <w:rFonts w:eastAsiaTheme="minorEastAsia"/>
              <w:noProof/>
              <w:kern w:val="2"/>
              <w:lang w:eastAsia="es-ES"/>
              <w14:ligatures w14:val="standardContextual"/>
            </w:rPr>
          </w:pPr>
          <w:hyperlink w:anchor="_Toc199178207" w:history="1">
            <w:r w:rsidRPr="00FB4EA5">
              <w:rPr>
                <w:rStyle w:val="Hipervnculo"/>
                <w:noProof/>
              </w:rPr>
              <w:t>4. Functional Testing</w:t>
            </w:r>
            <w:r>
              <w:rPr>
                <w:noProof/>
                <w:webHidden/>
              </w:rPr>
              <w:tab/>
            </w:r>
            <w:r>
              <w:rPr>
                <w:noProof/>
                <w:webHidden/>
              </w:rPr>
              <w:fldChar w:fldCharType="begin"/>
            </w:r>
            <w:r>
              <w:rPr>
                <w:noProof/>
                <w:webHidden/>
              </w:rPr>
              <w:instrText xml:space="preserve"> PAGEREF _Toc199178207 \h </w:instrText>
            </w:r>
            <w:r>
              <w:rPr>
                <w:noProof/>
                <w:webHidden/>
              </w:rPr>
            </w:r>
            <w:r>
              <w:rPr>
                <w:noProof/>
                <w:webHidden/>
              </w:rPr>
              <w:fldChar w:fldCharType="separate"/>
            </w:r>
            <w:r w:rsidR="0002418C">
              <w:rPr>
                <w:noProof/>
                <w:webHidden/>
              </w:rPr>
              <w:t>6</w:t>
            </w:r>
            <w:r>
              <w:rPr>
                <w:noProof/>
                <w:webHidden/>
              </w:rPr>
              <w:fldChar w:fldCharType="end"/>
            </w:r>
          </w:hyperlink>
        </w:p>
        <w:p w14:paraId="5BF90E88" w14:textId="740CA42B" w:rsidR="00F30FBA" w:rsidRDefault="00F30FBA">
          <w:pPr>
            <w:pStyle w:val="TDC1"/>
            <w:tabs>
              <w:tab w:val="right" w:leader="dot" w:pos="9010"/>
            </w:tabs>
            <w:rPr>
              <w:rFonts w:eastAsiaTheme="minorEastAsia"/>
              <w:noProof/>
              <w:kern w:val="2"/>
              <w:lang w:eastAsia="es-ES"/>
              <w14:ligatures w14:val="standardContextual"/>
            </w:rPr>
          </w:pPr>
          <w:hyperlink w:anchor="_Toc199178208" w:history="1">
            <w:r w:rsidRPr="00FB4EA5">
              <w:rPr>
                <w:rStyle w:val="Hipervnculo"/>
                <w:noProof/>
              </w:rPr>
              <w:t>5. Performance testing</w:t>
            </w:r>
            <w:r>
              <w:rPr>
                <w:noProof/>
                <w:webHidden/>
              </w:rPr>
              <w:tab/>
            </w:r>
            <w:r>
              <w:rPr>
                <w:noProof/>
                <w:webHidden/>
              </w:rPr>
              <w:fldChar w:fldCharType="begin"/>
            </w:r>
            <w:r>
              <w:rPr>
                <w:noProof/>
                <w:webHidden/>
              </w:rPr>
              <w:instrText xml:space="preserve"> PAGEREF _Toc199178208 \h </w:instrText>
            </w:r>
            <w:r>
              <w:rPr>
                <w:noProof/>
                <w:webHidden/>
              </w:rPr>
            </w:r>
            <w:r>
              <w:rPr>
                <w:noProof/>
                <w:webHidden/>
              </w:rPr>
              <w:fldChar w:fldCharType="separate"/>
            </w:r>
            <w:r w:rsidR="0002418C">
              <w:rPr>
                <w:noProof/>
                <w:webHidden/>
              </w:rPr>
              <w:t>9</w:t>
            </w:r>
            <w:r>
              <w:rPr>
                <w:noProof/>
                <w:webHidden/>
              </w:rPr>
              <w:fldChar w:fldCharType="end"/>
            </w:r>
          </w:hyperlink>
        </w:p>
        <w:p w14:paraId="7CAF689F" w14:textId="5E64D82D" w:rsidR="00F30FBA" w:rsidRDefault="00F30FBA">
          <w:pPr>
            <w:pStyle w:val="TDC1"/>
            <w:tabs>
              <w:tab w:val="right" w:leader="dot" w:pos="9010"/>
            </w:tabs>
            <w:rPr>
              <w:rFonts w:eastAsiaTheme="minorEastAsia"/>
              <w:noProof/>
              <w:kern w:val="2"/>
              <w:lang w:eastAsia="es-ES"/>
              <w14:ligatures w14:val="standardContextual"/>
            </w:rPr>
          </w:pPr>
          <w:hyperlink w:anchor="_Toc199178209" w:history="1">
            <w:r w:rsidRPr="00FB4EA5">
              <w:rPr>
                <w:rStyle w:val="Hipervnculo"/>
                <w:noProof/>
              </w:rPr>
              <w:t>6. Conclusions</w:t>
            </w:r>
            <w:r>
              <w:rPr>
                <w:noProof/>
                <w:webHidden/>
              </w:rPr>
              <w:tab/>
            </w:r>
            <w:r>
              <w:rPr>
                <w:noProof/>
                <w:webHidden/>
              </w:rPr>
              <w:fldChar w:fldCharType="begin"/>
            </w:r>
            <w:r>
              <w:rPr>
                <w:noProof/>
                <w:webHidden/>
              </w:rPr>
              <w:instrText xml:space="preserve"> PAGEREF _Toc199178209 \h </w:instrText>
            </w:r>
            <w:r>
              <w:rPr>
                <w:noProof/>
                <w:webHidden/>
              </w:rPr>
            </w:r>
            <w:r>
              <w:rPr>
                <w:noProof/>
                <w:webHidden/>
              </w:rPr>
              <w:fldChar w:fldCharType="separate"/>
            </w:r>
            <w:r w:rsidR="0002418C">
              <w:rPr>
                <w:noProof/>
                <w:webHidden/>
              </w:rPr>
              <w:t>12</w:t>
            </w:r>
            <w:r>
              <w:rPr>
                <w:noProof/>
                <w:webHidden/>
              </w:rPr>
              <w:fldChar w:fldCharType="end"/>
            </w:r>
          </w:hyperlink>
        </w:p>
        <w:p w14:paraId="704D8735" w14:textId="67D469CA" w:rsidR="00F30FBA" w:rsidRDefault="00F30FBA">
          <w:pPr>
            <w:pStyle w:val="TDC1"/>
            <w:tabs>
              <w:tab w:val="right" w:leader="dot" w:pos="9010"/>
            </w:tabs>
            <w:rPr>
              <w:rFonts w:eastAsiaTheme="minorEastAsia"/>
              <w:noProof/>
              <w:kern w:val="2"/>
              <w:lang w:eastAsia="es-ES"/>
              <w14:ligatures w14:val="standardContextual"/>
            </w:rPr>
          </w:pPr>
          <w:hyperlink w:anchor="_Toc199178210" w:history="1">
            <w:r w:rsidRPr="00FB4EA5">
              <w:rPr>
                <w:rStyle w:val="Hipervnculo"/>
                <w:noProof/>
              </w:rPr>
              <w:t>7. Bibliography</w:t>
            </w:r>
            <w:r>
              <w:rPr>
                <w:noProof/>
                <w:webHidden/>
              </w:rPr>
              <w:tab/>
            </w:r>
            <w:r>
              <w:rPr>
                <w:noProof/>
                <w:webHidden/>
              </w:rPr>
              <w:fldChar w:fldCharType="begin"/>
            </w:r>
            <w:r>
              <w:rPr>
                <w:noProof/>
                <w:webHidden/>
              </w:rPr>
              <w:instrText xml:space="preserve"> PAGEREF _Toc199178210 \h </w:instrText>
            </w:r>
            <w:r>
              <w:rPr>
                <w:noProof/>
                <w:webHidden/>
              </w:rPr>
            </w:r>
            <w:r>
              <w:rPr>
                <w:noProof/>
                <w:webHidden/>
              </w:rPr>
              <w:fldChar w:fldCharType="separate"/>
            </w:r>
            <w:r w:rsidR="0002418C">
              <w:rPr>
                <w:noProof/>
                <w:webHidden/>
              </w:rPr>
              <w:t>13</w:t>
            </w:r>
            <w:r>
              <w:rPr>
                <w:noProof/>
                <w:webHidden/>
              </w:rPr>
              <w:fldChar w:fldCharType="end"/>
            </w:r>
          </w:hyperlink>
        </w:p>
        <w:p w14:paraId="2A1157DB" w14:textId="6948E860"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2AFB30E3" w:rsidR="00F0483C" w:rsidRPr="00CE4C46" w:rsidRDefault="005409B2" w:rsidP="005409B2">
      <w:pPr>
        <w:pStyle w:val="Ttulo1"/>
        <w:spacing w:after="120"/>
      </w:pPr>
      <w:bookmarkStart w:id="2" w:name="_Toc199178204"/>
      <w:r w:rsidRPr="005409B2">
        <w:lastRenderedPageBreak/>
        <w:t>1.</w:t>
      </w:r>
      <w:r>
        <w:t xml:space="preserve"> </w:t>
      </w:r>
      <w:r w:rsidR="004F25C3">
        <w:t>Revision Table</w:t>
      </w:r>
      <w:bookmarkEnd w:id="2"/>
    </w:p>
    <w:tbl>
      <w:tblPr>
        <w:tblStyle w:val="Tablaconcuadrcula"/>
        <w:tblW w:w="9155" w:type="dxa"/>
        <w:tblLook w:val="04A0" w:firstRow="1" w:lastRow="0" w:firstColumn="1" w:lastColumn="0" w:noHBand="0" w:noVBand="1"/>
      </w:tblPr>
      <w:tblGrid>
        <w:gridCol w:w="1437"/>
        <w:gridCol w:w="1019"/>
        <w:gridCol w:w="5619"/>
        <w:gridCol w:w="1080"/>
      </w:tblGrid>
      <w:tr w:rsidR="00F0483C" w:rsidRPr="00CE4C46" w14:paraId="31CE3063" w14:textId="77777777" w:rsidTr="00571CCC">
        <w:tc>
          <w:tcPr>
            <w:tcW w:w="1437" w:type="dxa"/>
          </w:tcPr>
          <w:p w14:paraId="023628B9" w14:textId="3906B52A" w:rsidR="00F0483C" w:rsidRPr="00ED7282" w:rsidRDefault="002476CA" w:rsidP="00A05D48">
            <w:pPr>
              <w:rPr>
                <w:color w:val="4472C4" w:themeColor="accent1"/>
                <w:sz w:val="26"/>
                <w:szCs w:val="26"/>
              </w:rPr>
            </w:pPr>
            <w:r>
              <w:rPr>
                <w:color w:val="4472C4" w:themeColor="accent1"/>
                <w:sz w:val="26"/>
                <w:szCs w:val="26"/>
              </w:rPr>
              <w:t>Date</w:t>
            </w:r>
          </w:p>
        </w:tc>
        <w:tc>
          <w:tcPr>
            <w:tcW w:w="1019" w:type="dxa"/>
          </w:tcPr>
          <w:p w14:paraId="72C4FF78" w14:textId="3A6C8B84"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w:t>
            </w:r>
            <w:r w:rsidR="004F25C3">
              <w:rPr>
                <w:color w:val="4472C4" w:themeColor="accent1"/>
                <w:sz w:val="26"/>
                <w:szCs w:val="26"/>
              </w:rPr>
              <w:t>o</w:t>
            </w:r>
            <w:r w:rsidRPr="00ED7282">
              <w:rPr>
                <w:color w:val="4472C4" w:themeColor="accent1"/>
                <w:sz w:val="26"/>
                <w:szCs w:val="26"/>
              </w:rPr>
              <w:t>n</w:t>
            </w:r>
            <w:bookmarkEnd w:id="3"/>
          </w:p>
        </w:tc>
        <w:tc>
          <w:tcPr>
            <w:tcW w:w="5619" w:type="dxa"/>
          </w:tcPr>
          <w:p w14:paraId="0A899CA1" w14:textId="4E0F2FB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Descrip</w:t>
            </w:r>
            <w:bookmarkEnd w:id="4"/>
            <w:r w:rsidR="004F25C3">
              <w:rPr>
                <w:color w:val="4472C4" w:themeColor="accent1"/>
                <w:sz w:val="26"/>
                <w:szCs w:val="26"/>
              </w:rPr>
              <w:t>tion</w:t>
            </w:r>
          </w:p>
        </w:tc>
        <w:tc>
          <w:tcPr>
            <w:tcW w:w="1080" w:type="dxa"/>
          </w:tcPr>
          <w:p w14:paraId="5C4A849C" w14:textId="7AF18C5F" w:rsidR="00F0483C" w:rsidRPr="00ED7282" w:rsidRDefault="004F25C3" w:rsidP="00A05D48">
            <w:pPr>
              <w:rPr>
                <w:color w:val="4472C4" w:themeColor="accent1"/>
                <w:sz w:val="26"/>
                <w:szCs w:val="26"/>
              </w:rPr>
            </w:pPr>
            <w:r>
              <w:rPr>
                <w:color w:val="4472C4" w:themeColor="accent1"/>
                <w:sz w:val="26"/>
                <w:szCs w:val="26"/>
              </w:rPr>
              <w:t>Delivery</w:t>
            </w:r>
          </w:p>
        </w:tc>
      </w:tr>
      <w:tr w:rsidR="00F0483C" w:rsidRPr="00CE4C46" w14:paraId="556BC0F1" w14:textId="77777777" w:rsidTr="00571CCC">
        <w:tc>
          <w:tcPr>
            <w:tcW w:w="1437" w:type="dxa"/>
          </w:tcPr>
          <w:p w14:paraId="4E230607" w14:textId="38357396" w:rsidR="00F0483C" w:rsidRPr="00CE4C46" w:rsidRDefault="0002418C" w:rsidP="00F0483C">
            <w:r>
              <w:t>03</w:t>
            </w:r>
            <w:r w:rsidR="00F0483C" w:rsidRPr="00CE4C46">
              <w:t>/</w:t>
            </w:r>
            <w:r w:rsidR="002B1DAD">
              <w:t>0</w:t>
            </w:r>
            <w:r>
              <w:t>7</w:t>
            </w:r>
            <w:r w:rsidR="00F0483C" w:rsidRPr="00CE4C46">
              <w:t>/202</w:t>
            </w:r>
            <w:r w:rsidR="002476CA">
              <w:t>5</w:t>
            </w:r>
          </w:p>
        </w:tc>
        <w:tc>
          <w:tcPr>
            <w:tcW w:w="1019" w:type="dxa"/>
          </w:tcPr>
          <w:p w14:paraId="30AB1FFF" w14:textId="6E42E0FC" w:rsidR="00F0483C" w:rsidRPr="00CE4C46" w:rsidRDefault="00F0483C" w:rsidP="00F0483C">
            <w:r w:rsidRPr="00CE4C46">
              <w:t>V1</w:t>
            </w:r>
            <w:r w:rsidR="32765F03" w:rsidRPr="00CE4C46">
              <w:t>.0</w:t>
            </w:r>
          </w:p>
        </w:tc>
        <w:tc>
          <w:tcPr>
            <w:tcW w:w="5619" w:type="dxa"/>
          </w:tcPr>
          <w:p w14:paraId="2FF7513B" w14:textId="698B19EF" w:rsidR="00F0483C" w:rsidRPr="00CE4C46" w:rsidRDefault="004F25C3" w:rsidP="002B1DAD">
            <w:r>
              <w:t xml:space="preserve">First </w:t>
            </w:r>
            <w:r w:rsidR="005409B2">
              <w:t xml:space="preserve">report’s </w:t>
            </w:r>
            <w:r w:rsidR="0002418C">
              <w:t>versión for C2</w:t>
            </w:r>
          </w:p>
        </w:tc>
        <w:tc>
          <w:tcPr>
            <w:tcW w:w="1080" w:type="dxa"/>
          </w:tcPr>
          <w:p w14:paraId="3DF404DF" w14:textId="6A2B00C9" w:rsidR="00F0483C" w:rsidRPr="00CE4C46" w:rsidRDefault="0002418C" w:rsidP="00F0483C">
            <w:r>
              <w:t>C2</w:t>
            </w:r>
          </w:p>
        </w:tc>
      </w:tr>
      <w:tr w:rsidR="00F0483C" w:rsidRPr="00CE4C46" w14:paraId="54A445A7" w14:textId="77777777" w:rsidTr="00571CCC">
        <w:tc>
          <w:tcPr>
            <w:tcW w:w="1437" w:type="dxa"/>
          </w:tcPr>
          <w:p w14:paraId="378C465E" w14:textId="61786D2F" w:rsidR="00F0483C" w:rsidRPr="00CE4C46" w:rsidRDefault="00F0483C" w:rsidP="00F0483C"/>
        </w:tc>
        <w:tc>
          <w:tcPr>
            <w:tcW w:w="1019" w:type="dxa"/>
          </w:tcPr>
          <w:p w14:paraId="1B7450BA" w14:textId="77777777" w:rsidR="00F0483C" w:rsidRPr="00CE4C46" w:rsidRDefault="00F0483C" w:rsidP="00F0483C"/>
        </w:tc>
        <w:tc>
          <w:tcPr>
            <w:tcW w:w="5619" w:type="dxa"/>
          </w:tcPr>
          <w:p w14:paraId="5849BB79" w14:textId="77777777" w:rsidR="00F0483C" w:rsidRPr="00CE4C46" w:rsidRDefault="00F0483C" w:rsidP="00F0483C"/>
        </w:tc>
        <w:tc>
          <w:tcPr>
            <w:tcW w:w="1080" w:type="dxa"/>
          </w:tcPr>
          <w:p w14:paraId="1FA9EAE0" w14:textId="77777777" w:rsidR="00F0483C" w:rsidRPr="00CE4C46" w:rsidRDefault="00F0483C" w:rsidP="00F0483C"/>
        </w:tc>
      </w:tr>
      <w:tr w:rsidR="00F0483C" w:rsidRPr="00CE4C46" w14:paraId="59417652" w14:textId="77777777" w:rsidTr="00571CCC">
        <w:tc>
          <w:tcPr>
            <w:tcW w:w="1437" w:type="dxa"/>
          </w:tcPr>
          <w:p w14:paraId="3D10ECF0" w14:textId="77777777" w:rsidR="00F0483C" w:rsidRPr="00CE4C46" w:rsidRDefault="00F0483C" w:rsidP="00F0483C"/>
        </w:tc>
        <w:tc>
          <w:tcPr>
            <w:tcW w:w="1019" w:type="dxa"/>
          </w:tcPr>
          <w:p w14:paraId="4D5E81C9" w14:textId="77777777" w:rsidR="00F0483C" w:rsidRPr="00CE4C46" w:rsidRDefault="00F0483C" w:rsidP="00F0483C"/>
        </w:tc>
        <w:tc>
          <w:tcPr>
            <w:tcW w:w="5619" w:type="dxa"/>
          </w:tcPr>
          <w:p w14:paraId="3DA5EA9D" w14:textId="77777777" w:rsidR="00F0483C" w:rsidRPr="00CE4C46" w:rsidRDefault="00F0483C" w:rsidP="00F0483C"/>
        </w:tc>
        <w:tc>
          <w:tcPr>
            <w:tcW w:w="1080" w:type="dxa"/>
          </w:tcPr>
          <w:p w14:paraId="212666C6" w14:textId="77777777" w:rsidR="00F0483C" w:rsidRPr="00CE4C46" w:rsidRDefault="00F0483C" w:rsidP="00F0483C"/>
        </w:tc>
      </w:tr>
      <w:tr w:rsidR="00F0483C" w:rsidRPr="00CE4C46" w14:paraId="777FB826" w14:textId="77777777" w:rsidTr="00571CCC">
        <w:tc>
          <w:tcPr>
            <w:tcW w:w="1437" w:type="dxa"/>
          </w:tcPr>
          <w:p w14:paraId="3F651110" w14:textId="77777777" w:rsidR="00F0483C" w:rsidRPr="00CE4C46" w:rsidRDefault="00F0483C" w:rsidP="00F0483C"/>
        </w:tc>
        <w:tc>
          <w:tcPr>
            <w:tcW w:w="1019" w:type="dxa"/>
          </w:tcPr>
          <w:p w14:paraId="234C7485" w14:textId="77777777" w:rsidR="00F0483C" w:rsidRPr="00CE4C46" w:rsidRDefault="00F0483C" w:rsidP="00F0483C"/>
        </w:tc>
        <w:tc>
          <w:tcPr>
            <w:tcW w:w="5619" w:type="dxa"/>
          </w:tcPr>
          <w:p w14:paraId="471EE6C3" w14:textId="77777777" w:rsidR="00F0483C" w:rsidRPr="00CE4C46" w:rsidRDefault="00F0483C" w:rsidP="00F0483C"/>
        </w:tc>
        <w:tc>
          <w:tcPr>
            <w:tcW w:w="1080" w:type="dxa"/>
          </w:tcPr>
          <w:p w14:paraId="07879585" w14:textId="77777777" w:rsidR="00F0483C" w:rsidRPr="00CE4C46" w:rsidRDefault="00F0483C" w:rsidP="00F0483C"/>
        </w:tc>
      </w:tr>
    </w:tbl>
    <w:p w14:paraId="25A85290" w14:textId="77777777" w:rsidR="004316CB" w:rsidRDefault="004316CB">
      <w:r>
        <w:br w:type="page"/>
      </w:r>
    </w:p>
    <w:p w14:paraId="15C9D8F2" w14:textId="03EF8C93" w:rsidR="004F25C3" w:rsidRDefault="005409B2" w:rsidP="004F25C3">
      <w:pPr>
        <w:pStyle w:val="Ttulo1"/>
        <w:spacing w:after="120"/>
        <w:jc w:val="both"/>
      </w:pPr>
      <w:bookmarkStart w:id="5" w:name="_Toc199178205"/>
      <w:r>
        <w:lastRenderedPageBreak/>
        <w:t xml:space="preserve">2. </w:t>
      </w:r>
      <w:r w:rsidR="004F25C3">
        <w:t>Execution summary</w:t>
      </w:r>
      <w:bookmarkEnd w:id="5"/>
    </w:p>
    <w:p w14:paraId="5E1FE37D" w14:textId="437712EB" w:rsidR="005409B2" w:rsidRDefault="005409B2" w:rsidP="005409B2">
      <w:pPr>
        <w:jc w:val="both"/>
      </w:pPr>
      <w:r>
        <w:t>For this testing document, each of the implementations present in the mandatory requirements of the D04 deliverable have been developed and explained.</w:t>
      </w:r>
    </w:p>
    <w:p w14:paraId="6D25D4CB" w14:textId="77777777" w:rsidR="005409B2" w:rsidRDefault="005409B2" w:rsidP="005409B2">
      <w:pPr>
        <w:jc w:val="both"/>
      </w:pPr>
    </w:p>
    <w:p w14:paraId="5758793C" w14:textId="1E0D882B" w:rsidR="005409B2" w:rsidRDefault="005409B2" w:rsidP="005409B2">
      <w:pPr>
        <w:jc w:val="both"/>
      </w:pPr>
      <w:r>
        <w:t>Both the system performance and the functional performance of each and every one of the requested functions have been evaluated, in this case, those related to ‘</w:t>
      </w:r>
      <w:r w:rsidR="00693AC4">
        <w:t>booking</w:t>
      </w:r>
      <w:r>
        <w:t>’ and ‘</w:t>
      </w:r>
      <w:r w:rsidR="00693AC4">
        <w:t>passenger</w:t>
      </w:r>
      <w:r>
        <w:t>’. The methodology provided in Lesson 04, ‘S01 - Formal testing’ and ‘S02 - Performance testing’ was followed.</w:t>
      </w:r>
    </w:p>
    <w:p w14:paraId="0B229C21" w14:textId="77777777" w:rsidR="005409B2" w:rsidRDefault="005409B2" w:rsidP="005409B2">
      <w:pPr>
        <w:jc w:val="both"/>
      </w:pPr>
    </w:p>
    <w:p w14:paraId="419FAE66" w14:textId="297DAADC" w:rsidR="005409B2" w:rsidRDefault="005409B2" w:rsidP="005409B2">
      <w:pPr>
        <w:jc w:val="both"/>
      </w:pPr>
      <w:r w:rsidRPr="005409B2">
        <w:t>The system performs robustly in terms of functionality, although there are areas that could use a little attention.</w:t>
      </w:r>
    </w:p>
    <w:p w14:paraId="50A976BF" w14:textId="3CEACFC3" w:rsidR="004F25C3" w:rsidRPr="004F25C3" w:rsidRDefault="005409B2" w:rsidP="005409B2">
      <w:r>
        <w:br w:type="page"/>
      </w:r>
    </w:p>
    <w:p w14:paraId="28ECFF0A" w14:textId="5F9C6C33" w:rsidR="1EBA8024" w:rsidRDefault="005409B2" w:rsidP="00ED2EC0">
      <w:pPr>
        <w:pStyle w:val="Ttulo1"/>
        <w:spacing w:after="120"/>
        <w:jc w:val="both"/>
      </w:pPr>
      <w:bookmarkStart w:id="6" w:name="_Toc199178206"/>
      <w:r>
        <w:lastRenderedPageBreak/>
        <w:t xml:space="preserve">3. </w:t>
      </w:r>
      <w:r w:rsidR="006E1225">
        <w:t>Introduc</w:t>
      </w:r>
      <w:r w:rsidR="004F25C3">
        <w:t>tion</w:t>
      </w:r>
      <w:bookmarkEnd w:id="6"/>
    </w:p>
    <w:p w14:paraId="7EC76793" w14:textId="77777777" w:rsidR="005409B2" w:rsidRDefault="005409B2" w:rsidP="005409B2">
      <w:pPr>
        <w:jc w:val="both"/>
      </w:pPr>
      <w:r>
        <w:t xml:space="preserve">This document is divided into two distinct sections: </w:t>
      </w:r>
    </w:p>
    <w:p w14:paraId="2C3F9C75" w14:textId="77777777" w:rsidR="005409B2" w:rsidRDefault="005409B2" w:rsidP="005409B2">
      <w:pPr>
        <w:jc w:val="both"/>
      </w:pPr>
    </w:p>
    <w:p w14:paraId="42DD7BBF" w14:textId="2A4D6259" w:rsidR="005409B2" w:rsidRDefault="005409B2" w:rsidP="005409B2">
      <w:pPr>
        <w:pStyle w:val="Prrafodelista"/>
        <w:numPr>
          <w:ilvl w:val="0"/>
          <w:numId w:val="14"/>
        </w:numPr>
        <w:jc w:val="both"/>
      </w:pPr>
      <w:r>
        <w:t xml:space="preserve">Functional testing: a list of implemented test cases, grouped by functionality, will be presented. For each one, a description and an indication of how effective it is in detecting errors will be given. For effectiveness, the code coverage and a screenshot of the code will be used to check that all possible decisions have been tested during the execution of the program to avoid the existence of errors. </w:t>
      </w:r>
    </w:p>
    <w:p w14:paraId="5328E1CD" w14:textId="77777777" w:rsidR="005409B2" w:rsidRDefault="005409B2" w:rsidP="005409B2">
      <w:pPr>
        <w:jc w:val="both"/>
      </w:pPr>
    </w:p>
    <w:p w14:paraId="45E12647" w14:textId="73F5944A" w:rsidR="005409B2" w:rsidRDefault="005409B2" w:rsidP="005409B2">
      <w:pPr>
        <w:pStyle w:val="Prrafodelista"/>
        <w:numPr>
          <w:ilvl w:val="0"/>
          <w:numId w:val="14"/>
        </w:numPr>
        <w:jc w:val="both"/>
      </w:pPr>
      <w:r>
        <w:t>Performance testing: appropriate graphs and a 95% confidence interval will be provided for the time taken for the requests in the tests on two different computers. In addition, after the tests on the different computers, it will be indicated which of these is the most powerful and offers the best performance.</w:t>
      </w:r>
    </w:p>
    <w:p w14:paraId="27BA03B1" w14:textId="45A99774" w:rsidR="00ED2EC0" w:rsidRPr="00ED2EC0" w:rsidRDefault="00ED2EC0" w:rsidP="005409B2">
      <w:pPr>
        <w:jc w:val="both"/>
      </w:pPr>
      <w:r>
        <w:br w:type="page"/>
      </w:r>
    </w:p>
    <w:p w14:paraId="4ED6F66A" w14:textId="4F395A02" w:rsidR="00A269BF" w:rsidRDefault="005409B2" w:rsidP="005409B2">
      <w:pPr>
        <w:pStyle w:val="Ttulo1"/>
        <w:spacing w:after="120"/>
      </w:pPr>
      <w:bookmarkStart w:id="7" w:name="_Toc199178207"/>
      <w:r w:rsidRPr="005409B2">
        <w:lastRenderedPageBreak/>
        <w:t>4.</w:t>
      </w:r>
      <w:r>
        <w:t xml:space="preserve"> Functional Testing</w:t>
      </w:r>
      <w:bookmarkEnd w:id="7"/>
    </w:p>
    <w:p w14:paraId="0FAFAB35" w14:textId="5E0247A9" w:rsidR="00ED2EC0" w:rsidRDefault="005409B2" w:rsidP="00161A86">
      <w:pPr>
        <w:spacing w:after="200"/>
        <w:jc w:val="both"/>
      </w:pPr>
      <w:r>
        <w:t xml:space="preserve">Tests cases related to </w:t>
      </w:r>
      <w:r w:rsidR="007D47EE">
        <w:t>bookings</w:t>
      </w:r>
      <w:r>
        <w:t>:</w:t>
      </w:r>
    </w:p>
    <w:p w14:paraId="6484A7DF" w14:textId="51226730" w:rsidR="00DD133D" w:rsidRDefault="00DD133D" w:rsidP="00161A86">
      <w:pPr>
        <w:spacing w:after="200"/>
        <w:jc w:val="both"/>
      </w:pPr>
      <w:r w:rsidRPr="00DD133D">
        <w:rPr>
          <w:noProof/>
        </w:rPr>
        <w:drawing>
          <wp:inline distT="0" distB="0" distL="0" distR="0" wp14:anchorId="2FDD6F9C" wp14:editId="28CC5EC6">
            <wp:extent cx="5727700" cy="2483693"/>
            <wp:effectExtent l="0" t="0" r="6350" b="0"/>
            <wp:docPr id="20492400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40049"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5727700" cy="2483693"/>
                    </a:xfrm>
                    <a:prstGeom prst="rect">
                      <a:avLst/>
                    </a:prstGeom>
                  </pic:spPr>
                </pic:pic>
              </a:graphicData>
            </a:graphic>
          </wp:inline>
        </w:drawing>
      </w:r>
    </w:p>
    <w:p w14:paraId="71390F0C" w14:textId="1F7E09DA" w:rsidR="00161A86" w:rsidRDefault="005409B2" w:rsidP="00161A86">
      <w:pPr>
        <w:pStyle w:val="Prrafodelista"/>
        <w:numPr>
          <w:ilvl w:val="0"/>
          <w:numId w:val="16"/>
        </w:numPr>
        <w:spacing w:after="200"/>
        <w:contextualSpacing w:val="0"/>
        <w:jc w:val="both"/>
      </w:pPr>
      <w:r>
        <w:t xml:space="preserve">Create </w:t>
      </w:r>
      <w:r w:rsidR="007D47EE">
        <w:t>booking</w:t>
      </w:r>
      <w:r w:rsidR="00161A86">
        <w:t>:</w:t>
      </w:r>
    </w:p>
    <w:p w14:paraId="2E99339A" w14:textId="389F3C13" w:rsidR="00161A86" w:rsidRDefault="00161A86" w:rsidP="00220E69">
      <w:pPr>
        <w:pStyle w:val="Prrafodelista"/>
        <w:numPr>
          <w:ilvl w:val="1"/>
          <w:numId w:val="16"/>
        </w:numPr>
        <w:spacing w:after="200"/>
        <w:ind w:left="1434" w:hanging="357"/>
        <w:jc w:val="both"/>
      </w:pPr>
      <w:r w:rsidRPr="00161A86">
        <w:t xml:space="preserve">Description: </w:t>
      </w:r>
      <w:r>
        <w:t>t</w:t>
      </w:r>
      <w:r w:rsidRPr="00161A86">
        <w:t xml:space="preserve">he restrictions of all the fields of the </w:t>
      </w:r>
      <w:r w:rsidR="007D47EE">
        <w:t>booking</w:t>
      </w:r>
      <w:r w:rsidRPr="00161A86">
        <w:t xml:space="preserve"> creation form are tested with values related to positive, negative and hacking cases.</w:t>
      </w:r>
    </w:p>
    <w:p w14:paraId="49E5604B" w14:textId="4E25AEF3" w:rsidR="003A239D" w:rsidRDefault="00161A86" w:rsidP="003A239D">
      <w:pPr>
        <w:pStyle w:val="Prrafodelista"/>
        <w:numPr>
          <w:ilvl w:val="1"/>
          <w:numId w:val="16"/>
        </w:numPr>
        <w:spacing w:after="200"/>
        <w:ind w:left="1434" w:hanging="357"/>
        <w:jc w:val="both"/>
      </w:pPr>
      <w:r>
        <w:t xml:space="preserve">Coverage: </w:t>
      </w:r>
      <w:r w:rsidR="007D47EE">
        <w:t>100</w:t>
      </w:r>
      <w:r w:rsidR="007E1D5A">
        <w:t>%</w:t>
      </w:r>
    </w:p>
    <w:p w14:paraId="278E4451" w14:textId="54DB2D3D" w:rsidR="003A239D" w:rsidRDefault="00E71ADA" w:rsidP="001F0FE2">
      <w:pPr>
        <w:pStyle w:val="Prrafodelista"/>
        <w:numPr>
          <w:ilvl w:val="1"/>
          <w:numId w:val="16"/>
        </w:numPr>
        <w:spacing w:after="200"/>
        <w:contextualSpacing w:val="0"/>
        <w:jc w:val="both"/>
      </w:pPr>
      <w:r w:rsidRPr="00E71ADA">
        <w:t>Effectiveness</w:t>
      </w:r>
      <w:r>
        <w:t>:</w:t>
      </w:r>
      <w:r w:rsidR="002B472C">
        <w:t xml:space="preserve"> </w:t>
      </w:r>
      <w:r w:rsidR="00565E71">
        <w:t>perfect coverage.</w:t>
      </w:r>
    </w:p>
    <w:p w14:paraId="4B706433" w14:textId="0A0E8E0E" w:rsidR="00E71ADA" w:rsidRDefault="00E71ADA" w:rsidP="00E71ADA">
      <w:pPr>
        <w:pStyle w:val="Prrafodelista"/>
        <w:numPr>
          <w:ilvl w:val="0"/>
          <w:numId w:val="16"/>
        </w:numPr>
        <w:spacing w:after="200"/>
        <w:contextualSpacing w:val="0"/>
        <w:jc w:val="both"/>
      </w:pPr>
      <w:r>
        <w:t xml:space="preserve">Delete </w:t>
      </w:r>
      <w:r w:rsidR="007D47EE">
        <w:t>booking</w:t>
      </w:r>
      <w:r>
        <w:t>:</w:t>
      </w:r>
    </w:p>
    <w:p w14:paraId="406CEA1F" w14:textId="3A330749" w:rsidR="003A239D" w:rsidRDefault="00E71ADA" w:rsidP="003A239D">
      <w:pPr>
        <w:pStyle w:val="Prrafodelista"/>
        <w:numPr>
          <w:ilvl w:val="1"/>
          <w:numId w:val="16"/>
        </w:numPr>
        <w:spacing w:after="200"/>
        <w:ind w:left="1434" w:hanging="357"/>
        <w:jc w:val="both"/>
      </w:pPr>
      <w:r w:rsidRPr="00161A86">
        <w:t xml:space="preserve">Description: </w:t>
      </w:r>
      <w:r w:rsidR="00220E69" w:rsidRPr="00220E69">
        <w:t xml:space="preserve">the elimination of a </w:t>
      </w:r>
      <w:r w:rsidR="007D47EE">
        <w:t>booking</w:t>
      </w:r>
      <w:r w:rsidR="00220E69" w:rsidRPr="00220E69">
        <w:t xml:space="preserve"> is tested, with positive, negative and hacking cases. In addition, its associated activity logs are checked for deletion.</w:t>
      </w:r>
    </w:p>
    <w:p w14:paraId="1D51A041" w14:textId="5C187F34" w:rsidR="003A239D" w:rsidRDefault="00E71ADA" w:rsidP="003A239D">
      <w:pPr>
        <w:pStyle w:val="Prrafodelista"/>
        <w:numPr>
          <w:ilvl w:val="1"/>
          <w:numId w:val="16"/>
        </w:numPr>
        <w:spacing w:after="200"/>
        <w:ind w:left="1434" w:hanging="357"/>
        <w:jc w:val="both"/>
      </w:pPr>
      <w:r>
        <w:t xml:space="preserve">Coverage: </w:t>
      </w:r>
      <w:r w:rsidR="00DD133D">
        <w:t>5</w:t>
      </w:r>
      <w:r w:rsidR="00A05DFE">
        <w:t>7</w:t>
      </w:r>
      <w:r w:rsidR="00DD133D">
        <w:t>.</w:t>
      </w:r>
      <w:r w:rsidR="00A05DFE">
        <w:t>7</w:t>
      </w:r>
      <w:r>
        <w:t>%</w:t>
      </w:r>
    </w:p>
    <w:p w14:paraId="7929CCFB" w14:textId="6230DC6C" w:rsidR="003A239D" w:rsidRDefault="00E71ADA" w:rsidP="001F0FE2">
      <w:pPr>
        <w:pStyle w:val="Prrafodelista"/>
        <w:numPr>
          <w:ilvl w:val="1"/>
          <w:numId w:val="16"/>
        </w:numPr>
        <w:spacing w:after="200"/>
        <w:contextualSpacing w:val="0"/>
        <w:jc w:val="both"/>
      </w:pPr>
      <w:r w:rsidRPr="00E71ADA">
        <w:t>Effectiveness</w:t>
      </w:r>
      <w:r>
        <w:t>:</w:t>
      </w:r>
      <w:r w:rsidR="002B472C">
        <w:t xml:space="preserve"> </w:t>
      </w:r>
      <w:r w:rsidR="00A245EB">
        <w:t>i</w:t>
      </w:r>
      <w:r w:rsidR="00A245EB" w:rsidRPr="00A245EB">
        <w:t xml:space="preserve">n this case, the coverage is </w:t>
      </w:r>
      <w:r w:rsidR="00A05DFE">
        <w:t>57.7</w:t>
      </w:r>
      <w:r w:rsidR="00A245EB" w:rsidRPr="00A245EB">
        <w:t>% due to the unbind method, as in no case this method is entered but it is necessary for the other services.</w:t>
      </w:r>
    </w:p>
    <w:p w14:paraId="53DBA49E" w14:textId="0F541F98" w:rsidR="00E71ADA" w:rsidRDefault="00E71ADA" w:rsidP="00E71ADA">
      <w:pPr>
        <w:pStyle w:val="Prrafodelista"/>
        <w:numPr>
          <w:ilvl w:val="0"/>
          <w:numId w:val="16"/>
        </w:numPr>
        <w:spacing w:after="200"/>
        <w:contextualSpacing w:val="0"/>
        <w:jc w:val="both"/>
      </w:pPr>
      <w:r>
        <w:t xml:space="preserve">List </w:t>
      </w:r>
      <w:r w:rsidR="007D47EE">
        <w:t>booking</w:t>
      </w:r>
      <w:r>
        <w:t>s:</w:t>
      </w:r>
    </w:p>
    <w:p w14:paraId="2C473384" w14:textId="6D031DD0" w:rsidR="00E71ADA" w:rsidRDefault="00E71ADA" w:rsidP="00220E69">
      <w:pPr>
        <w:pStyle w:val="Prrafodelista"/>
        <w:numPr>
          <w:ilvl w:val="1"/>
          <w:numId w:val="16"/>
        </w:numPr>
        <w:spacing w:after="200"/>
        <w:ind w:left="1434" w:hanging="357"/>
        <w:jc w:val="both"/>
      </w:pPr>
      <w:r w:rsidRPr="00161A86">
        <w:t xml:space="preserve">Description: </w:t>
      </w:r>
      <w:r w:rsidR="00220E69" w:rsidRPr="00220E69">
        <w:t xml:space="preserve">the list of </w:t>
      </w:r>
      <w:r w:rsidR="007D47EE">
        <w:t>booking</w:t>
      </w:r>
      <w:r w:rsidR="00220E69" w:rsidRPr="00220E69">
        <w:t xml:space="preserve">s associated with the currently logged-in </w:t>
      </w:r>
      <w:r w:rsidR="00420227">
        <w:t>customer</w:t>
      </w:r>
      <w:r w:rsidR="00220E69" w:rsidRPr="00220E69">
        <w:t xml:space="preserve"> is tested. The different hacking cases are also verified.</w:t>
      </w:r>
    </w:p>
    <w:p w14:paraId="44CE5E06" w14:textId="5DABF23B" w:rsidR="00A245EB" w:rsidRDefault="00E71ADA" w:rsidP="00220E69">
      <w:pPr>
        <w:pStyle w:val="Prrafodelista"/>
        <w:numPr>
          <w:ilvl w:val="1"/>
          <w:numId w:val="16"/>
        </w:numPr>
        <w:spacing w:after="200"/>
        <w:ind w:left="1434" w:hanging="357"/>
        <w:jc w:val="both"/>
      </w:pPr>
      <w:r>
        <w:t>Coverage: 100%</w:t>
      </w:r>
    </w:p>
    <w:p w14:paraId="0C5546A6" w14:textId="08D5DB8B" w:rsidR="00E71ADA" w:rsidRDefault="00E71ADA" w:rsidP="006563DB">
      <w:pPr>
        <w:pStyle w:val="Prrafodelista"/>
        <w:numPr>
          <w:ilvl w:val="1"/>
          <w:numId w:val="16"/>
        </w:numPr>
        <w:spacing w:after="200"/>
        <w:contextualSpacing w:val="0"/>
        <w:jc w:val="both"/>
      </w:pPr>
      <w:r w:rsidRPr="00E71ADA">
        <w:t>Effectiveness</w:t>
      </w:r>
      <w:r>
        <w:t>:</w:t>
      </w:r>
      <w:r w:rsidR="00A245EB">
        <w:t xml:space="preserve"> perfect coverage.</w:t>
      </w:r>
    </w:p>
    <w:p w14:paraId="75B49105" w14:textId="2738D19C" w:rsidR="00E71ADA" w:rsidRDefault="00E71ADA" w:rsidP="00E71ADA">
      <w:pPr>
        <w:pStyle w:val="Prrafodelista"/>
        <w:numPr>
          <w:ilvl w:val="0"/>
          <w:numId w:val="16"/>
        </w:numPr>
        <w:spacing w:after="200"/>
        <w:contextualSpacing w:val="0"/>
        <w:jc w:val="both"/>
      </w:pPr>
      <w:r>
        <w:t xml:space="preserve">Publish </w:t>
      </w:r>
      <w:r w:rsidR="007D47EE">
        <w:t>booking</w:t>
      </w:r>
      <w:r>
        <w:t>:</w:t>
      </w:r>
    </w:p>
    <w:p w14:paraId="2B2C61DB" w14:textId="4FFA94FA" w:rsidR="00E71ADA" w:rsidRDefault="00E71ADA" w:rsidP="003A239D">
      <w:pPr>
        <w:pStyle w:val="Prrafodelista"/>
        <w:numPr>
          <w:ilvl w:val="1"/>
          <w:numId w:val="16"/>
        </w:numPr>
        <w:spacing w:after="200"/>
        <w:ind w:left="1434" w:hanging="357"/>
        <w:jc w:val="both"/>
      </w:pPr>
      <w:r w:rsidRPr="00161A86">
        <w:t xml:space="preserve">Description: </w:t>
      </w:r>
      <w:r w:rsidR="00220E69" w:rsidRPr="00220E69">
        <w:t xml:space="preserve">the publication of a </w:t>
      </w:r>
      <w:r w:rsidR="007D47EE">
        <w:t>booking</w:t>
      </w:r>
      <w:r w:rsidR="00220E69" w:rsidRPr="00220E69">
        <w:t xml:space="preserve"> is tested. It is checked that if th</w:t>
      </w:r>
      <w:r w:rsidR="006128AE">
        <w:t>ere aren’t passengers associated, or all of them are not published, it is not posible to publish the booking</w:t>
      </w:r>
      <w:r w:rsidR="00220E69" w:rsidRPr="00220E69">
        <w:t>.</w:t>
      </w:r>
    </w:p>
    <w:p w14:paraId="0AD65579" w14:textId="1B06A887" w:rsidR="003A239D" w:rsidRDefault="00E71ADA" w:rsidP="003A239D">
      <w:pPr>
        <w:pStyle w:val="Prrafodelista"/>
        <w:numPr>
          <w:ilvl w:val="1"/>
          <w:numId w:val="16"/>
        </w:numPr>
        <w:spacing w:after="200"/>
        <w:ind w:left="1434" w:hanging="357"/>
        <w:jc w:val="both"/>
      </w:pPr>
      <w:r>
        <w:t xml:space="preserve">Coverage: </w:t>
      </w:r>
      <w:r w:rsidR="006128AE">
        <w:t>100</w:t>
      </w:r>
      <w:r>
        <w:t>%</w:t>
      </w:r>
    </w:p>
    <w:p w14:paraId="19FD93AB" w14:textId="19298C5B" w:rsidR="003A239D" w:rsidRDefault="00E71ADA" w:rsidP="00D95F9F">
      <w:pPr>
        <w:pStyle w:val="Prrafodelista"/>
        <w:numPr>
          <w:ilvl w:val="1"/>
          <w:numId w:val="16"/>
        </w:numPr>
        <w:spacing w:after="200"/>
        <w:contextualSpacing w:val="0"/>
        <w:jc w:val="both"/>
      </w:pPr>
      <w:r w:rsidRPr="00E71ADA">
        <w:t>Effectiveness</w:t>
      </w:r>
      <w:r>
        <w:t>:</w:t>
      </w:r>
      <w:r w:rsidR="00A245EB">
        <w:t xml:space="preserve"> </w:t>
      </w:r>
      <w:r w:rsidR="006128AE">
        <w:t>perfect coverage.</w:t>
      </w:r>
    </w:p>
    <w:p w14:paraId="749CCD3D" w14:textId="14064B6E" w:rsidR="00E71ADA" w:rsidRDefault="00E71ADA" w:rsidP="00E71ADA">
      <w:pPr>
        <w:pStyle w:val="Prrafodelista"/>
        <w:numPr>
          <w:ilvl w:val="0"/>
          <w:numId w:val="16"/>
        </w:numPr>
        <w:spacing w:after="200"/>
        <w:contextualSpacing w:val="0"/>
        <w:jc w:val="both"/>
      </w:pPr>
      <w:r>
        <w:t xml:space="preserve">Show </w:t>
      </w:r>
      <w:r w:rsidR="007D47EE">
        <w:t>booking</w:t>
      </w:r>
      <w:r>
        <w:t>:</w:t>
      </w:r>
    </w:p>
    <w:p w14:paraId="3E7A8FBA" w14:textId="476FBB84" w:rsidR="00E71ADA" w:rsidRDefault="00E71ADA" w:rsidP="00220E69">
      <w:pPr>
        <w:pStyle w:val="Prrafodelista"/>
        <w:numPr>
          <w:ilvl w:val="1"/>
          <w:numId w:val="16"/>
        </w:numPr>
        <w:spacing w:after="200"/>
        <w:ind w:left="1434" w:hanging="357"/>
        <w:jc w:val="both"/>
      </w:pPr>
      <w:r w:rsidRPr="00161A86">
        <w:lastRenderedPageBreak/>
        <w:t xml:space="preserve">Description: </w:t>
      </w:r>
      <w:r w:rsidR="00220E69" w:rsidRPr="00220E69">
        <w:t xml:space="preserve">the display of a </w:t>
      </w:r>
      <w:r w:rsidR="007D47EE">
        <w:t>booking</w:t>
      </w:r>
      <w:r w:rsidR="00220E69" w:rsidRPr="00220E69">
        <w:t xml:space="preserve">, </w:t>
      </w:r>
      <w:r w:rsidR="00F82CA6">
        <w:t xml:space="preserve">for </w:t>
      </w:r>
      <w:r w:rsidR="00220E69" w:rsidRPr="00220E69">
        <w:t xml:space="preserve">its corresponding </w:t>
      </w:r>
      <w:r w:rsidR="00103F21">
        <w:t>customer</w:t>
      </w:r>
      <w:r w:rsidR="00220E69" w:rsidRPr="00220E69">
        <w:t xml:space="preserve"> and associated </w:t>
      </w:r>
      <w:r w:rsidR="00F82CA6">
        <w:t>flight</w:t>
      </w:r>
      <w:r w:rsidR="00220E69" w:rsidRPr="00220E69">
        <w:t>, is tested. In addition, the different hacking cases are tested.</w:t>
      </w:r>
    </w:p>
    <w:p w14:paraId="4741645B" w14:textId="60D90A3F" w:rsidR="00A245EB" w:rsidRDefault="00E71ADA" w:rsidP="00220E69">
      <w:pPr>
        <w:pStyle w:val="Prrafodelista"/>
        <w:numPr>
          <w:ilvl w:val="1"/>
          <w:numId w:val="16"/>
        </w:numPr>
        <w:spacing w:after="200"/>
        <w:ind w:left="1434" w:hanging="357"/>
        <w:jc w:val="both"/>
      </w:pPr>
      <w:r>
        <w:t xml:space="preserve">Coverage: </w:t>
      </w:r>
      <w:r w:rsidR="001B2156">
        <w:t>100</w:t>
      </w:r>
      <w:r>
        <w:t>%</w:t>
      </w:r>
    </w:p>
    <w:p w14:paraId="1ECFE17E" w14:textId="7818189A" w:rsidR="00052DAD" w:rsidRDefault="00E71ADA" w:rsidP="001F0FE2">
      <w:pPr>
        <w:pStyle w:val="Prrafodelista"/>
        <w:numPr>
          <w:ilvl w:val="1"/>
          <w:numId w:val="16"/>
        </w:numPr>
        <w:spacing w:after="200"/>
        <w:contextualSpacing w:val="0"/>
        <w:jc w:val="both"/>
      </w:pPr>
      <w:r w:rsidRPr="00E71ADA">
        <w:t>Effectiveness</w:t>
      </w:r>
      <w:r>
        <w:t>:</w:t>
      </w:r>
      <w:r w:rsidR="00A245EB">
        <w:t xml:space="preserve"> </w:t>
      </w:r>
      <w:r w:rsidR="00536068">
        <w:t>perfect coverage.</w:t>
      </w:r>
    </w:p>
    <w:p w14:paraId="4DF4BF2B" w14:textId="0E72C77F" w:rsidR="00E71ADA" w:rsidRDefault="00E71ADA" w:rsidP="00E71ADA">
      <w:pPr>
        <w:pStyle w:val="Prrafodelista"/>
        <w:numPr>
          <w:ilvl w:val="0"/>
          <w:numId w:val="16"/>
        </w:numPr>
        <w:spacing w:after="200"/>
        <w:contextualSpacing w:val="0"/>
        <w:jc w:val="both"/>
      </w:pPr>
      <w:r>
        <w:t xml:space="preserve">Update </w:t>
      </w:r>
      <w:r w:rsidR="007D47EE">
        <w:t>booking</w:t>
      </w:r>
      <w:r>
        <w:t>:</w:t>
      </w:r>
    </w:p>
    <w:p w14:paraId="4156B8E0" w14:textId="3AC117D6" w:rsidR="00E71ADA" w:rsidRDefault="00E71ADA" w:rsidP="00220E69">
      <w:pPr>
        <w:pStyle w:val="Prrafodelista"/>
        <w:numPr>
          <w:ilvl w:val="1"/>
          <w:numId w:val="16"/>
        </w:numPr>
        <w:spacing w:after="200"/>
        <w:ind w:left="1434" w:hanging="357"/>
        <w:jc w:val="both"/>
      </w:pPr>
      <w:r w:rsidRPr="00161A86">
        <w:t xml:space="preserve">Description: </w:t>
      </w:r>
      <w:r w:rsidR="00220E69" w:rsidRPr="00220E69">
        <w:t xml:space="preserve">the constraints of all fields of a </w:t>
      </w:r>
      <w:r w:rsidR="007D47EE">
        <w:t>booking</w:t>
      </w:r>
      <w:r w:rsidR="00220E69" w:rsidRPr="00220E69">
        <w:t xml:space="preserve"> update form are tested with values for positive, negative and hacking cases.</w:t>
      </w:r>
    </w:p>
    <w:p w14:paraId="72AC0248" w14:textId="398C6211" w:rsidR="006B5146" w:rsidRDefault="00E71ADA" w:rsidP="00220E69">
      <w:pPr>
        <w:pStyle w:val="Prrafodelista"/>
        <w:numPr>
          <w:ilvl w:val="1"/>
          <w:numId w:val="16"/>
        </w:numPr>
        <w:spacing w:after="200"/>
        <w:ind w:left="1434" w:hanging="357"/>
        <w:jc w:val="both"/>
      </w:pPr>
      <w:r>
        <w:t xml:space="preserve">Coverage: </w:t>
      </w:r>
      <w:r w:rsidR="00FF3B22">
        <w:t>100</w:t>
      </w:r>
      <w:r>
        <w:t>%</w:t>
      </w:r>
    </w:p>
    <w:p w14:paraId="272794F1" w14:textId="1E907F92" w:rsidR="006E2DF6" w:rsidRDefault="00E71ADA" w:rsidP="00FF3B22">
      <w:pPr>
        <w:pStyle w:val="Prrafodelista"/>
        <w:numPr>
          <w:ilvl w:val="1"/>
          <w:numId w:val="16"/>
        </w:numPr>
        <w:spacing w:after="200"/>
        <w:contextualSpacing w:val="0"/>
        <w:jc w:val="both"/>
      </w:pPr>
      <w:r w:rsidRPr="00E71ADA">
        <w:t>Effectiveness</w:t>
      </w:r>
      <w:r>
        <w:t>:</w:t>
      </w:r>
      <w:r w:rsidR="006B5146">
        <w:t xml:space="preserve"> </w:t>
      </w:r>
      <w:r w:rsidR="00FF3B22">
        <w:t>perfect coverage.</w:t>
      </w:r>
    </w:p>
    <w:p w14:paraId="7FE769F1" w14:textId="0F6308CF" w:rsidR="001F0FE2" w:rsidRDefault="006E2DF6" w:rsidP="001057FC">
      <w:pPr>
        <w:jc w:val="both"/>
      </w:pPr>
      <w:r w:rsidRPr="006E2DF6">
        <w:t xml:space="preserve">In short, the only red thing that can be seen is the unbind method of the delete service, since it is not executed at any time, as it is impossible to enter this condition. For </w:t>
      </w:r>
      <w:r w:rsidR="008D7CF9">
        <w:t>this</w:t>
      </w:r>
      <w:r w:rsidRPr="006E2DF6">
        <w:t xml:space="preserve"> reason and for having an average coverage of 9</w:t>
      </w:r>
      <w:r w:rsidR="00A05DFE">
        <w:t>3.0</w:t>
      </w:r>
      <w:r w:rsidRPr="006E2DF6">
        <w:t xml:space="preserve">% in </w:t>
      </w:r>
      <w:r w:rsidR="007D47EE">
        <w:t>booking</w:t>
      </w:r>
      <w:r w:rsidRPr="006E2DF6">
        <w:t>, it is considered that the existence of potential failures or bugs is negligible.</w:t>
      </w:r>
    </w:p>
    <w:p w14:paraId="6BD39AC9" w14:textId="06B5C66B" w:rsidR="006E2DF6" w:rsidRDefault="006E2DF6" w:rsidP="001057FC">
      <w:pPr>
        <w:jc w:val="both"/>
      </w:pPr>
    </w:p>
    <w:p w14:paraId="52F213CF" w14:textId="43A2995C" w:rsidR="00E71ADA" w:rsidRDefault="00E71ADA" w:rsidP="00E71ADA">
      <w:pPr>
        <w:spacing w:after="200"/>
        <w:jc w:val="both"/>
      </w:pPr>
      <w:r w:rsidRPr="00E71ADA">
        <w:t xml:space="preserve">Test cases relating to </w:t>
      </w:r>
      <w:r w:rsidR="00515CCB">
        <w:t>passenger</w:t>
      </w:r>
      <w:r w:rsidRPr="00E71ADA">
        <w:t>s</w:t>
      </w:r>
      <w:r>
        <w:t>:</w:t>
      </w:r>
    </w:p>
    <w:p w14:paraId="25F9EB87" w14:textId="5962C8AF" w:rsidR="0041515B" w:rsidRDefault="0041515B" w:rsidP="00E71ADA">
      <w:pPr>
        <w:spacing w:after="200"/>
        <w:jc w:val="both"/>
      </w:pPr>
      <w:r w:rsidRPr="0041515B">
        <w:rPr>
          <w:noProof/>
        </w:rPr>
        <w:drawing>
          <wp:inline distT="0" distB="0" distL="0" distR="0" wp14:anchorId="3DB9D57D" wp14:editId="47661408">
            <wp:extent cx="5692778" cy="2634615"/>
            <wp:effectExtent l="0" t="0" r="3175" b="0"/>
            <wp:docPr id="845401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01117"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5692778" cy="2634615"/>
                    </a:xfrm>
                    <a:prstGeom prst="rect">
                      <a:avLst/>
                    </a:prstGeom>
                  </pic:spPr>
                </pic:pic>
              </a:graphicData>
            </a:graphic>
          </wp:inline>
        </w:drawing>
      </w:r>
    </w:p>
    <w:p w14:paraId="6A959869" w14:textId="0F705006" w:rsidR="00E71ADA" w:rsidRDefault="00E71ADA" w:rsidP="00E71ADA">
      <w:pPr>
        <w:pStyle w:val="Prrafodelista"/>
        <w:numPr>
          <w:ilvl w:val="0"/>
          <w:numId w:val="16"/>
        </w:numPr>
        <w:spacing w:after="200"/>
        <w:contextualSpacing w:val="0"/>
        <w:jc w:val="both"/>
      </w:pPr>
      <w:r>
        <w:t xml:space="preserve">Create </w:t>
      </w:r>
      <w:r w:rsidR="0041515B">
        <w:t>passenger</w:t>
      </w:r>
      <w:r>
        <w:t>:</w:t>
      </w:r>
    </w:p>
    <w:p w14:paraId="0804E584" w14:textId="31753C64" w:rsidR="00E71ADA" w:rsidRDefault="00E71ADA" w:rsidP="00220E69">
      <w:pPr>
        <w:pStyle w:val="Prrafodelista"/>
        <w:numPr>
          <w:ilvl w:val="1"/>
          <w:numId w:val="16"/>
        </w:numPr>
        <w:spacing w:after="200"/>
        <w:ind w:left="1434" w:hanging="357"/>
        <w:jc w:val="both"/>
      </w:pPr>
      <w:r w:rsidRPr="00161A86">
        <w:t xml:space="preserve">Description: </w:t>
      </w:r>
      <w:r w:rsidR="00220E69">
        <w:t>t</w:t>
      </w:r>
      <w:r w:rsidR="00220E69" w:rsidRPr="00161A86">
        <w:t xml:space="preserve">he restrictions of all the fields of the </w:t>
      </w:r>
      <w:r w:rsidR="0041515B">
        <w:t>passenger</w:t>
      </w:r>
      <w:r w:rsidR="00220E69" w:rsidRPr="00161A86">
        <w:t xml:space="preserve"> creation form are tested with values related to positive, negative and hacking cases</w:t>
      </w:r>
      <w:r w:rsidR="00220E69">
        <w:t>.</w:t>
      </w:r>
    </w:p>
    <w:p w14:paraId="2933E23C" w14:textId="736D4C70" w:rsidR="001057FC" w:rsidRDefault="00E71ADA" w:rsidP="001057FC">
      <w:pPr>
        <w:pStyle w:val="Prrafodelista"/>
        <w:numPr>
          <w:ilvl w:val="1"/>
          <w:numId w:val="16"/>
        </w:numPr>
        <w:spacing w:after="200"/>
        <w:ind w:left="1434" w:hanging="357"/>
        <w:jc w:val="both"/>
      </w:pPr>
      <w:r>
        <w:t xml:space="preserve">Coverage: </w:t>
      </w:r>
      <w:r w:rsidR="00842B90">
        <w:t>100</w:t>
      </w:r>
      <w:r>
        <w:t>%</w:t>
      </w:r>
    </w:p>
    <w:p w14:paraId="2070D91F" w14:textId="7148AE5F" w:rsidR="001057FC" w:rsidRDefault="00E71ADA" w:rsidP="001F0FE2">
      <w:pPr>
        <w:pStyle w:val="Prrafodelista"/>
        <w:numPr>
          <w:ilvl w:val="1"/>
          <w:numId w:val="16"/>
        </w:numPr>
        <w:spacing w:after="200"/>
        <w:contextualSpacing w:val="0"/>
        <w:jc w:val="both"/>
      </w:pPr>
      <w:r w:rsidRPr="00E71ADA">
        <w:t>Effectiveness</w:t>
      </w:r>
      <w:r>
        <w:t>:</w:t>
      </w:r>
      <w:r w:rsidR="00BE33E5">
        <w:t xml:space="preserve"> </w:t>
      </w:r>
      <w:r w:rsidR="00842B90">
        <w:t>perfect coverage.</w:t>
      </w:r>
    </w:p>
    <w:p w14:paraId="28F000F9" w14:textId="38750986" w:rsidR="00E71ADA" w:rsidRDefault="00E71ADA" w:rsidP="00E71ADA">
      <w:pPr>
        <w:pStyle w:val="Prrafodelista"/>
        <w:numPr>
          <w:ilvl w:val="0"/>
          <w:numId w:val="16"/>
        </w:numPr>
        <w:spacing w:after="200"/>
        <w:contextualSpacing w:val="0"/>
        <w:jc w:val="both"/>
      </w:pPr>
      <w:r>
        <w:t xml:space="preserve">Delete </w:t>
      </w:r>
      <w:r w:rsidR="0041515B">
        <w:t>passenger</w:t>
      </w:r>
      <w:r>
        <w:t>:</w:t>
      </w:r>
    </w:p>
    <w:p w14:paraId="1A621312" w14:textId="3D0F6EBE" w:rsidR="00E71ADA" w:rsidRDefault="00E71ADA" w:rsidP="00220E69">
      <w:pPr>
        <w:pStyle w:val="Prrafodelista"/>
        <w:numPr>
          <w:ilvl w:val="1"/>
          <w:numId w:val="16"/>
        </w:numPr>
        <w:spacing w:after="200"/>
        <w:ind w:left="1434" w:hanging="357"/>
        <w:jc w:val="both"/>
      </w:pPr>
      <w:r w:rsidRPr="00161A86">
        <w:t xml:space="preserve">Description: </w:t>
      </w:r>
      <w:r w:rsidR="00220E69" w:rsidRPr="00220E69">
        <w:t xml:space="preserve">the elimination of a </w:t>
      </w:r>
      <w:r w:rsidR="007D47EE">
        <w:t>booking</w:t>
      </w:r>
      <w:r w:rsidR="00220E69" w:rsidRPr="00220E69">
        <w:t xml:space="preserve"> is tested, with positive, negative and hacking cases.</w:t>
      </w:r>
    </w:p>
    <w:p w14:paraId="29CEC3E4" w14:textId="6AD20FC8" w:rsidR="00821E9D" w:rsidRDefault="00E71ADA" w:rsidP="00821E9D">
      <w:pPr>
        <w:pStyle w:val="Prrafodelista"/>
        <w:numPr>
          <w:ilvl w:val="1"/>
          <w:numId w:val="16"/>
        </w:numPr>
        <w:spacing w:after="200"/>
        <w:ind w:left="1434" w:hanging="357"/>
        <w:jc w:val="both"/>
      </w:pPr>
      <w:r>
        <w:t xml:space="preserve">Coverage: </w:t>
      </w:r>
      <w:r w:rsidR="00821E9D">
        <w:t>73.</w:t>
      </w:r>
      <w:r w:rsidR="00842B90">
        <w:t>7</w:t>
      </w:r>
      <w:r>
        <w:t>%</w:t>
      </w:r>
    </w:p>
    <w:p w14:paraId="0C9AFA9A" w14:textId="5D880B54" w:rsidR="009678E4" w:rsidRDefault="00E71ADA" w:rsidP="009678E4">
      <w:pPr>
        <w:pStyle w:val="Prrafodelista"/>
        <w:numPr>
          <w:ilvl w:val="1"/>
          <w:numId w:val="16"/>
        </w:numPr>
        <w:spacing w:after="200"/>
        <w:contextualSpacing w:val="0"/>
        <w:jc w:val="both"/>
      </w:pPr>
      <w:r w:rsidRPr="00E71ADA">
        <w:t>Effectiveness</w:t>
      </w:r>
      <w:r>
        <w:t>:</w:t>
      </w:r>
      <w:r w:rsidR="009678E4">
        <w:t xml:space="preserve"> </w:t>
      </w:r>
      <w:r w:rsidR="009678E4" w:rsidRPr="009678E4">
        <w:t>coverage is around 7</w:t>
      </w:r>
      <w:r w:rsidR="00943766">
        <w:t>3.7</w:t>
      </w:r>
      <w:r w:rsidR="009678E4" w:rsidRPr="009678E4">
        <w:t xml:space="preserve">% due to the unbind method, as in the delete </w:t>
      </w:r>
      <w:r w:rsidR="007D47EE">
        <w:t>booking</w:t>
      </w:r>
      <w:r w:rsidR="009678E4" w:rsidRPr="009678E4">
        <w:t xml:space="preserve">. This is not a cause for concern as the unbind method is the </w:t>
      </w:r>
      <w:r w:rsidR="009678E4" w:rsidRPr="009678E4">
        <w:lastRenderedPageBreak/>
        <w:t>same as in other services and is already proven to work correctly in those services.</w:t>
      </w:r>
    </w:p>
    <w:p w14:paraId="1C745638" w14:textId="4A61D918" w:rsidR="00E71ADA" w:rsidRDefault="00E71ADA" w:rsidP="00E71ADA">
      <w:pPr>
        <w:pStyle w:val="Prrafodelista"/>
        <w:numPr>
          <w:ilvl w:val="0"/>
          <w:numId w:val="16"/>
        </w:numPr>
        <w:spacing w:after="200"/>
        <w:contextualSpacing w:val="0"/>
        <w:jc w:val="both"/>
      </w:pPr>
      <w:r>
        <w:t xml:space="preserve">List </w:t>
      </w:r>
      <w:r w:rsidR="0041515B">
        <w:t>passenger</w:t>
      </w:r>
      <w:r>
        <w:t>s:</w:t>
      </w:r>
    </w:p>
    <w:p w14:paraId="361C5B84" w14:textId="5B2B29E5" w:rsidR="00E71ADA" w:rsidRDefault="00E71ADA" w:rsidP="00220E69">
      <w:pPr>
        <w:pStyle w:val="Prrafodelista"/>
        <w:numPr>
          <w:ilvl w:val="1"/>
          <w:numId w:val="16"/>
        </w:numPr>
        <w:spacing w:after="200"/>
        <w:ind w:left="1434" w:hanging="357"/>
        <w:jc w:val="both"/>
      </w:pPr>
      <w:r w:rsidRPr="00161A86">
        <w:t xml:space="preserve">Description: </w:t>
      </w:r>
      <w:r w:rsidR="00220E69" w:rsidRPr="00220E69">
        <w:t xml:space="preserve">the list of </w:t>
      </w:r>
      <w:r w:rsidR="0041515B">
        <w:t>passenger</w:t>
      </w:r>
      <w:r w:rsidR="00220E69">
        <w:t xml:space="preserve">s </w:t>
      </w:r>
      <w:r w:rsidR="00220E69" w:rsidRPr="00220E69">
        <w:t xml:space="preserve">associated with the currently logged-in </w:t>
      </w:r>
      <w:r w:rsidR="006F145C">
        <w:t>customer</w:t>
      </w:r>
      <w:r w:rsidR="00220E69" w:rsidRPr="00220E69">
        <w:t xml:space="preserve"> is tested. The different hacking cases are also verified.</w:t>
      </w:r>
    </w:p>
    <w:p w14:paraId="039EA0A0" w14:textId="25EC10D9" w:rsidR="009678E4" w:rsidRDefault="00E71ADA" w:rsidP="00220E69">
      <w:pPr>
        <w:pStyle w:val="Prrafodelista"/>
        <w:numPr>
          <w:ilvl w:val="1"/>
          <w:numId w:val="16"/>
        </w:numPr>
        <w:spacing w:after="200"/>
        <w:ind w:left="1434" w:hanging="357"/>
        <w:jc w:val="both"/>
      </w:pPr>
      <w:r>
        <w:t>Coverage: 100%</w:t>
      </w:r>
    </w:p>
    <w:p w14:paraId="28415FA5" w14:textId="3400AF38" w:rsidR="009678E4" w:rsidRDefault="00E71ADA" w:rsidP="00220E69">
      <w:pPr>
        <w:pStyle w:val="Prrafodelista"/>
        <w:numPr>
          <w:ilvl w:val="1"/>
          <w:numId w:val="16"/>
        </w:numPr>
        <w:spacing w:after="200"/>
        <w:contextualSpacing w:val="0"/>
        <w:jc w:val="both"/>
      </w:pPr>
      <w:r w:rsidRPr="00E71ADA">
        <w:t>Effectiveness</w:t>
      </w:r>
      <w:r>
        <w:t>:</w:t>
      </w:r>
      <w:r w:rsidR="009678E4">
        <w:t xml:space="preserve"> perfect coverage.</w:t>
      </w:r>
    </w:p>
    <w:p w14:paraId="21014D64" w14:textId="43D25CB6" w:rsidR="00E71ADA" w:rsidRDefault="00E71ADA" w:rsidP="00E71ADA">
      <w:pPr>
        <w:pStyle w:val="Prrafodelista"/>
        <w:numPr>
          <w:ilvl w:val="0"/>
          <w:numId w:val="16"/>
        </w:numPr>
        <w:spacing w:after="200"/>
        <w:contextualSpacing w:val="0"/>
        <w:jc w:val="both"/>
      </w:pPr>
      <w:r>
        <w:t xml:space="preserve">Publish </w:t>
      </w:r>
      <w:r w:rsidR="0041515B">
        <w:t>passenger</w:t>
      </w:r>
      <w:r>
        <w:t>:</w:t>
      </w:r>
    </w:p>
    <w:p w14:paraId="4A02C593" w14:textId="6A35F4A4" w:rsidR="00E71ADA" w:rsidRDefault="00E71ADA" w:rsidP="00220E69">
      <w:pPr>
        <w:pStyle w:val="Prrafodelista"/>
        <w:numPr>
          <w:ilvl w:val="1"/>
          <w:numId w:val="16"/>
        </w:numPr>
        <w:spacing w:after="200"/>
        <w:ind w:left="1434" w:hanging="357"/>
        <w:jc w:val="both"/>
      </w:pPr>
      <w:r w:rsidRPr="00161A86">
        <w:t xml:space="preserve">Description: </w:t>
      </w:r>
      <w:r w:rsidR="00220E69" w:rsidRPr="00220E69">
        <w:t xml:space="preserve">the publication of a </w:t>
      </w:r>
      <w:r w:rsidR="0041515B">
        <w:t>passenger</w:t>
      </w:r>
      <w:r w:rsidR="00220E69" w:rsidRPr="00220E69">
        <w:t xml:space="preserve"> is tested.</w:t>
      </w:r>
    </w:p>
    <w:p w14:paraId="4D0E1DC9" w14:textId="53A3F04B" w:rsidR="001577AE" w:rsidRDefault="00E71ADA" w:rsidP="001577AE">
      <w:pPr>
        <w:pStyle w:val="Prrafodelista"/>
        <w:numPr>
          <w:ilvl w:val="1"/>
          <w:numId w:val="16"/>
        </w:numPr>
        <w:spacing w:after="200"/>
        <w:ind w:left="1434" w:hanging="357"/>
        <w:jc w:val="both"/>
      </w:pPr>
      <w:r>
        <w:t xml:space="preserve">Coverage: </w:t>
      </w:r>
      <w:r w:rsidR="00871E25">
        <w:t>100</w:t>
      </w:r>
      <w:r>
        <w:t>%</w:t>
      </w:r>
    </w:p>
    <w:p w14:paraId="49DC02A1" w14:textId="6A93B789" w:rsidR="00E71ADA" w:rsidRDefault="00E71ADA" w:rsidP="00E71ADA">
      <w:pPr>
        <w:pStyle w:val="Prrafodelista"/>
        <w:numPr>
          <w:ilvl w:val="1"/>
          <w:numId w:val="16"/>
        </w:numPr>
        <w:spacing w:after="200"/>
        <w:contextualSpacing w:val="0"/>
        <w:jc w:val="both"/>
      </w:pPr>
      <w:r w:rsidRPr="00E71ADA">
        <w:t>Effectiveness</w:t>
      </w:r>
      <w:r>
        <w:t>:</w:t>
      </w:r>
      <w:r w:rsidR="009678E4">
        <w:t xml:space="preserve"> </w:t>
      </w:r>
      <w:r w:rsidR="00871E25">
        <w:t>perfect coverage.</w:t>
      </w:r>
    </w:p>
    <w:p w14:paraId="40EA6D1C" w14:textId="4ECB0577" w:rsidR="00E71ADA" w:rsidRDefault="00E71ADA" w:rsidP="00E71ADA">
      <w:pPr>
        <w:pStyle w:val="Prrafodelista"/>
        <w:numPr>
          <w:ilvl w:val="0"/>
          <w:numId w:val="16"/>
        </w:numPr>
        <w:spacing w:after="200"/>
        <w:contextualSpacing w:val="0"/>
        <w:jc w:val="both"/>
      </w:pPr>
      <w:r>
        <w:t xml:space="preserve">Show </w:t>
      </w:r>
      <w:r w:rsidR="0041515B">
        <w:t>passenger</w:t>
      </w:r>
      <w:r>
        <w:t>:</w:t>
      </w:r>
    </w:p>
    <w:p w14:paraId="7C6897D2" w14:textId="7CC015CC" w:rsidR="00E71ADA" w:rsidRDefault="00E71ADA" w:rsidP="00220E69">
      <w:pPr>
        <w:pStyle w:val="Prrafodelista"/>
        <w:numPr>
          <w:ilvl w:val="1"/>
          <w:numId w:val="16"/>
        </w:numPr>
        <w:spacing w:after="200"/>
        <w:ind w:left="1434" w:hanging="357"/>
        <w:jc w:val="both"/>
      </w:pPr>
      <w:r w:rsidRPr="00161A86">
        <w:t xml:space="preserve">Description: </w:t>
      </w:r>
      <w:r w:rsidR="00220E69" w:rsidRPr="00220E69">
        <w:t xml:space="preserve">the display of a </w:t>
      </w:r>
      <w:r w:rsidR="0041515B">
        <w:t>passenger</w:t>
      </w:r>
      <w:r w:rsidR="00220E69" w:rsidRPr="00220E69">
        <w:t xml:space="preserve">, with its corresponding </w:t>
      </w:r>
      <w:r w:rsidR="007D47EE">
        <w:t>booking</w:t>
      </w:r>
      <w:r w:rsidR="00220E69" w:rsidRPr="00220E69">
        <w:t>, is tested. In addition, the different hacking cases are tested.</w:t>
      </w:r>
    </w:p>
    <w:p w14:paraId="3493759B" w14:textId="5EF936E3" w:rsidR="009678E4" w:rsidRDefault="00E71ADA" w:rsidP="00220E69">
      <w:pPr>
        <w:pStyle w:val="Prrafodelista"/>
        <w:numPr>
          <w:ilvl w:val="1"/>
          <w:numId w:val="16"/>
        </w:numPr>
        <w:spacing w:after="200"/>
        <w:ind w:left="1434" w:hanging="357"/>
        <w:jc w:val="both"/>
      </w:pPr>
      <w:r>
        <w:t xml:space="preserve">Coverage: </w:t>
      </w:r>
      <w:r w:rsidR="00871E25">
        <w:t>100</w:t>
      </w:r>
      <w:r>
        <w:t>%</w:t>
      </w:r>
    </w:p>
    <w:p w14:paraId="4BA506C2" w14:textId="316E8282" w:rsidR="00E71ADA" w:rsidRDefault="00E71ADA" w:rsidP="009678E4">
      <w:pPr>
        <w:pStyle w:val="Prrafodelista"/>
        <w:numPr>
          <w:ilvl w:val="1"/>
          <w:numId w:val="16"/>
        </w:numPr>
        <w:spacing w:after="200"/>
        <w:contextualSpacing w:val="0"/>
        <w:jc w:val="both"/>
      </w:pPr>
      <w:r w:rsidRPr="00E71ADA">
        <w:t>Effectiveness</w:t>
      </w:r>
      <w:r>
        <w:t>:</w:t>
      </w:r>
      <w:r w:rsidR="009678E4">
        <w:t xml:space="preserve"> </w:t>
      </w:r>
      <w:r w:rsidR="00871E25">
        <w:t>perfect coverage</w:t>
      </w:r>
      <w:r w:rsidR="009678E4">
        <w:t>.</w:t>
      </w:r>
    </w:p>
    <w:p w14:paraId="4C57237A" w14:textId="5C9A3073" w:rsidR="00E71ADA" w:rsidRDefault="00E71ADA" w:rsidP="00E71ADA">
      <w:pPr>
        <w:pStyle w:val="Prrafodelista"/>
        <w:numPr>
          <w:ilvl w:val="0"/>
          <w:numId w:val="16"/>
        </w:numPr>
        <w:spacing w:after="200"/>
        <w:contextualSpacing w:val="0"/>
        <w:jc w:val="both"/>
      </w:pPr>
      <w:r>
        <w:t xml:space="preserve">Update </w:t>
      </w:r>
      <w:r w:rsidR="0041515B">
        <w:t>passenger</w:t>
      </w:r>
      <w:r>
        <w:t>:</w:t>
      </w:r>
    </w:p>
    <w:p w14:paraId="45F8E1DA" w14:textId="486A7C27" w:rsidR="00E71ADA" w:rsidRDefault="00E71ADA" w:rsidP="00220E69">
      <w:pPr>
        <w:pStyle w:val="Prrafodelista"/>
        <w:numPr>
          <w:ilvl w:val="1"/>
          <w:numId w:val="16"/>
        </w:numPr>
        <w:spacing w:after="200"/>
        <w:ind w:left="1434" w:hanging="357"/>
        <w:jc w:val="both"/>
      </w:pPr>
      <w:r w:rsidRPr="00161A86">
        <w:t xml:space="preserve">Description: </w:t>
      </w:r>
      <w:r w:rsidR="00220E69" w:rsidRPr="00220E69">
        <w:t xml:space="preserve">the constraints of all fields of a </w:t>
      </w:r>
      <w:r w:rsidR="0041515B">
        <w:t>passenger</w:t>
      </w:r>
      <w:r w:rsidR="00220E69" w:rsidRPr="00220E69">
        <w:t xml:space="preserve"> update form are tested with values for positive, negative and hacking cases.</w:t>
      </w:r>
    </w:p>
    <w:p w14:paraId="5C57EC6D" w14:textId="7DAC60BF" w:rsidR="009678E4" w:rsidRDefault="00E71ADA" w:rsidP="00220E69">
      <w:pPr>
        <w:pStyle w:val="Prrafodelista"/>
        <w:numPr>
          <w:ilvl w:val="1"/>
          <w:numId w:val="16"/>
        </w:numPr>
        <w:spacing w:after="200"/>
        <w:ind w:left="1434" w:hanging="357"/>
        <w:jc w:val="both"/>
      </w:pPr>
      <w:r>
        <w:t xml:space="preserve">Coverage: </w:t>
      </w:r>
      <w:r w:rsidR="00621227">
        <w:t>100</w:t>
      </w:r>
      <w:r>
        <w:t>%</w:t>
      </w:r>
    </w:p>
    <w:p w14:paraId="08156BC2" w14:textId="6DE696BE" w:rsidR="00E71ADA" w:rsidRDefault="00E71ADA" w:rsidP="00D843E1">
      <w:pPr>
        <w:pStyle w:val="Prrafodelista"/>
        <w:numPr>
          <w:ilvl w:val="1"/>
          <w:numId w:val="16"/>
        </w:numPr>
        <w:spacing w:after="200"/>
        <w:contextualSpacing w:val="0"/>
        <w:jc w:val="both"/>
      </w:pPr>
      <w:r w:rsidRPr="00E71ADA">
        <w:t>Effectiveness</w:t>
      </w:r>
      <w:r>
        <w:t>:</w:t>
      </w:r>
      <w:r w:rsidR="009678E4">
        <w:t xml:space="preserve"> </w:t>
      </w:r>
      <w:r w:rsidR="00621227">
        <w:t>perfect coverage.</w:t>
      </w:r>
    </w:p>
    <w:p w14:paraId="5EF79890" w14:textId="1BE6E7E6" w:rsidR="001F0FE2" w:rsidRDefault="006E2DF6" w:rsidP="001F0FE2">
      <w:pPr>
        <w:spacing w:after="200"/>
        <w:jc w:val="both"/>
      </w:pPr>
      <w:r w:rsidRPr="006E2DF6">
        <w:t>In short, the only red thing that can be seen is the unbind method of the delete service, since it is not executed at any time, as it is impossible to enter this condition. For all these reasons and for having an average coverage of 9</w:t>
      </w:r>
      <w:r w:rsidR="004859C1">
        <w:t>5.5</w:t>
      </w:r>
      <w:r w:rsidRPr="006E2DF6">
        <w:t xml:space="preserve">% in </w:t>
      </w:r>
      <w:r w:rsidR="0041515B">
        <w:t>passenger</w:t>
      </w:r>
      <w:r w:rsidRPr="006E2DF6">
        <w:t>, it is considered that the existence of potential failures or bugs is negligible.</w:t>
      </w:r>
    </w:p>
    <w:p w14:paraId="570CA8EB" w14:textId="77777777" w:rsidR="001F0FE2" w:rsidRDefault="001F0FE2">
      <w:r>
        <w:br w:type="page"/>
      </w:r>
    </w:p>
    <w:p w14:paraId="214A6E95" w14:textId="3F810399" w:rsidR="006E2DF6" w:rsidRDefault="006E2DF6" w:rsidP="006E2DF6">
      <w:pPr>
        <w:pStyle w:val="Ttulo1"/>
        <w:spacing w:after="120"/>
      </w:pPr>
      <w:bookmarkStart w:id="8" w:name="_Toc199178208"/>
      <w:r>
        <w:lastRenderedPageBreak/>
        <w:t>5. Performance testing</w:t>
      </w:r>
      <w:bookmarkEnd w:id="8"/>
    </w:p>
    <w:p w14:paraId="20FD31D4" w14:textId="71033082" w:rsidR="006E2DF6" w:rsidRDefault="00EE48C3" w:rsidP="004B0BF1">
      <w:pPr>
        <w:jc w:val="both"/>
      </w:pPr>
      <w:r w:rsidRPr="004B0BF1">
        <w:rPr>
          <w:noProof/>
        </w:rPr>
        <w:drawing>
          <wp:anchor distT="0" distB="0" distL="114300" distR="114300" simplePos="0" relativeHeight="251655166" behindDoc="0" locked="0" layoutInCell="1" allowOverlap="1" wp14:anchorId="654A2CBB" wp14:editId="274751DD">
            <wp:simplePos x="0" y="0"/>
            <wp:positionH relativeFrom="column">
              <wp:posOffset>1259205</wp:posOffset>
            </wp:positionH>
            <wp:positionV relativeFrom="paragraph">
              <wp:posOffset>376555</wp:posOffset>
            </wp:positionV>
            <wp:extent cx="3199130" cy="3232785"/>
            <wp:effectExtent l="0" t="0" r="1270" b="5715"/>
            <wp:wrapTopAndBottom/>
            <wp:docPr id="709225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25219"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3199130" cy="3232785"/>
                    </a:xfrm>
                    <a:prstGeom prst="rect">
                      <a:avLst/>
                    </a:prstGeom>
                  </pic:spPr>
                </pic:pic>
              </a:graphicData>
            </a:graphic>
            <wp14:sizeRelH relativeFrom="margin">
              <wp14:pctWidth>0</wp14:pctWidth>
            </wp14:sizeRelH>
          </wp:anchor>
        </w:drawing>
      </w:r>
      <w:r w:rsidR="00194C98">
        <w:rPr>
          <w:noProof/>
        </w:rPr>
        <mc:AlternateContent>
          <mc:Choice Requires="wps">
            <w:drawing>
              <wp:anchor distT="0" distB="0" distL="114300" distR="114300" simplePos="0" relativeHeight="251678720" behindDoc="0" locked="0" layoutInCell="1" allowOverlap="1" wp14:anchorId="46250205" wp14:editId="2268DACC">
                <wp:simplePos x="0" y="0"/>
                <wp:positionH relativeFrom="column">
                  <wp:posOffset>1022351</wp:posOffset>
                </wp:positionH>
                <wp:positionV relativeFrom="paragraph">
                  <wp:posOffset>3422015</wp:posOffset>
                </wp:positionV>
                <wp:extent cx="3689350" cy="209550"/>
                <wp:effectExtent l="0" t="0" r="25400" b="19050"/>
                <wp:wrapNone/>
                <wp:docPr id="1940239909" name="Rectángulo 8"/>
                <wp:cNvGraphicFramePr/>
                <a:graphic xmlns:a="http://schemas.openxmlformats.org/drawingml/2006/main">
                  <a:graphicData uri="http://schemas.microsoft.com/office/word/2010/wordprocessingShape">
                    <wps:wsp>
                      <wps:cNvSpPr/>
                      <wps:spPr>
                        <a:xfrm>
                          <a:off x="0" y="0"/>
                          <a:ext cx="3689350" cy="20955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0B688" id="Rectángulo 8" o:spid="_x0000_s1026" style="position:absolute;margin-left:80.5pt;margin-top:269.45pt;width:290.5pt;height: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" filled="f" strokecolor="black [3213]" strokeweight="1.5pt"/>
            </w:pict>
          </mc:Fallback>
        </mc:AlternateContent>
      </w:r>
      <w:r w:rsidR="004B0BF1" w:rsidRPr="004B0BF1">
        <w:t>After performing the set of tests for the appropriate functionalities, all the steps shown in ‘S02 - Performance testing’ have been carried out, obtaining the following results:</w:t>
      </w:r>
    </w:p>
    <w:p w14:paraId="58D8AF98" w14:textId="5B71AE07" w:rsidR="004B0BF1" w:rsidRPr="006E2DF6" w:rsidRDefault="004B0BF1" w:rsidP="004B0BF1">
      <w:pPr>
        <w:jc w:val="both"/>
      </w:pPr>
    </w:p>
    <w:p w14:paraId="2C2CEA52" w14:textId="0EDD8DB4" w:rsidR="00EE48C3" w:rsidRDefault="00EE48C3" w:rsidP="006E2DF6">
      <w:pPr>
        <w:spacing w:after="200"/>
        <w:jc w:val="both"/>
      </w:pPr>
      <w:r>
        <w:rPr>
          <w:noProof/>
        </w:rPr>
        <w:drawing>
          <wp:inline distT="0" distB="0" distL="0" distR="0" wp14:anchorId="63AB0752" wp14:editId="526885B0">
            <wp:extent cx="5722620" cy="3924300"/>
            <wp:effectExtent l="0" t="0" r="0" b="0"/>
            <wp:docPr id="4877070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3924300"/>
                    </a:xfrm>
                    <a:prstGeom prst="rect">
                      <a:avLst/>
                    </a:prstGeom>
                    <a:noFill/>
                    <a:ln>
                      <a:noFill/>
                    </a:ln>
                  </pic:spPr>
                </pic:pic>
              </a:graphicData>
            </a:graphic>
          </wp:inline>
        </w:drawing>
      </w:r>
    </w:p>
    <w:p w14:paraId="18E4BF41" w14:textId="202AF280" w:rsidR="004B0BF1" w:rsidRDefault="004B0BF1" w:rsidP="004B0BF1">
      <w:pPr>
        <w:spacing w:after="200"/>
        <w:jc w:val="both"/>
      </w:pPr>
      <w:r>
        <w:t xml:space="preserve">As can be seen in the images above, the average time taken by the system to perform a request is approximately </w:t>
      </w:r>
      <w:r w:rsidR="00194C98">
        <w:t>1</w:t>
      </w:r>
      <w:r w:rsidR="00EE48C3">
        <w:t>0</w:t>
      </w:r>
      <w:r w:rsidR="00194C98">
        <w:t>.</w:t>
      </w:r>
      <w:r w:rsidR="00EE48C3">
        <w:t>15</w:t>
      </w:r>
      <w:r>
        <w:t xml:space="preserve"> ms, i.e. 0.0</w:t>
      </w:r>
      <w:r w:rsidR="00194C98">
        <w:t>1</w:t>
      </w:r>
      <w:r>
        <w:t xml:space="preserve"> seconds, which is quite fast. </w:t>
      </w:r>
    </w:p>
    <w:p w14:paraId="1A89E57A" w14:textId="45DC18B7" w:rsidR="004B0BF1" w:rsidRDefault="004B0BF1" w:rsidP="004B0BF1">
      <w:pPr>
        <w:spacing w:after="200"/>
        <w:jc w:val="both"/>
      </w:pPr>
      <w:r>
        <w:lastRenderedPageBreak/>
        <w:t xml:space="preserve">Furthermore, the bar chart clearly shows that the requests that take the longest time are those that handle a larger amount of data and validations, specifically those related to the creation, </w:t>
      </w:r>
      <w:r w:rsidR="00194C98">
        <w:t>update</w:t>
      </w:r>
      <w:r>
        <w:t xml:space="preserve"> and publication of a </w:t>
      </w:r>
      <w:r w:rsidR="00194C98">
        <w:t>booking</w:t>
      </w:r>
      <w:r>
        <w:t>.</w:t>
      </w:r>
    </w:p>
    <w:p w14:paraId="27E62842" w14:textId="381B8A23" w:rsidR="00E71ADA" w:rsidRDefault="00387F28" w:rsidP="004B0BF1">
      <w:pPr>
        <w:spacing w:after="200"/>
        <w:jc w:val="both"/>
      </w:pPr>
      <w:r w:rsidRPr="00387F28">
        <w:t xml:space="preserve">Although the performance tests without indexes met the established requirements (with an average of </w:t>
      </w:r>
      <w:r w:rsidR="00194C98">
        <w:t>1</w:t>
      </w:r>
      <w:r w:rsidR="00EE48C3">
        <w:t>0</w:t>
      </w:r>
      <w:r w:rsidRPr="00387F28">
        <w:t xml:space="preserve"> ms), it was decided to add indexes on the most queried fields. </w:t>
      </w:r>
      <w:r w:rsidR="004B0BF1">
        <w:t>The appropriate comparisons are made of the different values obtained in each test and we obtain:</w:t>
      </w:r>
    </w:p>
    <w:p w14:paraId="2CF12059" w14:textId="497C0ADE" w:rsidR="00FB5904" w:rsidRDefault="00FB5904" w:rsidP="00D652D0">
      <w:pPr>
        <w:spacing w:after="200"/>
        <w:jc w:val="center"/>
      </w:pPr>
      <w:r w:rsidRPr="00FB5904">
        <w:rPr>
          <w:noProof/>
        </w:rPr>
        <w:drawing>
          <wp:inline distT="0" distB="0" distL="0" distR="0" wp14:anchorId="36B9C462" wp14:editId="478A7535">
            <wp:extent cx="4555135" cy="2299970"/>
            <wp:effectExtent l="0" t="0" r="0" b="5080"/>
            <wp:docPr id="1868331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31254" name="Imagen 1"/>
                    <pic:cNvPicPr/>
                  </pic:nvPicPr>
                  <pic:blipFill>
                    <a:blip r:embed="rId16">
                      <a:extLst>
                        <a:ext uri="{28A0092B-C50C-407E-A947-70E740481C1C}">
                          <a14:useLocalDpi xmlns:a14="http://schemas.microsoft.com/office/drawing/2010/main" val="0"/>
                        </a:ext>
                      </a:extLst>
                    </a:blip>
                    <a:stretch>
                      <a:fillRect/>
                    </a:stretch>
                  </pic:blipFill>
                  <pic:spPr>
                    <a:xfrm>
                      <a:off x="0" y="0"/>
                      <a:ext cx="4555135" cy="2299970"/>
                    </a:xfrm>
                    <a:prstGeom prst="rect">
                      <a:avLst/>
                    </a:prstGeom>
                  </pic:spPr>
                </pic:pic>
              </a:graphicData>
            </a:graphic>
          </wp:inline>
        </w:drawing>
      </w:r>
    </w:p>
    <w:p w14:paraId="45B793EF" w14:textId="0523C242" w:rsidR="00BD3B97" w:rsidRPr="00387F28" w:rsidRDefault="00BD3B97" w:rsidP="004B0BF1">
      <w:pPr>
        <w:spacing w:after="200"/>
        <w:jc w:val="both"/>
        <w:rPr>
          <w:sz w:val="6"/>
          <w:szCs w:val="6"/>
        </w:rPr>
      </w:pPr>
    </w:p>
    <w:p w14:paraId="698B086C" w14:textId="3B9B4A61" w:rsidR="00387F28" w:rsidRDefault="00387F28" w:rsidP="00E71ADA">
      <w:pPr>
        <w:spacing w:after="200"/>
        <w:contextualSpacing/>
        <w:jc w:val="both"/>
      </w:pPr>
      <w:r w:rsidRPr="00387F28">
        <w:t>Th</w:t>
      </w:r>
      <w:r>
        <w:t>e indexes</w:t>
      </w:r>
      <w:r w:rsidRPr="00387F28">
        <w:t xml:space="preserve"> reduced the average to </w:t>
      </w:r>
      <w:r w:rsidR="00D652D0">
        <w:t>8.23</w:t>
      </w:r>
      <w:r w:rsidRPr="00387F28">
        <w:t xml:space="preserve"> ms (</w:t>
      </w:r>
      <w:r w:rsidR="00D652D0">
        <w:t>2</w:t>
      </w:r>
      <w:r w:rsidR="00FB5904">
        <w:t>3.3</w:t>
      </w:r>
      <w:r w:rsidRPr="00387F28">
        <w:t xml:space="preserve">% faster), which improves </w:t>
      </w:r>
      <w:r w:rsidR="00D652D0">
        <w:t>significately</w:t>
      </w:r>
      <w:r w:rsidR="00FB5904">
        <w:t xml:space="preserve"> </w:t>
      </w:r>
      <w:r w:rsidRPr="00387F28">
        <w:t>the stability of the system and prepares it for higher data volume scenarios.</w:t>
      </w:r>
    </w:p>
    <w:p w14:paraId="317490F6" w14:textId="5DD5E48D" w:rsidR="00BD3B97" w:rsidRDefault="00BD3B97" w:rsidP="00E71ADA">
      <w:pPr>
        <w:spacing w:after="200"/>
        <w:jc w:val="both"/>
      </w:pPr>
      <w:r w:rsidRPr="00BD3B97">
        <w:t>To determine whether the average times before and after the changes can be considered the same or not, a z-test was performed with the following results:</w:t>
      </w:r>
    </w:p>
    <w:p w14:paraId="43BB0FE2" w14:textId="7ED1AA4E" w:rsidR="00AD4F6C" w:rsidRDefault="00AD4F6C" w:rsidP="00AD4F6C">
      <w:pPr>
        <w:spacing w:after="200"/>
        <w:jc w:val="center"/>
      </w:pPr>
      <w:r w:rsidRPr="00AD4F6C">
        <w:rPr>
          <w:noProof/>
        </w:rPr>
        <w:drawing>
          <wp:inline distT="0" distB="0" distL="0" distR="0" wp14:anchorId="4C7F7323" wp14:editId="4BF02E96">
            <wp:extent cx="3010320" cy="1825932"/>
            <wp:effectExtent l="0" t="0" r="0" b="3175"/>
            <wp:docPr id="13032393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39302" name="Imagen 1"/>
                    <pic:cNvPicPr/>
                  </pic:nvPicPr>
                  <pic:blipFill>
                    <a:blip r:embed="rId17">
                      <a:extLst>
                        <a:ext uri="{28A0092B-C50C-407E-A947-70E740481C1C}">
                          <a14:useLocalDpi xmlns:a14="http://schemas.microsoft.com/office/drawing/2010/main" val="0"/>
                        </a:ext>
                      </a:extLst>
                    </a:blip>
                    <a:stretch>
                      <a:fillRect/>
                    </a:stretch>
                  </pic:blipFill>
                  <pic:spPr>
                    <a:xfrm>
                      <a:off x="0" y="0"/>
                      <a:ext cx="3010320" cy="1825932"/>
                    </a:xfrm>
                    <a:prstGeom prst="rect">
                      <a:avLst/>
                    </a:prstGeom>
                  </pic:spPr>
                </pic:pic>
              </a:graphicData>
            </a:graphic>
          </wp:inline>
        </w:drawing>
      </w:r>
    </w:p>
    <w:p w14:paraId="05CD875B" w14:textId="67EF87B7" w:rsidR="00ED2EC0" w:rsidRDefault="00BD3B97" w:rsidP="00BD3B97">
      <w:pPr>
        <w:spacing w:after="200"/>
        <w:jc w:val="both"/>
      </w:pPr>
      <w:r w:rsidRPr="00BD3B97">
        <w:t>Given this two-tailed p-value result (</w:t>
      </w:r>
      <w:r w:rsidR="00AD4F6C">
        <w:t>0,</w:t>
      </w:r>
      <w:r w:rsidR="00DC2036">
        <w:t>0</w:t>
      </w:r>
      <w:r w:rsidR="00AD4F6C">
        <w:t>3</w:t>
      </w:r>
      <w:r w:rsidR="00DC2036">
        <w:t>87</w:t>
      </w:r>
      <w:r w:rsidRPr="00BD3B97">
        <w:t xml:space="preserve">), we can conclude that, being in the interval between [0, </w:t>
      </w:r>
      <w:r w:rsidR="00DD14EF">
        <w:t>0.05</w:t>
      </w:r>
      <w:r w:rsidRPr="00BD3B97">
        <w:t xml:space="preserve">), the changes </w:t>
      </w:r>
      <w:r w:rsidR="00AD4F6C">
        <w:t xml:space="preserve">conclude </w:t>
      </w:r>
      <w:r w:rsidR="00DD14EF">
        <w:t xml:space="preserve">the significance of </w:t>
      </w:r>
      <w:r w:rsidR="00AD4F6C">
        <w:t>a better performance in the application</w:t>
      </w:r>
      <w:r w:rsidR="00DD14EF">
        <w:t>, by seeing a better average in the times</w:t>
      </w:r>
      <w:r w:rsidRPr="00BD3B97">
        <w:t>.</w:t>
      </w:r>
    </w:p>
    <w:p w14:paraId="4EB681FB" w14:textId="2DEADE53" w:rsidR="00CC5553" w:rsidRDefault="00CC5553" w:rsidP="007A6E3B">
      <w:pPr>
        <w:jc w:val="center"/>
      </w:pPr>
      <w:r w:rsidRPr="00CC5553">
        <w:rPr>
          <w:noProof/>
        </w:rPr>
        <w:lastRenderedPageBreak/>
        <w:drawing>
          <wp:inline distT="0" distB="0" distL="0" distR="0" wp14:anchorId="138892A6" wp14:editId="0A7A0321">
            <wp:extent cx="5638476" cy="2849880"/>
            <wp:effectExtent l="0" t="0" r="635" b="7620"/>
            <wp:docPr id="763439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39591" name="Imagen 1"/>
                    <pic:cNvPicPr/>
                  </pic:nvPicPr>
                  <pic:blipFill>
                    <a:blip r:embed="rId18">
                      <a:extLst>
                        <a:ext uri="{28A0092B-C50C-407E-A947-70E740481C1C}">
                          <a14:useLocalDpi xmlns:a14="http://schemas.microsoft.com/office/drawing/2010/main" val="0"/>
                        </a:ext>
                      </a:extLst>
                    </a:blip>
                    <a:stretch>
                      <a:fillRect/>
                    </a:stretch>
                  </pic:blipFill>
                  <pic:spPr>
                    <a:xfrm>
                      <a:off x="0" y="0"/>
                      <a:ext cx="5659560" cy="2860537"/>
                    </a:xfrm>
                    <a:prstGeom prst="rect">
                      <a:avLst/>
                    </a:prstGeom>
                  </pic:spPr>
                </pic:pic>
              </a:graphicData>
            </a:graphic>
          </wp:inline>
        </w:drawing>
      </w:r>
    </w:p>
    <w:p w14:paraId="2D630665" w14:textId="4268BB20" w:rsidR="00D57DFD" w:rsidRDefault="00D57DFD">
      <w:r w:rsidRPr="00D57DFD">
        <w:t xml:space="preserve">The performance of the system will now be compared on two different computers. The </w:t>
      </w:r>
      <w:r w:rsidR="007A6E3B">
        <w:t>second (after)</w:t>
      </w:r>
      <w:r w:rsidRPr="00D57DFD">
        <w:t xml:space="preserve"> computer will be the one on which all the above tests have been performed and the </w:t>
      </w:r>
      <w:r w:rsidR="00424AE4">
        <w:t>first (before)</w:t>
      </w:r>
      <w:r w:rsidRPr="00D57DFD">
        <w:t xml:space="preserve"> will be another team member's computer. Here are the results:</w:t>
      </w:r>
    </w:p>
    <w:p w14:paraId="406E6868" w14:textId="56380EEC" w:rsidR="00D57DFD" w:rsidRDefault="00D57DFD">
      <w:r w:rsidRPr="00D57DFD">
        <w:t>We can see the difference in results.</w:t>
      </w:r>
    </w:p>
    <w:p w14:paraId="0E30737D" w14:textId="427293F0" w:rsidR="006B1BCF" w:rsidRDefault="006B1BCF" w:rsidP="006B1BCF">
      <w:pPr>
        <w:jc w:val="center"/>
      </w:pPr>
      <w:r w:rsidRPr="006B1BCF">
        <w:rPr>
          <w:noProof/>
        </w:rPr>
        <w:drawing>
          <wp:inline distT="0" distB="0" distL="0" distR="0" wp14:anchorId="40A2460A" wp14:editId="48EF79A9">
            <wp:extent cx="2981741" cy="1743812"/>
            <wp:effectExtent l="0" t="0" r="9525" b="8890"/>
            <wp:docPr id="23852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2698" name="Imagen 1"/>
                    <pic:cNvPicPr/>
                  </pic:nvPicPr>
                  <pic:blipFill>
                    <a:blip r:embed="rId19">
                      <a:extLst>
                        <a:ext uri="{28A0092B-C50C-407E-A947-70E740481C1C}">
                          <a14:useLocalDpi xmlns:a14="http://schemas.microsoft.com/office/drawing/2010/main" val="0"/>
                        </a:ext>
                      </a:extLst>
                    </a:blip>
                    <a:stretch>
                      <a:fillRect/>
                    </a:stretch>
                  </pic:blipFill>
                  <pic:spPr>
                    <a:xfrm>
                      <a:off x="0" y="0"/>
                      <a:ext cx="2981741" cy="1743812"/>
                    </a:xfrm>
                    <a:prstGeom prst="rect">
                      <a:avLst/>
                    </a:prstGeom>
                  </pic:spPr>
                </pic:pic>
              </a:graphicData>
            </a:graphic>
          </wp:inline>
        </w:drawing>
      </w:r>
    </w:p>
    <w:p w14:paraId="00A0B6B6" w14:textId="5389727B" w:rsidR="00337E31" w:rsidRDefault="00D57DFD">
      <w:pPr>
        <w:rPr>
          <w:rFonts w:asciiTheme="majorHAnsi" w:eastAsiaTheme="majorEastAsia" w:hAnsiTheme="majorHAnsi" w:cstheme="majorBidi"/>
          <w:color w:val="2F5496" w:themeColor="accent1" w:themeShade="BF"/>
          <w:sz w:val="32"/>
          <w:szCs w:val="32"/>
        </w:rPr>
      </w:pPr>
      <w:r w:rsidRPr="00D57DFD">
        <w:t xml:space="preserve">As can be seen, </w:t>
      </w:r>
      <w:r w:rsidR="00CC5553">
        <w:t xml:space="preserve">there are </w:t>
      </w:r>
      <w:r w:rsidR="00864C3A">
        <w:t>little</w:t>
      </w:r>
      <w:r w:rsidR="00CC5553">
        <w:t xml:space="preserve"> differences among the different computers</w:t>
      </w:r>
      <w:r w:rsidR="00F514DB">
        <w:t>, keeping the range of z value in [0, 0.05), being 0.002</w:t>
      </w:r>
      <w:r w:rsidRPr="00D57DFD">
        <w:t>.</w:t>
      </w:r>
      <w:r w:rsidR="00337E31">
        <w:br w:type="page"/>
      </w:r>
    </w:p>
    <w:p w14:paraId="44995BC5" w14:textId="5FF622C5" w:rsidR="00B04F57" w:rsidRDefault="00BD3B97" w:rsidP="00ED2EC0">
      <w:pPr>
        <w:pStyle w:val="Ttulo1"/>
        <w:spacing w:after="120"/>
      </w:pPr>
      <w:bookmarkStart w:id="9" w:name="_Toc199178209"/>
      <w:r>
        <w:lastRenderedPageBreak/>
        <w:t xml:space="preserve">6. </w:t>
      </w:r>
      <w:r w:rsidR="00204280">
        <w:t>Conclusio</w:t>
      </w:r>
      <w:r w:rsidR="004F25C3">
        <w:t>ns</w:t>
      </w:r>
      <w:bookmarkEnd w:id="9"/>
    </w:p>
    <w:p w14:paraId="029B78D6" w14:textId="105DC88C" w:rsidR="00BD3B97" w:rsidRDefault="00BD3B97" w:rsidP="00BD3B97">
      <w:pPr>
        <w:jc w:val="both"/>
      </w:pPr>
      <w:r>
        <w:t>After creating this testing report, it has been concluded that this phase of the project lifecycle is vital. Verifying that all developed functions work correctly and are thoroughly checked to minimise errors or failures, as well as ensuring that performance is optimised as much as possible, are fundamental aspects for the client. A thoroughly tested system allows the end-user to use it quickly and intuitively, avoiding problems that can detract from their experience.</w:t>
      </w:r>
    </w:p>
    <w:p w14:paraId="110501FD" w14:textId="2177531B" w:rsidR="00ED2EC0" w:rsidRPr="00ED2EC0" w:rsidRDefault="00BD3B97" w:rsidP="00BD3B97">
      <w:pPr>
        <w:jc w:val="both"/>
      </w:pPr>
      <w:r>
        <w:t>In addition, a meticulous testing process contributes to customer satisfaction and product reputation, ensuring that quality and efficiency expectations are consistently met.</w:t>
      </w:r>
      <w:r w:rsidR="00ED2EC0">
        <w:br w:type="page"/>
      </w:r>
    </w:p>
    <w:p w14:paraId="4200B9D9" w14:textId="21E03830" w:rsidR="00B04F57" w:rsidRDefault="00AB0382" w:rsidP="00ED2EC0">
      <w:pPr>
        <w:pStyle w:val="Ttulo1"/>
        <w:spacing w:after="120"/>
      </w:pPr>
      <w:bookmarkStart w:id="10" w:name="_Toc199178210"/>
      <w:r>
        <w:lastRenderedPageBreak/>
        <w:t xml:space="preserve">7. </w:t>
      </w:r>
      <w:r w:rsidR="00EE2256">
        <w:t>Bibliogra</w:t>
      </w:r>
      <w:r w:rsidR="004F25C3">
        <w:t>phy</w:t>
      </w:r>
      <w:bookmarkEnd w:id="10"/>
    </w:p>
    <w:p w14:paraId="566B4928" w14:textId="15D423EA" w:rsidR="00A21995" w:rsidRDefault="00A21995" w:rsidP="00A21995">
      <w:pPr>
        <w:pStyle w:val="Prrafodelista"/>
        <w:numPr>
          <w:ilvl w:val="0"/>
          <w:numId w:val="17"/>
        </w:numPr>
      </w:pPr>
      <w:r>
        <w:t xml:space="preserve">06 Annexes - Material provided in the subject Design and Testing II by the University of Seville. </w:t>
      </w:r>
    </w:p>
    <w:p w14:paraId="6CE26263" w14:textId="21D21B2F" w:rsidR="00A21995" w:rsidRDefault="00A21995" w:rsidP="00A21995">
      <w:pPr>
        <w:pStyle w:val="Prrafodelista"/>
        <w:numPr>
          <w:ilvl w:val="0"/>
          <w:numId w:val="17"/>
        </w:numPr>
      </w:pPr>
      <w:r>
        <w:t xml:space="preserve">L04 - S01 - Formal testing - Material provided in the subject Design and Testing II by the University of Seville. </w:t>
      </w:r>
    </w:p>
    <w:p w14:paraId="5C7A0EAE" w14:textId="34C417DA" w:rsidR="00EE2256" w:rsidRPr="00EE2256" w:rsidRDefault="00A21995" w:rsidP="00A21995">
      <w:pPr>
        <w:pStyle w:val="Prrafodelista"/>
        <w:numPr>
          <w:ilvl w:val="0"/>
          <w:numId w:val="17"/>
        </w:numPr>
      </w:pPr>
      <w:r>
        <w:t>L04 - S02 - Performance testing - Material provided in the subject Design and Testing II by the University of Seville.</w:t>
      </w:r>
    </w:p>
    <w:sectPr w:rsidR="00EE2256" w:rsidRPr="00EE2256" w:rsidSect="00A23A21">
      <w:headerReference w:type="default" r:id="rId20"/>
      <w:footerReference w:type="default" r:id="rId2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8DF5C" w14:textId="77777777" w:rsidR="000073A9" w:rsidRPr="00CE4C46" w:rsidRDefault="000073A9" w:rsidP="00FE1866">
      <w:r w:rsidRPr="00CE4C46">
        <w:separator/>
      </w:r>
    </w:p>
  </w:endnote>
  <w:endnote w:type="continuationSeparator" w:id="0">
    <w:p w14:paraId="69C77FFF" w14:textId="77777777" w:rsidR="000073A9" w:rsidRPr="00CE4C46" w:rsidRDefault="000073A9" w:rsidP="00FE1866">
      <w:r w:rsidRPr="00CE4C46">
        <w:continuationSeparator/>
      </w:r>
    </w:p>
  </w:endnote>
  <w:endnote w:type="continuationNotice" w:id="1">
    <w:p w14:paraId="29E19071" w14:textId="77777777" w:rsidR="000073A9" w:rsidRPr="00CE4C46" w:rsidRDefault="000073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55E8A" w14:textId="77777777" w:rsidR="000073A9" w:rsidRPr="00CE4C46" w:rsidRDefault="000073A9" w:rsidP="00FE1866">
      <w:r w:rsidRPr="00CE4C46">
        <w:separator/>
      </w:r>
    </w:p>
  </w:footnote>
  <w:footnote w:type="continuationSeparator" w:id="0">
    <w:p w14:paraId="15F7C23A" w14:textId="77777777" w:rsidR="000073A9" w:rsidRPr="00CE4C46" w:rsidRDefault="000073A9" w:rsidP="00FE1866">
      <w:r w:rsidRPr="00CE4C46">
        <w:continuationSeparator/>
      </w:r>
    </w:p>
  </w:footnote>
  <w:footnote w:type="continuationNotice" w:id="1">
    <w:p w14:paraId="0AA802AF" w14:textId="77777777" w:rsidR="000073A9" w:rsidRPr="00CE4C46" w:rsidRDefault="000073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0B08F" w14:textId="16E30B26" w:rsidR="00F90214" w:rsidRPr="00CE4C46" w:rsidRDefault="00F90214">
    <w:pPr>
      <w:pStyle w:val="Encabezado"/>
    </w:pPr>
    <w:r w:rsidRPr="00CE4C46">
      <w:t>DP</w:t>
    </w:r>
    <w:r w:rsidR="00E02DA0">
      <w:t>2</w:t>
    </w:r>
    <w:r w:rsidRPr="00CE4C46">
      <w:t xml:space="preserve"> 202</w:t>
    </w:r>
    <w:r w:rsidR="002476CA">
      <w:t>5</w:t>
    </w:r>
  </w:p>
  <w:p w14:paraId="5CFC9FFA" w14:textId="44F07A7B" w:rsidR="00FE1866" w:rsidRPr="00CE4C46" w:rsidRDefault="00E02DA0">
    <w:pPr>
      <w:pStyle w:val="Encabezado"/>
    </w:pPr>
    <w:r>
      <w:t xml:space="preserve">Acme </w:t>
    </w:r>
    <w:r w:rsidR="002476CA">
      <w:t>ANS</w:t>
    </w:r>
    <w:r w:rsidR="00FE1866" w:rsidRPr="00CE4C46">
      <w:t xml:space="preserve"> </w:t>
    </w:r>
    <w:r w:rsidR="00FE1866" w:rsidRPr="00CE4C46">
      <w:tab/>
    </w:r>
    <w:r w:rsidR="00FE1866" w:rsidRPr="00CE4C46">
      <w:tab/>
      <w:t>Gr</w:t>
    </w:r>
    <w:r w:rsidR="002476CA">
      <w:t>oup</w:t>
    </w:r>
    <w:r w:rsidR="00FE1866" w:rsidRPr="00CE4C46">
      <w:t xml:space="preserve">: </w:t>
    </w:r>
    <w:r>
      <w:t>C</w:t>
    </w:r>
    <w:r w:rsidR="006A6981">
      <w:t>2</w:t>
    </w:r>
    <w:r>
      <w:t>.0</w:t>
    </w:r>
    <w:r w:rsidR="002476CA">
      <w:t>40</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14B04BBA"/>
    <w:multiLevelType w:val="hybridMultilevel"/>
    <w:tmpl w:val="B5866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4"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5" w15:restartNumberingAfterBreak="0">
    <w:nsid w:val="43A00543"/>
    <w:multiLevelType w:val="hybridMultilevel"/>
    <w:tmpl w:val="FC90C3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7"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9"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C1F41"/>
    <w:multiLevelType w:val="hybridMultilevel"/>
    <w:tmpl w:val="8DAECE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EE0780"/>
    <w:multiLevelType w:val="hybridMultilevel"/>
    <w:tmpl w:val="C44401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6"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0"/>
  </w:num>
  <w:num w:numId="2" w16cid:durableId="1624919944">
    <w:abstractNumId w:val="6"/>
  </w:num>
  <w:num w:numId="3" w16cid:durableId="1791046267">
    <w:abstractNumId w:val="9"/>
  </w:num>
  <w:num w:numId="4" w16cid:durableId="1917351200">
    <w:abstractNumId w:val="10"/>
  </w:num>
  <w:num w:numId="5" w16cid:durableId="1543592363">
    <w:abstractNumId w:val="16"/>
  </w:num>
  <w:num w:numId="6" w16cid:durableId="918635041">
    <w:abstractNumId w:val="7"/>
  </w:num>
  <w:num w:numId="7" w16cid:durableId="496187142">
    <w:abstractNumId w:val="11"/>
  </w:num>
  <w:num w:numId="8" w16cid:durableId="1411804850">
    <w:abstractNumId w:val="12"/>
  </w:num>
  <w:num w:numId="9" w16cid:durableId="1018117598">
    <w:abstractNumId w:val="8"/>
  </w:num>
  <w:num w:numId="10" w16cid:durableId="1764567022">
    <w:abstractNumId w:val="1"/>
  </w:num>
  <w:num w:numId="11" w16cid:durableId="1564174005">
    <w:abstractNumId w:val="4"/>
  </w:num>
  <w:num w:numId="12" w16cid:durableId="1197423046">
    <w:abstractNumId w:val="3"/>
  </w:num>
  <w:num w:numId="13" w16cid:durableId="723482391">
    <w:abstractNumId w:val="15"/>
  </w:num>
  <w:num w:numId="14" w16cid:durableId="89011628">
    <w:abstractNumId w:val="13"/>
  </w:num>
  <w:num w:numId="15" w16cid:durableId="851455935">
    <w:abstractNumId w:val="14"/>
  </w:num>
  <w:num w:numId="16" w16cid:durableId="1666736953">
    <w:abstractNumId w:val="5"/>
  </w:num>
  <w:num w:numId="17" w16cid:durableId="1959481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35DC"/>
    <w:rsid w:val="00004163"/>
    <w:rsid w:val="0000492F"/>
    <w:rsid w:val="00004B1E"/>
    <w:rsid w:val="000070C9"/>
    <w:rsid w:val="000073A9"/>
    <w:rsid w:val="000113C3"/>
    <w:rsid w:val="00013E53"/>
    <w:rsid w:val="00013ECB"/>
    <w:rsid w:val="00015332"/>
    <w:rsid w:val="00016E92"/>
    <w:rsid w:val="00020949"/>
    <w:rsid w:val="0002398D"/>
    <w:rsid w:val="0002418C"/>
    <w:rsid w:val="00024213"/>
    <w:rsid w:val="00025F73"/>
    <w:rsid w:val="00030978"/>
    <w:rsid w:val="000363C4"/>
    <w:rsid w:val="000406BE"/>
    <w:rsid w:val="00041650"/>
    <w:rsid w:val="00043EB8"/>
    <w:rsid w:val="0004468B"/>
    <w:rsid w:val="00045FC1"/>
    <w:rsid w:val="000501CC"/>
    <w:rsid w:val="00052369"/>
    <w:rsid w:val="000527CD"/>
    <w:rsid w:val="00052DAD"/>
    <w:rsid w:val="00052E39"/>
    <w:rsid w:val="0005301C"/>
    <w:rsid w:val="00053E17"/>
    <w:rsid w:val="00054138"/>
    <w:rsid w:val="0006039D"/>
    <w:rsid w:val="0006396B"/>
    <w:rsid w:val="00066F61"/>
    <w:rsid w:val="00067C52"/>
    <w:rsid w:val="000760A9"/>
    <w:rsid w:val="000765DA"/>
    <w:rsid w:val="0007764E"/>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44EE"/>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2851"/>
    <w:rsid w:val="000E610F"/>
    <w:rsid w:val="000E7475"/>
    <w:rsid w:val="000E7CCE"/>
    <w:rsid w:val="000F2CAE"/>
    <w:rsid w:val="000F3DDF"/>
    <w:rsid w:val="000F3F56"/>
    <w:rsid w:val="001002FB"/>
    <w:rsid w:val="0010291C"/>
    <w:rsid w:val="0010320C"/>
    <w:rsid w:val="00103F21"/>
    <w:rsid w:val="001057FC"/>
    <w:rsid w:val="00111873"/>
    <w:rsid w:val="00111E40"/>
    <w:rsid w:val="00113DA4"/>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7AE"/>
    <w:rsid w:val="00157908"/>
    <w:rsid w:val="00161A86"/>
    <w:rsid w:val="001643D1"/>
    <w:rsid w:val="001645F1"/>
    <w:rsid w:val="001650FF"/>
    <w:rsid w:val="00165E45"/>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94C98"/>
    <w:rsid w:val="001A2A9A"/>
    <w:rsid w:val="001A3DAD"/>
    <w:rsid w:val="001A64A4"/>
    <w:rsid w:val="001A6821"/>
    <w:rsid w:val="001A6B3A"/>
    <w:rsid w:val="001B2156"/>
    <w:rsid w:val="001B41FF"/>
    <w:rsid w:val="001B4C52"/>
    <w:rsid w:val="001C0BCD"/>
    <w:rsid w:val="001C0E5E"/>
    <w:rsid w:val="001C110F"/>
    <w:rsid w:val="001C17EB"/>
    <w:rsid w:val="001C3908"/>
    <w:rsid w:val="001C49C8"/>
    <w:rsid w:val="001D20F5"/>
    <w:rsid w:val="001D299A"/>
    <w:rsid w:val="001D31CD"/>
    <w:rsid w:val="001D40E4"/>
    <w:rsid w:val="001D502E"/>
    <w:rsid w:val="001D59C7"/>
    <w:rsid w:val="001D687A"/>
    <w:rsid w:val="001E1578"/>
    <w:rsid w:val="001E3A1D"/>
    <w:rsid w:val="001E4CA0"/>
    <w:rsid w:val="001E5E4B"/>
    <w:rsid w:val="001E7565"/>
    <w:rsid w:val="001F0FE2"/>
    <w:rsid w:val="001F20FE"/>
    <w:rsid w:val="001F6543"/>
    <w:rsid w:val="001F7826"/>
    <w:rsid w:val="001F7EB1"/>
    <w:rsid w:val="00204280"/>
    <w:rsid w:val="002051F3"/>
    <w:rsid w:val="00206224"/>
    <w:rsid w:val="0020683B"/>
    <w:rsid w:val="00207154"/>
    <w:rsid w:val="00210FC8"/>
    <w:rsid w:val="00211016"/>
    <w:rsid w:val="00213944"/>
    <w:rsid w:val="00215357"/>
    <w:rsid w:val="0021687F"/>
    <w:rsid w:val="002168CA"/>
    <w:rsid w:val="00216EA6"/>
    <w:rsid w:val="002172E3"/>
    <w:rsid w:val="002178AC"/>
    <w:rsid w:val="00220E69"/>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76CA"/>
    <w:rsid w:val="002476CB"/>
    <w:rsid w:val="00251FA6"/>
    <w:rsid w:val="002528EF"/>
    <w:rsid w:val="00260664"/>
    <w:rsid w:val="00261470"/>
    <w:rsid w:val="00261670"/>
    <w:rsid w:val="00261C39"/>
    <w:rsid w:val="00267161"/>
    <w:rsid w:val="002678D5"/>
    <w:rsid w:val="0026EBC4"/>
    <w:rsid w:val="002712B1"/>
    <w:rsid w:val="00271F6C"/>
    <w:rsid w:val="00272D89"/>
    <w:rsid w:val="0028078F"/>
    <w:rsid w:val="002847CE"/>
    <w:rsid w:val="00287059"/>
    <w:rsid w:val="00287518"/>
    <w:rsid w:val="00290C8B"/>
    <w:rsid w:val="00291418"/>
    <w:rsid w:val="0029677A"/>
    <w:rsid w:val="002A266F"/>
    <w:rsid w:val="002A395A"/>
    <w:rsid w:val="002A4603"/>
    <w:rsid w:val="002A555F"/>
    <w:rsid w:val="002A6271"/>
    <w:rsid w:val="002A6CEC"/>
    <w:rsid w:val="002A78E6"/>
    <w:rsid w:val="002B1DAD"/>
    <w:rsid w:val="002B4410"/>
    <w:rsid w:val="002B4433"/>
    <w:rsid w:val="002B472C"/>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28AA"/>
    <w:rsid w:val="002F3197"/>
    <w:rsid w:val="002F6B8B"/>
    <w:rsid w:val="002F70FE"/>
    <w:rsid w:val="002F769D"/>
    <w:rsid w:val="002F7F98"/>
    <w:rsid w:val="003010C9"/>
    <w:rsid w:val="0030421B"/>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37E31"/>
    <w:rsid w:val="003414FF"/>
    <w:rsid w:val="00344E4C"/>
    <w:rsid w:val="003461E4"/>
    <w:rsid w:val="003501DD"/>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33A"/>
    <w:rsid w:val="00383ED3"/>
    <w:rsid w:val="003877FF"/>
    <w:rsid w:val="00387CB2"/>
    <w:rsid w:val="00387F18"/>
    <w:rsid w:val="00387F28"/>
    <w:rsid w:val="00390147"/>
    <w:rsid w:val="003908C6"/>
    <w:rsid w:val="0039580E"/>
    <w:rsid w:val="00395F24"/>
    <w:rsid w:val="003967CB"/>
    <w:rsid w:val="003967F0"/>
    <w:rsid w:val="0039689E"/>
    <w:rsid w:val="003A239D"/>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1B67"/>
    <w:rsid w:val="003F3415"/>
    <w:rsid w:val="003F3526"/>
    <w:rsid w:val="003F4253"/>
    <w:rsid w:val="003F7E2E"/>
    <w:rsid w:val="00402310"/>
    <w:rsid w:val="0040293D"/>
    <w:rsid w:val="00404479"/>
    <w:rsid w:val="0041158F"/>
    <w:rsid w:val="00411958"/>
    <w:rsid w:val="00412EB9"/>
    <w:rsid w:val="00412F89"/>
    <w:rsid w:val="0041373A"/>
    <w:rsid w:val="00413749"/>
    <w:rsid w:val="004149E8"/>
    <w:rsid w:val="0041515B"/>
    <w:rsid w:val="004158F3"/>
    <w:rsid w:val="0041624A"/>
    <w:rsid w:val="00416D45"/>
    <w:rsid w:val="00420227"/>
    <w:rsid w:val="00421A8D"/>
    <w:rsid w:val="00422A9A"/>
    <w:rsid w:val="00422ED1"/>
    <w:rsid w:val="00424AE4"/>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6312D"/>
    <w:rsid w:val="00470F24"/>
    <w:rsid w:val="004741F4"/>
    <w:rsid w:val="00474583"/>
    <w:rsid w:val="00475406"/>
    <w:rsid w:val="004764A3"/>
    <w:rsid w:val="0047799B"/>
    <w:rsid w:val="00481EAD"/>
    <w:rsid w:val="00482FED"/>
    <w:rsid w:val="00483B3C"/>
    <w:rsid w:val="004859C1"/>
    <w:rsid w:val="00492F89"/>
    <w:rsid w:val="004933F0"/>
    <w:rsid w:val="00494FB4"/>
    <w:rsid w:val="00497554"/>
    <w:rsid w:val="004A165B"/>
    <w:rsid w:val="004A2118"/>
    <w:rsid w:val="004A377E"/>
    <w:rsid w:val="004A40F6"/>
    <w:rsid w:val="004A41AD"/>
    <w:rsid w:val="004A75C5"/>
    <w:rsid w:val="004B0BF1"/>
    <w:rsid w:val="004B2537"/>
    <w:rsid w:val="004B25CF"/>
    <w:rsid w:val="004B29D3"/>
    <w:rsid w:val="004B3810"/>
    <w:rsid w:val="004B4C98"/>
    <w:rsid w:val="004B6400"/>
    <w:rsid w:val="004B7469"/>
    <w:rsid w:val="004C0959"/>
    <w:rsid w:val="004C120A"/>
    <w:rsid w:val="004C1C47"/>
    <w:rsid w:val="004C22DC"/>
    <w:rsid w:val="004C22EF"/>
    <w:rsid w:val="004C4152"/>
    <w:rsid w:val="004C4273"/>
    <w:rsid w:val="004D1193"/>
    <w:rsid w:val="004D2636"/>
    <w:rsid w:val="004D5F48"/>
    <w:rsid w:val="004D6A9F"/>
    <w:rsid w:val="004D6E4A"/>
    <w:rsid w:val="004E3409"/>
    <w:rsid w:val="004E6E24"/>
    <w:rsid w:val="004E78E6"/>
    <w:rsid w:val="004E7C03"/>
    <w:rsid w:val="004F0435"/>
    <w:rsid w:val="004F06B9"/>
    <w:rsid w:val="004F06FF"/>
    <w:rsid w:val="004F1D7A"/>
    <w:rsid w:val="004F1D96"/>
    <w:rsid w:val="004F2298"/>
    <w:rsid w:val="004F25C3"/>
    <w:rsid w:val="004F352E"/>
    <w:rsid w:val="004F37A1"/>
    <w:rsid w:val="004F38C6"/>
    <w:rsid w:val="004F4DA5"/>
    <w:rsid w:val="004F561D"/>
    <w:rsid w:val="0050264E"/>
    <w:rsid w:val="00503B80"/>
    <w:rsid w:val="00505420"/>
    <w:rsid w:val="0050D3F9"/>
    <w:rsid w:val="00510275"/>
    <w:rsid w:val="0051115C"/>
    <w:rsid w:val="00514D71"/>
    <w:rsid w:val="00515CCB"/>
    <w:rsid w:val="00520470"/>
    <w:rsid w:val="005231EC"/>
    <w:rsid w:val="00524210"/>
    <w:rsid w:val="00525096"/>
    <w:rsid w:val="00531506"/>
    <w:rsid w:val="00531F9E"/>
    <w:rsid w:val="005333BD"/>
    <w:rsid w:val="0053437C"/>
    <w:rsid w:val="00535402"/>
    <w:rsid w:val="00536068"/>
    <w:rsid w:val="005367DF"/>
    <w:rsid w:val="005403AB"/>
    <w:rsid w:val="005409B2"/>
    <w:rsid w:val="00540BC4"/>
    <w:rsid w:val="00544EF0"/>
    <w:rsid w:val="00545BC4"/>
    <w:rsid w:val="00547583"/>
    <w:rsid w:val="005506A9"/>
    <w:rsid w:val="00554889"/>
    <w:rsid w:val="00556314"/>
    <w:rsid w:val="0055711E"/>
    <w:rsid w:val="00560DA2"/>
    <w:rsid w:val="00561ECE"/>
    <w:rsid w:val="00565E71"/>
    <w:rsid w:val="005669EC"/>
    <w:rsid w:val="0056782E"/>
    <w:rsid w:val="00567C1F"/>
    <w:rsid w:val="00571CCC"/>
    <w:rsid w:val="00576E99"/>
    <w:rsid w:val="00584FD7"/>
    <w:rsid w:val="005915A5"/>
    <w:rsid w:val="0059200F"/>
    <w:rsid w:val="0059538B"/>
    <w:rsid w:val="00595FB4"/>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3F46"/>
    <w:rsid w:val="005D630C"/>
    <w:rsid w:val="005D6A96"/>
    <w:rsid w:val="005D6C95"/>
    <w:rsid w:val="005E6FA7"/>
    <w:rsid w:val="005F1F5C"/>
    <w:rsid w:val="005F552C"/>
    <w:rsid w:val="005F645D"/>
    <w:rsid w:val="0060005B"/>
    <w:rsid w:val="0060444B"/>
    <w:rsid w:val="00606806"/>
    <w:rsid w:val="00611450"/>
    <w:rsid w:val="006128AE"/>
    <w:rsid w:val="00613025"/>
    <w:rsid w:val="00613906"/>
    <w:rsid w:val="006147E9"/>
    <w:rsid w:val="006154EF"/>
    <w:rsid w:val="006173D7"/>
    <w:rsid w:val="006205AE"/>
    <w:rsid w:val="00621179"/>
    <w:rsid w:val="00621227"/>
    <w:rsid w:val="006233BE"/>
    <w:rsid w:val="006245DF"/>
    <w:rsid w:val="0062635E"/>
    <w:rsid w:val="006271AE"/>
    <w:rsid w:val="00630C47"/>
    <w:rsid w:val="00630F05"/>
    <w:rsid w:val="006312D8"/>
    <w:rsid w:val="00631AF1"/>
    <w:rsid w:val="00637E37"/>
    <w:rsid w:val="00641378"/>
    <w:rsid w:val="006427D8"/>
    <w:rsid w:val="00643812"/>
    <w:rsid w:val="006459FC"/>
    <w:rsid w:val="0064665E"/>
    <w:rsid w:val="00646B2D"/>
    <w:rsid w:val="00654104"/>
    <w:rsid w:val="00654D18"/>
    <w:rsid w:val="00655A4E"/>
    <w:rsid w:val="006563DB"/>
    <w:rsid w:val="00661D2F"/>
    <w:rsid w:val="00663C9B"/>
    <w:rsid w:val="0066518B"/>
    <w:rsid w:val="00666230"/>
    <w:rsid w:val="0066729F"/>
    <w:rsid w:val="00672821"/>
    <w:rsid w:val="00673AA8"/>
    <w:rsid w:val="00673BD6"/>
    <w:rsid w:val="00674201"/>
    <w:rsid w:val="00674736"/>
    <w:rsid w:val="00675B2C"/>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3AC4"/>
    <w:rsid w:val="0069583C"/>
    <w:rsid w:val="006A058A"/>
    <w:rsid w:val="006A0BB9"/>
    <w:rsid w:val="006A3739"/>
    <w:rsid w:val="006A3F73"/>
    <w:rsid w:val="006A5CF2"/>
    <w:rsid w:val="006A6103"/>
    <w:rsid w:val="006A63FC"/>
    <w:rsid w:val="006A6981"/>
    <w:rsid w:val="006A6CAE"/>
    <w:rsid w:val="006A70C9"/>
    <w:rsid w:val="006B1BCF"/>
    <w:rsid w:val="006B3142"/>
    <w:rsid w:val="006B4107"/>
    <w:rsid w:val="006B5146"/>
    <w:rsid w:val="006B63C2"/>
    <w:rsid w:val="006C01FF"/>
    <w:rsid w:val="006C4839"/>
    <w:rsid w:val="006C4952"/>
    <w:rsid w:val="006C4FC4"/>
    <w:rsid w:val="006C5781"/>
    <w:rsid w:val="006C6549"/>
    <w:rsid w:val="006C6BB1"/>
    <w:rsid w:val="006D04C6"/>
    <w:rsid w:val="006D187B"/>
    <w:rsid w:val="006D58CC"/>
    <w:rsid w:val="006D771C"/>
    <w:rsid w:val="006E035B"/>
    <w:rsid w:val="006E0973"/>
    <w:rsid w:val="006E1225"/>
    <w:rsid w:val="006E2DE9"/>
    <w:rsid w:val="006E2DF6"/>
    <w:rsid w:val="006E4203"/>
    <w:rsid w:val="006F145C"/>
    <w:rsid w:val="006F209D"/>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A6D"/>
    <w:rsid w:val="00731A00"/>
    <w:rsid w:val="00732498"/>
    <w:rsid w:val="007360FF"/>
    <w:rsid w:val="00741AB8"/>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18C5"/>
    <w:rsid w:val="00775CC0"/>
    <w:rsid w:val="007771D0"/>
    <w:rsid w:val="00781317"/>
    <w:rsid w:val="0078151C"/>
    <w:rsid w:val="00781DA5"/>
    <w:rsid w:val="00783ED6"/>
    <w:rsid w:val="00784E3E"/>
    <w:rsid w:val="00785902"/>
    <w:rsid w:val="00785BC5"/>
    <w:rsid w:val="0078DF35"/>
    <w:rsid w:val="007912E4"/>
    <w:rsid w:val="007916E0"/>
    <w:rsid w:val="00793194"/>
    <w:rsid w:val="0079480C"/>
    <w:rsid w:val="007A5034"/>
    <w:rsid w:val="007A5661"/>
    <w:rsid w:val="007A663F"/>
    <w:rsid w:val="007A6E3B"/>
    <w:rsid w:val="007A7231"/>
    <w:rsid w:val="007B0D32"/>
    <w:rsid w:val="007B45A5"/>
    <w:rsid w:val="007B5874"/>
    <w:rsid w:val="007C47D6"/>
    <w:rsid w:val="007C4B9E"/>
    <w:rsid w:val="007C51E8"/>
    <w:rsid w:val="007C6A02"/>
    <w:rsid w:val="007D0981"/>
    <w:rsid w:val="007D39A3"/>
    <w:rsid w:val="007D39D7"/>
    <w:rsid w:val="007D3CBF"/>
    <w:rsid w:val="007D47EE"/>
    <w:rsid w:val="007D491B"/>
    <w:rsid w:val="007D4FB7"/>
    <w:rsid w:val="007D78FC"/>
    <w:rsid w:val="007E05F1"/>
    <w:rsid w:val="007E1D5A"/>
    <w:rsid w:val="007E3BE8"/>
    <w:rsid w:val="007E3EFC"/>
    <w:rsid w:val="007E49F6"/>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1E9D"/>
    <w:rsid w:val="00823143"/>
    <w:rsid w:val="00823282"/>
    <w:rsid w:val="00826E95"/>
    <w:rsid w:val="00834F14"/>
    <w:rsid w:val="00836DEB"/>
    <w:rsid w:val="00842B90"/>
    <w:rsid w:val="00844277"/>
    <w:rsid w:val="00844FF6"/>
    <w:rsid w:val="00845610"/>
    <w:rsid w:val="00845A27"/>
    <w:rsid w:val="008514E9"/>
    <w:rsid w:val="008543B2"/>
    <w:rsid w:val="008545D4"/>
    <w:rsid w:val="008553E1"/>
    <w:rsid w:val="008557C0"/>
    <w:rsid w:val="0085604A"/>
    <w:rsid w:val="008616F3"/>
    <w:rsid w:val="00861EAC"/>
    <w:rsid w:val="00863129"/>
    <w:rsid w:val="00864C3A"/>
    <w:rsid w:val="00865BDE"/>
    <w:rsid w:val="00870B31"/>
    <w:rsid w:val="00871E25"/>
    <w:rsid w:val="00876409"/>
    <w:rsid w:val="00877CB7"/>
    <w:rsid w:val="00886386"/>
    <w:rsid w:val="008902B9"/>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D7CF9"/>
    <w:rsid w:val="008E1717"/>
    <w:rsid w:val="008E48DE"/>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239C"/>
    <w:rsid w:val="00942514"/>
    <w:rsid w:val="00942738"/>
    <w:rsid w:val="00943766"/>
    <w:rsid w:val="00944B13"/>
    <w:rsid w:val="00946D35"/>
    <w:rsid w:val="009475F7"/>
    <w:rsid w:val="0095234A"/>
    <w:rsid w:val="00957429"/>
    <w:rsid w:val="00957A12"/>
    <w:rsid w:val="00961D9C"/>
    <w:rsid w:val="00963BFE"/>
    <w:rsid w:val="009678E4"/>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D36EB"/>
    <w:rsid w:val="009E2836"/>
    <w:rsid w:val="009E2E7E"/>
    <w:rsid w:val="009E3E3E"/>
    <w:rsid w:val="009E54A6"/>
    <w:rsid w:val="009E553B"/>
    <w:rsid w:val="009F08A6"/>
    <w:rsid w:val="009F2D8D"/>
    <w:rsid w:val="009F350E"/>
    <w:rsid w:val="009F3AE6"/>
    <w:rsid w:val="009F7809"/>
    <w:rsid w:val="00A03215"/>
    <w:rsid w:val="00A05D48"/>
    <w:rsid w:val="00A05DFE"/>
    <w:rsid w:val="00A05F5D"/>
    <w:rsid w:val="00A06420"/>
    <w:rsid w:val="00A100E9"/>
    <w:rsid w:val="00A10FDC"/>
    <w:rsid w:val="00A13E20"/>
    <w:rsid w:val="00A13F6B"/>
    <w:rsid w:val="00A1676A"/>
    <w:rsid w:val="00A2040B"/>
    <w:rsid w:val="00A20DB6"/>
    <w:rsid w:val="00A21995"/>
    <w:rsid w:val="00A219B2"/>
    <w:rsid w:val="00A23A21"/>
    <w:rsid w:val="00A23C6F"/>
    <w:rsid w:val="00A23EDD"/>
    <w:rsid w:val="00A245EB"/>
    <w:rsid w:val="00A25061"/>
    <w:rsid w:val="00A2689C"/>
    <w:rsid w:val="00A269BF"/>
    <w:rsid w:val="00A30BA3"/>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3E1"/>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B0382"/>
    <w:rsid w:val="00AB0D46"/>
    <w:rsid w:val="00AB1708"/>
    <w:rsid w:val="00AB1DF3"/>
    <w:rsid w:val="00AB2CB6"/>
    <w:rsid w:val="00AB334A"/>
    <w:rsid w:val="00AB6929"/>
    <w:rsid w:val="00AC1329"/>
    <w:rsid w:val="00AC4073"/>
    <w:rsid w:val="00AC4299"/>
    <w:rsid w:val="00AC562D"/>
    <w:rsid w:val="00AD070D"/>
    <w:rsid w:val="00AD4F6C"/>
    <w:rsid w:val="00AD7048"/>
    <w:rsid w:val="00AE08B6"/>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07327"/>
    <w:rsid w:val="00B1310A"/>
    <w:rsid w:val="00B21CC5"/>
    <w:rsid w:val="00B22A93"/>
    <w:rsid w:val="00B237EE"/>
    <w:rsid w:val="00B2401A"/>
    <w:rsid w:val="00B24051"/>
    <w:rsid w:val="00B3014E"/>
    <w:rsid w:val="00B33E46"/>
    <w:rsid w:val="00B347EA"/>
    <w:rsid w:val="00B357F4"/>
    <w:rsid w:val="00B40608"/>
    <w:rsid w:val="00B41D9D"/>
    <w:rsid w:val="00B43C03"/>
    <w:rsid w:val="00B45DAF"/>
    <w:rsid w:val="00B471BD"/>
    <w:rsid w:val="00B536EC"/>
    <w:rsid w:val="00B5557A"/>
    <w:rsid w:val="00B55B84"/>
    <w:rsid w:val="00B5613C"/>
    <w:rsid w:val="00B620C4"/>
    <w:rsid w:val="00B63A6D"/>
    <w:rsid w:val="00B64834"/>
    <w:rsid w:val="00B66165"/>
    <w:rsid w:val="00B67290"/>
    <w:rsid w:val="00B73AFC"/>
    <w:rsid w:val="00B7673D"/>
    <w:rsid w:val="00B76F99"/>
    <w:rsid w:val="00B812D2"/>
    <w:rsid w:val="00B81F10"/>
    <w:rsid w:val="00B836DB"/>
    <w:rsid w:val="00B8460E"/>
    <w:rsid w:val="00B84987"/>
    <w:rsid w:val="00B86A70"/>
    <w:rsid w:val="00B86E97"/>
    <w:rsid w:val="00B902B3"/>
    <w:rsid w:val="00B9038D"/>
    <w:rsid w:val="00B92E56"/>
    <w:rsid w:val="00B94C9B"/>
    <w:rsid w:val="00B94E48"/>
    <w:rsid w:val="00BA1C20"/>
    <w:rsid w:val="00BA519D"/>
    <w:rsid w:val="00BB10AC"/>
    <w:rsid w:val="00BB3582"/>
    <w:rsid w:val="00BB6534"/>
    <w:rsid w:val="00BB7F71"/>
    <w:rsid w:val="00BC12C6"/>
    <w:rsid w:val="00BC146C"/>
    <w:rsid w:val="00BC1C44"/>
    <w:rsid w:val="00BC277E"/>
    <w:rsid w:val="00BC7FFC"/>
    <w:rsid w:val="00BD0005"/>
    <w:rsid w:val="00BD0478"/>
    <w:rsid w:val="00BD23DC"/>
    <w:rsid w:val="00BD3B97"/>
    <w:rsid w:val="00BD6A66"/>
    <w:rsid w:val="00BD6FD1"/>
    <w:rsid w:val="00BE1048"/>
    <w:rsid w:val="00BE33E5"/>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6A10"/>
    <w:rsid w:val="00C473E9"/>
    <w:rsid w:val="00C504DF"/>
    <w:rsid w:val="00C50661"/>
    <w:rsid w:val="00C50FD1"/>
    <w:rsid w:val="00C520D2"/>
    <w:rsid w:val="00C5508E"/>
    <w:rsid w:val="00C576F7"/>
    <w:rsid w:val="00C62C60"/>
    <w:rsid w:val="00C70551"/>
    <w:rsid w:val="00C71A22"/>
    <w:rsid w:val="00C723D4"/>
    <w:rsid w:val="00C74126"/>
    <w:rsid w:val="00C7630D"/>
    <w:rsid w:val="00C8021A"/>
    <w:rsid w:val="00C819F2"/>
    <w:rsid w:val="00C82244"/>
    <w:rsid w:val="00C82F42"/>
    <w:rsid w:val="00C838D3"/>
    <w:rsid w:val="00C83C09"/>
    <w:rsid w:val="00C844B1"/>
    <w:rsid w:val="00C87D19"/>
    <w:rsid w:val="00C87E5A"/>
    <w:rsid w:val="00C9102C"/>
    <w:rsid w:val="00C9142E"/>
    <w:rsid w:val="00C927DD"/>
    <w:rsid w:val="00CA036F"/>
    <w:rsid w:val="00CA1C6E"/>
    <w:rsid w:val="00CA1D3A"/>
    <w:rsid w:val="00CA24AE"/>
    <w:rsid w:val="00CA2FEA"/>
    <w:rsid w:val="00CA46C2"/>
    <w:rsid w:val="00CA495B"/>
    <w:rsid w:val="00CA626D"/>
    <w:rsid w:val="00CA68FF"/>
    <w:rsid w:val="00CB01B3"/>
    <w:rsid w:val="00CB2A1D"/>
    <w:rsid w:val="00CB3022"/>
    <w:rsid w:val="00CB3890"/>
    <w:rsid w:val="00CB5BF9"/>
    <w:rsid w:val="00CB7999"/>
    <w:rsid w:val="00CB7E25"/>
    <w:rsid w:val="00CC047F"/>
    <w:rsid w:val="00CC3073"/>
    <w:rsid w:val="00CC5109"/>
    <w:rsid w:val="00CC5553"/>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28"/>
    <w:rsid w:val="00D1007B"/>
    <w:rsid w:val="00D10DEC"/>
    <w:rsid w:val="00D11041"/>
    <w:rsid w:val="00D11368"/>
    <w:rsid w:val="00D13397"/>
    <w:rsid w:val="00D16636"/>
    <w:rsid w:val="00D169BA"/>
    <w:rsid w:val="00D16B17"/>
    <w:rsid w:val="00D222A5"/>
    <w:rsid w:val="00D25796"/>
    <w:rsid w:val="00D27433"/>
    <w:rsid w:val="00D3058B"/>
    <w:rsid w:val="00D308C2"/>
    <w:rsid w:val="00D311E5"/>
    <w:rsid w:val="00D31DF9"/>
    <w:rsid w:val="00D32376"/>
    <w:rsid w:val="00D32D42"/>
    <w:rsid w:val="00D32E61"/>
    <w:rsid w:val="00D42718"/>
    <w:rsid w:val="00D43D15"/>
    <w:rsid w:val="00D449D4"/>
    <w:rsid w:val="00D46074"/>
    <w:rsid w:val="00D5222B"/>
    <w:rsid w:val="00D5404E"/>
    <w:rsid w:val="00D548B6"/>
    <w:rsid w:val="00D548F6"/>
    <w:rsid w:val="00D549AB"/>
    <w:rsid w:val="00D57095"/>
    <w:rsid w:val="00D57848"/>
    <w:rsid w:val="00D57DFD"/>
    <w:rsid w:val="00D6264F"/>
    <w:rsid w:val="00D62E1D"/>
    <w:rsid w:val="00D64C98"/>
    <w:rsid w:val="00D64EF1"/>
    <w:rsid w:val="00D652D0"/>
    <w:rsid w:val="00D66065"/>
    <w:rsid w:val="00D66C4D"/>
    <w:rsid w:val="00D71309"/>
    <w:rsid w:val="00D72288"/>
    <w:rsid w:val="00D74F65"/>
    <w:rsid w:val="00D769E7"/>
    <w:rsid w:val="00D80485"/>
    <w:rsid w:val="00D828C3"/>
    <w:rsid w:val="00D82F30"/>
    <w:rsid w:val="00D83DD7"/>
    <w:rsid w:val="00D843E1"/>
    <w:rsid w:val="00D8440F"/>
    <w:rsid w:val="00D87B5D"/>
    <w:rsid w:val="00D92AF6"/>
    <w:rsid w:val="00D92BB4"/>
    <w:rsid w:val="00D95F9F"/>
    <w:rsid w:val="00D9778C"/>
    <w:rsid w:val="00DA11F6"/>
    <w:rsid w:val="00DA4BC5"/>
    <w:rsid w:val="00DA5F32"/>
    <w:rsid w:val="00DA5F61"/>
    <w:rsid w:val="00DA60FD"/>
    <w:rsid w:val="00DA6664"/>
    <w:rsid w:val="00DB4B72"/>
    <w:rsid w:val="00DB5A0B"/>
    <w:rsid w:val="00DB6EA9"/>
    <w:rsid w:val="00DB6F6E"/>
    <w:rsid w:val="00DC2036"/>
    <w:rsid w:val="00DC38F5"/>
    <w:rsid w:val="00DC6D08"/>
    <w:rsid w:val="00DC705E"/>
    <w:rsid w:val="00DC7A32"/>
    <w:rsid w:val="00DC7CB5"/>
    <w:rsid w:val="00DD0191"/>
    <w:rsid w:val="00DD133D"/>
    <w:rsid w:val="00DD14EF"/>
    <w:rsid w:val="00DD1E97"/>
    <w:rsid w:val="00DD3ECF"/>
    <w:rsid w:val="00DD4086"/>
    <w:rsid w:val="00DD52F6"/>
    <w:rsid w:val="00DE0AE8"/>
    <w:rsid w:val="00DE51DE"/>
    <w:rsid w:val="00DE76C3"/>
    <w:rsid w:val="00DE7D96"/>
    <w:rsid w:val="00DF1425"/>
    <w:rsid w:val="00DF2533"/>
    <w:rsid w:val="00DF2D8E"/>
    <w:rsid w:val="00DF5FAF"/>
    <w:rsid w:val="00DF66D7"/>
    <w:rsid w:val="00E02DA0"/>
    <w:rsid w:val="00E04A04"/>
    <w:rsid w:val="00E05824"/>
    <w:rsid w:val="00E05C19"/>
    <w:rsid w:val="00E05D5E"/>
    <w:rsid w:val="00E17678"/>
    <w:rsid w:val="00E17F17"/>
    <w:rsid w:val="00E32853"/>
    <w:rsid w:val="00E34FBD"/>
    <w:rsid w:val="00E37465"/>
    <w:rsid w:val="00E43FC0"/>
    <w:rsid w:val="00E44244"/>
    <w:rsid w:val="00E50022"/>
    <w:rsid w:val="00E53B2F"/>
    <w:rsid w:val="00E55164"/>
    <w:rsid w:val="00E610FB"/>
    <w:rsid w:val="00E61C7F"/>
    <w:rsid w:val="00E63A3E"/>
    <w:rsid w:val="00E648CE"/>
    <w:rsid w:val="00E64E91"/>
    <w:rsid w:val="00E65A8C"/>
    <w:rsid w:val="00E67AF6"/>
    <w:rsid w:val="00E707DC"/>
    <w:rsid w:val="00E71754"/>
    <w:rsid w:val="00E71ADA"/>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1AF8"/>
    <w:rsid w:val="00EC4575"/>
    <w:rsid w:val="00EC58C3"/>
    <w:rsid w:val="00EC66BF"/>
    <w:rsid w:val="00EC680D"/>
    <w:rsid w:val="00ED2EC0"/>
    <w:rsid w:val="00ED359C"/>
    <w:rsid w:val="00ED3647"/>
    <w:rsid w:val="00ED7282"/>
    <w:rsid w:val="00EE05C9"/>
    <w:rsid w:val="00EE2256"/>
    <w:rsid w:val="00EE326E"/>
    <w:rsid w:val="00EE48C3"/>
    <w:rsid w:val="00EE58AF"/>
    <w:rsid w:val="00EE692C"/>
    <w:rsid w:val="00EF20A2"/>
    <w:rsid w:val="00EF76D4"/>
    <w:rsid w:val="00F00210"/>
    <w:rsid w:val="00F03BE5"/>
    <w:rsid w:val="00F0483C"/>
    <w:rsid w:val="00F0532D"/>
    <w:rsid w:val="00F06337"/>
    <w:rsid w:val="00F10528"/>
    <w:rsid w:val="00F16E4B"/>
    <w:rsid w:val="00F205D2"/>
    <w:rsid w:val="00F22F19"/>
    <w:rsid w:val="00F235AF"/>
    <w:rsid w:val="00F23998"/>
    <w:rsid w:val="00F305BF"/>
    <w:rsid w:val="00F30FBA"/>
    <w:rsid w:val="00F313B7"/>
    <w:rsid w:val="00F33236"/>
    <w:rsid w:val="00F37E5D"/>
    <w:rsid w:val="00F4205B"/>
    <w:rsid w:val="00F42257"/>
    <w:rsid w:val="00F43364"/>
    <w:rsid w:val="00F44717"/>
    <w:rsid w:val="00F459EB"/>
    <w:rsid w:val="00F468A8"/>
    <w:rsid w:val="00F46C6A"/>
    <w:rsid w:val="00F47140"/>
    <w:rsid w:val="00F47945"/>
    <w:rsid w:val="00F47BB2"/>
    <w:rsid w:val="00F50631"/>
    <w:rsid w:val="00F514DB"/>
    <w:rsid w:val="00F51D06"/>
    <w:rsid w:val="00F52CA8"/>
    <w:rsid w:val="00F56243"/>
    <w:rsid w:val="00F563E9"/>
    <w:rsid w:val="00F56AE7"/>
    <w:rsid w:val="00F6099B"/>
    <w:rsid w:val="00F60C4F"/>
    <w:rsid w:val="00F62FFA"/>
    <w:rsid w:val="00F634E1"/>
    <w:rsid w:val="00F6369E"/>
    <w:rsid w:val="00F6613E"/>
    <w:rsid w:val="00F70B3A"/>
    <w:rsid w:val="00F72128"/>
    <w:rsid w:val="00F72445"/>
    <w:rsid w:val="00F7514B"/>
    <w:rsid w:val="00F753B3"/>
    <w:rsid w:val="00F7543C"/>
    <w:rsid w:val="00F82CA6"/>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B18EE"/>
    <w:rsid w:val="00FB5904"/>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F0D91"/>
    <w:rsid w:val="00FF3396"/>
    <w:rsid w:val="00FF3B22"/>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 w:type="table" w:customStyle="1" w:styleId="TableNormal">
    <w:name w:val="Table Normal"/>
    <w:uiPriority w:val="2"/>
    <w:semiHidden/>
    <w:unhideWhenUsed/>
    <w:qFormat/>
    <w:rsid w:val="00A23A21"/>
    <w:pPr>
      <w:widowControl w:val="0"/>
      <w:autoSpaceDE w:val="0"/>
      <w:autoSpaceDN w:val="0"/>
    </w:pPr>
    <w:rPr>
      <w:sz w:val="22"/>
      <w:szCs w:val="22"/>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A23A21"/>
    <w:pPr>
      <w:widowControl w:val="0"/>
      <w:autoSpaceDE w:val="0"/>
      <w:autoSpaceDN w:val="0"/>
    </w:pPr>
    <w:rPr>
      <w:rFonts w:ascii="Arial MT" w:eastAsia="Arial MT" w:hAnsi="Arial MT" w:cs="Arial MT"/>
      <w:sz w:val="22"/>
      <w:szCs w:val="22"/>
    </w:rPr>
  </w:style>
  <w:style w:type="character" w:customStyle="1" w:styleId="TextoindependienteCar">
    <w:name w:val="Texto independiente Car"/>
    <w:basedOn w:val="Fuentedeprrafopredeter"/>
    <w:link w:val="Textoindependiente"/>
    <w:uiPriority w:val="1"/>
    <w:rsid w:val="00A23A21"/>
    <w:rPr>
      <w:rFonts w:ascii="Arial MT" w:eastAsia="Arial MT" w:hAnsi="Arial MT" w:cs="Arial MT"/>
      <w:sz w:val="22"/>
      <w:szCs w:val="22"/>
      <w:lang w:val="es-ES"/>
    </w:rPr>
  </w:style>
  <w:style w:type="paragraph" w:customStyle="1" w:styleId="TableParagraph">
    <w:name w:val="Table Paragraph"/>
    <w:basedOn w:val="Normal"/>
    <w:uiPriority w:val="1"/>
    <w:qFormat/>
    <w:rsid w:val="00A23A21"/>
    <w:pPr>
      <w:widowControl w:val="0"/>
      <w:autoSpaceDE w:val="0"/>
      <w:autoSpaceDN w:val="0"/>
    </w:pPr>
    <w:rPr>
      <w:rFonts w:ascii="Arial MT" w:eastAsia="Arial MT" w:hAnsi="Arial MT" w:cs="Arial M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customXml/itemProps2.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13</Pages>
  <Words>1367</Words>
  <Characters>7519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José María Portela</cp:lastModifiedBy>
  <cp:revision>476</cp:revision>
  <cp:lastPrinted>2025-02-19T10:15:00Z</cp:lastPrinted>
  <dcterms:created xsi:type="dcterms:W3CDTF">2020-10-27T09:09:00Z</dcterms:created>
  <dcterms:modified xsi:type="dcterms:W3CDTF">2025-07-03T11:16:00Z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