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4481F" w14:textId="77777777" w:rsidR="00391B7D" w:rsidRDefault="00000000">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6ABFB4F6" w14:textId="77777777" w:rsidR="00391B7D" w:rsidRDefault="00000000">
      <w:pPr>
        <w:spacing w:after="0"/>
        <w:jc w:val="center"/>
        <w:rPr>
          <w:rFonts w:ascii="Arial Narrow" w:eastAsia="Arial Narrow" w:hAnsi="Arial Narrow" w:cs="Arial Narrow"/>
          <w:b/>
          <w:sz w:val="48"/>
          <w:szCs w:val="48"/>
        </w:rPr>
      </w:pPr>
      <w:r>
        <w:rPr>
          <w:rFonts w:ascii="Arial Narrow" w:eastAsia="Arial Narrow" w:hAnsi="Arial Narrow" w:cs="Arial Narrow"/>
          <w:b/>
          <w:sz w:val="48"/>
          <w:szCs w:val="48"/>
        </w:rPr>
        <w:t>Planning Report</w:t>
      </w:r>
    </w:p>
    <w:p w14:paraId="578E2A31" w14:textId="77777777" w:rsidR="00391B7D" w:rsidRDefault="00391B7D">
      <w:pPr>
        <w:spacing w:after="0"/>
        <w:jc w:val="center"/>
        <w:rPr>
          <w:rFonts w:ascii="Arial Narrow" w:eastAsia="Arial Narrow" w:hAnsi="Arial Narrow" w:cs="Arial Narrow"/>
          <w:b/>
          <w:sz w:val="48"/>
          <w:szCs w:val="48"/>
        </w:rPr>
      </w:pPr>
    </w:p>
    <w:p w14:paraId="03F57811" w14:textId="77777777" w:rsidR="00391B7D" w:rsidRDefault="00000000">
      <w:pPr>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33BBB986" wp14:editId="43C90FF6">
            <wp:simplePos x="0" y="0"/>
            <wp:positionH relativeFrom="column">
              <wp:posOffset>2194560</wp:posOffset>
            </wp:positionH>
            <wp:positionV relativeFrom="paragraph">
              <wp:posOffset>9525</wp:posOffset>
            </wp:positionV>
            <wp:extent cx="1112520" cy="1112520"/>
            <wp:effectExtent l="0" t="0" r="0" b="0"/>
            <wp:wrapNone/>
            <wp:docPr id="40"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7B0BC49E" w14:textId="77777777" w:rsidR="00391B7D" w:rsidRDefault="00391B7D">
      <w:pPr>
        <w:tabs>
          <w:tab w:val="left" w:pos="5103"/>
        </w:tabs>
        <w:ind w:firstLine="0"/>
        <w:jc w:val="center"/>
        <w:rPr>
          <w:rFonts w:ascii="Arial Narrow" w:eastAsia="Arial Narrow" w:hAnsi="Arial Narrow" w:cs="Arial Narrow"/>
          <w:sz w:val="32"/>
          <w:szCs w:val="32"/>
        </w:rPr>
      </w:pPr>
    </w:p>
    <w:p w14:paraId="0D82D431" w14:textId="77777777" w:rsidR="00391B7D" w:rsidRDefault="00391B7D">
      <w:pPr>
        <w:tabs>
          <w:tab w:val="left" w:pos="5103"/>
        </w:tabs>
        <w:ind w:firstLine="0"/>
        <w:jc w:val="center"/>
        <w:rPr>
          <w:rFonts w:ascii="Arial Narrow" w:eastAsia="Arial Narrow" w:hAnsi="Arial Narrow" w:cs="Arial Narrow"/>
          <w:sz w:val="32"/>
          <w:szCs w:val="32"/>
        </w:rPr>
      </w:pPr>
    </w:p>
    <w:p w14:paraId="6F1319C4" w14:textId="77777777" w:rsidR="00391B7D"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4AD0565C" w14:textId="77777777" w:rsidR="00391B7D"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Curso 2023 – 2024</w:t>
      </w:r>
    </w:p>
    <w:tbl>
      <w:tblPr>
        <w:tblStyle w:val="affe"/>
        <w:tblpPr w:leftFromText="141" w:rightFromText="141" w:vertAnchor="text" w:tblpX="2444" w:tblpY="278"/>
        <w:tblW w:w="36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391B7D" w14:paraId="2AEBF41B" w14:textId="77777777">
        <w:tc>
          <w:tcPr>
            <w:tcW w:w="1982" w:type="dxa"/>
            <w:shd w:val="clear" w:color="auto" w:fill="D9D9D9"/>
          </w:tcPr>
          <w:p w14:paraId="358DDF77" w14:textId="77777777" w:rsidR="00391B7D"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1EC29C1E" w14:textId="77777777" w:rsidR="00391B7D"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391B7D" w14:paraId="78166E46" w14:textId="77777777">
        <w:tc>
          <w:tcPr>
            <w:tcW w:w="1982" w:type="dxa"/>
          </w:tcPr>
          <w:p w14:paraId="3900750B" w14:textId="77777777" w:rsidR="00391B7D" w:rsidRDefault="00000000">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16/02/2024</w:t>
            </w:r>
          </w:p>
        </w:tc>
        <w:tc>
          <w:tcPr>
            <w:tcW w:w="1632" w:type="dxa"/>
          </w:tcPr>
          <w:p w14:paraId="6196FA8A" w14:textId="77777777" w:rsidR="00391B7D" w:rsidRDefault="00000000">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v1.0.0</w:t>
            </w:r>
          </w:p>
        </w:tc>
      </w:tr>
    </w:tbl>
    <w:p w14:paraId="0F917416" w14:textId="77777777" w:rsidR="00391B7D" w:rsidRDefault="00391B7D">
      <w:pPr>
        <w:tabs>
          <w:tab w:val="left" w:pos="5103"/>
        </w:tabs>
        <w:ind w:firstLine="0"/>
        <w:jc w:val="center"/>
        <w:rPr>
          <w:rFonts w:ascii="Arial Narrow" w:eastAsia="Arial Narrow" w:hAnsi="Arial Narrow" w:cs="Arial Narrow"/>
          <w:sz w:val="32"/>
          <w:szCs w:val="32"/>
        </w:rPr>
      </w:pPr>
    </w:p>
    <w:p w14:paraId="5A1F1ED2" w14:textId="77777777" w:rsidR="00391B7D" w:rsidRDefault="00391B7D">
      <w:pPr>
        <w:tabs>
          <w:tab w:val="left" w:pos="5103"/>
        </w:tabs>
        <w:ind w:firstLine="0"/>
        <w:jc w:val="center"/>
        <w:rPr>
          <w:rFonts w:ascii="Arial Narrow" w:eastAsia="Arial Narrow" w:hAnsi="Arial Narrow" w:cs="Arial Narrow"/>
          <w:sz w:val="32"/>
          <w:szCs w:val="32"/>
        </w:rPr>
      </w:pPr>
    </w:p>
    <w:p w14:paraId="76EE4C48" w14:textId="77777777" w:rsidR="00391B7D" w:rsidRDefault="00391B7D">
      <w:pPr>
        <w:tabs>
          <w:tab w:val="left" w:pos="5103"/>
        </w:tabs>
        <w:ind w:firstLine="0"/>
        <w:jc w:val="center"/>
        <w:rPr>
          <w:rFonts w:ascii="Arial Narrow" w:eastAsia="Arial Narrow" w:hAnsi="Arial Narrow" w:cs="Arial Narrow"/>
          <w:sz w:val="32"/>
          <w:szCs w:val="32"/>
        </w:rPr>
      </w:pPr>
    </w:p>
    <w:tbl>
      <w:tblPr>
        <w:tblStyle w:val="afff"/>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391B7D" w14:paraId="7BEB4072" w14:textId="77777777">
        <w:tc>
          <w:tcPr>
            <w:tcW w:w="8625" w:type="dxa"/>
            <w:gridSpan w:val="3"/>
            <w:shd w:val="clear" w:color="auto" w:fill="D9D9D9"/>
          </w:tcPr>
          <w:p w14:paraId="2EF158DF" w14:textId="77777777" w:rsidR="00391B7D"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Grupo:   C1.011</w:t>
            </w:r>
          </w:p>
        </w:tc>
      </w:tr>
      <w:tr w:rsidR="00391B7D" w14:paraId="03D1E82C" w14:textId="77777777">
        <w:tc>
          <w:tcPr>
            <w:tcW w:w="3510" w:type="dxa"/>
            <w:shd w:val="clear" w:color="auto" w:fill="D9D9D9"/>
          </w:tcPr>
          <w:p w14:paraId="0B1442AA" w14:textId="3450F0B0" w:rsidR="00391B7D"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w:t>
            </w:r>
          </w:p>
        </w:tc>
        <w:tc>
          <w:tcPr>
            <w:tcW w:w="2595" w:type="dxa"/>
            <w:shd w:val="clear" w:color="auto" w:fill="D9D9D9"/>
          </w:tcPr>
          <w:p w14:paraId="234E20F1" w14:textId="77777777" w:rsidR="00391B7D"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cPr>
          <w:p w14:paraId="07528556" w14:textId="77777777" w:rsidR="00391B7D"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391B7D" w14:paraId="6DB29021" w14:textId="77777777">
        <w:tc>
          <w:tcPr>
            <w:tcW w:w="3510" w:type="dxa"/>
          </w:tcPr>
          <w:p w14:paraId="26C48EBE" w14:textId="77777777" w:rsidR="00391B7D"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Ramírez  Lara, Iván- 77852382G</w:t>
            </w:r>
          </w:p>
        </w:tc>
        <w:tc>
          <w:tcPr>
            <w:tcW w:w="2595" w:type="dxa"/>
          </w:tcPr>
          <w:p w14:paraId="5DA4CFAF" w14:textId="77777777" w:rsidR="00391B7D"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Developer</w:t>
            </w:r>
          </w:p>
        </w:tc>
        <w:tc>
          <w:tcPr>
            <w:tcW w:w="2520" w:type="dxa"/>
          </w:tcPr>
          <w:p w14:paraId="16C0636A" w14:textId="77777777" w:rsidR="00391B7D"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r w:rsidR="00391B7D" w14:paraId="59B901E0" w14:textId="77777777">
        <w:tc>
          <w:tcPr>
            <w:tcW w:w="3510" w:type="dxa"/>
          </w:tcPr>
          <w:p w14:paraId="76502BC9" w14:textId="77777777" w:rsidR="00391B7D" w:rsidRDefault="00000000">
            <w:pPr>
              <w:ind w:firstLine="0"/>
              <w:jc w:val="left"/>
              <w:rPr>
                <w:sz w:val="24"/>
                <w:szCs w:val="24"/>
              </w:rPr>
            </w:pPr>
            <w:r>
              <w:rPr>
                <w:rFonts w:ascii="Arial Narrow" w:eastAsia="Arial Narrow" w:hAnsi="Arial Narrow" w:cs="Arial Narrow"/>
                <w:sz w:val="24"/>
                <w:szCs w:val="24"/>
              </w:rPr>
              <w:t>Abouri, Mohamed - Y7156458E</w:t>
            </w:r>
          </w:p>
        </w:tc>
        <w:tc>
          <w:tcPr>
            <w:tcW w:w="2595" w:type="dxa"/>
          </w:tcPr>
          <w:p w14:paraId="7CACAA23" w14:textId="77777777" w:rsidR="00391B7D" w:rsidRDefault="00000000">
            <w:pPr>
              <w:ind w:firstLine="0"/>
              <w:rPr>
                <w:sz w:val="24"/>
                <w:szCs w:val="24"/>
              </w:rPr>
            </w:pPr>
            <w:r>
              <w:rPr>
                <w:rFonts w:ascii="Arial Narrow" w:eastAsia="Arial Narrow" w:hAnsi="Arial Narrow" w:cs="Arial Narrow"/>
                <w:sz w:val="24"/>
                <w:szCs w:val="24"/>
              </w:rPr>
              <w:t>Developer</w:t>
            </w:r>
          </w:p>
        </w:tc>
        <w:tc>
          <w:tcPr>
            <w:tcW w:w="2520" w:type="dxa"/>
          </w:tcPr>
          <w:p w14:paraId="0708051E" w14:textId="77777777" w:rsidR="00391B7D"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r w:rsidR="00391B7D" w14:paraId="682ADCB1" w14:textId="77777777">
        <w:trPr>
          <w:trHeight w:val="90"/>
        </w:trPr>
        <w:tc>
          <w:tcPr>
            <w:tcW w:w="3510" w:type="dxa"/>
          </w:tcPr>
          <w:p w14:paraId="2989CE23" w14:textId="77777777" w:rsidR="00391B7D" w:rsidRDefault="00000000">
            <w:pPr>
              <w:ind w:firstLine="0"/>
              <w:jc w:val="left"/>
              <w:rPr>
                <w:sz w:val="24"/>
                <w:szCs w:val="24"/>
              </w:rPr>
            </w:pPr>
            <w:r>
              <w:rPr>
                <w:rFonts w:ascii="Arial Narrow" w:eastAsia="Arial Narrow" w:hAnsi="Arial Narrow" w:cs="Arial Narrow"/>
                <w:sz w:val="24"/>
                <w:szCs w:val="24"/>
              </w:rPr>
              <w:t>Delgado Pallares, David</w:t>
            </w:r>
          </w:p>
        </w:tc>
        <w:tc>
          <w:tcPr>
            <w:tcW w:w="2595" w:type="dxa"/>
          </w:tcPr>
          <w:p w14:paraId="26B5CD70" w14:textId="77777777" w:rsidR="00391B7D" w:rsidRDefault="00000000">
            <w:pPr>
              <w:ind w:firstLine="0"/>
              <w:rPr>
                <w:sz w:val="24"/>
                <w:szCs w:val="24"/>
              </w:rPr>
            </w:pPr>
            <w:r>
              <w:rPr>
                <w:rFonts w:ascii="Arial Narrow" w:eastAsia="Arial Narrow" w:hAnsi="Arial Narrow" w:cs="Arial Narrow"/>
                <w:sz w:val="24"/>
                <w:szCs w:val="24"/>
              </w:rPr>
              <w:t>Tester</w:t>
            </w:r>
          </w:p>
        </w:tc>
        <w:tc>
          <w:tcPr>
            <w:tcW w:w="2520" w:type="dxa"/>
          </w:tcPr>
          <w:p w14:paraId="2797086C" w14:textId="77777777" w:rsidR="00391B7D"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391B7D" w14:paraId="5B5CEFD7" w14:textId="77777777">
        <w:tc>
          <w:tcPr>
            <w:tcW w:w="3510" w:type="dxa"/>
          </w:tcPr>
          <w:p w14:paraId="4F615AC0" w14:textId="77777777" w:rsidR="00391B7D" w:rsidRDefault="00000000">
            <w:pPr>
              <w:ind w:firstLine="0"/>
              <w:jc w:val="left"/>
              <w:rPr>
                <w:sz w:val="24"/>
                <w:szCs w:val="24"/>
              </w:rPr>
            </w:pPr>
            <w:r>
              <w:rPr>
                <w:rFonts w:ascii="Arial Narrow" w:eastAsia="Arial Narrow" w:hAnsi="Arial Narrow" w:cs="Arial Narrow"/>
                <w:sz w:val="24"/>
                <w:szCs w:val="24"/>
              </w:rPr>
              <w:t>Calderón Rodríguez, Francisco Javier - 78233219F</w:t>
            </w:r>
          </w:p>
        </w:tc>
        <w:tc>
          <w:tcPr>
            <w:tcW w:w="2595" w:type="dxa"/>
          </w:tcPr>
          <w:p w14:paraId="64E35988" w14:textId="77777777" w:rsidR="00391B7D" w:rsidRDefault="00000000">
            <w:pPr>
              <w:ind w:firstLine="0"/>
              <w:rPr>
                <w:sz w:val="24"/>
                <w:szCs w:val="24"/>
              </w:rPr>
            </w:pPr>
            <w:r>
              <w:rPr>
                <w:rFonts w:ascii="Arial Narrow" w:eastAsia="Arial Narrow" w:hAnsi="Arial Narrow" w:cs="Arial Narrow"/>
                <w:sz w:val="24"/>
                <w:szCs w:val="24"/>
              </w:rPr>
              <w:t>Project Manager</w:t>
            </w:r>
          </w:p>
        </w:tc>
        <w:tc>
          <w:tcPr>
            <w:tcW w:w="2520" w:type="dxa"/>
          </w:tcPr>
          <w:p w14:paraId="00EE91D3" w14:textId="77777777" w:rsidR="00391B7D"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tc>
      </w:tr>
      <w:tr w:rsidR="00391B7D" w14:paraId="4E7089A3" w14:textId="77777777">
        <w:tc>
          <w:tcPr>
            <w:tcW w:w="3510" w:type="dxa"/>
          </w:tcPr>
          <w:p w14:paraId="176A010C" w14:textId="77777777" w:rsidR="00391B7D" w:rsidRDefault="00000000">
            <w:pPr>
              <w:ind w:firstLine="0"/>
              <w:jc w:val="left"/>
              <w:rPr>
                <w:sz w:val="24"/>
                <w:szCs w:val="24"/>
              </w:rPr>
            </w:pPr>
            <w:r>
              <w:rPr>
                <w:rFonts w:ascii="Arial Narrow" w:eastAsia="Arial Narrow" w:hAnsi="Arial Narrow" w:cs="Arial Narrow"/>
                <w:sz w:val="24"/>
                <w:szCs w:val="24"/>
              </w:rPr>
              <w:t>Cabello Ranea, Rafael -32094496C</w:t>
            </w:r>
          </w:p>
        </w:tc>
        <w:tc>
          <w:tcPr>
            <w:tcW w:w="2595" w:type="dxa"/>
          </w:tcPr>
          <w:p w14:paraId="58B6E48D" w14:textId="77777777" w:rsidR="00391B7D" w:rsidRDefault="00000000">
            <w:pPr>
              <w:ind w:firstLine="0"/>
              <w:rPr>
                <w:sz w:val="24"/>
                <w:szCs w:val="24"/>
              </w:rPr>
            </w:pPr>
            <w:r>
              <w:rPr>
                <w:rFonts w:ascii="Arial Narrow" w:eastAsia="Arial Narrow" w:hAnsi="Arial Narrow" w:cs="Arial Narrow"/>
                <w:sz w:val="24"/>
                <w:szCs w:val="24"/>
              </w:rPr>
              <w:t>Operador</w:t>
            </w:r>
          </w:p>
        </w:tc>
        <w:tc>
          <w:tcPr>
            <w:tcW w:w="2520" w:type="dxa"/>
          </w:tcPr>
          <w:p w14:paraId="7B6AE217" w14:textId="77777777" w:rsidR="00391B7D"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 xml:space="preserve">Encargado de las tareas de campo, de las instalaciones y del  </w:t>
            </w:r>
            <w:r>
              <w:rPr>
                <w:rFonts w:ascii="Arial Narrow" w:eastAsia="Arial Narrow" w:hAnsi="Arial Narrow" w:cs="Arial Narrow"/>
                <w:sz w:val="24"/>
                <w:szCs w:val="24"/>
              </w:rPr>
              <w:lastRenderedPageBreak/>
              <w:t>mantenimiento de los sistemas de la empresa.</w:t>
            </w:r>
          </w:p>
        </w:tc>
      </w:tr>
    </w:tbl>
    <w:p w14:paraId="4E5D00AA" w14:textId="77777777" w:rsidR="00391B7D" w:rsidRDefault="00391B7D">
      <w:pPr>
        <w:ind w:firstLine="0"/>
        <w:jc w:val="center"/>
        <w:rPr>
          <w:rFonts w:ascii="Arial Narrow" w:eastAsia="Arial Narrow" w:hAnsi="Arial Narrow" w:cs="Arial Narrow"/>
        </w:rPr>
      </w:pPr>
    </w:p>
    <w:p w14:paraId="60EF5A6A" w14:textId="77777777" w:rsidR="00391B7D" w:rsidRDefault="00391B7D">
      <w:pPr>
        <w:ind w:firstLine="0"/>
        <w:jc w:val="center"/>
        <w:rPr>
          <w:rFonts w:ascii="Arial Narrow" w:eastAsia="Arial Narrow" w:hAnsi="Arial Narrow" w:cs="Arial Narrow"/>
        </w:rPr>
      </w:pPr>
    </w:p>
    <w:p w14:paraId="596C7A7C" w14:textId="77777777" w:rsidR="00391B7D" w:rsidRDefault="00391B7D">
      <w:pPr>
        <w:ind w:firstLine="0"/>
        <w:jc w:val="center"/>
        <w:rPr>
          <w:rFonts w:ascii="Arial Narrow" w:eastAsia="Arial Narrow" w:hAnsi="Arial Narrow" w:cs="Arial Narrow"/>
        </w:rPr>
      </w:pPr>
    </w:p>
    <w:p w14:paraId="31A3C90E" w14:textId="77777777" w:rsidR="00391B7D" w:rsidRDefault="00391B7D">
      <w:pPr>
        <w:ind w:firstLine="0"/>
        <w:jc w:val="center"/>
        <w:rPr>
          <w:rFonts w:ascii="Arial Narrow" w:eastAsia="Arial Narrow" w:hAnsi="Arial Narrow" w:cs="Arial Narrow"/>
        </w:rPr>
      </w:pPr>
    </w:p>
    <w:p w14:paraId="7364E80A" w14:textId="77777777" w:rsidR="00391B7D" w:rsidRDefault="00391B7D">
      <w:pPr>
        <w:ind w:firstLine="0"/>
        <w:jc w:val="center"/>
        <w:rPr>
          <w:rFonts w:ascii="Arial Narrow" w:eastAsia="Arial Narrow" w:hAnsi="Arial Narrow" w:cs="Arial Narrow"/>
          <w:sz w:val="28"/>
          <w:szCs w:val="28"/>
        </w:rPr>
      </w:pPr>
    </w:p>
    <w:p w14:paraId="0126AC31" w14:textId="77777777" w:rsidR="00391B7D"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t>Control de Versiones</w:t>
      </w:r>
    </w:p>
    <w:tbl>
      <w:tblPr>
        <w:tblStyle w:val="afff0"/>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391B7D" w14:paraId="1B9E8BDF" w14:textId="77777777">
        <w:tc>
          <w:tcPr>
            <w:tcW w:w="1540" w:type="dxa"/>
            <w:shd w:val="clear" w:color="auto" w:fill="D9D9D9"/>
          </w:tcPr>
          <w:p w14:paraId="43A87E49" w14:textId="77777777" w:rsidR="00391B7D" w:rsidRDefault="00000000">
            <w:pPr>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32018FFC" w14:textId="77777777" w:rsidR="00391B7D" w:rsidRDefault="00000000">
            <w:pPr>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00FD9735" w14:textId="77777777" w:rsidR="00391B7D" w:rsidRDefault="00000000">
            <w:pPr>
              <w:ind w:firstLine="0"/>
              <w:rPr>
                <w:rFonts w:ascii="Arial Narrow" w:eastAsia="Arial Narrow" w:hAnsi="Arial Narrow" w:cs="Arial Narrow"/>
                <w:b/>
              </w:rPr>
            </w:pPr>
            <w:r>
              <w:rPr>
                <w:rFonts w:ascii="Arial Narrow" w:eastAsia="Arial Narrow" w:hAnsi="Arial Narrow" w:cs="Arial Narrow"/>
                <w:b/>
              </w:rPr>
              <w:t>Descripción</w:t>
            </w:r>
          </w:p>
        </w:tc>
      </w:tr>
      <w:tr w:rsidR="00391B7D" w14:paraId="1FFF9B53" w14:textId="77777777">
        <w:tc>
          <w:tcPr>
            <w:tcW w:w="1540" w:type="dxa"/>
          </w:tcPr>
          <w:p w14:paraId="2C68A5A8" w14:textId="77777777" w:rsidR="00391B7D" w:rsidRDefault="00000000">
            <w:pPr>
              <w:ind w:firstLine="0"/>
              <w:rPr>
                <w:rFonts w:ascii="Arial Narrow" w:eastAsia="Arial Narrow" w:hAnsi="Arial Narrow" w:cs="Arial Narrow"/>
              </w:rPr>
            </w:pPr>
            <w:r>
              <w:rPr>
                <w:rFonts w:ascii="Arial Narrow" w:eastAsia="Arial Narrow" w:hAnsi="Arial Narrow" w:cs="Arial Narrow"/>
                <w:sz w:val="24"/>
                <w:szCs w:val="24"/>
              </w:rPr>
              <w:t>16/02/2024</w:t>
            </w:r>
          </w:p>
        </w:tc>
        <w:tc>
          <w:tcPr>
            <w:tcW w:w="1278" w:type="dxa"/>
          </w:tcPr>
          <w:p w14:paraId="45A7F37D" w14:textId="77777777" w:rsidR="00391B7D"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5734CF3F" w14:textId="77777777" w:rsidR="00391B7D" w:rsidRDefault="00000000">
            <w:pPr>
              <w:ind w:firstLine="0"/>
              <w:rPr>
                <w:rFonts w:ascii="Arial Narrow" w:eastAsia="Arial Narrow" w:hAnsi="Arial Narrow" w:cs="Arial Narrow"/>
              </w:rPr>
            </w:pPr>
            <w:r>
              <w:rPr>
                <w:rFonts w:ascii="Arial Narrow" w:eastAsia="Arial Narrow" w:hAnsi="Arial Narrow" w:cs="Arial Narrow"/>
                <w:sz w:val="24"/>
                <w:szCs w:val="24"/>
              </w:rPr>
              <w:t>Desarrollo de la primera versión.</w:t>
            </w:r>
          </w:p>
        </w:tc>
      </w:tr>
      <w:tr w:rsidR="00391B7D" w14:paraId="49EC184D" w14:textId="77777777">
        <w:tc>
          <w:tcPr>
            <w:tcW w:w="1540" w:type="dxa"/>
          </w:tcPr>
          <w:p w14:paraId="2BF68729" w14:textId="77777777" w:rsidR="00391B7D" w:rsidRDefault="00391B7D">
            <w:pPr>
              <w:ind w:firstLine="0"/>
              <w:rPr>
                <w:rFonts w:ascii="Arial Narrow" w:eastAsia="Arial Narrow" w:hAnsi="Arial Narrow" w:cs="Arial Narrow"/>
              </w:rPr>
            </w:pPr>
          </w:p>
        </w:tc>
        <w:tc>
          <w:tcPr>
            <w:tcW w:w="1278" w:type="dxa"/>
          </w:tcPr>
          <w:p w14:paraId="2BABF8BA" w14:textId="77777777" w:rsidR="00391B7D" w:rsidRDefault="00391B7D">
            <w:pPr>
              <w:ind w:firstLine="0"/>
              <w:rPr>
                <w:rFonts w:ascii="Roboto" w:eastAsia="Roboto" w:hAnsi="Roboto" w:cs="Roboto"/>
                <w:sz w:val="24"/>
                <w:szCs w:val="24"/>
              </w:rPr>
            </w:pPr>
          </w:p>
        </w:tc>
        <w:tc>
          <w:tcPr>
            <w:tcW w:w="5966" w:type="dxa"/>
          </w:tcPr>
          <w:p w14:paraId="7F71C052" w14:textId="77777777" w:rsidR="00391B7D" w:rsidRDefault="00391B7D">
            <w:pPr>
              <w:ind w:firstLine="0"/>
              <w:rPr>
                <w:rFonts w:ascii="Arial Narrow" w:eastAsia="Arial Narrow" w:hAnsi="Arial Narrow" w:cs="Arial Narrow"/>
              </w:rPr>
            </w:pPr>
          </w:p>
        </w:tc>
      </w:tr>
      <w:tr w:rsidR="00391B7D" w14:paraId="79670469" w14:textId="77777777">
        <w:tc>
          <w:tcPr>
            <w:tcW w:w="1540" w:type="dxa"/>
          </w:tcPr>
          <w:p w14:paraId="016D2E66" w14:textId="77777777" w:rsidR="00391B7D" w:rsidRDefault="00391B7D">
            <w:pPr>
              <w:ind w:firstLine="0"/>
              <w:rPr>
                <w:rFonts w:ascii="Arial Narrow" w:eastAsia="Arial Narrow" w:hAnsi="Arial Narrow" w:cs="Arial Narrow"/>
                <w:b/>
              </w:rPr>
            </w:pPr>
          </w:p>
        </w:tc>
        <w:tc>
          <w:tcPr>
            <w:tcW w:w="1278" w:type="dxa"/>
          </w:tcPr>
          <w:p w14:paraId="5499AC29" w14:textId="77777777" w:rsidR="00391B7D" w:rsidRDefault="00391B7D">
            <w:pPr>
              <w:ind w:firstLine="0"/>
              <w:rPr>
                <w:rFonts w:ascii="Arial Narrow" w:eastAsia="Arial Narrow" w:hAnsi="Arial Narrow" w:cs="Arial Narrow"/>
                <w:b/>
              </w:rPr>
            </w:pPr>
          </w:p>
        </w:tc>
        <w:tc>
          <w:tcPr>
            <w:tcW w:w="5966" w:type="dxa"/>
          </w:tcPr>
          <w:p w14:paraId="266E8813" w14:textId="77777777" w:rsidR="00391B7D" w:rsidRDefault="00391B7D">
            <w:pPr>
              <w:ind w:firstLine="0"/>
              <w:rPr>
                <w:rFonts w:ascii="Arial Narrow" w:eastAsia="Arial Narrow" w:hAnsi="Arial Narrow" w:cs="Arial Narrow"/>
                <w:b/>
              </w:rPr>
            </w:pPr>
          </w:p>
        </w:tc>
      </w:tr>
      <w:tr w:rsidR="00391B7D" w14:paraId="08C8F03A" w14:textId="77777777">
        <w:tc>
          <w:tcPr>
            <w:tcW w:w="1540" w:type="dxa"/>
          </w:tcPr>
          <w:p w14:paraId="0021233D" w14:textId="77777777" w:rsidR="00391B7D" w:rsidRDefault="00391B7D">
            <w:pPr>
              <w:ind w:firstLine="0"/>
              <w:rPr>
                <w:rFonts w:ascii="Arial Narrow" w:eastAsia="Arial Narrow" w:hAnsi="Arial Narrow" w:cs="Arial Narrow"/>
                <w:b/>
              </w:rPr>
            </w:pPr>
          </w:p>
        </w:tc>
        <w:tc>
          <w:tcPr>
            <w:tcW w:w="1278" w:type="dxa"/>
          </w:tcPr>
          <w:p w14:paraId="12518EA4" w14:textId="77777777" w:rsidR="00391B7D" w:rsidRDefault="00391B7D">
            <w:pPr>
              <w:ind w:firstLine="0"/>
              <w:rPr>
                <w:rFonts w:ascii="Arial Narrow" w:eastAsia="Arial Narrow" w:hAnsi="Arial Narrow" w:cs="Arial Narrow"/>
                <w:b/>
              </w:rPr>
            </w:pPr>
          </w:p>
        </w:tc>
        <w:tc>
          <w:tcPr>
            <w:tcW w:w="5966" w:type="dxa"/>
          </w:tcPr>
          <w:p w14:paraId="5DD9D4E3" w14:textId="77777777" w:rsidR="00391B7D" w:rsidRDefault="00391B7D">
            <w:pPr>
              <w:ind w:firstLine="0"/>
              <w:rPr>
                <w:rFonts w:ascii="Arial Narrow" w:eastAsia="Arial Narrow" w:hAnsi="Arial Narrow" w:cs="Arial Narrow"/>
                <w:b/>
              </w:rPr>
            </w:pPr>
          </w:p>
        </w:tc>
      </w:tr>
    </w:tbl>
    <w:p w14:paraId="1FB48C02" w14:textId="77777777" w:rsidR="00391B7D" w:rsidRDefault="00391B7D">
      <w:pPr>
        <w:ind w:firstLine="0"/>
        <w:rPr>
          <w:rFonts w:ascii="Arial Narrow" w:eastAsia="Arial Narrow" w:hAnsi="Arial Narrow" w:cs="Arial Narrow"/>
          <w:b/>
        </w:rPr>
      </w:pPr>
    </w:p>
    <w:p w14:paraId="6C6BDF46" w14:textId="77777777" w:rsidR="00391B7D" w:rsidRDefault="00000000">
      <w:pPr>
        <w:tabs>
          <w:tab w:val="left" w:pos="1515"/>
        </w:tabs>
        <w:rPr>
          <w:rFonts w:ascii="Arial Narrow" w:eastAsia="Arial Narrow" w:hAnsi="Arial Narrow" w:cs="Arial Narrow"/>
        </w:rPr>
      </w:pPr>
      <w:r>
        <w:rPr>
          <w:rFonts w:ascii="Arial Narrow" w:eastAsia="Arial Narrow" w:hAnsi="Arial Narrow" w:cs="Arial Narrow"/>
        </w:rPr>
        <w:tab/>
      </w:r>
    </w:p>
    <w:p w14:paraId="01616344" w14:textId="77777777" w:rsidR="00391B7D" w:rsidRDefault="00391B7D">
      <w:pPr>
        <w:rPr>
          <w:rFonts w:ascii="Arial Narrow" w:eastAsia="Arial Narrow" w:hAnsi="Arial Narrow" w:cs="Arial Narrow"/>
        </w:rPr>
      </w:pPr>
    </w:p>
    <w:p w14:paraId="1029CB4C" w14:textId="77777777" w:rsidR="00391B7D" w:rsidRDefault="00391B7D">
      <w:pPr>
        <w:rPr>
          <w:rFonts w:ascii="Arial Narrow" w:eastAsia="Arial Narrow" w:hAnsi="Arial Narrow" w:cs="Arial Narrow"/>
        </w:rPr>
      </w:pPr>
    </w:p>
    <w:p w14:paraId="2E68E0CD" w14:textId="77777777" w:rsidR="00391B7D" w:rsidRDefault="00391B7D">
      <w:pPr>
        <w:rPr>
          <w:rFonts w:ascii="Arial Narrow" w:eastAsia="Arial Narrow" w:hAnsi="Arial Narrow" w:cs="Arial Narrow"/>
        </w:rPr>
      </w:pPr>
    </w:p>
    <w:p w14:paraId="0884F4AD" w14:textId="77777777" w:rsidR="00391B7D" w:rsidRDefault="00391B7D">
      <w:pPr>
        <w:rPr>
          <w:rFonts w:ascii="Arial Narrow" w:eastAsia="Arial Narrow" w:hAnsi="Arial Narrow" w:cs="Arial Narrow"/>
        </w:rPr>
      </w:pPr>
    </w:p>
    <w:p w14:paraId="6FAB44A8" w14:textId="77777777" w:rsidR="00391B7D" w:rsidRDefault="00391B7D">
      <w:pPr>
        <w:rPr>
          <w:rFonts w:ascii="Arial Narrow" w:eastAsia="Arial Narrow" w:hAnsi="Arial Narrow" w:cs="Arial Narrow"/>
        </w:rPr>
      </w:pPr>
    </w:p>
    <w:p w14:paraId="1875E53F" w14:textId="77777777" w:rsidR="00391B7D" w:rsidRDefault="00000000">
      <w:pPr>
        <w:ind w:firstLine="0"/>
        <w:jc w:val="left"/>
        <w:rPr>
          <w:rFonts w:ascii="Arial Narrow" w:eastAsia="Arial Narrow" w:hAnsi="Arial Narrow" w:cs="Arial Narrow"/>
        </w:rPr>
        <w:sectPr w:rsidR="00391B7D" w:rsidSect="000A633B">
          <w:headerReference w:type="default" r:id="rId9"/>
          <w:pgSz w:w="11906" w:h="16838"/>
          <w:pgMar w:top="1417" w:right="1701" w:bottom="1417" w:left="1701" w:header="708" w:footer="708" w:gutter="0"/>
          <w:pgNumType w:start="1"/>
          <w:cols w:space="720"/>
          <w:titlePg/>
        </w:sectPr>
      </w:pPr>
      <w:r>
        <w:br w:type="page"/>
      </w:r>
    </w:p>
    <w:p w14:paraId="7DE855A9" w14:textId="77777777" w:rsidR="00391B7D"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1138923201"/>
        <w:docPartObj>
          <w:docPartGallery w:val="Table of Contents"/>
          <w:docPartUnique/>
        </w:docPartObj>
      </w:sdtPr>
      <w:sdtContent>
        <w:p w14:paraId="552B21F0" w14:textId="77777777" w:rsidR="00391B7D" w:rsidRDefault="00000000">
          <w:pPr>
            <w:tabs>
              <w:tab w:val="left" w:pos="851"/>
              <w:tab w:val="right" w:pos="8494"/>
            </w:tabs>
            <w:spacing w:after="100" w:line="240" w:lineRule="auto"/>
            <w:ind w:left="851" w:hanging="567"/>
            <w:rPr>
              <w:rFonts w:ascii="Arial Narrow" w:eastAsia="Arial Narrow" w:hAnsi="Arial Narrow" w:cs="Arial Narrow"/>
              <w:b/>
              <w:sz w:val="24"/>
              <w:szCs w:val="24"/>
            </w:rPr>
          </w:pPr>
          <w:r>
            <w:fldChar w:fldCharType="begin"/>
          </w:r>
          <w:r>
            <w:instrText xml:space="preserve"> TOC \h \u \z \t "Heading 1,1,Heading 2,2,Heading 3,3,"</w:instrText>
          </w:r>
          <w:r>
            <w:fldChar w:fldCharType="separate"/>
          </w:r>
          <w:hyperlink w:anchor="_heading=h.gjdgxs">
            <w:r>
              <w:rPr>
                <w:rFonts w:ascii="Arial Narrow" w:eastAsia="Arial Narrow" w:hAnsi="Arial Narrow" w:cs="Arial Narrow"/>
              </w:rPr>
              <w:t>1.</w:t>
            </w:r>
          </w:hyperlink>
          <w:hyperlink w:anchor="_heading=h.gjdgxs">
            <w:r>
              <w:rPr>
                <w:rFonts w:ascii="Calibri" w:eastAsia="Calibri" w:hAnsi="Calibri" w:cs="Calibri"/>
              </w:rPr>
              <w:tab/>
            </w:r>
          </w:hyperlink>
          <w:r>
            <w:fldChar w:fldCharType="begin"/>
          </w:r>
          <w:r>
            <w:instrText xml:space="preserve"> PAGEREF _heading=h.gjdgxs \h </w:instrText>
          </w:r>
          <w:r>
            <w:fldChar w:fldCharType="separate"/>
          </w:r>
          <w:r>
            <w:rPr>
              <w:rFonts w:ascii="Arial Narrow" w:eastAsia="Arial Narrow" w:hAnsi="Arial Narrow" w:cs="Arial Narrow"/>
            </w:rPr>
            <w:t>Introducción</w:t>
          </w:r>
          <w:r>
            <w:tab/>
            <w:t>2</w:t>
          </w:r>
          <w:r>
            <w:fldChar w:fldCharType="end"/>
          </w:r>
        </w:p>
        <w:p w14:paraId="72C1E39A" w14:textId="77777777" w:rsidR="00391B7D" w:rsidRDefault="00000000">
          <w:pPr>
            <w:pBdr>
              <w:top w:val="nil"/>
              <w:left w:val="nil"/>
              <w:bottom w:val="nil"/>
              <w:right w:val="nil"/>
              <w:between w:val="nil"/>
            </w:pBdr>
            <w:tabs>
              <w:tab w:val="left" w:pos="851"/>
              <w:tab w:val="right" w:pos="8494"/>
            </w:tabs>
            <w:spacing w:after="100" w:line="240" w:lineRule="auto"/>
            <w:ind w:left="851" w:hanging="567"/>
            <w:rPr>
              <w:rFonts w:ascii="Calibri" w:eastAsia="Calibri" w:hAnsi="Calibri" w:cs="Calibri"/>
              <w:color w:val="000000"/>
            </w:rPr>
          </w:pPr>
          <w:r>
            <w:rPr>
              <w:rFonts w:ascii="Arial Narrow" w:eastAsia="Arial Narrow" w:hAnsi="Arial Narrow" w:cs="Arial Narrow"/>
            </w:rPr>
            <w:t>2</w:t>
          </w:r>
          <w:hyperlink w:anchor="_heading=h.gjdgxs">
            <w:r>
              <w:rPr>
                <w:rFonts w:ascii="Arial Narrow" w:eastAsia="Arial Narrow" w:hAnsi="Arial Narrow" w:cs="Arial Narrow"/>
                <w:color w:val="000000"/>
              </w:rPr>
              <w:t>.</w:t>
            </w:r>
          </w:hyperlink>
          <w:hyperlink w:anchor="_heading=h.gjdgxs">
            <w:r>
              <w:rPr>
                <w:rFonts w:ascii="Calibri" w:eastAsia="Calibri" w:hAnsi="Calibri" w:cs="Calibri"/>
                <w:color w:val="000000"/>
              </w:rPr>
              <w:tab/>
            </w:r>
          </w:hyperlink>
          <w:r>
            <w:fldChar w:fldCharType="begin"/>
          </w:r>
          <w:r>
            <w:instrText xml:space="preserve"> PAGEREF _heading=h.gjdgxs \h </w:instrText>
          </w:r>
          <w:r>
            <w:fldChar w:fldCharType="separate"/>
          </w:r>
          <w:r>
            <w:rPr>
              <w:rFonts w:ascii="Arial Narrow" w:eastAsia="Arial Narrow" w:hAnsi="Arial Narrow" w:cs="Arial Narrow"/>
            </w:rPr>
            <w:t>Listado de tareas realizadas</w:t>
          </w:r>
          <w:r>
            <w:rPr>
              <w:color w:val="000000"/>
            </w:rPr>
            <w:tab/>
            <w:t>2</w:t>
          </w:r>
          <w:r>
            <w:fldChar w:fldCharType="end"/>
          </w:r>
        </w:p>
        <w:p w14:paraId="13458EF9" w14:textId="77777777" w:rsidR="00391B7D" w:rsidRDefault="00000000">
          <w:pPr>
            <w:pBdr>
              <w:top w:val="nil"/>
              <w:left w:val="nil"/>
              <w:bottom w:val="nil"/>
              <w:right w:val="nil"/>
              <w:between w:val="nil"/>
            </w:pBdr>
            <w:tabs>
              <w:tab w:val="left" w:pos="851"/>
              <w:tab w:val="right" w:pos="8494"/>
            </w:tabs>
            <w:spacing w:after="100" w:line="240" w:lineRule="auto"/>
            <w:ind w:left="851" w:hanging="567"/>
            <w:rPr>
              <w:rFonts w:ascii="Calibri" w:eastAsia="Calibri" w:hAnsi="Calibri" w:cs="Calibri"/>
              <w:color w:val="000000"/>
            </w:rPr>
          </w:pPr>
          <w:r>
            <w:rPr>
              <w:rFonts w:ascii="Arial Narrow" w:eastAsia="Arial Narrow" w:hAnsi="Arial Narrow" w:cs="Arial Narrow"/>
              <w:color w:val="000000"/>
            </w:rPr>
            <w:t>3</w:t>
          </w:r>
          <w:hyperlink w:anchor="_heading=h.30j0zll">
            <w:r>
              <w:rPr>
                <w:rFonts w:ascii="Arial Narrow" w:eastAsia="Arial Narrow" w:hAnsi="Arial Narrow" w:cs="Arial Narrow"/>
                <w:color w:val="000000"/>
              </w:rPr>
              <w:t>.</w:t>
            </w:r>
          </w:hyperlink>
          <w:hyperlink w:anchor="_heading=h.30j0zll">
            <w:r>
              <w:rPr>
                <w:rFonts w:ascii="Calibri" w:eastAsia="Calibri" w:hAnsi="Calibri" w:cs="Calibri"/>
                <w:color w:val="000000"/>
              </w:rPr>
              <w:tab/>
            </w:r>
          </w:hyperlink>
          <w:r>
            <w:fldChar w:fldCharType="begin"/>
          </w:r>
          <w:r>
            <w:instrText xml:space="preserve"> PAGEREF _heading=h.30j0zll \h </w:instrText>
          </w:r>
          <w:r>
            <w:fldChar w:fldCharType="separate"/>
          </w:r>
          <w:r>
            <w:rPr>
              <w:rFonts w:ascii="Arial Narrow" w:eastAsia="Arial Narrow" w:hAnsi="Arial Narrow" w:cs="Arial Narrow"/>
            </w:rPr>
            <w:t>Imágenes del desarrollo</w:t>
          </w:r>
          <w:r>
            <w:rPr>
              <w:color w:val="000000"/>
            </w:rPr>
            <w:tab/>
          </w:r>
          <w:r>
            <w:fldChar w:fldCharType="end"/>
          </w:r>
          <w:r>
            <w:rPr>
              <w:rFonts w:ascii="Calibri" w:eastAsia="Calibri" w:hAnsi="Calibri" w:cs="Calibri"/>
            </w:rPr>
            <w:t>4</w:t>
          </w:r>
        </w:p>
        <w:p w14:paraId="6E8A9C07" w14:textId="77777777" w:rsidR="00391B7D" w:rsidRDefault="00000000">
          <w:pPr>
            <w:pBdr>
              <w:top w:val="nil"/>
              <w:left w:val="nil"/>
              <w:bottom w:val="nil"/>
              <w:right w:val="nil"/>
              <w:between w:val="nil"/>
            </w:pBdr>
            <w:tabs>
              <w:tab w:val="left" w:pos="851"/>
              <w:tab w:val="right" w:pos="8494"/>
            </w:tabs>
            <w:spacing w:after="100" w:line="240" w:lineRule="auto"/>
            <w:ind w:left="851" w:hanging="567"/>
            <w:rPr>
              <w:rFonts w:ascii="Calibri" w:eastAsia="Calibri" w:hAnsi="Calibri" w:cs="Calibri"/>
              <w:color w:val="000000"/>
            </w:rPr>
          </w:pPr>
          <w:r>
            <w:rPr>
              <w:rFonts w:ascii="Arial Narrow" w:eastAsia="Arial Narrow" w:hAnsi="Arial Narrow" w:cs="Arial Narrow"/>
            </w:rPr>
            <w:t>4</w:t>
          </w:r>
          <w:hyperlink w:anchor="_heading=h.1fob9te">
            <w:r>
              <w:rPr>
                <w:rFonts w:ascii="Arial Narrow" w:eastAsia="Arial Narrow" w:hAnsi="Arial Narrow" w:cs="Arial Narrow"/>
                <w:color w:val="000000"/>
              </w:rPr>
              <w:t>.</w:t>
            </w:r>
          </w:hyperlink>
          <w:hyperlink w:anchor="_heading=h.1fob9te">
            <w:r>
              <w:rPr>
                <w:rFonts w:ascii="Calibri" w:eastAsia="Calibri" w:hAnsi="Calibri" w:cs="Calibri"/>
                <w:color w:val="000000"/>
              </w:rPr>
              <w:tab/>
            </w:r>
          </w:hyperlink>
          <w:r>
            <w:fldChar w:fldCharType="begin"/>
          </w:r>
          <w:r>
            <w:instrText xml:space="preserve"> PAGEREF _heading=h.1fob9te \h </w:instrText>
          </w:r>
          <w:r>
            <w:fldChar w:fldCharType="separate"/>
          </w:r>
          <w:r>
            <w:rPr>
              <w:rFonts w:ascii="Arial Narrow" w:eastAsia="Arial Narrow" w:hAnsi="Arial Narrow" w:cs="Arial Narrow"/>
            </w:rPr>
            <w:t>Estimación de costes</w:t>
          </w:r>
          <w:r>
            <w:rPr>
              <w:color w:val="000000"/>
            </w:rPr>
            <w:tab/>
          </w:r>
          <w:r>
            <w:fldChar w:fldCharType="end"/>
          </w:r>
          <w:r>
            <w:rPr>
              <w:rFonts w:ascii="Calibri" w:eastAsia="Calibri" w:hAnsi="Calibri" w:cs="Calibri"/>
            </w:rPr>
            <w:t>6</w:t>
          </w:r>
        </w:p>
        <w:p w14:paraId="5690B3E0" w14:textId="77777777" w:rsidR="00391B7D" w:rsidRDefault="00391B7D">
          <w:pPr>
            <w:pBdr>
              <w:top w:val="nil"/>
              <w:left w:val="nil"/>
              <w:bottom w:val="nil"/>
              <w:right w:val="nil"/>
              <w:between w:val="nil"/>
            </w:pBdr>
            <w:tabs>
              <w:tab w:val="left" w:pos="851"/>
              <w:tab w:val="right" w:pos="8494"/>
            </w:tabs>
            <w:spacing w:after="100" w:line="240" w:lineRule="auto"/>
            <w:ind w:left="851" w:hanging="567"/>
            <w:rPr>
              <w:rFonts w:ascii="Calibri" w:eastAsia="Calibri" w:hAnsi="Calibri" w:cs="Calibri"/>
              <w:color w:val="000000"/>
            </w:rPr>
          </w:pPr>
        </w:p>
        <w:p w14:paraId="0851719E" w14:textId="77777777" w:rsidR="00391B7D" w:rsidRDefault="00000000">
          <w:pPr>
            <w:pBdr>
              <w:top w:val="nil"/>
              <w:left w:val="nil"/>
              <w:bottom w:val="nil"/>
              <w:right w:val="nil"/>
              <w:between w:val="nil"/>
            </w:pBdr>
            <w:tabs>
              <w:tab w:val="left" w:pos="851"/>
              <w:tab w:val="right" w:pos="8494"/>
            </w:tabs>
            <w:spacing w:after="100" w:line="240" w:lineRule="auto"/>
            <w:ind w:left="851" w:hanging="567"/>
            <w:rPr>
              <w:rFonts w:ascii="Calibri" w:eastAsia="Calibri" w:hAnsi="Calibri" w:cs="Calibri"/>
              <w:color w:val="000000"/>
            </w:rPr>
          </w:pPr>
          <w:hyperlink w:anchor="_heading=h.44sinio">
            <w:r>
              <w:rPr>
                <w:color w:val="000000"/>
              </w:rPr>
              <w:tab/>
            </w:r>
          </w:hyperlink>
        </w:p>
        <w:p w14:paraId="37807AB0" w14:textId="77777777" w:rsidR="00391B7D" w:rsidRDefault="00391B7D">
          <w:pPr>
            <w:pBdr>
              <w:top w:val="nil"/>
              <w:left w:val="nil"/>
              <w:bottom w:val="nil"/>
              <w:right w:val="nil"/>
              <w:between w:val="nil"/>
            </w:pBdr>
            <w:tabs>
              <w:tab w:val="left" w:pos="851"/>
              <w:tab w:val="right" w:pos="8494"/>
            </w:tabs>
            <w:spacing w:after="100" w:line="240" w:lineRule="auto"/>
            <w:ind w:left="851" w:hanging="567"/>
            <w:rPr>
              <w:rFonts w:ascii="Calibri" w:eastAsia="Calibri" w:hAnsi="Calibri" w:cs="Calibri"/>
              <w:color w:val="000000"/>
            </w:rPr>
          </w:pPr>
        </w:p>
        <w:p w14:paraId="56EF85EE" w14:textId="77777777" w:rsidR="00391B7D" w:rsidRDefault="00391B7D">
          <w:pPr>
            <w:pBdr>
              <w:top w:val="nil"/>
              <w:left w:val="nil"/>
              <w:bottom w:val="nil"/>
              <w:right w:val="nil"/>
              <w:between w:val="nil"/>
            </w:pBdr>
            <w:tabs>
              <w:tab w:val="left" w:pos="851"/>
              <w:tab w:val="right" w:pos="8494"/>
            </w:tabs>
            <w:spacing w:after="100" w:line="240" w:lineRule="auto"/>
            <w:ind w:left="851" w:hanging="567"/>
            <w:rPr>
              <w:rFonts w:ascii="Calibri" w:eastAsia="Calibri" w:hAnsi="Calibri" w:cs="Calibri"/>
              <w:color w:val="000000"/>
            </w:rPr>
          </w:pPr>
        </w:p>
        <w:p w14:paraId="3DF1ED0D" w14:textId="77777777" w:rsidR="00391B7D" w:rsidRDefault="00391B7D">
          <w:pPr>
            <w:pBdr>
              <w:top w:val="nil"/>
              <w:left w:val="nil"/>
              <w:bottom w:val="nil"/>
              <w:right w:val="nil"/>
              <w:between w:val="nil"/>
            </w:pBdr>
            <w:tabs>
              <w:tab w:val="left" w:pos="851"/>
              <w:tab w:val="right" w:pos="8494"/>
            </w:tabs>
            <w:spacing w:after="100" w:line="240" w:lineRule="auto"/>
            <w:ind w:left="851" w:hanging="567"/>
            <w:rPr>
              <w:rFonts w:ascii="Calibri" w:eastAsia="Calibri" w:hAnsi="Calibri" w:cs="Calibri"/>
              <w:color w:val="000000"/>
            </w:rPr>
          </w:pPr>
        </w:p>
        <w:p w14:paraId="051FF3A7" w14:textId="77777777" w:rsidR="00391B7D" w:rsidRDefault="00000000">
          <w:pPr>
            <w:rPr>
              <w:rFonts w:ascii="Arial Narrow" w:eastAsia="Arial Narrow" w:hAnsi="Arial Narrow" w:cs="Arial Narrow"/>
              <w:sz w:val="20"/>
              <w:szCs w:val="20"/>
            </w:rPr>
          </w:pPr>
          <w:r>
            <w:fldChar w:fldCharType="end"/>
          </w:r>
        </w:p>
      </w:sdtContent>
    </w:sdt>
    <w:p w14:paraId="35D2FEAC" w14:textId="77777777" w:rsidR="00391B7D" w:rsidRDefault="00000000">
      <w:pPr>
        <w:tabs>
          <w:tab w:val="left" w:pos="3295"/>
        </w:tabs>
        <w:rPr>
          <w:rFonts w:ascii="Arial Narrow" w:eastAsia="Arial Narrow" w:hAnsi="Arial Narrow" w:cs="Arial Narrow"/>
        </w:rPr>
      </w:pPr>
      <w:r>
        <w:rPr>
          <w:rFonts w:ascii="Arial Narrow" w:eastAsia="Arial Narrow" w:hAnsi="Arial Narrow" w:cs="Arial Narrow"/>
        </w:rPr>
        <w:tab/>
      </w:r>
    </w:p>
    <w:p w14:paraId="7A80DE61" w14:textId="77777777" w:rsidR="00391B7D" w:rsidRDefault="00000000">
      <w:pPr>
        <w:ind w:firstLine="0"/>
        <w:jc w:val="left"/>
        <w:rPr>
          <w:rFonts w:ascii="Arial Narrow" w:eastAsia="Arial Narrow" w:hAnsi="Arial Narrow" w:cs="Arial Narrow"/>
          <w:sz w:val="24"/>
          <w:szCs w:val="24"/>
        </w:rPr>
      </w:pPr>
      <w:r>
        <w:br w:type="page"/>
      </w:r>
    </w:p>
    <w:p w14:paraId="3CE01D89" w14:textId="77777777" w:rsidR="00391B7D" w:rsidRDefault="00000000">
      <w:pPr>
        <w:keepNext/>
        <w:keepLines/>
        <w:numPr>
          <w:ilvl w:val="0"/>
          <w:numId w:val="3"/>
        </w:numPr>
        <w:pBdr>
          <w:top w:val="nil"/>
          <w:left w:val="nil"/>
          <w:bottom w:val="nil"/>
          <w:right w:val="nil"/>
          <w:between w:val="nil"/>
        </w:pBdr>
        <w:spacing w:before="320" w:after="320"/>
        <w:rPr>
          <w:rFonts w:ascii="Arial Narrow" w:eastAsia="Arial Narrow" w:hAnsi="Arial Narrow" w:cs="Arial Narrow"/>
          <w:b/>
          <w:color w:val="000000"/>
          <w:sz w:val="28"/>
          <w:szCs w:val="28"/>
        </w:rPr>
      </w:pPr>
      <w:bookmarkStart w:id="0" w:name="_heading=h.gjdgxs" w:colFirst="0" w:colLast="0"/>
      <w:bookmarkEnd w:id="0"/>
      <w:r>
        <w:rPr>
          <w:rFonts w:ascii="Arial Narrow" w:eastAsia="Arial Narrow" w:hAnsi="Arial Narrow" w:cs="Arial Narrow"/>
          <w:b/>
          <w:color w:val="000000"/>
          <w:sz w:val="28"/>
          <w:szCs w:val="28"/>
        </w:rPr>
        <w:lastRenderedPageBreak/>
        <w:t>Introducción</w:t>
      </w:r>
    </w:p>
    <w:p w14:paraId="7CD9D2A1" w14:textId="77777777" w:rsidR="00391B7D" w:rsidRDefault="00000000">
      <w:pPr>
        <w:ind w:firstLine="0"/>
        <w:rPr>
          <w:rFonts w:ascii="Arial Narrow" w:eastAsia="Arial Narrow" w:hAnsi="Arial Narrow" w:cs="Arial Narrow"/>
        </w:rPr>
      </w:pPr>
      <w:r>
        <w:rPr>
          <w:rFonts w:ascii="Arial Narrow" w:eastAsia="Arial Narrow" w:hAnsi="Arial Narrow" w:cs="Arial Narrow"/>
        </w:rPr>
        <w:t xml:space="preserve">En este documento se establecerán todas las tareas que se debe de realizar el estudiante 1 para cumplir con la entrega, dando una estimación de los costos de estas. </w:t>
      </w:r>
    </w:p>
    <w:p w14:paraId="4B725DBA" w14:textId="77777777" w:rsidR="00391B7D" w:rsidRDefault="00000000">
      <w:pPr>
        <w:ind w:firstLine="0"/>
        <w:rPr>
          <w:rFonts w:ascii="Arial Narrow" w:eastAsia="Arial Narrow" w:hAnsi="Arial Narrow" w:cs="Arial Narrow"/>
          <w:b/>
          <w:sz w:val="28"/>
          <w:szCs w:val="28"/>
        </w:rPr>
      </w:pPr>
      <w:r>
        <w:rPr>
          <w:rFonts w:ascii="Arial Narrow" w:eastAsia="Arial Narrow" w:hAnsi="Arial Narrow" w:cs="Arial Narrow"/>
          <w:b/>
          <w:sz w:val="28"/>
          <w:szCs w:val="28"/>
        </w:rPr>
        <w:t>2.    Listado de tareas realizadas</w:t>
      </w:r>
    </w:p>
    <w:p w14:paraId="7D82907E" w14:textId="77777777" w:rsidR="00391B7D"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t>Modificar el menú “anonymous”</w:t>
      </w:r>
    </w:p>
    <w:p w14:paraId="14EE2F82" w14:textId="77777777" w:rsidR="00391B7D" w:rsidRDefault="00000000">
      <w:pPr>
        <w:numPr>
          <w:ilvl w:val="0"/>
          <w:numId w:val="1"/>
        </w:numPr>
        <w:spacing w:after="0"/>
        <w:rPr>
          <w:rFonts w:ascii="Arial Narrow" w:eastAsia="Arial Narrow" w:hAnsi="Arial Narrow" w:cs="Arial Narrow"/>
        </w:rPr>
      </w:pPr>
      <w:r>
        <w:rPr>
          <w:rFonts w:ascii="Arial Narrow" w:eastAsia="Arial Narrow" w:hAnsi="Arial Narrow" w:cs="Arial Narrow"/>
        </w:rPr>
        <w:t>Descripción: Esta tarea consiste en añadir un botón en el menú “anonymous”, al clicar en este nos redirecciona a nuestra página favorita.</w:t>
      </w:r>
    </w:p>
    <w:p w14:paraId="10A139EA" w14:textId="77777777" w:rsidR="00391B7D" w:rsidRDefault="00000000">
      <w:pPr>
        <w:numPr>
          <w:ilvl w:val="0"/>
          <w:numId w:val="1"/>
        </w:numPr>
        <w:spacing w:after="0"/>
        <w:rPr>
          <w:rFonts w:ascii="Arial Narrow" w:eastAsia="Arial Narrow" w:hAnsi="Arial Narrow" w:cs="Arial Narrow"/>
        </w:rPr>
      </w:pPr>
      <w:r>
        <w:rPr>
          <w:rFonts w:ascii="Arial Narrow" w:eastAsia="Arial Narrow" w:hAnsi="Arial Narrow" w:cs="Arial Narrow"/>
        </w:rPr>
        <w:t>Asignado: Iván Ramírez Lara.</w:t>
      </w:r>
    </w:p>
    <w:p w14:paraId="14377584" w14:textId="77777777" w:rsidR="00391B7D" w:rsidRDefault="00000000">
      <w:pPr>
        <w:numPr>
          <w:ilvl w:val="0"/>
          <w:numId w:val="1"/>
        </w:numPr>
        <w:spacing w:after="0"/>
        <w:rPr>
          <w:rFonts w:ascii="Arial Narrow" w:eastAsia="Arial Narrow" w:hAnsi="Arial Narrow" w:cs="Arial Narrow"/>
        </w:rPr>
      </w:pPr>
      <w:r>
        <w:rPr>
          <w:rFonts w:ascii="Arial Narrow" w:eastAsia="Arial Narrow" w:hAnsi="Arial Narrow" w:cs="Arial Narrow"/>
        </w:rPr>
        <w:t>Funciones: Buscar la ubicación del menú y añadir el botón.</w:t>
      </w:r>
    </w:p>
    <w:p w14:paraId="2EA40293" w14:textId="77777777" w:rsidR="00391B7D" w:rsidRDefault="00000000">
      <w:pPr>
        <w:numPr>
          <w:ilvl w:val="0"/>
          <w:numId w:val="1"/>
        </w:numPr>
        <w:spacing w:after="0"/>
        <w:rPr>
          <w:rFonts w:ascii="Arial Narrow" w:eastAsia="Arial Narrow" w:hAnsi="Arial Narrow" w:cs="Arial Narrow"/>
        </w:rPr>
      </w:pPr>
      <w:r>
        <w:rPr>
          <w:rFonts w:ascii="Arial Narrow" w:eastAsia="Arial Narrow" w:hAnsi="Arial Narrow" w:cs="Arial Narrow"/>
        </w:rPr>
        <w:t>Tiempo planificado: 10 minutos.</w:t>
      </w:r>
    </w:p>
    <w:p w14:paraId="65038F07" w14:textId="77777777" w:rsidR="00391B7D" w:rsidRDefault="00000000">
      <w:pPr>
        <w:numPr>
          <w:ilvl w:val="0"/>
          <w:numId w:val="1"/>
        </w:numPr>
        <w:rPr>
          <w:rFonts w:ascii="Arial Narrow" w:eastAsia="Arial Narrow" w:hAnsi="Arial Narrow" w:cs="Arial Narrow"/>
        </w:rPr>
      </w:pPr>
      <w:r>
        <w:rPr>
          <w:rFonts w:ascii="Arial Narrow" w:eastAsia="Arial Narrow" w:hAnsi="Arial Narrow" w:cs="Arial Narrow"/>
        </w:rPr>
        <w:t>Tiempo real: 5 minutos.</w:t>
      </w:r>
    </w:p>
    <w:p w14:paraId="5492E046" w14:textId="77777777" w:rsidR="00391B7D" w:rsidRDefault="00391B7D">
      <w:pPr>
        <w:ind w:firstLine="0"/>
        <w:rPr>
          <w:rFonts w:ascii="Arial Narrow" w:eastAsia="Arial Narrow" w:hAnsi="Arial Narrow" w:cs="Arial Narrow"/>
        </w:rPr>
      </w:pPr>
    </w:p>
    <w:p w14:paraId="21B2CA61" w14:textId="77777777" w:rsidR="00391B7D"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t>Analysis report</w:t>
      </w:r>
    </w:p>
    <w:p w14:paraId="630AA2C2" w14:textId="77777777" w:rsidR="00391B7D" w:rsidRDefault="00000000">
      <w:pPr>
        <w:numPr>
          <w:ilvl w:val="0"/>
          <w:numId w:val="2"/>
        </w:numPr>
        <w:spacing w:after="0"/>
        <w:rPr>
          <w:rFonts w:ascii="Arial Narrow" w:eastAsia="Arial Narrow" w:hAnsi="Arial Narrow" w:cs="Arial Narrow"/>
        </w:rPr>
      </w:pPr>
      <w:r>
        <w:rPr>
          <w:rFonts w:ascii="Arial Narrow" w:eastAsia="Arial Narrow" w:hAnsi="Arial Narrow" w:cs="Arial Narrow"/>
        </w:rPr>
        <w:t>Descripción: Esta tarea consiste en analizar los requisitos que no se han cumplido de forma satisfactoria, posteriormente se realizará un plan para corregir los fallos.</w:t>
      </w:r>
    </w:p>
    <w:p w14:paraId="2A12DD2C" w14:textId="77777777" w:rsidR="00391B7D" w:rsidRDefault="00000000">
      <w:pPr>
        <w:numPr>
          <w:ilvl w:val="0"/>
          <w:numId w:val="2"/>
        </w:numPr>
        <w:spacing w:after="0"/>
        <w:rPr>
          <w:rFonts w:ascii="Arial Narrow" w:eastAsia="Arial Narrow" w:hAnsi="Arial Narrow" w:cs="Arial Narrow"/>
        </w:rPr>
      </w:pPr>
      <w:r>
        <w:rPr>
          <w:rFonts w:ascii="Arial Narrow" w:eastAsia="Arial Narrow" w:hAnsi="Arial Narrow" w:cs="Arial Narrow"/>
        </w:rPr>
        <w:t>Asignado: Iván Ramírez Lara.</w:t>
      </w:r>
    </w:p>
    <w:p w14:paraId="30BB9BA8" w14:textId="77777777" w:rsidR="00391B7D" w:rsidRDefault="00000000">
      <w:pPr>
        <w:numPr>
          <w:ilvl w:val="0"/>
          <w:numId w:val="2"/>
        </w:numPr>
        <w:spacing w:after="0"/>
        <w:rPr>
          <w:rFonts w:ascii="Arial Narrow" w:eastAsia="Arial Narrow" w:hAnsi="Arial Narrow" w:cs="Arial Narrow"/>
        </w:rPr>
      </w:pPr>
      <w:r>
        <w:rPr>
          <w:rFonts w:ascii="Arial Narrow" w:eastAsia="Arial Narrow" w:hAnsi="Arial Narrow" w:cs="Arial Narrow"/>
        </w:rPr>
        <w:t>Funciones: Identificar la causa de fallo y buscar un plan de mejora.</w:t>
      </w:r>
    </w:p>
    <w:p w14:paraId="284F3820" w14:textId="77777777" w:rsidR="00391B7D" w:rsidRDefault="00000000">
      <w:pPr>
        <w:numPr>
          <w:ilvl w:val="0"/>
          <w:numId w:val="2"/>
        </w:numPr>
        <w:spacing w:after="0"/>
        <w:rPr>
          <w:rFonts w:ascii="Arial Narrow" w:eastAsia="Arial Narrow" w:hAnsi="Arial Narrow" w:cs="Arial Narrow"/>
        </w:rPr>
      </w:pPr>
      <w:r>
        <w:rPr>
          <w:rFonts w:ascii="Arial Narrow" w:eastAsia="Arial Narrow" w:hAnsi="Arial Narrow" w:cs="Arial Narrow"/>
        </w:rPr>
        <w:t>Tiempo planificado: 30 minutos.</w:t>
      </w:r>
    </w:p>
    <w:p w14:paraId="0228F108" w14:textId="77777777" w:rsidR="00391B7D" w:rsidRDefault="00000000">
      <w:pPr>
        <w:numPr>
          <w:ilvl w:val="0"/>
          <w:numId w:val="2"/>
        </w:numPr>
        <w:rPr>
          <w:rFonts w:ascii="Arial Narrow" w:eastAsia="Arial Narrow" w:hAnsi="Arial Narrow" w:cs="Arial Narrow"/>
        </w:rPr>
      </w:pPr>
      <w:r>
        <w:rPr>
          <w:rFonts w:ascii="Arial Narrow" w:eastAsia="Arial Narrow" w:hAnsi="Arial Narrow" w:cs="Arial Narrow"/>
        </w:rPr>
        <w:t>Tiempo real: 20 minutos.</w:t>
      </w:r>
    </w:p>
    <w:p w14:paraId="77B3655E" w14:textId="77777777" w:rsidR="00391B7D" w:rsidRDefault="00391B7D">
      <w:pPr>
        <w:keepNext/>
        <w:keepLines/>
        <w:spacing w:before="320" w:after="320"/>
        <w:ind w:left="720" w:firstLine="0"/>
        <w:rPr>
          <w:rFonts w:ascii="Arial Narrow" w:eastAsia="Arial Narrow" w:hAnsi="Arial Narrow" w:cs="Arial Narrow"/>
        </w:rPr>
      </w:pPr>
      <w:bookmarkStart w:id="1" w:name="_heading=h.vq76wbftpbe7" w:colFirst="0" w:colLast="0"/>
      <w:bookmarkEnd w:id="1"/>
    </w:p>
    <w:p w14:paraId="3844C076" w14:textId="77777777" w:rsidR="00391B7D" w:rsidRDefault="00000000">
      <w:pPr>
        <w:keepNext/>
        <w:keepLines/>
        <w:spacing w:before="320" w:after="320"/>
        <w:ind w:firstLine="0"/>
        <w:rPr>
          <w:rFonts w:ascii="Arial Narrow" w:eastAsia="Arial Narrow" w:hAnsi="Arial Narrow" w:cs="Arial Narrow"/>
          <w:b/>
          <w:sz w:val="24"/>
          <w:szCs w:val="24"/>
        </w:rPr>
      </w:pPr>
      <w:r>
        <w:rPr>
          <w:rFonts w:ascii="Arial Narrow" w:eastAsia="Arial Narrow" w:hAnsi="Arial Narrow" w:cs="Arial Narrow"/>
          <w:b/>
          <w:sz w:val="24"/>
          <w:szCs w:val="24"/>
        </w:rPr>
        <w:t>Chartering report</w:t>
      </w:r>
    </w:p>
    <w:p w14:paraId="40983C45" w14:textId="77777777" w:rsidR="00391B7D" w:rsidRDefault="00000000">
      <w:pPr>
        <w:keepNext/>
        <w:keepLines/>
        <w:numPr>
          <w:ilvl w:val="0"/>
          <w:numId w:val="4"/>
        </w:numPr>
        <w:spacing w:before="320" w:after="0"/>
        <w:rPr>
          <w:rFonts w:ascii="Arial Narrow" w:eastAsia="Arial Narrow" w:hAnsi="Arial Narrow" w:cs="Arial Narrow"/>
        </w:rPr>
      </w:pPr>
      <w:r>
        <w:rPr>
          <w:rFonts w:ascii="Arial Narrow" w:eastAsia="Arial Narrow" w:hAnsi="Arial Narrow" w:cs="Arial Narrow"/>
        </w:rPr>
        <w:t>Descripción: documento se establecerán todas las condiciones que se deben de seguir para garantizar el completo desarrollo del proyecto</w:t>
      </w:r>
    </w:p>
    <w:p w14:paraId="2B4CEEE5" w14:textId="77777777" w:rsidR="00391B7D" w:rsidRDefault="00000000">
      <w:pPr>
        <w:keepNext/>
        <w:keepLines/>
        <w:numPr>
          <w:ilvl w:val="0"/>
          <w:numId w:val="4"/>
        </w:numPr>
        <w:spacing w:after="0"/>
        <w:rPr>
          <w:rFonts w:ascii="Arial Narrow" w:eastAsia="Arial Narrow" w:hAnsi="Arial Narrow" w:cs="Arial Narrow"/>
        </w:rPr>
      </w:pPr>
      <w:r>
        <w:rPr>
          <w:rFonts w:ascii="Arial Narrow" w:eastAsia="Arial Narrow" w:hAnsi="Arial Narrow" w:cs="Arial Narrow"/>
        </w:rPr>
        <w:t>Asignado: Iván Ramírez Lara.</w:t>
      </w:r>
    </w:p>
    <w:p w14:paraId="41759A23" w14:textId="77777777" w:rsidR="00391B7D" w:rsidRDefault="00000000">
      <w:pPr>
        <w:keepNext/>
        <w:keepLines/>
        <w:numPr>
          <w:ilvl w:val="0"/>
          <w:numId w:val="4"/>
        </w:numPr>
        <w:spacing w:after="0"/>
        <w:rPr>
          <w:rFonts w:ascii="Arial Narrow" w:eastAsia="Arial Narrow" w:hAnsi="Arial Narrow" w:cs="Arial Narrow"/>
        </w:rPr>
      </w:pPr>
      <w:r>
        <w:rPr>
          <w:rFonts w:ascii="Arial Narrow" w:eastAsia="Arial Narrow" w:hAnsi="Arial Narrow" w:cs="Arial Narrow"/>
        </w:rPr>
        <w:t>Funciones: Realizar el chartering report.</w:t>
      </w:r>
    </w:p>
    <w:p w14:paraId="57A70D7A" w14:textId="77777777" w:rsidR="00391B7D" w:rsidRDefault="00000000">
      <w:pPr>
        <w:keepNext/>
        <w:keepLines/>
        <w:numPr>
          <w:ilvl w:val="0"/>
          <w:numId w:val="4"/>
        </w:numPr>
        <w:spacing w:after="0"/>
        <w:rPr>
          <w:rFonts w:ascii="Arial Narrow" w:eastAsia="Arial Narrow" w:hAnsi="Arial Narrow" w:cs="Arial Narrow"/>
        </w:rPr>
      </w:pPr>
      <w:r>
        <w:rPr>
          <w:rFonts w:ascii="Arial Narrow" w:eastAsia="Arial Narrow" w:hAnsi="Arial Narrow" w:cs="Arial Narrow"/>
        </w:rPr>
        <w:t>Tiempo planificado: 90 minutos.</w:t>
      </w:r>
    </w:p>
    <w:p w14:paraId="3EBCD637" w14:textId="77777777" w:rsidR="00391B7D" w:rsidRDefault="00000000">
      <w:pPr>
        <w:keepNext/>
        <w:keepLines/>
        <w:numPr>
          <w:ilvl w:val="0"/>
          <w:numId w:val="4"/>
        </w:numPr>
        <w:spacing w:after="320"/>
        <w:rPr>
          <w:rFonts w:ascii="Arial Narrow" w:eastAsia="Arial Narrow" w:hAnsi="Arial Narrow" w:cs="Arial Narrow"/>
        </w:rPr>
      </w:pPr>
      <w:r>
        <w:rPr>
          <w:rFonts w:ascii="Arial Narrow" w:eastAsia="Arial Narrow" w:hAnsi="Arial Narrow" w:cs="Arial Narrow"/>
        </w:rPr>
        <w:t>Tiempo real: 148  minutos.</w:t>
      </w:r>
    </w:p>
    <w:p w14:paraId="6D72CE19" w14:textId="77777777" w:rsidR="00391B7D" w:rsidRDefault="00000000">
      <w:pPr>
        <w:keepNext/>
        <w:keepLines/>
        <w:spacing w:before="320" w:after="320"/>
        <w:ind w:firstLine="0"/>
        <w:rPr>
          <w:rFonts w:ascii="Arial Narrow" w:eastAsia="Arial Narrow" w:hAnsi="Arial Narrow" w:cs="Arial Narrow"/>
          <w:b/>
          <w:sz w:val="24"/>
          <w:szCs w:val="24"/>
        </w:rPr>
      </w:pPr>
      <w:r>
        <w:rPr>
          <w:rFonts w:ascii="Arial Narrow" w:eastAsia="Arial Narrow" w:hAnsi="Arial Narrow" w:cs="Arial Narrow"/>
          <w:b/>
          <w:sz w:val="24"/>
          <w:szCs w:val="24"/>
        </w:rPr>
        <w:t>Planning report</w:t>
      </w:r>
    </w:p>
    <w:p w14:paraId="68599848" w14:textId="77777777" w:rsidR="00391B7D" w:rsidRDefault="00000000">
      <w:pPr>
        <w:keepNext/>
        <w:keepLines/>
        <w:numPr>
          <w:ilvl w:val="0"/>
          <w:numId w:val="4"/>
        </w:numPr>
        <w:spacing w:before="320" w:after="0"/>
        <w:rPr>
          <w:rFonts w:ascii="Arial Narrow" w:eastAsia="Arial Narrow" w:hAnsi="Arial Narrow" w:cs="Arial Narrow"/>
        </w:rPr>
      </w:pPr>
      <w:r>
        <w:rPr>
          <w:rFonts w:ascii="Arial Narrow" w:eastAsia="Arial Narrow" w:hAnsi="Arial Narrow" w:cs="Arial Narrow"/>
        </w:rPr>
        <w:t>Descripción: Esta tarea consiste en listar las tareas que se tienen que llevar a cabo de forma individual y dar una estimación de costes y tiempo.</w:t>
      </w:r>
    </w:p>
    <w:p w14:paraId="5033DE18" w14:textId="77777777" w:rsidR="00391B7D" w:rsidRDefault="00000000">
      <w:pPr>
        <w:keepNext/>
        <w:keepLines/>
        <w:numPr>
          <w:ilvl w:val="0"/>
          <w:numId w:val="4"/>
        </w:numPr>
        <w:spacing w:after="0"/>
        <w:rPr>
          <w:rFonts w:ascii="Arial Narrow" w:eastAsia="Arial Narrow" w:hAnsi="Arial Narrow" w:cs="Arial Narrow"/>
        </w:rPr>
      </w:pPr>
      <w:bookmarkStart w:id="2" w:name="_heading=h.69n47jl7417n" w:colFirst="0" w:colLast="0"/>
      <w:bookmarkEnd w:id="2"/>
      <w:r>
        <w:rPr>
          <w:rFonts w:ascii="Arial Narrow" w:eastAsia="Arial Narrow" w:hAnsi="Arial Narrow" w:cs="Arial Narrow"/>
        </w:rPr>
        <w:t>Asignado: Iván Ramírez Lara.</w:t>
      </w:r>
    </w:p>
    <w:p w14:paraId="70DC13AF" w14:textId="77777777" w:rsidR="00391B7D" w:rsidRDefault="00000000">
      <w:pPr>
        <w:keepNext/>
        <w:keepLines/>
        <w:numPr>
          <w:ilvl w:val="0"/>
          <w:numId w:val="4"/>
        </w:numPr>
        <w:spacing w:after="0"/>
        <w:rPr>
          <w:rFonts w:ascii="Arial Narrow" w:eastAsia="Arial Narrow" w:hAnsi="Arial Narrow" w:cs="Arial Narrow"/>
        </w:rPr>
      </w:pPr>
      <w:r>
        <w:rPr>
          <w:rFonts w:ascii="Arial Narrow" w:eastAsia="Arial Narrow" w:hAnsi="Arial Narrow" w:cs="Arial Narrow"/>
        </w:rPr>
        <w:t>Funciones: Realizar el planning report individual.</w:t>
      </w:r>
    </w:p>
    <w:p w14:paraId="45EC2007" w14:textId="77777777" w:rsidR="00391B7D" w:rsidRDefault="00000000">
      <w:pPr>
        <w:keepNext/>
        <w:keepLines/>
        <w:numPr>
          <w:ilvl w:val="0"/>
          <w:numId w:val="4"/>
        </w:numPr>
        <w:spacing w:after="0"/>
        <w:rPr>
          <w:rFonts w:ascii="Arial Narrow" w:eastAsia="Arial Narrow" w:hAnsi="Arial Narrow" w:cs="Arial Narrow"/>
        </w:rPr>
      </w:pPr>
      <w:r>
        <w:rPr>
          <w:rFonts w:ascii="Arial Narrow" w:eastAsia="Arial Narrow" w:hAnsi="Arial Narrow" w:cs="Arial Narrow"/>
        </w:rPr>
        <w:t>Tiempo planificado: 60 minutos.</w:t>
      </w:r>
    </w:p>
    <w:p w14:paraId="0E958556" w14:textId="77777777" w:rsidR="00391B7D" w:rsidRDefault="00000000">
      <w:pPr>
        <w:keepNext/>
        <w:keepLines/>
        <w:numPr>
          <w:ilvl w:val="0"/>
          <w:numId w:val="4"/>
        </w:numPr>
        <w:spacing w:after="320"/>
        <w:rPr>
          <w:rFonts w:ascii="Arial Narrow" w:eastAsia="Arial Narrow" w:hAnsi="Arial Narrow" w:cs="Arial Narrow"/>
        </w:rPr>
      </w:pPr>
      <w:r>
        <w:rPr>
          <w:rFonts w:ascii="Arial Narrow" w:eastAsia="Arial Narrow" w:hAnsi="Arial Narrow" w:cs="Arial Narrow"/>
        </w:rPr>
        <w:t>Tiempo real: 90 minutos.</w:t>
      </w:r>
    </w:p>
    <w:p w14:paraId="1928F116" w14:textId="77777777" w:rsidR="00391B7D" w:rsidRDefault="00000000">
      <w:pPr>
        <w:keepNext/>
        <w:keepLines/>
        <w:spacing w:before="320" w:after="320"/>
        <w:ind w:firstLine="0"/>
        <w:rPr>
          <w:rFonts w:ascii="Arial Narrow" w:eastAsia="Arial Narrow" w:hAnsi="Arial Narrow" w:cs="Arial Narrow"/>
          <w:b/>
          <w:sz w:val="24"/>
          <w:szCs w:val="24"/>
        </w:rPr>
      </w:pPr>
      <w:bookmarkStart w:id="3" w:name="_heading=h.npv0g6b1vpyr" w:colFirst="0" w:colLast="0"/>
      <w:bookmarkEnd w:id="3"/>
      <w:r>
        <w:rPr>
          <w:rFonts w:ascii="Arial Narrow" w:eastAsia="Arial Narrow" w:hAnsi="Arial Narrow" w:cs="Arial Narrow"/>
          <w:b/>
          <w:sz w:val="24"/>
          <w:szCs w:val="24"/>
        </w:rPr>
        <w:t>Progress Report</w:t>
      </w:r>
    </w:p>
    <w:p w14:paraId="52B59F59" w14:textId="77777777" w:rsidR="00391B7D" w:rsidRDefault="00000000">
      <w:pPr>
        <w:keepNext/>
        <w:keepLines/>
        <w:numPr>
          <w:ilvl w:val="0"/>
          <w:numId w:val="4"/>
        </w:numPr>
        <w:spacing w:before="320" w:after="0"/>
        <w:rPr>
          <w:rFonts w:ascii="Arial Narrow" w:eastAsia="Arial Narrow" w:hAnsi="Arial Narrow" w:cs="Arial Narrow"/>
        </w:rPr>
      </w:pPr>
      <w:bookmarkStart w:id="4" w:name="_heading=h.29266a4lxsdc" w:colFirst="0" w:colLast="0"/>
      <w:bookmarkEnd w:id="4"/>
      <w:r>
        <w:rPr>
          <w:rFonts w:ascii="Arial Narrow" w:eastAsia="Arial Narrow" w:hAnsi="Arial Narrow" w:cs="Arial Narrow"/>
        </w:rPr>
        <w:t>Descripción: Esta tarea consiste en analizar cómo se ha llevado a cabo la tarea planeada, dando recompensas o penalizaciones dependiendo de la calidad que tenga.</w:t>
      </w:r>
    </w:p>
    <w:p w14:paraId="1CAF08AE" w14:textId="77777777" w:rsidR="00391B7D" w:rsidRDefault="00000000">
      <w:pPr>
        <w:keepNext/>
        <w:keepLines/>
        <w:numPr>
          <w:ilvl w:val="0"/>
          <w:numId w:val="4"/>
        </w:numPr>
        <w:spacing w:after="0"/>
        <w:rPr>
          <w:rFonts w:ascii="Arial Narrow" w:eastAsia="Arial Narrow" w:hAnsi="Arial Narrow" w:cs="Arial Narrow"/>
        </w:rPr>
      </w:pPr>
      <w:bookmarkStart w:id="5" w:name="_heading=h.yy13kdeat8mi" w:colFirst="0" w:colLast="0"/>
      <w:bookmarkEnd w:id="5"/>
      <w:r>
        <w:rPr>
          <w:rFonts w:ascii="Arial Narrow" w:eastAsia="Arial Narrow" w:hAnsi="Arial Narrow" w:cs="Arial Narrow"/>
        </w:rPr>
        <w:t>Asignado: Iván Ramírez Lara.</w:t>
      </w:r>
    </w:p>
    <w:p w14:paraId="01ECAB8B" w14:textId="77777777" w:rsidR="00391B7D" w:rsidRDefault="00000000">
      <w:pPr>
        <w:keepNext/>
        <w:keepLines/>
        <w:numPr>
          <w:ilvl w:val="0"/>
          <w:numId w:val="4"/>
        </w:numPr>
        <w:spacing w:after="0"/>
        <w:rPr>
          <w:rFonts w:ascii="Arial Narrow" w:eastAsia="Arial Narrow" w:hAnsi="Arial Narrow" w:cs="Arial Narrow"/>
        </w:rPr>
      </w:pPr>
      <w:bookmarkStart w:id="6" w:name="_heading=h.nv0m98203z6r" w:colFirst="0" w:colLast="0"/>
      <w:bookmarkEnd w:id="6"/>
      <w:r>
        <w:rPr>
          <w:rFonts w:ascii="Arial Narrow" w:eastAsia="Arial Narrow" w:hAnsi="Arial Narrow" w:cs="Arial Narrow"/>
        </w:rPr>
        <w:t>Funciones: Realizar el progress report individual.</w:t>
      </w:r>
    </w:p>
    <w:p w14:paraId="6F7DAD0A" w14:textId="77777777" w:rsidR="00391B7D" w:rsidRDefault="00000000">
      <w:pPr>
        <w:keepNext/>
        <w:keepLines/>
        <w:numPr>
          <w:ilvl w:val="0"/>
          <w:numId w:val="4"/>
        </w:numPr>
        <w:spacing w:after="0"/>
        <w:rPr>
          <w:rFonts w:ascii="Arial Narrow" w:eastAsia="Arial Narrow" w:hAnsi="Arial Narrow" w:cs="Arial Narrow"/>
        </w:rPr>
      </w:pPr>
      <w:bookmarkStart w:id="7" w:name="_heading=h.jr9rqo8okpi6" w:colFirst="0" w:colLast="0"/>
      <w:bookmarkEnd w:id="7"/>
      <w:r>
        <w:rPr>
          <w:rFonts w:ascii="Arial Narrow" w:eastAsia="Arial Narrow" w:hAnsi="Arial Narrow" w:cs="Arial Narrow"/>
        </w:rPr>
        <w:t>Tiempo planificado: 60 minutos.</w:t>
      </w:r>
    </w:p>
    <w:p w14:paraId="436445A8" w14:textId="77777777" w:rsidR="00391B7D" w:rsidRDefault="00000000">
      <w:pPr>
        <w:keepNext/>
        <w:keepLines/>
        <w:numPr>
          <w:ilvl w:val="0"/>
          <w:numId w:val="4"/>
        </w:numPr>
        <w:spacing w:after="320"/>
        <w:rPr>
          <w:rFonts w:ascii="Arial Narrow" w:eastAsia="Arial Narrow" w:hAnsi="Arial Narrow" w:cs="Arial Narrow"/>
        </w:rPr>
      </w:pPr>
      <w:bookmarkStart w:id="8" w:name="_heading=h.wqh5je5p1oa4" w:colFirst="0" w:colLast="0"/>
      <w:bookmarkEnd w:id="8"/>
      <w:r>
        <w:rPr>
          <w:rFonts w:ascii="Arial Narrow" w:eastAsia="Arial Narrow" w:hAnsi="Arial Narrow" w:cs="Arial Narrow"/>
        </w:rPr>
        <w:t>Tiempo real: 30 minutos.</w:t>
      </w:r>
    </w:p>
    <w:p w14:paraId="78D11385" w14:textId="77777777" w:rsidR="00391B7D" w:rsidRDefault="00391B7D">
      <w:pPr>
        <w:ind w:firstLine="0"/>
        <w:rPr>
          <w:rFonts w:ascii="Arial Narrow" w:eastAsia="Arial Narrow" w:hAnsi="Arial Narrow" w:cs="Arial Narrow"/>
        </w:rPr>
      </w:pPr>
    </w:p>
    <w:p w14:paraId="07E6DF30" w14:textId="77777777" w:rsidR="00391B7D" w:rsidRDefault="00000000">
      <w:pPr>
        <w:keepNext/>
        <w:keepLines/>
        <w:numPr>
          <w:ilvl w:val="0"/>
          <w:numId w:val="3"/>
        </w:numPr>
        <w:pBdr>
          <w:top w:val="nil"/>
          <w:left w:val="nil"/>
          <w:bottom w:val="nil"/>
          <w:right w:val="nil"/>
          <w:between w:val="nil"/>
        </w:pBdr>
        <w:spacing w:before="320" w:after="320"/>
        <w:rPr>
          <w:rFonts w:ascii="Arial Narrow" w:eastAsia="Arial Narrow" w:hAnsi="Arial Narrow" w:cs="Arial Narrow"/>
          <w:b/>
          <w:color w:val="000000"/>
          <w:sz w:val="28"/>
          <w:szCs w:val="28"/>
        </w:rPr>
      </w:pPr>
      <w:bookmarkStart w:id="9" w:name="_heading=h.tyjcwt" w:colFirst="0" w:colLast="0"/>
      <w:bookmarkEnd w:id="9"/>
      <w:r>
        <w:rPr>
          <w:rFonts w:ascii="Arial Narrow" w:eastAsia="Arial Narrow" w:hAnsi="Arial Narrow" w:cs="Arial Narrow"/>
          <w:b/>
          <w:sz w:val="28"/>
          <w:szCs w:val="28"/>
        </w:rPr>
        <w:lastRenderedPageBreak/>
        <w:t>Imágenes del desarrollo</w:t>
      </w:r>
    </w:p>
    <w:p w14:paraId="3F0CF04E" w14:textId="77777777" w:rsidR="00391B7D" w:rsidRDefault="00000000">
      <w:pPr>
        <w:ind w:firstLine="0"/>
        <w:rPr>
          <w:rFonts w:ascii="Arial Narrow" w:eastAsia="Arial Narrow" w:hAnsi="Arial Narrow" w:cs="Arial Narrow"/>
        </w:rPr>
      </w:pPr>
      <w:r>
        <w:rPr>
          <w:rFonts w:ascii="Arial Narrow" w:eastAsia="Arial Narrow" w:hAnsi="Arial Narrow" w:cs="Arial Narrow"/>
          <w:noProof/>
        </w:rPr>
        <w:drawing>
          <wp:inline distT="114300" distB="114300" distL="114300" distR="114300" wp14:anchorId="137638BF" wp14:editId="396BABD6">
            <wp:extent cx="5399730" cy="3911600"/>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399730" cy="3911600"/>
                    </a:xfrm>
                    <a:prstGeom prst="rect">
                      <a:avLst/>
                    </a:prstGeom>
                    <a:ln/>
                  </pic:spPr>
                </pic:pic>
              </a:graphicData>
            </a:graphic>
          </wp:inline>
        </w:drawing>
      </w:r>
    </w:p>
    <w:p w14:paraId="6E6BBF31" w14:textId="77777777" w:rsidR="00391B7D" w:rsidRDefault="00000000">
      <w:pPr>
        <w:ind w:firstLine="0"/>
        <w:rPr>
          <w:rFonts w:ascii="Arial Narrow" w:eastAsia="Arial Narrow" w:hAnsi="Arial Narrow" w:cs="Arial Narrow"/>
        </w:rPr>
      </w:pPr>
      <w:r>
        <w:rPr>
          <w:rFonts w:ascii="Arial Narrow" w:eastAsia="Arial Narrow" w:hAnsi="Arial Narrow" w:cs="Arial Narrow"/>
          <w:noProof/>
        </w:rPr>
        <w:lastRenderedPageBreak/>
        <w:drawing>
          <wp:inline distT="114300" distB="114300" distL="114300" distR="114300" wp14:anchorId="72AC1046" wp14:editId="4DF93DF9">
            <wp:extent cx="5399730" cy="3835400"/>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99730" cy="3835400"/>
                    </a:xfrm>
                    <a:prstGeom prst="rect">
                      <a:avLst/>
                    </a:prstGeom>
                    <a:ln/>
                  </pic:spPr>
                </pic:pic>
              </a:graphicData>
            </a:graphic>
          </wp:inline>
        </w:drawing>
      </w:r>
    </w:p>
    <w:p w14:paraId="3692B95B" w14:textId="77777777" w:rsidR="00391B7D" w:rsidRDefault="00391B7D">
      <w:pPr>
        <w:ind w:firstLine="0"/>
        <w:rPr>
          <w:rFonts w:ascii="Arial Narrow" w:eastAsia="Arial Narrow" w:hAnsi="Arial Narrow" w:cs="Arial Narrow"/>
        </w:rPr>
      </w:pPr>
    </w:p>
    <w:p w14:paraId="35DDA9F5" w14:textId="77777777" w:rsidR="00391B7D" w:rsidRDefault="00391B7D">
      <w:pPr>
        <w:ind w:firstLine="0"/>
        <w:rPr>
          <w:rFonts w:ascii="Arial Narrow" w:eastAsia="Arial Narrow" w:hAnsi="Arial Narrow" w:cs="Arial Narrow"/>
        </w:rPr>
      </w:pPr>
    </w:p>
    <w:p w14:paraId="13CDE3F0" w14:textId="77777777" w:rsidR="00391B7D" w:rsidRDefault="00000000">
      <w:pPr>
        <w:ind w:firstLine="0"/>
        <w:rPr>
          <w:rFonts w:ascii="Arial Narrow" w:eastAsia="Arial Narrow" w:hAnsi="Arial Narrow" w:cs="Arial Narrow"/>
        </w:rPr>
      </w:pPr>
      <w:r>
        <w:rPr>
          <w:rFonts w:ascii="Arial Narrow" w:eastAsia="Arial Narrow" w:hAnsi="Arial Narrow" w:cs="Arial Narrow"/>
          <w:noProof/>
        </w:rPr>
        <w:drawing>
          <wp:inline distT="114300" distB="114300" distL="114300" distR="114300" wp14:anchorId="6DCB4CB3" wp14:editId="2B4A67AA">
            <wp:extent cx="5399730" cy="2362200"/>
            <wp:effectExtent l="0" t="0" r="0" b="0"/>
            <wp:docPr id="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399730" cy="2362200"/>
                    </a:xfrm>
                    <a:prstGeom prst="rect">
                      <a:avLst/>
                    </a:prstGeom>
                    <a:ln/>
                  </pic:spPr>
                </pic:pic>
              </a:graphicData>
            </a:graphic>
          </wp:inline>
        </w:drawing>
      </w:r>
    </w:p>
    <w:p w14:paraId="5CAE300C" w14:textId="77777777" w:rsidR="00391B7D" w:rsidRDefault="00391B7D">
      <w:pPr>
        <w:ind w:firstLine="0"/>
        <w:rPr>
          <w:rFonts w:ascii="Arial Narrow" w:eastAsia="Arial Narrow" w:hAnsi="Arial Narrow" w:cs="Arial Narrow"/>
        </w:rPr>
      </w:pPr>
    </w:p>
    <w:p w14:paraId="21762F9A" w14:textId="77777777" w:rsidR="00391B7D" w:rsidRDefault="00391B7D">
      <w:pPr>
        <w:ind w:firstLine="0"/>
        <w:rPr>
          <w:rFonts w:ascii="Arial Narrow" w:eastAsia="Arial Narrow" w:hAnsi="Arial Narrow" w:cs="Arial Narrow"/>
        </w:rPr>
      </w:pPr>
    </w:p>
    <w:p w14:paraId="4E0CE85B" w14:textId="77777777" w:rsidR="00391B7D" w:rsidRDefault="00000000">
      <w:pPr>
        <w:keepNext/>
        <w:keepLines/>
        <w:numPr>
          <w:ilvl w:val="0"/>
          <w:numId w:val="3"/>
        </w:numPr>
        <w:pBdr>
          <w:top w:val="nil"/>
          <w:left w:val="nil"/>
          <w:bottom w:val="nil"/>
          <w:right w:val="nil"/>
          <w:between w:val="nil"/>
        </w:pBdr>
        <w:spacing w:before="320" w:after="320"/>
        <w:rPr>
          <w:rFonts w:ascii="Arial Narrow" w:eastAsia="Arial Narrow" w:hAnsi="Arial Narrow" w:cs="Arial Narrow"/>
          <w:b/>
          <w:sz w:val="28"/>
          <w:szCs w:val="28"/>
        </w:rPr>
      </w:pPr>
      <w:bookmarkStart w:id="10" w:name="_heading=h.tlagfgimptnr" w:colFirst="0" w:colLast="0"/>
      <w:bookmarkEnd w:id="10"/>
      <w:r>
        <w:rPr>
          <w:rFonts w:ascii="Arial Narrow" w:eastAsia="Arial Narrow" w:hAnsi="Arial Narrow" w:cs="Arial Narrow"/>
          <w:b/>
          <w:sz w:val="28"/>
          <w:szCs w:val="28"/>
        </w:rPr>
        <w:t>Estimación de costes</w:t>
      </w:r>
    </w:p>
    <w:p w14:paraId="603ADADA" w14:textId="77777777" w:rsidR="00391B7D" w:rsidRDefault="00000000">
      <w:pPr>
        <w:keepNext/>
        <w:keepLines/>
        <w:pBdr>
          <w:top w:val="nil"/>
          <w:left w:val="nil"/>
          <w:bottom w:val="nil"/>
          <w:right w:val="nil"/>
          <w:between w:val="nil"/>
        </w:pBdr>
        <w:spacing w:before="320" w:after="320"/>
        <w:ind w:left="360" w:firstLine="0"/>
        <w:rPr>
          <w:rFonts w:ascii="Arial Narrow" w:eastAsia="Arial Narrow" w:hAnsi="Arial Narrow" w:cs="Arial Narrow"/>
        </w:rPr>
      </w:pPr>
      <w:bookmarkStart w:id="11" w:name="_heading=h.3kpc1bvsww1w" w:colFirst="0" w:colLast="0"/>
      <w:bookmarkEnd w:id="11"/>
      <w:r>
        <w:rPr>
          <w:rFonts w:ascii="Arial Narrow" w:eastAsia="Arial Narrow" w:hAnsi="Arial Narrow" w:cs="Arial Narrow"/>
        </w:rPr>
        <w:t>Una vez establecidas todas las tareas, vamos a realizar una estimación de cuánto nos va a costar realizar este entregable. Para ello tenemos que tener en cuenta que el estudiante 1 tiene el rol de developer, entonces el precio por hora es de 20 euros. Si tenemos en cuenta que el desarrollador tiene que emplear 250 minutos para realizarlas, nos da un coste de 83,33 euros.</w:t>
      </w:r>
    </w:p>
    <w:p w14:paraId="4CEAB755" w14:textId="77777777" w:rsidR="00391B7D" w:rsidRDefault="00391B7D">
      <w:pPr>
        <w:keepNext/>
        <w:keepLines/>
        <w:pBdr>
          <w:top w:val="nil"/>
          <w:left w:val="nil"/>
          <w:bottom w:val="nil"/>
          <w:right w:val="nil"/>
          <w:between w:val="nil"/>
        </w:pBdr>
        <w:spacing w:before="320" w:after="320"/>
        <w:ind w:left="360" w:firstLine="0"/>
        <w:rPr>
          <w:rFonts w:ascii="Arial Narrow" w:eastAsia="Arial Narrow" w:hAnsi="Arial Narrow" w:cs="Arial Narrow"/>
        </w:rPr>
      </w:pPr>
      <w:bookmarkStart w:id="12" w:name="_heading=h.q1cb9qtvm3gk" w:colFirst="0" w:colLast="0"/>
      <w:bookmarkEnd w:id="12"/>
    </w:p>
    <w:p w14:paraId="6388256C" w14:textId="77777777" w:rsidR="00391B7D" w:rsidRDefault="00391B7D">
      <w:pPr>
        <w:ind w:firstLine="0"/>
        <w:rPr>
          <w:rFonts w:ascii="Arial Narrow" w:eastAsia="Arial Narrow" w:hAnsi="Arial Narrow" w:cs="Arial Narrow"/>
        </w:rPr>
      </w:pPr>
    </w:p>
    <w:p w14:paraId="79108F80" w14:textId="77777777" w:rsidR="00391B7D" w:rsidRDefault="00391B7D">
      <w:pPr>
        <w:ind w:firstLine="0"/>
        <w:rPr>
          <w:rFonts w:ascii="Arial Narrow" w:eastAsia="Arial Narrow" w:hAnsi="Arial Narrow" w:cs="Arial Narrow"/>
        </w:rPr>
      </w:pPr>
    </w:p>
    <w:p w14:paraId="0B5E1797" w14:textId="77777777" w:rsidR="00391B7D" w:rsidRDefault="00391B7D">
      <w:pPr>
        <w:ind w:firstLine="0"/>
        <w:rPr>
          <w:rFonts w:ascii="Arial Narrow" w:eastAsia="Arial Narrow" w:hAnsi="Arial Narrow" w:cs="Arial Narrow"/>
          <w:b/>
          <w:color w:val="000000"/>
          <w:sz w:val="28"/>
          <w:szCs w:val="28"/>
        </w:rPr>
      </w:pPr>
    </w:p>
    <w:sectPr w:rsidR="00391B7D">
      <w:headerReference w:type="default" r:id="rId13"/>
      <w:footerReference w:type="default" r:id="rId14"/>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A29A9" w14:textId="77777777" w:rsidR="000A633B" w:rsidRDefault="000A633B">
      <w:pPr>
        <w:spacing w:after="0" w:line="240" w:lineRule="auto"/>
      </w:pPr>
      <w:r>
        <w:separator/>
      </w:r>
    </w:p>
  </w:endnote>
  <w:endnote w:type="continuationSeparator" w:id="0">
    <w:p w14:paraId="65D9E273" w14:textId="77777777" w:rsidR="000A633B" w:rsidRDefault="000A6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F91CA" w14:textId="77777777" w:rsidR="00391B7D" w:rsidRDefault="00391B7D">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0668F343" w14:textId="77777777" w:rsidR="00391B7D" w:rsidRDefault="00000000">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7A2A63">
      <w:rPr>
        <w:i/>
        <w:noProof/>
        <w:color w:val="000000"/>
        <w:sz w:val="20"/>
        <w:szCs w:val="20"/>
      </w:rPr>
      <w:t>1</w:t>
    </w:r>
    <w:r>
      <w:rPr>
        <w:i/>
        <w:color w:val="000000"/>
        <w:sz w:val="20"/>
        <w:szCs w:val="20"/>
      </w:rPr>
      <w:fldChar w:fldCharType="end"/>
    </w:r>
  </w:p>
  <w:p w14:paraId="03491501" w14:textId="77777777" w:rsidR="00391B7D" w:rsidRDefault="00391B7D">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E347A" w14:textId="77777777" w:rsidR="000A633B" w:rsidRDefault="000A633B">
      <w:pPr>
        <w:spacing w:after="0" w:line="240" w:lineRule="auto"/>
      </w:pPr>
      <w:r>
        <w:separator/>
      </w:r>
    </w:p>
  </w:footnote>
  <w:footnote w:type="continuationSeparator" w:id="0">
    <w:p w14:paraId="0D6A7459" w14:textId="77777777" w:rsidR="000A633B" w:rsidRDefault="000A6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D665E" w14:textId="77777777" w:rsidR="00391B7D" w:rsidRDefault="00391B7D">
    <w:pPr>
      <w:widowControl w:val="0"/>
      <w:pBdr>
        <w:top w:val="nil"/>
        <w:left w:val="nil"/>
        <w:bottom w:val="nil"/>
        <w:right w:val="nil"/>
        <w:between w:val="nil"/>
      </w:pBdr>
      <w:spacing w:after="0" w:line="276" w:lineRule="auto"/>
      <w:ind w:firstLine="0"/>
      <w:jc w:val="left"/>
      <w:rPr>
        <w:color w:val="000000"/>
      </w:rPr>
    </w:pPr>
  </w:p>
  <w:tbl>
    <w:tblPr>
      <w:tblStyle w:val="afff2"/>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391B7D" w14:paraId="7F19D23B" w14:textId="77777777">
      <w:trPr>
        <w:trHeight w:val="1062"/>
      </w:trPr>
      <w:tc>
        <w:tcPr>
          <w:tcW w:w="2263" w:type="dxa"/>
          <w:vMerge w:val="restart"/>
          <w:vAlign w:val="center"/>
        </w:tcPr>
        <w:p w14:paraId="248CF4D9" w14:textId="77777777" w:rsidR="00391B7D"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7F045E7B" wp14:editId="65A98453">
                <wp:extent cx="852036" cy="783873"/>
                <wp:effectExtent l="0" t="0" r="0" b="0"/>
                <wp:docPr id="39"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4E99F45C" w14:textId="77777777" w:rsidR="00391B7D" w:rsidRDefault="00000000">
          <w:pPr>
            <w:pBdr>
              <w:top w:val="nil"/>
              <w:left w:val="nil"/>
              <w:bottom w:val="nil"/>
              <w:right w:val="nil"/>
              <w:between w:val="nil"/>
            </w:pBdr>
            <w:tabs>
              <w:tab w:val="center" w:pos="4252"/>
              <w:tab w:val="right" w:pos="8504"/>
            </w:tabs>
            <w:jc w:val="center"/>
          </w:pPr>
          <w:r>
            <w:t>Diseño y Pruebas 2</w:t>
          </w:r>
        </w:p>
        <w:p w14:paraId="03404ADD" w14:textId="77777777" w:rsidR="00391B7D" w:rsidRDefault="00000000">
          <w:pPr>
            <w:pBdr>
              <w:top w:val="nil"/>
              <w:left w:val="nil"/>
              <w:bottom w:val="nil"/>
              <w:right w:val="nil"/>
              <w:between w:val="nil"/>
            </w:pBdr>
            <w:tabs>
              <w:tab w:val="center" w:pos="4252"/>
              <w:tab w:val="right" w:pos="8504"/>
            </w:tabs>
            <w:jc w:val="center"/>
          </w:pPr>
          <w:r>
            <w:t>Chartering Report</w:t>
          </w:r>
        </w:p>
        <w:p w14:paraId="5484A0CE" w14:textId="77777777" w:rsidR="00391B7D" w:rsidRDefault="00391B7D">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391B7D" w14:paraId="585D89D8" w14:textId="77777777">
      <w:trPr>
        <w:trHeight w:val="70"/>
      </w:trPr>
      <w:tc>
        <w:tcPr>
          <w:tcW w:w="2263" w:type="dxa"/>
          <w:vMerge/>
          <w:vAlign w:val="center"/>
        </w:tcPr>
        <w:p w14:paraId="1CA318A6" w14:textId="77777777" w:rsidR="00391B7D" w:rsidRDefault="00391B7D">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37F54B7B" w14:textId="77777777" w:rsidR="00391B7D" w:rsidRDefault="00000000">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177E0D58" w14:textId="77777777" w:rsidR="00391B7D"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14782" w14:textId="77777777" w:rsidR="00391B7D" w:rsidRDefault="00391B7D">
    <w:pPr>
      <w:ind w:firstLine="0"/>
      <w:rPr>
        <w:rFonts w:ascii="Arial Narrow" w:eastAsia="Arial Narrow" w:hAnsi="Arial Narrow" w:cs="Arial Narrow"/>
        <w:b/>
        <w:sz w:val="28"/>
        <w:szCs w:val="28"/>
      </w:rPr>
    </w:pPr>
  </w:p>
  <w:tbl>
    <w:tblPr>
      <w:tblStyle w:val="afff1"/>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391B7D" w14:paraId="24524D53" w14:textId="77777777">
      <w:trPr>
        <w:trHeight w:val="1062"/>
      </w:trPr>
      <w:tc>
        <w:tcPr>
          <w:tcW w:w="2263" w:type="dxa"/>
          <w:vMerge w:val="restart"/>
          <w:vAlign w:val="center"/>
        </w:tcPr>
        <w:p w14:paraId="7770F188" w14:textId="77777777" w:rsidR="00391B7D"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334656DE" wp14:editId="2C7F6003">
                <wp:extent cx="852036" cy="783873"/>
                <wp:effectExtent l="0" t="0" r="0" b="0"/>
                <wp:docPr id="38"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42EEEE29" w14:textId="77777777" w:rsidR="00391B7D" w:rsidRDefault="00000000">
          <w:pPr>
            <w:tabs>
              <w:tab w:val="center" w:pos="4252"/>
              <w:tab w:val="right" w:pos="8504"/>
            </w:tabs>
            <w:jc w:val="center"/>
          </w:pPr>
          <w:r>
            <w:t>Diseño y Pruebas 2</w:t>
          </w:r>
        </w:p>
        <w:p w14:paraId="63336931" w14:textId="77777777" w:rsidR="00391B7D" w:rsidRDefault="00000000">
          <w:pPr>
            <w:tabs>
              <w:tab w:val="center" w:pos="4252"/>
              <w:tab w:val="right" w:pos="8504"/>
            </w:tabs>
            <w:jc w:val="center"/>
          </w:pPr>
          <w:r>
            <w:t>Chartering Report</w:t>
          </w:r>
        </w:p>
        <w:p w14:paraId="465775E3" w14:textId="77777777" w:rsidR="00391B7D" w:rsidRDefault="00391B7D">
          <w:pPr>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391B7D" w14:paraId="03FCD777" w14:textId="77777777">
      <w:trPr>
        <w:trHeight w:val="70"/>
      </w:trPr>
      <w:tc>
        <w:tcPr>
          <w:tcW w:w="2263" w:type="dxa"/>
          <w:vMerge/>
          <w:vAlign w:val="center"/>
        </w:tcPr>
        <w:p w14:paraId="046D240D" w14:textId="77777777" w:rsidR="00391B7D" w:rsidRDefault="00391B7D">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6A0CB15B" w14:textId="77777777" w:rsidR="00391B7D" w:rsidRDefault="00391B7D">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15E296D2" w14:textId="77777777" w:rsidR="00391B7D" w:rsidRDefault="00391B7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B52"/>
    <w:multiLevelType w:val="multilevel"/>
    <w:tmpl w:val="B16E7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1A6C4A"/>
    <w:multiLevelType w:val="multilevel"/>
    <w:tmpl w:val="410AABF4"/>
    <w:lvl w:ilvl="0">
      <w:start w:val="1"/>
      <w:numFmt w:val="bullet"/>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A32462"/>
    <w:multiLevelType w:val="multilevel"/>
    <w:tmpl w:val="DE120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28641D"/>
    <w:multiLevelType w:val="multilevel"/>
    <w:tmpl w:val="CD246A9A"/>
    <w:lvl w:ilvl="0">
      <w:start w:val="1"/>
      <w:numFmt w:val="decimal"/>
      <w:pStyle w:val="Prrafodelist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47751616">
    <w:abstractNumId w:val="1"/>
  </w:num>
  <w:num w:numId="2" w16cid:durableId="91513146">
    <w:abstractNumId w:val="2"/>
  </w:num>
  <w:num w:numId="3" w16cid:durableId="633485752">
    <w:abstractNumId w:val="3"/>
  </w:num>
  <w:num w:numId="4" w16cid:durableId="2019041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B7D"/>
    <w:rsid w:val="000A633B"/>
    <w:rsid w:val="00391B7D"/>
    <w:rsid w:val="007A2A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E4E0"/>
  <w15:docId w15:val="{E8B86043-4384-427C-AD2D-14157B1F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sz w:val="24"/>
      <w:szCs w:val="30"/>
    </w:rPr>
  </w:style>
  <w:style w:type="paragraph" w:styleId="Ttulo2">
    <w:name w:val="heading 2"/>
    <w:basedOn w:val="Normal"/>
    <w:next w:val="Normal"/>
    <w:link w:val="Ttulo2Car"/>
    <w:uiPriority w:val="9"/>
    <w:semiHidden/>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semiHidden/>
    <w:unhideWhenUsed/>
    <w:qFormat/>
    <w:rsid w:val="000D41AC"/>
    <w:pPr>
      <w:outlineLvl w:val="2"/>
    </w:pPr>
  </w:style>
  <w:style w:type="paragraph" w:styleId="Ttulo4">
    <w:name w:val="heading 4"/>
    <w:basedOn w:val="Normal"/>
    <w:next w:val="Normal"/>
    <w:link w:val="Ttulo4Car"/>
    <w:uiPriority w:val="9"/>
    <w:semiHidden/>
    <w:unhideWhenUsed/>
    <w:qFormat/>
    <w:rsid w:val="007320A6"/>
    <w:pPr>
      <w:spacing w:line="240" w:lineRule="auto"/>
      <w:ind w:left="2160" w:hanging="360"/>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4">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5">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9">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b">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c">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d">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e">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f">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f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f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1"/>
    <w:tblPr>
      <w:tblStyleRowBandSize w:val="1"/>
      <w:tblStyleColBandSize w:val="1"/>
      <w:tblCellMar>
        <w:top w:w="0" w:type="dxa"/>
        <w:left w:w="115" w:type="dxa"/>
        <w:bottom w:w="0" w:type="dxa"/>
        <w:right w:w="115" w:type="dxa"/>
      </w:tblCellMar>
    </w:tblPr>
  </w:style>
  <w:style w:type="table" w:customStyle="1" w:styleId="aff8">
    <w:basedOn w:val="TableNormal1"/>
    <w:tblPr>
      <w:tblStyleRowBandSize w:val="1"/>
      <w:tblStyleColBandSize w:val="1"/>
      <w:tblCellMar>
        <w:top w:w="0" w:type="dxa"/>
        <w:left w:w="115" w:type="dxa"/>
        <w:bottom w:w="0" w:type="dxa"/>
        <w:right w:w="115" w:type="dxa"/>
      </w:tblCellMar>
    </w:tblPr>
  </w:style>
  <w:style w:type="table" w:customStyle="1" w:styleId="aff9">
    <w:basedOn w:val="TableNormal1"/>
    <w:pPr>
      <w:spacing w:after="0" w:line="240" w:lineRule="auto"/>
    </w:pPr>
    <w:tblPr>
      <w:tblStyleRowBandSize w:val="1"/>
      <w:tblStyleColBandSize w:val="1"/>
      <w:tblCellMar>
        <w:top w:w="0" w:type="dxa"/>
        <w:left w:w="115" w:type="dxa"/>
        <w:bottom w:w="0" w:type="dxa"/>
        <w:right w:w="115" w:type="dxa"/>
      </w:tblCellMar>
    </w:tblPr>
  </w:style>
  <w:style w:type="table" w:customStyle="1" w:styleId="affa">
    <w:basedOn w:val="TableNormal1"/>
    <w:pPr>
      <w:spacing w:after="0" w:line="240" w:lineRule="auto"/>
    </w:pPr>
    <w:tblPr>
      <w:tblStyleRowBandSize w:val="1"/>
      <w:tblStyleColBandSize w:val="1"/>
      <w:tblCellMar>
        <w:top w:w="0" w:type="dxa"/>
        <w:left w:w="115" w:type="dxa"/>
        <w:bottom w:w="0" w:type="dxa"/>
        <w:right w:w="115" w:type="dxa"/>
      </w:tblCellMar>
    </w:tblPr>
  </w:style>
  <w:style w:type="table" w:customStyle="1" w:styleId="affb">
    <w:basedOn w:val="TableNormal1"/>
    <w:pPr>
      <w:spacing w:after="0" w:line="240" w:lineRule="auto"/>
    </w:pPr>
    <w:tblPr>
      <w:tblStyleRowBandSize w:val="1"/>
      <w:tblStyleColBandSize w:val="1"/>
      <w:tblCellMar>
        <w:top w:w="0" w:type="dxa"/>
        <w:left w:w="115" w:type="dxa"/>
        <w:bottom w:w="0" w:type="dxa"/>
        <w:right w:w="115" w:type="dxa"/>
      </w:tblCellMar>
    </w:tblPr>
  </w:style>
  <w:style w:type="table" w:customStyle="1" w:styleId="affc">
    <w:basedOn w:val="TableNormal1"/>
    <w:pPr>
      <w:spacing w:after="0" w:line="240" w:lineRule="auto"/>
    </w:pPr>
    <w:tblPr>
      <w:tblStyleRowBandSize w:val="1"/>
      <w:tblStyleColBandSize w:val="1"/>
      <w:tblCellMar>
        <w:top w:w="0" w:type="dxa"/>
        <w:left w:w="115" w:type="dxa"/>
        <w:bottom w:w="0" w:type="dxa"/>
        <w:right w:w="115" w:type="dxa"/>
      </w:tblCellMar>
    </w:tblPr>
  </w:style>
  <w:style w:type="table" w:customStyle="1" w:styleId="affd">
    <w:basedOn w:val="TableNormal1"/>
    <w:pPr>
      <w:spacing w:after="0" w:line="240" w:lineRule="auto"/>
    </w:pPr>
    <w:tblPr>
      <w:tblStyleRowBandSize w:val="1"/>
      <w:tblStyleColBandSize w:val="1"/>
      <w:tblCellMar>
        <w:top w:w="0" w:type="dxa"/>
        <w:left w:w="115" w:type="dxa"/>
        <w:bottom w:w="0" w:type="dxa"/>
        <w:right w:w="115" w:type="dxa"/>
      </w:tblCellMar>
    </w:tblPr>
  </w:style>
  <w:style w:type="table" w:customStyle="1" w:styleId="affe">
    <w:basedOn w:val="TableNormal1"/>
    <w:pPr>
      <w:spacing w:after="0" w:line="240" w:lineRule="auto"/>
    </w:pPr>
    <w:tblPr>
      <w:tblStyleRowBandSize w:val="1"/>
      <w:tblStyleColBandSize w:val="1"/>
      <w:tblCellMar>
        <w:top w:w="0" w:type="dxa"/>
        <w:left w:w="115" w:type="dxa"/>
        <w:bottom w:w="0" w:type="dxa"/>
        <w:right w:w="115" w:type="dxa"/>
      </w:tblCellMar>
    </w:tblPr>
  </w:style>
  <w:style w:type="table" w:customStyle="1" w:styleId="afff">
    <w:basedOn w:val="TableNormal1"/>
    <w:pPr>
      <w:spacing w:after="0" w:line="240" w:lineRule="auto"/>
    </w:pPr>
    <w:tblPr>
      <w:tblStyleRowBandSize w:val="1"/>
      <w:tblStyleColBandSize w:val="1"/>
      <w:tblCellMar>
        <w:top w:w="0" w:type="dxa"/>
        <w:left w:w="115" w:type="dxa"/>
        <w:bottom w:w="0" w:type="dxa"/>
        <w:right w:w="115" w:type="dxa"/>
      </w:tblCellMar>
    </w:tblPr>
  </w:style>
  <w:style w:type="table" w:customStyle="1" w:styleId="afff0">
    <w:basedOn w:val="TableNormal1"/>
    <w:pPr>
      <w:spacing w:after="0" w:line="240" w:lineRule="auto"/>
    </w:pPr>
    <w:tblPr>
      <w:tblStyleRowBandSize w:val="1"/>
      <w:tblStyleColBandSize w:val="1"/>
      <w:tblCellMar>
        <w:top w:w="0" w:type="dxa"/>
        <w:left w:w="115" w:type="dxa"/>
        <w:bottom w:w="0" w:type="dxa"/>
        <w:right w:w="115" w:type="dxa"/>
      </w:tblCellMar>
    </w:tblPr>
  </w:style>
  <w:style w:type="table" w:customStyle="1" w:styleId="afff1">
    <w:basedOn w:val="TableNormal1"/>
    <w:pPr>
      <w:spacing w:after="0" w:line="240" w:lineRule="auto"/>
    </w:pPr>
    <w:tblPr>
      <w:tblStyleRowBandSize w:val="1"/>
      <w:tblStyleColBandSize w:val="1"/>
      <w:tblCellMar>
        <w:top w:w="0" w:type="dxa"/>
        <w:left w:w="115" w:type="dxa"/>
        <w:bottom w:w="0" w:type="dxa"/>
        <w:right w:w="115" w:type="dxa"/>
      </w:tblCellMar>
    </w:tblPr>
  </w:style>
  <w:style w:type="table" w:customStyle="1" w:styleId="afff2">
    <w:basedOn w:val="TableNormal1"/>
    <w:pPr>
      <w:spacing w:after="0" w:line="240" w:lineRule="auto"/>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3BtfFz0vT4RpTOqFPqcNvt2wMA==">CgMxLjAyCGguZ2pkZ3hzMg5oLnZxNzZ3YmZ0cGJlNzIOaC5ucHYwZzZiMXZweXIyDmguMjkyNjZhNGx4c2RjMg5oLnl5MTNrZGVhdDhtaTIOaC5udjBtOTgyMDN6NnIyDmguanI5cnFvOG9rcGk2Mg5oLndxaDVqZTVwMW9hNDIOaC5ucHYwZzZiMXZweXIyDmguMjkyNjZhNGx4c2RjMg5oLjY5bjQ3amw3NDE3bjIOaC5udjBtOTgyMDN6NnIyDmguanI5cnFvOG9rcGk2Mg5oLndxaDVqZTVwMW9hNDIOaC5ucHYwZzZiMXZweXIyDmguMjkyNjZhNGx4c2RjMg5oLnl5MTNrZGVhdDhtaTIOaC5udjBtOTgyMDN6NnIyDmguanI5cnFvOG9rcGk2Mg5oLndxaDVqZTVwMW9hNDIIaC50eWpjd3QyDmgudGxhZ2ZnaW1wdG5yMg5oLjNrcGMxYnZzd3cxdzIOaC5xMWNiOXF0dm0zZ2s4AHIhMWVHbW5LZmhMMHJ6QjYxTlBLdkh3RlVLMkhpYktqS3N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592</Words>
  <Characters>3260</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Usuario</cp:lastModifiedBy>
  <cp:revision>2</cp:revision>
  <dcterms:created xsi:type="dcterms:W3CDTF">2019-08-06T14:50:00Z</dcterms:created>
  <dcterms:modified xsi:type="dcterms:W3CDTF">2024-02-16T20:00:00Z</dcterms:modified>
</cp:coreProperties>
</file>