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8D4CF" w14:textId="77777777" w:rsidR="00E02F66" w:rsidRDefault="00000000">
      <w:pPr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51F8ED01" w14:textId="77777777" w:rsidR="00E02F66" w:rsidRDefault="00000000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Analysis Report</w:t>
      </w:r>
    </w:p>
    <w:p w14:paraId="55A9171A" w14:textId="77777777" w:rsidR="00E02F66" w:rsidRDefault="00E02F66">
      <w:pPr>
        <w:spacing w:after="0"/>
        <w:jc w:val="center"/>
        <w:rPr>
          <w:rFonts w:ascii="Arial Narrow" w:eastAsia="Arial Narrow" w:hAnsi="Arial Narrow" w:cs="Arial Narrow"/>
          <w:b/>
          <w:sz w:val="48"/>
          <w:szCs w:val="48"/>
        </w:rPr>
      </w:pPr>
    </w:p>
    <w:p w14:paraId="52E8352F" w14:textId="77777777" w:rsidR="00E02F66" w:rsidRDefault="00000000">
      <w:pPr>
        <w:rPr>
          <w:rFonts w:ascii="Arial Narrow" w:eastAsia="Arial Narrow" w:hAnsi="Arial Narrow" w:cs="Arial Narrow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709A65" wp14:editId="34DFC8EB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44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4D25C4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7AE93EF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7F6E3FD1" w14:textId="77777777" w:rsidR="00E02F66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>Diseño y Pruebas 2.</w:t>
      </w:r>
    </w:p>
    <w:p w14:paraId="439328D7" w14:textId="77777777" w:rsidR="00E02F66" w:rsidRDefault="00000000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Curso 2023 – 2024</w:t>
      </w:r>
    </w:p>
    <w:tbl>
      <w:tblPr>
        <w:tblStyle w:val="afffb"/>
        <w:tblpPr w:leftFromText="141" w:rightFromText="141" w:vertAnchor="text" w:tblpX="2444" w:tblpY="278"/>
        <w:tblW w:w="36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E02F66" w14:paraId="51251608" w14:textId="77777777">
        <w:tc>
          <w:tcPr>
            <w:tcW w:w="1982" w:type="dxa"/>
            <w:shd w:val="clear" w:color="auto" w:fill="D9D9D9"/>
          </w:tcPr>
          <w:p w14:paraId="7F9299F1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3628AA96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b/>
                <w:sz w:val="32"/>
                <w:szCs w:val="32"/>
              </w:rPr>
              <w:t>Versión</w:t>
            </w:r>
          </w:p>
        </w:tc>
      </w:tr>
      <w:tr w:rsidR="00E02F66" w14:paraId="3C36D273" w14:textId="77777777">
        <w:tc>
          <w:tcPr>
            <w:tcW w:w="1982" w:type="dxa"/>
          </w:tcPr>
          <w:p w14:paraId="16CB0D12" w14:textId="0A70B96E" w:rsidR="00E02F66" w:rsidRDefault="007B20F4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11</w:t>
            </w:r>
            <w:r w:rsidR="009C5D0E">
              <w:rPr>
                <w:rFonts w:ascii="Arial Narrow" w:eastAsia="Arial Narrow" w:hAnsi="Arial Narrow" w:cs="Arial Narrow"/>
                <w:sz w:val="32"/>
                <w:szCs w:val="32"/>
              </w:rPr>
              <w:t>/0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5</w:t>
            </w:r>
            <w:r w:rsidR="009C5D0E">
              <w:rPr>
                <w:rFonts w:ascii="Arial Narrow" w:eastAsia="Arial Narrow" w:hAnsi="Arial Narrow" w:cs="Arial Narrow"/>
                <w:sz w:val="32"/>
                <w:szCs w:val="32"/>
              </w:rPr>
              <w:t>/2024</w:t>
            </w:r>
          </w:p>
        </w:tc>
        <w:tc>
          <w:tcPr>
            <w:tcW w:w="1632" w:type="dxa"/>
          </w:tcPr>
          <w:p w14:paraId="06C12F0E" w14:textId="7FCC373C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sz w:val="32"/>
                <w:szCs w:val="32"/>
              </w:rPr>
            </w:pPr>
            <w:r>
              <w:rPr>
                <w:rFonts w:ascii="Arial Narrow" w:eastAsia="Arial Narrow" w:hAnsi="Arial Narrow" w:cs="Arial Narrow"/>
                <w:sz w:val="32"/>
                <w:szCs w:val="32"/>
              </w:rPr>
              <w:t>v1.</w:t>
            </w:r>
            <w:r w:rsidR="004F73EA">
              <w:rPr>
                <w:rFonts w:ascii="Arial Narrow" w:eastAsia="Arial Narrow" w:hAnsi="Arial Narrow" w:cs="Arial Narrow"/>
                <w:sz w:val="32"/>
                <w:szCs w:val="32"/>
              </w:rPr>
              <w:t>1</w:t>
            </w:r>
            <w:r>
              <w:rPr>
                <w:rFonts w:ascii="Arial Narrow" w:eastAsia="Arial Narrow" w:hAnsi="Arial Narrow" w:cs="Arial Narrow"/>
                <w:sz w:val="32"/>
                <w:szCs w:val="32"/>
              </w:rPr>
              <w:t>.</w:t>
            </w:r>
            <w:r w:rsidR="004F73EA">
              <w:rPr>
                <w:rFonts w:ascii="Arial Narrow" w:eastAsia="Arial Narrow" w:hAnsi="Arial Narrow" w:cs="Arial Narrow"/>
                <w:sz w:val="32"/>
                <w:szCs w:val="32"/>
              </w:rPr>
              <w:t>3</w:t>
            </w:r>
          </w:p>
        </w:tc>
      </w:tr>
    </w:tbl>
    <w:p w14:paraId="1E345F9E" w14:textId="77777777" w:rsidR="00E02F66" w:rsidRDefault="00E02F66">
      <w:pPr>
        <w:tabs>
          <w:tab w:val="left" w:pos="5103"/>
        </w:tabs>
        <w:ind w:firstLine="0"/>
        <w:jc w:val="center"/>
        <w:rPr>
          <w:rFonts w:ascii="Arial Narrow" w:eastAsia="Arial Narrow" w:hAnsi="Arial Narrow" w:cs="Arial Narrow"/>
          <w:sz w:val="32"/>
          <w:szCs w:val="32"/>
        </w:rPr>
      </w:pPr>
    </w:p>
    <w:p w14:paraId="5A450212" w14:textId="77777777" w:rsidR="00E02F66" w:rsidRDefault="00E02F66">
      <w:pPr>
        <w:tabs>
          <w:tab w:val="left" w:pos="5103"/>
        </w:tabs>
        <w:ind w:firstLine="0"/>
        <w:jc w:val="left"/>
        <w:rPr>
          <w:rFonts w:ascii="Arial Narrow" w:eastAsia="Arial Narrow" w:hAnsi="Arial Narrow" w:cs="Arial Narrow"/>
          <w:sz w:val="32"/>
          <w:szCs w:val="32"/>
        </w:rPr>
      </w:pPr>
    </w:p>
    <w:tbl>
      <w:tblPr>
        <w:tblStyle w:val="afffc"/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2595"/>
        <w:gridCol w:w="2520"/>
      </w:tblGrid>
      <w:tr w:rsidR="00E02F66" w14:paraId="0F2089B0" w14:textId="77777777">
        <w:tc>
          <w:tcPr>
            <w:tcW w:w="8625" w:type="dxa"/>
            <w:gridSpan w:val="3"/>
            <w:shd w:val="clear" w:color="auto" w:fill="D9D9D9"/>
          </w:tcPr>
          <w:p w14:paraId="246D45EE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Grupo:   C1.011</w:t>
            </w:r>
          </w:p>
        </w:tc>
      </w:tr>
      <w:tr w:rsidR="00E02F66" w14:paraId="1AC3871C" w14:textId="77777777">
        <w:tc>
          <w:tcPr>
            <w:tcW w:w="3510" w:type="dxa"/>
            <w:shd w:val="clear" w:color="auto" w:fill="D9D9D9"/>
          </w:tcPr>
          <w:p w14:paraId="6E4EF0B0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2595" w:type="dxa"/>
            <w:shd w:val="clear" w:color="auto" w:fill="D9D9D9"/>
          </w:tcPr>
          <w:p w14:paraId="65748247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2520" w:type="dxa"/>
            <w:shd w:val="clear" w:color="auto" w:fill="D9D9D9"/>
          </w:tcPr>
          <w:p w14:paraId="41B6BED3" w14:textId="77777777" w:rsidR="00E02F66" w:rsidRDefault="00000000">
            <w:pPr>
              <w:ind w:firstLine="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 del rol</w:t>
            </w:r>
          </w:p>
        </w:tc>
      </w:tr>
      <w:tr w:rsidR="00E02F66" w14:paraId="7AD404FF" w14:textId="77777777">
        <w:tc>
          <w:tcPr>
            <w:tcW w:w="3510" w:type="dxa"/>
          </w:tcPr>
          <w:p w14:paraId="5A230A92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Abouri, Mohamed - Y7156458E</w:t>
            </w:r>
          </w:p>
        </w:tc>
        <w:tc>
          <w:tcPr>
            <w:tcW w:w="2595" w:type="dxa"/>
          </w:tcPr>
          <w:p w14:paraId="0D59753C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3BF32B61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  <w:tr w:rsidR="00E02F66" w14:paraId="5187464F" w14:textId="77777777">
        <w:tc>
          <w:tcPr>
            <w:tcW w:w="3510" w:type="dxa"/>
          </w:tcPr>
          <w:p w14:paraId="32D0A5E5" w14:textId="77777777" w:rsidR="00E02F66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2595" w:type="dxa"/>
          </w:tcPr>
          <w:p w14:paraId="09791464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Operador</w:t>
            </w:r>
          </w:p>
        </w:tc>
        <w:tc>
          <w:tcPr>
            <w:tcW w:w="2520" w:type="dxa"/>
          </w:tcPr>
          <w:p w14:paraId="050FFDC6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Encargado de las tareas de campo, de las instalaciones y del  mantenimiento de los sistemas de la empresa.</w:t>
            </w:r>
          </w:p>
        </w:tc>
      </w:tr>
      <w:tr w:rsidR="00E02F66" w14:paraId="6550B545" w14:textId="77777777">
        <w:trPr>
          <w:trHeight w:val="90"/>
        </w:trPr>
        <w:tc>
          <w:tcPr>
            <w:tcW w:w="3510" w:type="dxa"/>
          </w:tcPr>
          <w:p w14:paraId="4DA11313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2595" w:type="dxa"/>
          </w:tcPr>
          <w:p w14:paraId="37659998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Project Manager</w:t>
            </w:r>
          </w:p>
        </w:tc>
        <w:tc>
          <w:tcPr>
            <w:tcW w:w="2520" w:type="dxa"/>
          </w:tcPr>
          <w:p w14:paraId="4FC21FF4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 w:rsidR="00E02F66" w14:paraId="7335EB7D" w14:textId="77777777">
        <w:tc>
          <w:tcPr>
            <w:tcW w:w="3510" w:type="dxa"/>
          </w:tcPr>
          <w:p w14:paraId="64470BE7" w14:textId="77777777" w:rsidR="00E02F66" w:rsidRDefault="0000000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2595" w:type="dxa"/>
          </w:tcPr>
          <w:p w14:paraId="14A09614" w14:textId="77777777" w:rsidR="00E02F66" w:rsidRDefault="00000000">
            <w:pPr>
              <w:ind w:firstLine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</w:p>
        </w:tc>
        <w:tc>
          <w:tcPr>
            <w:tcW w:w="2520" w:type="dxa"/>
          </w:tcPr>
          <w:p w14:paraId="6FAA4C16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realizar pruebas sobre el código.</w:t>
            </w:r>
          </w:p>
        </w:tc>
      </w:tr>
      <w:tr w:rsidR="00E02F66" w14:paraId="443D9BB8" w14:textId="77777777">
        <w:tc>
          <w:tcPr>
            <w:tcW w:w="3510" w:type="dxa"/>
          </w:tcPr>
          <w:p w14:paraId="76981238" w14:textId="77777777" w:rsidR="00E02F66" w:rsidRDefault="00000000">
            <w:pPr>
              <w:ind w:firstLine="0"/>
              <w:jc w:val="lef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2595" w:type="dxa"/>
          </w:tcPr>
          <w:p w14:paraId="42FFD944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Developer</w:t>
            </w:r>
          </w:p>
        </w:tc>
        <w:tc>
          <w:tcPr>
            <w:tcW w:w="2520" w:type="dxa"/>
          </w:tcPr>
          <w:p w14:paraId="6C3EE755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Persona encargada de desarrollar el código.</w:t>
            </w:r>
          </w:p>
        </w:tc>
      </w:tr>
    </w:tbl>
    <w:p w14:paraId="0A8BB4CB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br w:type="page"/>
      </w:r>
    </w:p>
    <w:p w14:paraId="2CA38625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Control de Versiones</w:t>
      </w:r>
    </w:p>
    <w:tbl>
      <w:tblPr>
        <w:tblStyle w:val="afffd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E02F66" w14:paraId="39BF2EB3" w14:textId="77777777">
        <w:tc>
          <w:tcPr>
            <w:tcW w:w="1540" w:type="dxa"/>
            <w:shd w:val="clear" w:color="auto" w:fill="D9D9D9"/>
          </w:tcPr>
          <w:p w14:paraId="185E0E57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Fecha</w:t>
            </w:r>
          </w:p>
        </w:tc>
        <w:tc>
          <w:tcPr>
            <w:tcW w:w="1278" w:type="dxa"/>
            <w:shd w:val="clear" w:color="auto" w:fill="D9D9D9"/>
          </w:tcPr>
          <w:p w14:paraId="6B58CB5C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Versión</w:t>
            </w:r>
          </w:p>
        </w:tc>
        <w:tc>
          <w:tcPr>
            <w:tcW w:w="5966" w:type="dxa"/>
            <w:shd w:val="clear" w:color="auto" w:fill="D9D9D9"/>
          </w:tcPr>
          <w:p w14:paraId="487E8B9F" w14:textId="77777777" w:rsidR="00E02F66" w:rsidRDefault="00000000">
            <w:pPr>
              <w:ind w:firstLine="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Descripción</w:t>
            </w:r>
          </w:p>
        </w:tc>
      </w:tr>
      <w:tr w:rsidR="00E02F66" w14:paraId="3A341CA1" w14:textId="77777777">
        <w:tc>
          <w:tcPr>
            <w:tcW w:w="1540" w:type="dxa"/>
          </w:tcPr>
          <w:p w14:paraId="766F5DFE" w14:textId="00FB5A66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15/02/2024</w:t>
            </w:r>
          </w:p>
        </w:tc>
        <w:tc>
          <w:tcPr>
            <w:tcW w:w="1278" w:type="dxa"/>
          </w:tcPr>
          <w:p w14:paraId="2975D8BA" w14:textId="77777777" w:rsidR="00E02F66" w:rsidRPr="004F73E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v1.0.0</w:t>
            </w:r>
          </w:p>
        </w:tc>
        <w:tc>
          <w:tcPr>
            <w:tcW w:w="5966" w:type="dxa"/>
          </w:tcPr>
          <w:p w14:paraId="2908305D" w14:textId="77777777" w:rsidR="00E02F66" w:rsidRPr="004F73EA" w:rsidRDefault="00000000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Desarrollo de la primera versión.</w:t>
            </w:r>
          </w:p>
        </w:tc>
      </w:tr>
      <w:tr w:rsidR="00E02F66" w14:paraId="2706E644" w14:textId="77777777">
        <w:tc>
          <w:tcPr>
            <w:tcW w:w="1540" w:type="dxa"/>
          </w:tcPr>
          <w:p w14:paraId="7C3B12D8" w14:textId="5EFB5854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16/02/2024</w:t>
            </w:r>
          </w:p>
        </w:tc>
        <w:tc>
          <w:tcPr>
            <w:tcW w:w="1278" w:type="dxa"/>
          </w:tcPr>
          <w:p w14:paraId="014ED7D1" w14:textId="4508FED4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v1.1.0</w:t>
            </w:r>
          </w:p>
        </w:tc>
        <w:tc>
          <w:tcPr>
            <w:tcW w:w="5966" w:type="dxa"/>
          </w:tcPr>
          <w:p w14:paraId="48BA1D67" w14:textId="12DC87FD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Añadido RE-12</w:t>
            </w:r>
          </w:p>
        </w:tc>
      </w:tr>
      <w:tr w:rsidR="00E02F66" w14:paraId="371B1320" w14:textId="77777777">
        <w:tc>
          <w:tcPr>
            <w:tcW w:w="1540" w:type="dxa"/>
          </w:tcPr>
          <w:p w14:paraId="4EBC8895" w14:textId="78EE7A24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03/03/2024</w:t>
            </w:r>
          </w:p>
        </w:tc>
        <w:tc>
          <w:tcPr>
            <w:tcW w:w="1278" w:type="dxa"/>
          </w:tcPr>
          <w:p w14:paraId="31D099B7" w14:textId="4390D7BF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v1.2.0</w:t>
            </w:r>
          </w:p>
        </w:tc>
        <w:tc>
          <w:tcPr>
            <w:tcW w:w="5966" w:type="dxa"/>
          </w:tcPr>
          <w:p w14:paraId="2AA5D64D" w14:textId="71B08210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Correcciones D01</w:t>
            </w:r>
          </w:p>
        </w:tc>
      </w:tr>
      <w:tr w:rsidR="00E02F66" w14:paraId="16F0B531" w14:textId="77777777">
        <w:tc>
          <w:tcPr>
            <w:tcW w:w="1540" w:type="dxa"/>
          </w:tcPr>
          <w:p w14:paraId="24B99396" w14:textId="79A9A845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11/05/2024</w:t>
            </w:r>
          </w:p>
        </w:tc>
        <w:tc>
          <w:tcPr>
            <w:tcW w:w="1278" w:type="dxa"/>
          </w:tcPr>
          <w:p w14:paraId="7E5F969D" w14:textId="420E5271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v1.3.0</w:t>
            </w:r>
          </w:p>
        </w:tc>
        <w:tc>
          <w:tcPr>
            <w:tcW w:w="5966" w:type="dxa"/>
          </w:tcPr>
          <w:p w14:paraId="3421FCEC" w14:textId="30023338" w:rsidR="00E02F66" w:rsidRPr="004F73EA" w:rsidRDefault="004F73EA">
            <w:pPr>
              <w:ind w:firstLine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F73EA">
              <w:rPr>
                <w:rFonts w:ascii="Arial Narrow" w:eastAsia="Arial Narrow" w:hAnsi="Arial Narrow" w:cs="Arial Narrow"/>
                <w:sz w:val="24"/>
                <w:szCs w:val="24"/>
              </w:rPr>
              <w:t>Cambio de formato</w:t>
            </w:r>
          </w:p>
        </w:tc>
      </w:tr>
    </w:tbl>
    <w:p w14:paraId="2B63C8E8" w14:textId="77777777" w:rsidR="00E02F66" w:rsidRDefault="00E02F66">
      <w:pPr>
        <w:ind w:firstLine="0"/>
        <w:rPr>
          <w:rFonts w:ascii="Arial Narrow" w:eastAsia="Arial Narrow" w:hAnsi="Arial Narrow" w:cs="Arial Narrow"/>
          <w:b/>
        </w:rPr>
      </w:pPr>
    </w:p>
    <w:p w14:paraId="2E1F3749" w14:textId="77777777" w:rsidR="00E02F66" w:rsidRDefault="00000000">
      <w:pPr>
        <w:tabs>
          <w:tab w:val="left" w:pos="151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7E98BE89" w14:textId="77777777" w:rsidR="00E02F66" w:rsidRDefault="00E02F66">
      <w:pPr>
        <w:rPr>
          <w:rFonts w:ascii="Arial Narrow" w:eastAsia="Arial Narrow" w:hAnsi="Arial Narrow" w:cs="Arial Narrow"/>
        </w:rPr>
      </w:pPr>
    </w:p>
    <w:p w14:paraId="44D297DD" w14:textId="77777777" w:rsidR="00E02F66" w:rsidRDefault="00E02F66">
      <w:pPr>
        <w:rPr>
          <w:rFonts w:ascii="Arial Narrow" w:eastAsia="Arial Narrow" w:hAnsi="Arial Narrow" w:cs="Arial Narrow"/>
        </w:rPr>
      </w:pPr>
    </w:p>
    <w:p w14:paraId="5E18CA22" w14:textId="77777777" w:rsidR="00E02F66" w:rsidRDefault="00E02F66">
      <w:pPr>
        <w:rPr>
          <w:rFonts w:ascii="Arial Narrow" w:eastAsia="Arial Narrow" w:hAnsi="Arial Narrow" w:cs="Arial Narrow"/>
        </w:rPr>
      </w:pPr>
    </w:p>
    <w:p w14:paraId="780F53D0" w14:textId="77777777" w:rsidR="00E02F66" w:rsidRPr="004F73EA" w:rsidRDefault="00E02F66">
      <w:pPr>
        <w:rPr>
          <w:rFonts w:ascii="Arial Narrow" w:eastAsia="Arial Narrow" w:hAnsi="Arial Narrow" w:cs="Arial Narrow"/>
          <w:sz w:val="24"/>
          <w:szCs w:val="24"/>
        </w:rPr>
      </w:pPr>
    </w:p>
    <w:p w14:paraId="7F0F4E1E" w14:textId="77777777" w:rsidR="00E02F66" w:rsidRDefault="00E02F66">
      <w:pPr>
        <w:rPr>
          <w:rFonts w:ascii="Arial Narrow" w:eastAsia="Arial Narrow" w:hAnsi="Arial Narrow" w:cs="Arial Narrow"/>
        </w:rPr>
      </w:pPr>
    </w:p>
    <w:p w14:paraId="0934C2F9" w14:textId="77777777" w:rsidR="00E02F66" w:rsidRDefault="00000000">
      <w:pPr>
        <w:ind w:firstLine="0"/>
        <w:jc w:val="left"/>
        <w:rPr>
          <w:rFonts w:ascii="Arial Narrow" w:eastAsia="Arial Narrow" w:hAnsi="Arial Narrow" w:cs="Arial Narrow"/>
        </w:rPr>
        <w:sectPr w:rsidR="00E02F66" w:rsidSect="003F6C15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r>
        <w:br w:type="page"/>
      </w:r>
    </w:p>
    <w:p w14:paraId="4828777D" w14:textId="77777777" w:rsidR="00E02F66" w:rsidRDefault="00000000">
      <w:pPr>
        <w:ind w:firstLine="0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rPr>
          <w:rFonts w:ascii="Arial" w:eastAsia="Arial" w:hAnsi="Arial"/>
          <w:sz w:val="22"/>
          <w:szCs w:val="22"/>
        </w:rPr>
        <w:id w:val="1819993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85163B" w14:textId="0C871BAE" w:rsidR="009C5D0E" w:rsidRDefault="009C5D0E">
          <w:pPr>
            <w:pStyle w:val="TtuloTDC"/>
          </w:pPr>
          <w:r>
            <w:t>Contenido</w:t>
          </w:r>
        </w:p>
        <w:p w14:paraId="06AC71F5" w14:textId="66A74A01" w:rsidR="009C5D0E" w:rsidRDefault="009C5D0E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9141" w:history="1">
            <w:r w:rsidRPr="008A019A">
              <w:rPr>
                <w:rStyle w:val="Hipervnculo"/>
                <w:rFonts w:eastAsia="Arial Narrow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8A019A">
              <w:rPr>
                <w:rStyle w:val="Hipervnculo"/>
                <w:rFonts w:eastAsia="Arial Narrow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6559" w14:textId="14FAD073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2" w:history="1">
            <w:r w:rsidR="009C5D0E" w:rsidRPr="008A019A">
              <w:rPr>
                <w:rStyle w:val="Hipervnculo"/>
                <w:rFonts w:eastAsia="Arial Narrow"/>
                <w:noProof/>
              </w:rPr>
              <w:t>2.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9C5D0E" w:rsidRPr="008A019A">
              <w:rPr>
                <w:rStyle w:val="Hipervnculo"/>
                <w:rFonts w:eastAsia="Arial Narrow"/>
                <w:noProof/>
              </w:rPr>
              <w:t>Introducción</w:t>
            </w:r>
            <w:r w:rsidR="009C5D0E">
              <w:rPr>
                <w:noProof/>
                <w:webHidden/>
              </w:rPr>
              <w:tab/>
            </w:r>
            <w:r w:rsidR="006E366A">
              <w:rPr>
                <w:noProof/>
                <w:webHidden/>
              </w:rPr>
              <w:t>3</w:t>
            </w:r>
          </w:hyperlink>
        </w:p>
        <w:p w14:paraId="2AE8DAA7" w14:textId="3E7A096B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3" w:history="1">
            <w:r w:rsidR="009C5D0E" w:rsidRPr="008A019A">
              <w:rPr>
                <w:rStyle w:val="Hipervnculo"/>
                <w:rFonts w:eastAsia="Arial Narrow"/>
                <w:noProof/>
              </w:rPr>
              <w:t>3.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6E366A">
              <w:rPr>
                <w:rStyle w:val="Hipervnculo"/>
                <w:rFonts w:eastAsia="Arial Narrow"/>
                <w:noProof/>
              </w:rPr>
              <w:t>Contenido</w:t>
            </w:r>
            <w:r w:rsidR="009C5D0E">
              <w:rPr>
                <w:noProof/>
                <w:webHidden/>
              </w:rPr>
              <w:tab/>
            </w:r>
            <w:r w:rsidR="006E366A">
              <w:rPr>
                <w:noProof/>
                <w:webHidden/>
              </w:rPr>
              <w:t>4</w:t>
            </w:r>
          </w:hyperlink>
        </w:p>
        <w:p w14:paraId="421911E8" w14:textId="1BED3FB0" w:rsidR="009C5D0E" w:rsidRDefault="00000000">
          <w:pPr>
            <w:pStyle w:val="TD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60819144" w:history="1">
            <w:r w:rsidR="009C5D0E" w:rsidRPr="008A019A">
              <w:rPr>
                <w:rStyle w:val="Hipervnculo"/>
                <w:noProof/>
              </w:rPr>
              <w:t>4.</w:t>
            </w:r>
            <w:r w:rsidR="009C5D0E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9C5D0E" w:rsidRPr="008A019A">
              <w:rPr>
                <w:rStyle w:val="Hipervnculo"/>
                <w:noProof/>
              </w:rPr>
              <w:t>Conclusiones</w:t>
            </w:r>
            <w:r w:rsidR="009C5D0E">
              <w:rPr>
                <w:noProof/>
                <w:webHidden/>
              </w:rPr>
              <w:tab/>
            </w:r>
            <w:r w:rsidR="006E366A">
              <w:rPr>
                <w:noProof/>
                <w:webHidden/>
              </w:rPr>
              <w:t>5</w:t>
            </w:r>
          </w:hyperlink>
        </w:p>
        <w:p w14:paraId="58B2B232" w14:textId="19592903" w:rsidR="009C5D0E" w:rsidRDefault="009C5D0E">
          <w:r>
            <w:rPr>
              <w:b/>
              <w:bCs/>
            </w:rPr>
            <w:fldChar w:fldCharType="end"/>
          </w:r>
        </w:p>
      </w:sdtContent>
    </w:sdt>
    <w:p w14:paraId="531E58E3" w14:textId="77777777" w:rsidR="00E02F66" w:rsidRDefault="00000000">
      <w:pPr>
        <w:tabs>
          <w:tab w:val="left" w:pos="3295"/>
        </w:tabs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ab/>
      </w:r>
    </w:p>
    <w:p w14:paraId="4E44E66A" w14:textId="77777777" w:rsidR="00E02F66" w:rsidRDefault="00000000">
      <w:pPr>
        <w:ind w:firstLine="0"/>
        <w:jc w:val="left"/>
        <w:rPr>
          <w:rFonts w:ascii="Arial Narrow" w:eastAsia="Arial Narrow" w:hAnsi="Arial Narrow" w:cs="Arial Narrow"/>
          <w:sz w:val="24"/>
          <w:szCs w:val="24"/>
        </w:rPr>
      </w:pPr>
      <w:r>
        <w:br w:type="page"/>
      </w:r>
    </w:p>
    <w:p w14:paraId="24AD6EB5" w14:textId="0692C2E5" w:rsidR="004F73EA" w:rsidRPr="004F73EA" w:rsidRDefault="00000000" w:rsidP="004F73EA">
      <w:pPr>
        <w:pStyle w:val="Ttulo1"/>
        <w:numPr>
          <w:ilvl w:val="0"/>
          <w:numId w:val="4"/>
        </w:numPr>
        <w:rPr>
          <w:rFonts w:eastAsia="Arial Narrow"/>
          <w:color w:val="000000"/>
        </w:rPr>
      </w:pPr>
      <w:bookmarkStart w:id="0" w:name="_Toc160819141"/>
      <w:r>
        <w:rPr>
          <w:rFonts w:eastAsia="Arial Narrow"/>
        </w:rPr>
        <w:lastRenderedPageBreak/>
        <w:t>Resumen ejecutivo</w:t>
      </w:r>
      <w:bookmarkEnd w:id="0"/>
    </w:p>
    <w:p w14:paraId="50089946" w14:textId="474B86E9" w:rsidR="004F73EA" w:rsidRPr="004F73EA" w:rsidRDefault="004F73EA" w:rsidP="004F73EA">
      <w:pPr>
        <w:ind w:firstLine="0"/>
        <w:jc w:val="left"/>
        <w:rPr>
          <w:rFonts w:ascii="Arial Narrow" w:eastAsia="Roboto" w:hAnsi="Arial Narrow"/>
          <w:bCs/>
          <w:sz w:val="24"/>
          <w:szCs w:val="24"/>
        </w:rPr>
      </w:pPr>
      <w:r w:rsidRPr="004F73EA">
        <w:rPr>
          <w:rFonts w:ascii="Arial Narrow" w:eastAsia="Roboto" w:hAnsi="Arial Narrow"/>
          <w:bCs/>
          <w:sz w:val="24"/>
          <w:szCs w:val="24"/>
        </w:rPr>
        <w:t>En este documento se recogen los detalles de análisis para cumplir con el requisito 11 del proyecto, correspondiente a la primera entrega.</w:t>
      </w:r>
    </w:p>
    <w:p w14:paraId="74ECEBAB" w14:textId="77777777" w:rsidR="004F73EA" w:rsidRPr="004F73EA" w:rsidRDefault="004F73EA" w:rsidP="004F73EA">
      <w:pPr>
        <w:ind w:firstLine="0"/>
        <w:jc w:val="left"/>
        <w:rPr>
          <w:rFonts w:ascii="Arial Narrow" w:eastAsia="Roboto" w:hAnsi="Arial Narrow"/>
          <w:bCs/>
          <w:sz w:val="24"/>
          <w:szCs w:val="24"/>
        </w:rPr>
      </w:pPr>
      <w:r w:rsidRPr="004F73EA">
        <w:rPr>
          <w:rFonts w:ascii="Arial Narrow" w:eastAsia="Roboto" w:hAnsi="Arial Narrow"/>
          <w:bCs/>
          <w:sz w:val="24"/>
          <w:szCs w:val="24"/>
        </w:rPr>
        <w:t>El objetivo fundamental de esta primera entrega es instanciar el proyecto correctamente, con un único requisito funcional individual, por lo que este informe es reducido.</w:t>
      </w:r>
    </w:p>
    <w:p w14:paraId="4B8E1F1A" w14:textId="77777777" w:rsidR="004F73EA" w:rsidRDefault="004F73EA">
      <w:pPr>
        <w:ind w:firstLine="0"/>
        <w:rPr>
          <w:rFonts w:ascii="Arial Narrow" w:eastAsia="Arial Narrow" w:hAnsi="Arial Narrow" w:cs="Arial Narrow"/>
        </w:rPr>
      </w:pPr>
    </w:p>
    <w:p w14:paraId="3453B6B8" w14:textId="77777777" w:rsidR="00E02F66" w:rsidRDefault="00E02F66">
      <w:pPr>
        <w:ind w:firstLine="0"/>
        <w:rPr>
          <w:rFonts w:ascii="Arial Narrow" w:eastAsia="Arial Narrow" w:hAnsi="Arial Narrow" w:cs="Arial Narrow"/>
        </w:rPr>
      </w:pPr>
    </w:p>
    <w:p w14:paraId="22DD379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6B9630E2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CFAD91C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A67F19B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C22926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615FB0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0635C999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2BE2A83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346AFE8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0B6302CC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58187FA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22B97F29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4CEE584B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69CEBAF6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11E36E75" w14:textId="77777777" w:rsidR="009C5D0E" w:rsidRDefault="009C5D0E">
      <w:pPr>
        <w:ind w:firstLine="0"/>
        <w:rPr>
          <w:rFonts w:ascii="Arial Narrow" w:eastAsia="Arial Narrow" w:hAnsi="Arial Narrow" w:cs="Arial Narrow"/>
        </w:rPr>
      </w:pPr>
    </w:p>
    <w:p w14:paraId="54CFFD50" w14:textId="0BA2907F" w:rsidR="004F73EA" w:rsidRPr="004F73EA" w:rsidRDefault="00000000" w:rsidP="004F73EA">
      <w:pPr>
        <w:pStyle w:val="Ttulo1"/>
        <w:numPr>
          <w:ilvl w:val="0"/>
          <w:numId w:val="4"/>
        </w:numPr>
        <w:rPr>
          <w:rFonts w:eastAsia="Arial Narrow"/>
        </w:rPr>
      </w:pPr>
      <w:bookmarkStart w:id="1" w:name="_Toc160819142"/>
      <w:r>
        <w:rPr>
          <w:rFonts w:eastAsia="Arial Narrow"/>
        </w:rPr>
        <w:lastRenderedPageBreak/>
        <w:t>Introducción</w:t>
      </w:r>
      <w:bookmarkStart w:id="2" w:name="_heading=h.vl69rtn5ewn0" w:colFirst="0" w:colLast="0"/>
      <w:bookmarkEnd w:id="1"/>
      <w:bookmarkEnd w:id="2"/>
    </w:p>
    <w:p w14:paraId="73D9C8F3" w14:textId="768E1414" w:rsidR="004F73EA" w:rsidRPr="004F73EA" w:rsidRDefault="004F73EA" w:rsidP="004F73EA">
      <w:pPr>
        <w:ind w:firstLine="0"/>
        <w:jc w:val="left"/>
        <w:rPr>
          <w:rFonts w:ascii="Arial Narrow" w:eastAsia="Roboto" w:hAnsi="Arial Narrow"/>
          <w:bCs/>
          <w:sz w:val="24"/>
          <w:szCs w:val="24"/>
        </w:rPr>
      </w:pPr>
      <w:r w:rsidRPr="004F73EA">
        <w:rPr>
          <w:rFonts w:ascii="Arial Narrow" w:eastAsia="Roboto" w:hAnsi="Arial Narrow"/>
          <w:bCs/>
          <w:sz w:val="24"/>
          <w:szCs w:val="24"/>
        </w:rPr>
        <w:t>Una vez instanciado el proyecto de forma grupal y montado el repositorio en Github, se procede a realizar las tareas individuales.</w:t>
      </w:r>
    </w:p>
    <w:p w14:paraId="491E62E0" w14:textId="665D6F75" w:rsidR="004F73EA" w:rsidRPr="004F73EA" w:rsidRDefault="004F73EA" w:rsidP="004F73EA">
      <w:pPr>
        <w:ind w:firstLine="0"/>
        <w:jc w:val="left"/>
        <w:rPr>
          <w:rFonts w:ascii="Arial Narrow" w:eastAsia="Roboto" w:hAnsi="Arial Narrow"/>
          <w:bCs/>
          <w:sz w:val="24"/>
          <w:szCs w:val="24"/>
        </w:rPr>
      </w:pPr>
      <w:r w:rsidRPr="004F73EA">
        <w:rPr>
          <w:rFonts w:ascii="Arial Narrow" w:eastAsia="Roboto" w:hAnsi="Arial Narrow"/>
          <w:bCs/>
          <w:sz w:val="24"/>
          <w:szCs w:val="24"/>
        </w:rPr>
        <w:t>En este primer entregable hay un total de tres requisitos individuales, uno funcinonal y dos administrativos. Estas tareas no han supuesto la necesidad de realizar un análisis exhaustivo debido a que son requisitos claros y sin ambigüedades.</w:t>
      </w:r>
    </w:p>
    <w:p w14:paraId="541CFFBF" w14:textId="77777777" w:rsidR="004F73EA" w:rsidRPr="004F73EA" w:rsidRDefault="004F73EA" w:rsidP="004F73EA">
      <w:pPr>
        <w:ind w:firstLine="0"/>
        <w:jc w:val="left"/>
        <w:rPr>
          <w:rFonts w:ascii="Arial Narrow" w:eastAsia="Roboto" w:hAnsi="Arial Narrow"/>
          <w:bCs/>
          <w:sz w:val="24"/>
          <w:szCs w:val="24"/>
        </w:rPr>
      </w:pPr>
      <w:r w:rsidRPr="004F73EA">
        <w:rPr>
          <w:rFonts w:ascii="Arial Narrow" w:eastAsia="Roboto" w:hAnsi="Arial Narrow"/>
          <w:bCs/>
          <w:sz w:val="24"/>
          <w:szCs w:val="24"/>
        </w:rPr>
        <w:t>A continuación se desglosan los detalles de cada requisito.</w:t>
      </w:r>
    </w:p>
    <w:p w14:paraId="0D1C164B" w14:textId="77777777" w:rsidR="004F73EA" w:rsidRPr="004F73EA" w:rsidRDefault="004F73EA" w:rsidP="004F73EA"/>
    <w:p w14:paraId="6A54D44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7A437416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33489A4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380237C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1445F93F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5BE977A7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6BC1488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E49B5CA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0B4A59D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786CB67B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3722CF2E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4F027060" w14:textId="77777777" w:rsid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651EB3AF" w14:textId="77777777" w:rsidR="009C5D0E" w:rsidRPr="009C5D0E" w:rsidRDefault="009C5D0E" w:rsidP="009C5D0E">
      <w:pPr>
        <w:ind w:firstLine="0"/>
        <w:rPr>
          <w:rFonts w:ascii="Arial Narrow" w:hAnsi="Arial Narrow"/>
          <w:sz w:val="24"/>
          <w:szCs w:val="24"/>
        </w:rPr>
      </w:pPr>
    </w:p>
    <w:p w14:paraId="254A5A04" w14:textId="1C76AC31" w:rsidR="00E02F66" w:rsidRDefault="009C5D0E" w:rsidP="009C5D0E">
      <w:pPr>
        <w:pStyle w:val="Ttulo1"/>
        <w:numPr>
          <w:ilvl w:val="0"/>
          <w:numId w:val="4"/>
        </w:numPr>
        <w:rPr>
          <w:rFonts w:eastAsia="Arial Narrow"/>
          <w:color w:val="000000"/>
        </w:rPr>
      </w:pPr>
      <w:bookmarkStart w:id="3" w:name="_heading=h.tyjcwt" w:colFirst="0" w:colLast="0"/>
      <w:bookmarkEnd w:id="3"/>
      <w:r>
        <w:rPr>
          <w:rFonts w:eastAsia="Arial Narrow"/>
        </w:rPr>
        <w:lastRenderedPageBreak/>
        <w:t>Contenido</w:t>
      </w:r>
    </w:p>
    <w:p w14:paraId="1A765801" w14:textId="7326DD16" w:rsidR="00C3494B" w:rsidRPr="004F73EA" w:rsidRDefault="009C5D0E" w:rsidP="004F73EA">
      <w:pPr>
        <w:rPr>
          <w:rFonts w:ascii="Arial Narrow" w:eastAsia="Roboto" w:hAnsi="Arial Narrow"/>
          <w:bCs/>
          <w:i/>
          <w:iCs/>
          <w:sz w:val="24"/>
          <w:szCs w:val="24"/>
        </w:rPr>
      </w:pPr>
      <w:bookmarkStart w:id="4" w:name="_heading=h.3q5t1vkg88hr" w:colFirst="0" w:colLast="0"/>
      <w:bookmarkEnd w:id="4"/>
      <w:r w:rsidRPr="004F73EA">
        <w:rPr>
          <w:rFonts w:ascii="Arial Narrow" w:hAnsi="Arial Narrow" w:cstheme="majorHAnsi"/>
          <w:sz w:val="24"/>
          <w:szCs w:val="24"/>
        </w:rPr>
        <w:t>“</w:t>
      </w:r>
      <w:r w:rsidR="004F73EA" w:rsidRPr="004F73EA">
        <w:rPr>
          <w:rFonts w:ascii="Arial Narrow" w:hAnsi="Arial Narrow" w:cstheme="majorHAnsi"/>
          <w:sz w:val="24"/>
          <w:szCs w:val="24"/>
        </w:rPr>
        <w:t>1</w:t>
      </w:r>
      <w:r w:rsidRPr="004F73EA">
        <w:rPr>
          <w:rFonts w:ascii="Arial Narrow" w:hAnsi="Arial Narrow" w:cstheme="majorHAnsi"/>
          <w:sz w:val="24"/>
          <w:szCs w:val="24"/>
        </w:rPr>
        <w:t xml:space="preserve">) 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Modify the anonymous menu so that it shows an option that takes the browser to the home page of your favourite web site. The title must read as follows: “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id-number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 xml:space="preserve">: 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surname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 xml:space="preserve">, 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name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”, where “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id-number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” denotes your DNI, NIE, or passport number, “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surname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” denotes your surname/s, and “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name</w:t>
      </w:r>
      <w:r w:rsidR="004F73EA" w:rsidRPr="004F73EA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="004F73EA" w:rsidRPr="004F73EA">
        <w:rPr>
          <w:rFonts w:ascii="Arial Narrow" w:eastAsia="Roboto" w:hAnsi="Arial Narrow"/>
          <w:bCs/>
          <w:i/>
          <w:iCs/>
          <w:sz w:val="24"/>
          <w:szCs w:val="24"/>
        </w:rPr>
        <w:t>” denotes your name/s.”</w:t>
      </w:r>
    </w:p>
    <w:p w14:paraId="276A5B84" w14:textId="610D743F" w:rsidR="004F73EA" w:rsidRPr="004F73EA" w:rsidRDefault="004F73EA" w:rsidP="004F73EA">
      <w:pPr>
        <w:rPr>
          <w:rFonts w:ascii="Arial Narrow" w:eastAsia="Roboto" w:hAnsi="Arial Narrow"/>
          <w:bCs/>
          <w:i/>
          <w:iCs/>
          <w:sz w:val="24"/>
          <w:szCs w:val="24"/>
        </w:rPr>
      </w:pPr>
      <w:r w:rsidRPr="004F73EA">
        <w:rPr>
          <w:rFonts w:ascii="Arial Narrow" w:eastAsia="Roboto" w:hAnsi="Arial Narrow"/>
          <w:bCs/>
          <w:i/>
          <w:iCs/>
          <w:sz w:val="24"/>
          <w:szCs w:val="24"/>
        </w:rPr>
        <w:t>No requiere un análisis detallado.</w:t>
      </w:r>
    </w:p>
    <w:p w14:paraId="28744640" w14:textId="77777777" w:rsidR="004F73EA" w:rsidRPr="004F73EA" w:rsidRDefault="004F73EA" w:rsidP="004F73EA">
      <w:pPr>
        <w:rPr>
          <w:rFonts w:ascii="Arial Narrow" w:eastAsia="Roboto" w:hAnsi="Arial Narrow"/>
          <w:bCs/>
          <w:i/>
          <w:iCs/>
          <w:sz w:val="24"/>
          <w:szCs w:val="24"/>
        </w:rPr>
      </w:pPr>
    </w:p>
    <w:p w14:paraId="23F80D72" w14:textId="5922BDF8" w:rsidR="004F73EA" w:rsidRPr="004F73EA" w:rsidRDefault="004F73EA" w:rsidP="004F73EA">
      <w:pPr>
        <w:rPr>
          <w:rFonts w:ascii="Arial Narrow" w:eastAsia="Roboto" w:hAnsi="Arial Narrow"/>
          <w:bCs/>
          <w:i/>
          <w:iCs/>
          <w:sz w:val="24"/>
          <w:szCs w:val="24"/>
        </w:rPr>
      </w:pPr>
      <w:r w:rsidRPr="004F73EA">
        <w:rPr>
          <w:rFonts w:ascii="Arial Narrow" w:eastAsia="Roboto" w:hAnsi="Arial Narrow"/>
          <w:bCs/>
          <w:i/>
          <w:iCs/>
          <w:sz w:val="24"/>
          <w:szCs w:val="24"/>
        </w:rPr>
        <w:t>“11) Produce an analysis report.”</w:t>
      </w:r>
    </w:p>
    <w:p w14:paraId="11A51012" w14:textId="5C318042" w:rsidR="004F73EA" w:rsidRPr="004F73EA" w:rsidRDefault="004F73EA" w:rsidP="004F73EA">
      <w:pPr>
        <w:rPr>
          <w:rFonts w:ascii="Arial Narrow" w:eastAsia="Roboto" w:hAnsi="Arial Narrow"/>
          <w:bCs/>
          <w:sz w:val="24"/>
          <w:szCs w:val="24"/>
        </w:rPr>
      </w:pPr>
      <w:r w:rsidRPr="004F73EA">
        <w:rPr>
          <w:rFonts w:ascii="Arial Narrow" w:eastAsia="Roboto" w:hAnsi="Arial Narrow"/>
          <w:bCs/>
          <w:sz w:val="24"/>
          <w:szCs w:val="24"/>
        </w:rPr>
        <w:t>No requiere un análisis detallado.</w:t>
      </w:r>
    </w:p>
    <w:p w14:paraId="039BD9B8" w14:textId="7E289225" w:rsidR="004F73EA" w:rsidRPr="004F73EA" w:rsidRDefault="004F73EA" w:rsidP="004F73EA">
      <w:pPr>
        <w:rPr>
          <w:rFonts w:ascii="Arial Narrow" w:eastAsia="Roboto" w:hAnsi="Arial Narrow"/>
          <w:bCs/>
          <w:sz w:val="24"/>
          <w:szCs w:val="24"/>
        </w:rPr>
      </w:pPr>
    </w:p>
    <w:p w14:paraId="151332D9" w14:textId="2A5E5B71" w:rsidR="004F73EA" w:rsidRPr="004F73EA" w:rsidRDefault="004F73EA" w:rsidP="004F73EA">
      <w:pPr>
        <w:rPr>
          <w:rFonts w:ascii="Arial Narrow" w:eastAsia="Roboto" w:hAnsi="Arial Narrow"/>
          <w:bCs/>
          <w:i/>
          <w:iCs/>
          <w:sz w:val="24"/>
          <w:szCs w:val="24"/>
        </w:rPr>
      </w:pPr>
      <w:r w:rsidRPr="004F73EA">
        <w:rPr>
          <w:rFonts w:ascii="Arial Narrow" w:eastAsia="Roboto" w:hAnsi="Arial Narrow"/>
          <w:bCs/>
          <w:i/>
          <w:iCs/>
          <w:sz w:val="24"/>
          <w:szCs w:val="24"/>
        </w:rPr>
        <w:t>“12) Produce a planning and progress report.”</w:t>
      </w:r>
    </w:p>
    <w:p w14:paraId="1C92696E" w14:textId="721248FA" w:rsidR="004F73EA" w:rsidRPr="004F73EA" w:rsidRDefault="004F73EA" w:rsidP="004F73EA">
      <w:pPr>
        <w:rPr>
          <w:rFonts w:ascii="Arial Narrow" w:eastAsia="Roboto" w:hAnsi="Arial Narrow"/>
          <w:bCs/>
          <w:sz w:val="24"/>
          <w:szCs w:val="24"/>
        </w:rPr>
      </w:pPr>
      <w:r w:rsidRPr="004F73EA">
        <w:rPr>
          <w:rFonts w:ascii="Arial Narrow" w:eastAsia="Roboto" w:hAnsi="Arial Narrow"/>
          <w:bCs/>
          <w:sz w:val="24"/>
          <w:szCs w:val="24"/>
        </w:rPr>
        <w:t>No requiere un análisis detallado.</w:t>
      </w:r>
    </w:p>
    <w:p w14:paraId="00374157" w14:textId="77777777" w:rsidR="00C3494B" w:rsidRDefault="00C3494B" w:rsidP="00C3494B">
      <w:pPr>
        <w:keepNext/>
        <w:spacing w:before="240" w:after="240" w:line="240" w:lineRule="auto"/>
        <w:rPr>
          <w:rFonts w:ascii="Arial Narrow" w:hAnsi="Arial Narrow" w:cstheme="majorHAnsi"/>
          <w:sz w:val="24"/>
          <w:szCs w:val="24"/>
        </w:rPr>
      </w:pPr>
    </w:p>
    <w:p w14:paraId="393E7BAB" w14:textId="77777777" w:rsidR="00C3494B" w:rsidRDefault="00C3494B" w:rsidP="00C3494B">
      <w:pPr>
        <w:keepNext/>
        <w:spacing w:before="240" w:after="240" w:line="240" w:lineRule="auto"/>
        <w:rPr>
          <w:rFonts w:ascii="Arial Narrow" w:hAnsi="Arial Narrow" w:cstheme="majorHAnsi"/>
          <w:sz w:val="24"/>
          <w:szCs w:val="24"/>
        </w:rPr>
      </w:pPr>
    </w:p>
    <w:p w14:paraId="03CBD064" w14:textId="77777777" w:rsidR="00C3494B" w:rsidRDefault="00C3494B" w:rsidP="00C3494B">
      <w:pPr>
        <w:keepNext/>
        <w:spacing w:before="240" w:after="240" w:line="240" w:lineRule="auto"/>
        <w:rPr>
          <w:rFonts w:ascii="Arial Narrow" w:hAnsi="Arial Narrow" w:cstheme="majorHAnsi"/>
          <w:sz w:val="24"/>
          <w:szCs w:val="24"/>
        </w:rPr>
      </w:pPr>
    </w:p>
    <w:p w14:paraId="3409D0AA" w14:textId="77777777" w:rsidR="00C3494B" w:rsidRDefault="00C3494B" w:rsidP="00C3494B">
      <w:pPr>
        <w:keepNext/>
        <w:spacing w:before="240" w:after="240" w:line="240" w:lineRule="auto"/>
        <w:rPr>
          <w:rFonts w:ascii="Arial Narrow" w:hAnsi="Arial Narrow" w:cstheme="majorHAnsi"/>
          <w:sz w:val="24"/>
          <w:szCs w:val="24"/>
        </w:rPr>
      </w:pPr>
    </w:p>
    <w:p w14:paraId="45A45F35" w14:textId="77777777" w:rsidR="00C3494B" w:rsidRDefault="00C3494B" w:rsidP="004F73EA">
      <w:pPr>
        <w:keepNext/>
        <w:spacing w:before="240" w:after="240" w:line="240" w:lineRule="auto"/>
        <w:ind w:firstLine="0"/>
        <w:rPr>
          <w:rFonts w:ascii="Arial Narrow" w:hAnsi="Arial Narrow" w:cstheme="majorHAnsi"/>
          <w:sz w:val="24"/>
          <w:szCs w:val="24"/>
        </w:rPr>
      </w:pPr>
    </w:p>
    <w:p w14:paraId="19B9422A" w14:textId="77777777" w:rsidR="004F73EA" w:rsidRDefault="004F73EA" w:rsidP="004F73EA">
      <w:pPr>
        <w:keepNext/>
        <w:spacing w:before="240" w:after="240" w:line="240" w:lineRule="auto"/>
        <w:ind w:firstLine="0"/>
        <w:rPr>
          <w:rFonts w:ascii="Arial Narrow" w:hAnsi="Arial Narrow" w:cstheme="majorHAnsi"/>
          <w:sz w:val="24"/>
          <w:szCs w:val="24"/>
        </w:rPr>
      </w:pPr>
    </w:p>
    <w:p w14:paraId="7B285C7D" w14:textId="77777777" w:rsidR="004F73EA" w:rsidRDefault="004F73EA" w:rsidP="004F73EA">
      <w:pPr>
        <w:spacing w:before="240" w:after="240" w:line="240" w:lineRule="auto"/>
        <w:ind w:firstLine="0"/>
        <w:rPr>
          <w:rFonts w:ascii="Arial Narrow" w:hAnsi="Arial Narrow" w:cstheme="majorHAnsi"/>
          <w:sz w:val="24"/>
          <w:szCs w:val="24"/>
        </w:rPr>
      </w:pPr>
    </w:p>
    <w:p w14:paraId="0ABD40FD" w14:textId="77777777" w:rsidR="004F73EA" w:rsidRDefault="004F73EA" w:rsidP="004F73EA">
      <w:pPr>
        <w:keepNext/>
        <w:spacing w:before="240" w:after="240" w:line="240" w:lineRule="auto"/>
        <w:ind w:firstLine="0"/>
        <w:rPr>
          <w:rFonts w:ascii="Arial Narrow" w:hAnsi="Arial Narrow" w:cstheme="majorHAnsi"/>
          <w:sz w:val="24"/>
          <w:szCs w:val="24"/>
        </w:rPr>
      </w:pPr>
    </w:p>
    <w:p w14:paraId="702B6950" w14:textId="77777777" w:rsidR="00C3494B" w:rsidRDefault="00C3494B" w:rsidP="004F73EA">
      <w:pPr>
        <w:spacing w:before="240" w:after="240" w:line="240" w:lineRule="auto"/>
        <w:ind w:firstLine="0"/>
        <w:rPr>
          <w:rFonts w:ascii="Arial Narrow" w:hAnsi="Arial Narrow" w:cstheme="majorHAnsi"/>
          <w:sz w:val="24"/>
          <w:szCs w:val="24"/>
        </w:rPr>
      </w:pPr>
    </w:p>
    <w:p w14:paraId="45EEDF23" w14:textId="77777777" w:rsidR="004F73EA" w:rsidRPr="00C3494B" w:rsidRDefault="004F73EA" w:rsidP="004F73EA">
      <w:pPr>
        <w:keepNext/>
        <w:spacing w:before="240" w:after="240" w:line="240" w:lineRule="auto"/>
        <w:ind w:firstLine="0"/>
        <w:rPr>
          <w:rFonts w:ascii="Arial Narrow" w:hAnsi="Arial Narrow" w:cstheme="majorHAnsi"/>
          <w:sz w:val="24"/>
          <w:szCs w:val="24"/>
        </w:rPr>
      </w:pPr>
    </w:p>
    <w:p w14:paraId="0F312CF2" w14:textId="5BEFB29B" w:rsidR="004F73EA" w:rsidRDefault="00000000" w:rsidP="004F73EA">
      <w:pPr>
        <w:pStyle w:val="Ttulo1"/>
        <w:numPr>
          <w:ilvl w:val="0"/>
          <w:numId w:val="4"/>
        </w:numPr>
      </w:pPr>
      <w:hyperlink w:anchor="_heading=h.1fob9te">
        <w:bookmarkStart w:id="5" w:name="_Toc160819144"/>
        <w:r w:rsidRPr="009C5D0E">
          <w:t>Conclusiones</w:t>
        </w:r>
        <w:bookmarkEnd w:id="5"/>
      </w:hyperlink>
      <w:bookmarkStart w:id="6" w:name="_heading=h.fdm15tkowdpy" w:colFirst="0" w:colLast="0"/>
      <w:bookmarkStart w:id="7" w:name="_heading=h.q1cb9qtvm3gk" w:colFirst="0" w:colLast="0"/>
      <w:bookmarkEnd w:id="6"/>
      <w:bookmarkEnd w:id="7"/>
    </w:p>
    <w:p w14:paraId="7395F951" w14:textId="77777777" w:rsidR="004F73EA" w:rsidRPr="004F73EA" w:rsidRDefault="004F73EA" w:rsidP="004F73EA">
      <w:pPr>
        <w:ind w:firstLine="0"/>
        <w:rPr>
          <w:rFonts w:ascii="Arial Narrow" w:eastAsia="Roboto" w:hAnsi="Arial Narrow"/>
          <w:bCs/>
          <w:sz w:val="24"/>
          <w:szCs w:val="24"/>
        </w:rPr>
      </w:pPr>
      <w:r w:rsidRPr="004F73EA">
        <w:rPr>
          <w:rFonts w:ascii="Arial Narrow" w:eastAsia="Roboto" w:hAnsi="Arial Narrow"/>
          <w:bCs/>
          <w:sz w:val="24"/>
          <w:szCs w:val="24"/>
        </w:rPr>
        <w:t>Entre estos requisitos no se ha encontrado la necesidad de realizar un análisis profundo.</w:t>
      </w:r>
    </w:p>
    <w:p w14:paraId="4EBE3F7A" w14:textId="77777777" w:rsidR="004F73EA" w:rsidRPr="004F73EA" w:rsidRDefault="004F73EA" w:rsidP="004F73EA"/>
    <w:sectPr w:rsidR="004F73EA" w:rsidRPr="004F73EA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FE326" w14:textId="77777777" w:rsidR="0053595E" w:rsidRDefault="0053595E">
      <w:pPr>
        <w:spacing w:after="0" w:line="240" w:lineRule="auto"/>
      </w:pPr>
      <w:r>
        <w:separator/>
      </w:r>
    </w:p>
  </w:endnote>
  <w:endnote w:type="continuationSeparator" w:id="0">
    <w:p w14:paraId="4FA626A6" w14:textId="77777777" w:rsidR="0053595E" w:rsidRDefault="0053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3F6E6" w14:textId="77777777" w:rsidR="00E02F66" w:rsidRDefault="00E02F6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</w:p>
  <w:p w14:paraId="4713B084" w14:textId="77777777" w:rsidR="00E02F66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 xml:space="preserve">pág.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>PAGE</w:instrText>
    </w:r>
    <w:r>
      <w:rPr>
        <w:i/>
        <w:color w:val="000000"/>
        <w:sz w:val="20"/>
        <w:szCs w:val="20"/>
      </w:rPr>
      <w:fldChar w:fldCharType="separate"/>
    </w:r>
    <w:r w:rsidR="009C5D0E">
      <w:rPr>
        <w:i/>
        <w:noProof/>
        <w:color w:val="000000"/>
        <w:sz w:val="20"/>
        <w:szCs w:val="20"/>
      </w:rPr>
      <w:t>1</w:t>
    </w:r>
    <w:r>
      <w:rPr>
        <w:i/>
        <w:color w:val="000000"/>
        <w:sz w:val="20"/>
        <w:szCs w:val="20"/>
      </w:rPr>
      <w:fldChar w:fldCharType="end"/>
    </w:r>
  </w:p>
  <w:p w14:paraId="5967A56C" w14:textId="77777777" w:rsidR="00E02F66" w:rsidRDefault="00E02F66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F8C40" w14:textId="77777777" w:rsidR="0053595E" w:rsidRDefault="0053595E">
      <w:pPr>
        <w:spacing w:after="0" w:line="240" w:lineRule="auto"/>
      </w:pPr>
      <w:r>
        <w:separator/>
      </w:r>
    </w:p>
  </w:footnote>
  <w:footnote w:type="continuationSeparator" w:id="0">
    <w:p w14:paraId="19480710" w14:textId="77777777" w:rsidR="0053595E" w:rsidRDefault="0053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1FAB5" w14:textId="77777777" w:rsidR="00E02F66" w:rsidRDefault="00E02F6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firstLine="0"/>
      <w:jc w:val="left"/>
      <w:rPr>
        <w:color w:val="000000"/>
      </w:rPr>
    </w:pPr>
  </w:p>
  <w:tbl>
    <w:tblPr>
      <w:tblStyle w:val="affff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02F66" w14:paraId="0429E786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6AFBD27C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D84C1C5" wp14:editId="390A4CFA">
                <wp:extent cx="852036" cy="783873"/>
                <wp:effectExtent l="0" t="0" r="0" b="0"/>
                <wp:docPr id="45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9C6CBFE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3A8CAD4F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</w:pPr>
          <w:r>
            <w:t>Analysis Report</w:t>
          </w:r>
        </w:p>
        <w:p w14:paraId="41E187F7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E02F66" w14:paraId="02DA739E" w14:textId="77777777">
      <w:trPr>
        <w:trHeight w:val="70"/>
      </w:trPr>
      <w:tc>
        <w:tcPr>
          <w:tcW w:w="2263" w:type="dxa"/>
          <w:vMerge/>
          <w:vAlign w:val="center"/>
        </w:tcPr>
        <w:p w14:paraId="56A3BC85" w14:textId="77777777" w:rsidR="00E02F66" w:rsidRDefault="00E02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62842709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left" w:pos="1590"/>
            </w:tabs>
            <w:ind w:firstLine="0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Control de versiones</w:t>
          </w:r>
        </w:p>
      </w:tc>
    </w:tr>
  </w:tbl>
  <w:p w14:paraId="119224BB" w14:textId="77777777" w:rsidR="00E02F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8F359" w14:textId="77777777" w:rsidR="00E02F66" w:rsidRDefault="00E02F66">
    <w:pPr>
      <w:ind w:firstLine="0"/>
      <w:rPr>
        <w:rFonts w:ascii="Arial Narrow" w:eastAsia="Arial Narrow" w:hAnsi="Arial Narrow" w:cs="Arial Narrow"/>
        <w:b/>
        <w:sz w:val="28"/>
        <w:szCs w:val="28"/>
      </w:rPr>
    </w:pPr>
  </w:p>
  <w:tbl>
    <w:tblPr>
      <w:tblStyle w:val="afffe"/>
      <w:tblW w:w="875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02F66" w14:paraId="374B704A" w14:textId="77777777">
      <w:trPr>
        <w:trHeight w:val="1062"/>
      </w:trPr>
      <w:tc>
        <w:tcPr>
          <w:tcW w:w="2263" w:type="dxa"/>
          <w:vMerge w:val="restart"/>
          <w:vAlign w:val="center"/>
        </w:tcPr>
        <w:p w14:paraId="33BC52C2" w14:textId="77777777" w:rsidR="00E02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B37E551" wp14:editId="0A652DBE">
                <wp:extent cx="852036" cy="783873"/>
                <wp:effectExtent l="0" t="0" r="0" b="0"/>
                <wp:docPr id="46" name="image2.jpg" descr="sevill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seville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ABFA382" w14:textId="77777777" w:rsidR="00E02F66" w:rsidRDefault="00000000">
          <w:pPr>
            <w:tabs>
              <w:tab w:val="center" w:pos="4252"/>
              <w:tab w:val="right" w:pos="8504"/>
            </w:tabs>
            <w:jc w:val="center"/>
          </w:pPr>
          <w:r>
            <w:t>Diseño y Pruebas 2</w:t>
          </w:r>
        </w:p>
        <w:p w14:paraId="04F09390" w14:textId="77777777" w:rsidR="00E02F66" w:rsidRDefault="00000000">
          <w:pPr>
            <w:tabs>
              <w:tab w:val="center" w:pos="4252"/>
              <w:tab w:val="right" w:pos="8504"/>
            </w:tabs>
            <w:jc w:val="center"/>
          </w:pPr>
          <w:r>
            <w:t>Analysis Report</w:t>
          </w:r>
        </w:p>
        <w:p w14:paraId="1C59ACEB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firstLine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</w:tr>
    <w:tr w:rsidR="00E02F66" w14:paraId="636A3F63" w14:textId="77777777">
      <w:trPr>
        <w:trHeight w:val="70"/>
      </w:trPr>
      <w:tc>
        <w:tcPr>
          <w:tcW w:w="2263" w:type="dxa"/>
          <w:vMerge/>
          <w:vAlign w:val="center"/>
        </w:tcPr>
        <w:p w14:paraId="641F9435" w14:textId="77777777" w:rsidR="00E02F66" w:rsidRDefault="00E02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jc w:val="left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6492" w:type="dxa"/>
        </w:tcPr>
        <w:p w14:paraId="2A85A07A" w14:textId="77777777" w:rsidR="00E02F66" w:rsidRDefault="00E02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</w:p>
      </w:tc>
    </w:tr>
  </w:tbl>
  <w:p w14:paraId="7E0E9559" w14:textId="77777777" w:rsidR="00E02F66" w:rsidRDefault="00E02F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46F86"/>
    <w:multiLevelType w:val="hybridMultilevel"/>
    <w:tmpl w:val="C3A045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8023B"/>
    <w:multiLevelType w:val="hybridMultilevel"/>
    <w:tmpl w:val="805CE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A04C6"/>
    <w:multiLevelType w:val="multilevel"/>
    <w:tmpl w:val="7DD01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C10109"/>
    <w:multiLevelType w:val="multilevel"/>
    <w:tmpl w:val="C388C136"/>
    <w:lvl w:ilvl="0">
      <w:start w:val="1"/>
      <w:numFmt w:val="decimal"/>
      <w:pStyle w:val="Prrafode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0875982">
    <w:abstractNumId w:val="2"/>
  </w:num>
  <w:num w:numId="2" w16cid:durableId="1739554361">
    <w:abstractNumId w:val="3"/>
  </w:num>
  <w:num w:numId="3" w16cid:durableId="576672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24564529">
    <w:abstractNumId w:val="0"/>
  </w:num>
  <w:num w:numId="5" w16cid:durableId="160002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F66"/>
    <w:rsid w:val="003F6C15"/>
    <w:rsid w:val="004F73EA"/>
    <w:rsid w:val="0053595E"/>
    <w:rsid w:val="006001DC"/>
    <w:rsid w:val="006E366A"/>
    <w:rsid w:val="007B20F4"/>
    <w:rsid w:val="00817422"/>
    <w:rsid w:val="009C5D0E"/>
    <w:rsid w:val="00C3494B"/>
    <w:rsid w:val="00D73EFD"/>
    <w:rsid w:val="00E02F66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2F09"/>
  <w15:docId w15:val="{8F206955-5DA8-449E-92A9-29D4738E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16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</w:style>
  <w:style w:type="paragraph" w:styleId="Ttulo1">
    <w:name w:val="heading 1"/>
    <w:basedOn w:val="Normal"/>
    <w:next w:val="Normal"/>
    <w:link w:val="Ttulo1Car"/>
    <w:uiPriority w:val="9"/>
    <w:qFormat/>
    <w:rsid w:val="009C5D0E"/>
    <w:pPr>
      <w:keepNext/>
      <w:keepLines/>
      <w:spacing w:before="320" w:after="320"/>
      <w:ind w:firstLine="0"/>
      <w:outlineLvl w:val="0"/>
    </w:pPr>
    <w:rPr>
      <w:rFonts w:ascii="Arial Narrow" w:eastAsiaTheme="majorEastAsia" w:hAnsi="Arial Narrow"/>
      <w:sz w:val="28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semiHidden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0A6"/>
    <w:pPr>
      <w:spacing w:line="240" w:lineRule="auto"/>
      <w:ind w:left="2160" w:hanging="360"/>
      <w:outlineLvl w:val="3"/>
    </w:pPr>
    <w:rPr>
      <w:rFonts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C5D0E"/>
    <w:rPr>
      <w:rFonts w:ascii="Arial Narrow" w:eastAsiaTheme="majorEastAsia" w:hAnsi="Arial Narrow"/>
      <w:sz w:val="28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0A6"/>
    <w:rPr>
      <w:rFonts w:eastAsiaTheme="majorEastAsia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80" w:line="240" w:lineRule="auto"/>
    </w:pPr>
    <w:rPr>
      <w:rFonts w:ascii="Calibri" w:eastAsia="Calibri" w:hAnsi="Calibri" w:cs="Calibr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/>
      <w:b/>
      <w:sz w:val="24"/>
      <w:szCs w:val="24"/>
      <w:lang w:val="es-ES_tradnl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eastAsia="Times New Roman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j146haSgiPml2owVKxMv054Yg==">CgMxLjAyCGguZ2pkZ3hzMg5oLnZsNjlydG41ZXduMDIIaC50eWpjd3QyDmguM3E1dDF2a2c4OGhyMg5oLjNxNXQxdmtnODhocjIOaC4zcTV0MXZrZzg4aHIyDmguZmRtMTV0a293ZHB5Mg5oLnExY2I5cXR2bTNnazgAciExZ2gzOGJ0NDNQQXFqMWZ3QWR0Y3NXZkpodUJlWERubWE=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Castañeda</dc:creator>
  <cp:lastModifiedBy>Usuario</cp:lastModifiedBy>
  <cp:revision>5</cp:revision>
  <dcterms:created xsi:type="dcterms:W3CDTF">2019-08-06T14:50:00Z</dcterms:created>
  <dcterms:modified xsi:type="dcterms:W3CDTF">2024-05-11T11:39:00Z</dcterms:modified>
</cp:coreProperties>
</file>