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1131" w14:textId="77777777" w:rsidR="00613B6F" w:rsidRPr="00C72CE9" w:rsidRDefault="00AA3B09" w:rsidP="00AA3B09">
      <w:pPr>
        <w:rPr>
          <w:rFonts w:eastAsia="Georgia"/>
          <w:bCs/>
          <w:sz w:val="52"/>
          <w:szCs w:val="52"/>
        </w:rPr>
      </w:pPr>
      <w:r w:rsidRPr="00C72CE9">
        <w:rPr>
          <w:rFonts w:eastAsia="Georgia"/>
          <w:bCs/>
          <w:sz w:val="52"/>
          <w:szCs w:val="52"/>
        </w:rPr>
        <w:t>Analysis Report D01</w:t>
      </w:r>
      <w:r w:rsidR="00613B6F" w:rsidRPr="00C72CE9">
        <w:rPr>
          <w:rFonts w:eastAsia="Georgia"/>
          <w:bCs/>
          <w:sz w:val="52"/>
          <w:szCs w:val="52"/>
        </w:rPr>
        <w:t xml:space="preserve">: </w:t>
      </w:r>
    </w:p>
    <w:p w14:paraId="27F87CDA" w14:textId="05EA86E2" w:rsidR="00AA3B09" w:rsidRPr="00C72CE9" w:rsidRDefault="00613B6F" w:rsidP="00AA3B09">
      <w:pPr>
        <w:rPr>
          <w:rFonts w:eastAsia="Georgia"/>
          <w:bCs/>
          <w:sz w:val="48"/>
          <w:szCs w:val="48"/>
        </w:rPr>
      </w:pPr>
      <w:r w:rsidRPr="00C72CE9">
        <w:rPr>
          <w:rFonts w:eastAsia="Georgia"/>
          <w:bCs/>
          <w:sz w:val="48"/>
          <w:szCs w:val="48"/>
        </w:rPr>
        <w:t>Rafael Cabello Ranea</w:t>
      </w:r>
    </w:p>
    <w:p w14:paraId="54D7FCE3" w14:textId="77777777" w:rsidR="00613B6F" w:rsidRPr="00C72CE9" w:rsidRDefault="00613B6F" w:rsidP="00AA3B09">
      <w:pPr>
        <w:rPr>
          <w:rFonts w:eastAsia="Georgia"/>
          <w:bCs/>
          <w:sz w:val="48"/>
          <w:szCs w:val="48"/>
        </w:rPr>
      </w:pPr>
    </w:p>
    <w:p w14:paraId="4C2AA047" w14:textId="77777777" w:rsidR="00AA3B09" w:rsidRPr="00C72CE9" w:rsidRDefault="00AA3B09" w:rsidP="00AA3B09">
      <w:pPr>
        <w:rPr>
          <w:rFonts w:ascii="Georgia" w:eastAsia="Georgia" w:hAnsi="Georgia" w:cs="Georgia"/>
          <w:bCs/>
          <w:sz w:val="40"/>
          <w:szCs w:val="40"/>
        </w:rPr>
      </w:pPr>
    </w:p>
    <w:p w14:paraId="02DA7B16" w14:textId="6FA6C605" w:rsidR="00AA3B09" w:rsidRPr="00C72CE9" w:rsidRDefault="00AA3B09" w:rsidP="00AA3B09">
      <w:pPr>
        <w:rPr>
          <w:rFonts w:ascii="Georgia" w:eastAsia="Georgia" w:hAnsi="Georgia" w:cs="Georgia"/>
          <w:bCs/>
          <w:sz w:val="42"/>
          <w:szCs w:val="42"/>
        </w:rPr>
      </w:pPr>
      <w:r w:rsidRPr="00C72CE9">
        <w:rPr>
          <w:bCs/>
          <w:noProof/>
        </w:rPr>
        <w:drawing>
          <wp:inline distT="0" distB="0" distL="0" distR="0" wp14:anchorId="3D5A3D92" wp14:editId="25AF0C8B">
            <wp:extent cx="5514975" cy="1414412"/>
            <wp:effectExtent l="0" t="0" r="0" b="0"/>
            <wp:docPr id="574854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246" cy="142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A94D" w14:textId="48831A94" w:rsidR="00AA3B09" w:rsidRPr="00C72CE9" w:rsidRDefault="00AA3B09" w:rsidP="00AA3B09">
      <w:pPr>
        <w:rPr>
          <w:rFonts w:eastAsia="Roboto"/>
          <w:bCs/>
          <w:sz w:val="20"/>
          <w:szCs w:val="20"/>
        </w:rPr>
      </w:pPr>
      <w:r w:rsidRPr="00C72CE9">
        <w:rPr>
          <w:rFonts w:eastAsia="Roboto"/>
          <w:bCs/>
          <w:sz w:val="20"/>
          <w:szCs w:val="20"/>
        </w:rPr>
        <w:t>Universidad de Sevilla</w:t>
      </w:r>
      <w:r w:rsidR="00613B6F" w:rsidRPr="00C72CE9">
        <w:rPr>
          <w:rFonts w:eastAsia="Roboto"/>
          <w:bCs/>
          <w:sz w:val="20"/>
          <w:szCs w:val="20"/>
        </w:rPr>
        <w:t xml:space="preserve"> |</w:t>
      </w:r>
      <w:r w:rsidRPr="00C72CE9">
        <w:rPr>
          <w:rFonts w:eastAsia="Roboto"/>
          <w:bCs/>
          <w:sz w:val="20"/>
          <w:szCs w:val="20"/>
        </w:rPr>
        <w:t xml:space="preserve"> </w:t>
      </w:r>
      <w:r w:rsidR="00613B6F" w:rsidRPr="00C72CE9">
        <w:rPr>
          <w:rFonts w:eastAsia="Roboto"/>
          <w:bCs/>
          <w:sz w:val="20"/>
          <w:szCs w:val="20"/>
        </w:rPr>
        <w:t>Escuela Superior de Ingeniería Informática | Diseño y Pruebas II</w:t>
      </w:r>
    </w:p>
    <w:p w14:paraId="3B962101" w14:textId="77777777" w:rsidR="00AA3B09" w:rsidRPr="00C72CE9" w:rsidRDefault="00AA3B09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5C9D9395" w14:textId="77777777" w:rsidR="00613B6F" w:rsidRPr="00C72CE9" w:rsidRDefault="00613B6F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6D05DBD0" w14:textId="77777777" w:rsidR="00613B6F" w:rsidRPr="00C72CE9" w:rsidRDefault="00613B6F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4925BFB0" w14:textId="7D705D09" w:rsidR="00613B6F" w:rsidRPr="00C72CE9" w:rsidRDefault="00613B6F" w:rsidP="00AA3B09">
      <w:pPr>
        <w:rPr>
          <w:rFonts w:eastAsia="Roboto"/>
          <w:b/>
          <w:sz w:val="28"/>
          <w:szCs w:val="28"/>
        </w:rPr>
      </w:pPr>
      <w:r w:rsidRPr="00C72CE9">
        <w:rPr>
          <w:rFonts w:eastAsia="Roboto"/>
          <w:bCs/>
          <w:sz w:val="28"/>
          <w:szCs w:val="28"/>
        </w:rPr>
        <w:t xml:space="preserve">Grupo </w:t>
      </w:r>
      <w:r w:rsidRPr="00C72CE9">
        <w:rPr>
          <w:rFonts w:eastAsia="Roboto"/>
          <w:b/>
          <w:sz w:val="28"/>
          <w:szCs w:val="28"/>
        </w:rPr>
        <w:t>C1.011</w:t>
      </w:r>
    </w:p>
    <w:p w14:paraId="676736F1" w14:textId="77777777" w:rsidR="00613B6F" w:rsidRPr="00C72CE9" w:rsidRDefault="00613B6F" w:rsidP="00AA3B09">
      <w:pPr>
        <w:rPr>
          <w:rFonts w:eastAsia="Roboto"/>
          <w:bCs/>
          <w:sz w:val="28"/>
          <w:szCs w:val="28"/>
        </w:rPr>
      </w:pPr>
    </w:p>
    <w:p w14:paraId="51805904" w14:textId="0583C062" w:rsidR="00613B6F" w:rsidRPr="00C72CE9" w:rsidRDefault="00613B6F" w:rsidP="00613B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Mohamed Abouri (mohabo1@alum.us.es)</w:t>
      </w:r>
    </w:p>
    <w:p w14:paraId="43E3C05A" w14:textId="601FAE54" w:rsidR="00613B6F" w:rsidRPr="00C72CE9" w:rsidRDefault="00613B6F" w:rsidP="00613B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Rafael Cabello Ranea (rafcabran@alum.us.es)</w:t>
      </w:r>
    </w:p>
    <w:p w14:paraId="135704A1" w14:textId="6C6F9323" w:rsidR="00613B6F" w:rsidRPr="00C72CE9" w:rsidRDefault="00613B6F" w:rsidP="00613B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Franciso Javier Calderón Rodríguez (fracalrod3@alum.us.es)</w:t>
      </w:r>
    </w:p>
    <w:p w14:paraId="0C59565B" w14:textId="5306DE12" w:rsidR="00613B6F" w:rsidRPr="00C72CE9" w:rsidRDefault="00613B6F" w:rsidP="00613B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David Delgado Pallares (davdelpal1@alum.us.es)</w:t>
      </w:r>
    </w:p>
    <w:p w14:paraId="5A528792" w14:textId="4A3431FF" w:rsidR="00613B6F" w:rsidRPr="00C72CE9" w:rsidRDefault="00613B6F" w:rsidP="00613B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Iván Ramírez Lara (</w:t>
      </w:r>
      <w:hyperlink r:id="rId9" w:history="1">
        <w:r w:rsidRPr="00F10DBC">
          <w:rPr>
            <w:rStyle w:val="Hipervnculo"/>
            <w:rFonts w:ascii="Arial" w:hAnsi="Arial" w:cs="Arial"/>
            <w:bCs/>
            <w:color w:val="auto"/>
            <w:u w:val="none"/>
          </w:rPr>
          <w:t>ivaramlar@alum.us.es</w:t>
        </w:r>
      </w:hyperlink>
      <w:r w:rsidRPr="00C72CE9">
        <w:rPr>
          <w:rFonts w:ascii="Arial" w:hAnsi="Arial" w:cs="Arial"/>
          <w:bCs/>
          <w:color w:val="000000"/>
        </w:rPr>
        <w:t>)</w:t>
      </w:r>
    </w:p>
    <w:p w14:paraId="0866107C" w14:textId="77777777" w:rsidR="00613B6F" w:rsidRPr="00C72CE9" w:rsidRDefault="00613B6F" w:rsidP="00613B6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14:paraId="6EFAFD8A" w14:textId="77777777" w:rsidR="00613B6F" w:rsidRPr="00C72CE9" w:rsidRDefault="00613B6F" w:rsidP="00613B6F">
      <w:pPr>
        <w:rPr>
          <w:rFonts w:ascii="Roboto" w:eastAsia="Roboto" w:hAnsi="Roboto" w:cs="Roboto"/>
          <w:bCs/>
          <w:sz w:val="28"/>
          <w:szCs w:val="28"/>
        </w:rPr>
      </w:pPr>
    </w:p>
    <w:p w14:paraId="612BA6E6" w14:textId="77777777" w:rsidR="00613B6F" w:rsidRPr="00C72CE9" w:rsidRDefault="00613B6F" w:rsidP="00613B6F">
      <w:pPr>
        <w:rPr>
          <w:rFonts w:ascii="Roboto" w:eastAsia="Roboto" w:hAnsi="Roboto" w:cs="Roboto"/>
          <w:bCs/>
          <w:sz w:val="28"/>
          <w:szCs w:val="28"/>
        </w:rPr>
      </w:pPr>
    </w:p>
    <w:p w14:paraId="01525DB4" w14:textId="529E1086" w:rsidR="00613B6F" w:rsidRPr="00C72CE9" w:rsidRDefault="00613B6F" w:rsidP="00613B6F">
      <w:pPr>
        <w:rPr>
          <w:rFonts w:ascii="Roboto" w:eastAsia="Roboto" w:hAnsi="Roboto" w:cs="Roboto"/>
          <w:bCs/>
          <w:sz w:val="28"/>
          <w:szCs w:val="28"/>
        </w:rPr>
      </w:pPr>
      <w:r w:rsidRPr="00C72CE9">
        <w:rPr>
          <w:rFonts w:ascii="Roboto" w:eastAsia="Roboto" w:hAnsi="Roboto" w:cs="Roboto"/>
          <w:bCs/>
          <w:sz w:val="28"/>
          <w:szCs w:val="28"/>
        </w:rPr>
        <w:t xml:space="preserve">Repositorio: </w:t>
      </w:r>
      <w:hyperlink r:id="rId10" w:history="1">
        <w:r w:rsidRPr="00C72CE9">
          <w:rPr>
            <w:rStyle w:val="Hipervnculo"/>
            <w:rFonts w:ascii="Roboto" w:eastAsia="Roboto" w:hAnsi="Roboto" w:cs="Roboto"/>
            <w:bCs/>
            <w:sz w:val="28"/>
            <w:szCs w:val="28"/>
          </w:rPr>
          <w:t>https://github.com/DP2-C1-011/DP2-C1.011</w:t>
        </w:r>
      </w:hyperlink>
    </w:p>
    <w:p w14:paraId="3361C87A" w14:textId="77777777" w:rsidR="00613B6F" w:rsidRPr="00C72CE9" w:rsidRDefault="00613B6F" w:rsidP="00613B6F">
      <w:pPr>
        <w:rPr>
          <w:rFonts w:ascii="Roboto" w:eastAsia="Roboto" w:hAnsi="Roboto" w:cs="Roboto"/>
          <w:bCs/>
          <w:sz w:val="28"/>
          <w:szCs w:val="28"/>
        </w:rPr>
      </w:pPr>
    </w:p>
    <w:p w14:paraId="0608F974" w14:textId="77777777" w:rsidR="00613B6F" w:rsidRPr="00C72CE9" w:rsidRDefault="00613B6F" w:rsidP="00613B6F">
      <w:pPr>
        <w:rPr>
          <w:rFonts w:ascii="Roboto" w:eastAsia="Roboto" w:hAnsi="Roboto" w:cs="Roboto"/>
          <w:bCs/>
          <w:sz w:val="28"/>
          <w:szCs w:val="28"/>
        </w:rPr>
      </w:pPr>
    </w:p>
    <w:p w14:paraId="20B54BEC" w14:textId="77777777" w:rsidR="00AA3B09" w:rsidRPr="00C72CE9" w:rsidRDefault="00AA3B09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1BEFE076" w14:textId="77777777" w:rsidR="00AA3B09" w:rsidRPr="00C72CE9" w:rsidRDefault="00AA3B09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248C7154" w14:textId="77777777" w:rsidR="00EE1C47" w:rsidRPr="00C72CE9" w:rsidRDefault="00EE1C47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6A08E4F8" w14:textId="77777777" w:rsidR="00EE1C47" w:rsidRPr="00C72CE9" w:rsidRDefault="00EE1C47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276E337E" w14:textId="0A16E382" w:rsidR="00EE1C47" w:rsidRPr="00C72CE9" w:rsidRDefault="00EE1C47" w:rsidP="00AA3B09">
      <w:pPr>
        <w:rPr>
          <w:rFonts w:eastAsia="Roboto"/>
          <w:bCs/>
          <w:sz w:val="42"/>
          <w:szCs w:val="42"/>
        </w:rPr>
      </w:pPr>
    </w:p>
    <w:sdt>
      <w:sdtPr>
        <w:rPr>
          <w:rFonts w:eastAsia="Arial" w:cs="Arial"/>
          <w:color w:val="auto"/>
          <w:sz w:val="22"/>
          <w:szCs w:val="22"/>
          <w:lang w:val="en-GB"/>
        </w:rPr>
        <w:id w:val="-76746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22A81" w14:textId="66156A60" w:rsidR="00D131E2" w:rsidRDefault="00D131E2">
          <w:pPr>
            <w:pStyle w:val="TtuloTDC"/>
          </w:pPr>
          <w:r>
            <w:t>Índice:</w:t>
          </w:r>
        </w:p>
        <w:p w14:paraId="0FCFCD10" w14:textId="77777777" w:rsidR="00D131E2" w:rsidRPr="00D131E2" w:rsidRDefault="00D131E2" w:rsidP="00D131E2">
          <w:pPr>
            <w:rPr>
              <w:lang w:val="es-ES"/>
            </w:rPr>
          </w:pPr>
        </w:p>
        <w:p w14:paraId="3BE22E57" w14:textId="6FCE8918" w:rsidR="00D131E2" w:rsidRPr="00D131E2" w:rsidRDefault="00D131E2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D131E2">
            <w:rPr>
              <w:sz w:val="28"/>
              <w:szCs w:val="28"/>
            </w:rPr>
            <w:fldChar w:fldCharType="begin"/>
          </w:r>
          <w:r w:rsidRPr="00D131E2">
            <w:rPr>
              <w:sz w:val="28"/>
              <w:szCs w:val="28"/>
            </w:rPr>
            <w:instrText xml:space="preserve"> TOC \o "1-3" \h \z \u </w:instrText>
          </w:r>
          <w:r w:rsidRPr="00D131E2">
            <w:rPr>
              <w:sz w:val="28"/>
              <w:szCs w:val="28"/>
            </w:rPr>
            <w:fldChar w:fldCharType="separate"/>
          </w:r>
          <w:hyperlink w:anchor="_Toc158922832" w:history="1">
            <w:r w:rsidRPr="00D131E2">
              <w:rPr>
                <w:rStyle w:val="Hipervnculo"/>
                <w:rFonts w:eastAsia="Roboto"/>
                <w:noProof/>
                <w:sz w:val="28"/>
                <w:szCs w:val="28"/>
              </w:rPr>
              <w:t>Resumen ejecutivo:</w:t>
            </w:r>
            <w:r w:rsidRPr="00D131E2">
              <w:rPr>
                <w:noProof/>
                <w:webHidden/>
                <w:sz w:val="28"/>
                <w:szCs w:val="28"/>
              </w:rPr>
              <w:tab/>
            </w:r>
            <w:r w:rsidRPr="00D131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31E2">
              <w:rPr>
                <w:noProof/>
                <w:webHidden/>
                <w:sz w:val="28"/>
                <w:szCs w:val="28"/>
              </w:rPr>
              <w:instrText xml:space="preserve"> PAGEREF _Toc158922832 \h </w:instrText>
            </w:r>
            <w:r w:rsidRPr="00D131E2">
              <w:rPr>
                <w:noProof/>
                <w:webHidden/>
                <w:sz w:val="28"/>
                <w:szCs w:val="28"/>
              </w:rPr>
            </w:r>
            <w:r w:rsidRPr="00D131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31E2">
              <w:rPr>
                <w:noProof/>
                <w:webHidden/>
                <w:sz w:val="28"/>
                <w:szCs w:val="28"/>
              </w:rPr>
              <w:t>3</w:t>
            </w:r>
            <w:r w:rsidRPr="00D131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8A176" w14:textId="138DC117" w:rsidR="00D131E2" w:rsidRPr="00D131E2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8922833" w:history="1">
            <w:r w:rsidR="00D131E2" w:rsidRPr="00D131E2">
              <w:rPr>
                <w:rStyle w:val="Hipervnculo"/>
                <w:noProof/>
                <w:sz w:val="28"/>
                <w:szCs w:val="28"/>
              </w:rPr>
              <w:t>Introducción</w:t>
            </w:r>
            <w:r w:rsidR="00D131E2" w:rsidRPr="00D131E2">
              <w:rPr>
                <w:rStyle w:val="Hipervnculo"/>
                <w:rFonts w:eastAsia="Roboto"/>
                <w:noProof/>
                <w:sz w:val="28"/>
                <w:szCs w:val="28"/>
              </w:rPr>
              <w:t>:</w:t>
            </w:r>
            <w:r w:rsidR="00D131E2" w:rsidRPr="00D131E2">
              <w:rPr>
                <w:noProof/>
                <w:webHidden/>
                <w:sz w:val="28"/>
                <w:szCs w:val="28"/>
              </w:rPr>
              <w:tab/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begin"/>
            </w:r>
            <w:r w:rsidR="00D131E2" w:rsidRPr="00D131E2">
              <w:rPr>
                <w:noProof/>
                <w:webHidden/>
                <w:sz w:val="28"/>
                <w:szCs w:val="28"/>
              </w:rPr>
              <w:instrText xml:space="preserve"> PAGEREF _Toc158922833 \h </w:instrText>
            </w:r>
            <w:r w:rsidR="00D131E2" w:rsidRPr="00D131E2">
              <w:rPr>
                <w:noProof/>
                <w:webHidden/>
                <w:sz w:val="28"/>
                <w:szCs w:val="28"/>
              </w:rPr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31E2" w:rsidRPr="00D131E2">
              <w:rPr>
                <w:noProof/>
                <w:webHidden/>
                <w:sz w:val="28"/>
                <w:szCs w:val="28"/>
              </w:rPr>
              <w:t>4</w:t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70E40" w14:textId="53270CF4" w:rsidR="00D131E2" w:rsidRPr="00D131E2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8922834" w:history="1">
            <w:r w:rsidR="00D131E2" w:rsidRPr="00D131E2">
              <w:rPr>
                <w:rStyle w:val="Hipervnculo"/>
                <w:rFonts w:eastAsia="Roboto"/>
                <w:noProof/>
                <w:sz w:val="28"/>
                <w:szCs w:val="28"/>
              </w:rPr>
              <w:t>Contenido:</w:t>
            </w:r>
            <w:r w:rsidR="00D131E2" w:rsidRPr="00D131E2">
              <w:rPr>
                <w:noProof/>
                <w:webHidden/>
                <w:sz w:val="28"/>
                <w:szCs w:val="28"/>
              </w:rPr>
              <w:tab/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begin"/>
            </w:r>
            <w:r w:rsidR="00D131E2" w:rsidRPr="00D131E2">
              <w:rPr>
                <w:noProof/>
                <w:webHidden/>
                <w:sz w:val="28"/>
                <w:szCs w:val="28"/>
              </w:rPr>
              <w:instrText xml:space="preserve"> PAGEREF _Toc158922834 \h </w:instrText>
            </w:r>
            <w:r w:rsidR="00D131E2" w:rsidRPr="00D131E2">
              <w:rPr>
                <w:noProof/>
                <w:webHidden/>
                <w:sz w:val="28"/>
                <w:szCs w:val="28"/>
              </w:rPr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31E2" w:rsidRPr="00D131E2">
              <w:rPr>
                <w:noProof/>
                <w:webHidden/>
                <w:sz w:val="28"/>
                <w:szCs w:val="28"/>
              </w:rPr>
              <w:t>5</w:t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A73C3" w14:textId="7991BA9D" w:rsidR="00D131E2" w:rsidRPr="00D131E2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8922835" w:history="1">
            <w:r w:rsidR="00D131E2" w:rsidRPr="00D131E2">
              <w:rPr>
                <w:rStyle w:val="Hipervnculo"/>
                <w:rFonts w:eastAsia="Roboto"/>
                <w:noProof/>
                <w:sz w:val="28"/>
                <w:szCs w:val="28"/>
              </w:rPr>
              <w:t>Conclusiones</w:t>
            </w:r>
            <w:r w:rsidR="00D131E2" w:rsidRPr="00D131E2">
              <w:rPr>
                <w:rStyle w:val="Hipervnculo"/>
                <w:rFonts w:eastAsia="Roboto" w:cs="Arial"/>
                <w:noProof/>
                <w:sz w:val="28"/>
                <w:szCs w:val="28"/>
              </w:rPr>
              <w:t>:</w:t>
            </w:r>
            <w:r w:rsidR="00D131E2" w:rsidRPr="00D131E2">
              <w:rPr>
                <w:noProof/>
                <w:webHidden/>
                <w:sz w:val="28"/>
                <w:szCs w:val="28"/>
              </w:rPr>
              <w:tab/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begin"/>
            </w:r>
            <w:r w:rsidR="00D131E2" w:rsidRPr="00D131E2">
              <w:rPr>
                <w:noProof/>
                <w:webHidden/>
                <w:sz w:val="28"/>
                <w:szCs w:val="28"/>
              </w:rPr>
              <w:instrText xml:space="preserve"> PAGEREF _Toc158922835 \h </w:instrText>
            </w:r>
            <w:r w:rsidR="00D131E2" w:rsidRPr="00D131E2">
              <w:rPr>
                <w:noProof/>
                <w:webHidden/>
                <w:sz w:val="28"/>
                <w:szCs w:val="28"/>
              </w:rPr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31E2" w:rsidRPr="00D131E2">
              <w:rPr>
                <w:noProof/>
                <w:webHidden/>
                <w:sz w:val="28"/>
                <w:szCs w:val="28"/>
              </w:rPr>
              <w:t>6</w:t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56039" w14:textId="6B67B064" w:rsidR="00D131E2" w:rsidRDefault="00D131E2">
          <w:r w:rsidRPr="00D131E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188779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p w14:paraId="65BC156B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p w14:paraId="1BEE3EA5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p w14:paraId="1AAC768E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p w14:paraId="4F5E35ED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p w14:paraId="03EEC5B2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p w14:paraId="5D471DE5" w14:textId="24081B8B" w:rsidR="00D131E2" w:rsidRDefault="00D131E2" w:rsidP="00AA3B09">
      <w:pPr>
        <w:rPr>
          <w:rFonts w:eastAsia="Roboto"/>
          <w:bCs/>
          <w:sz w:val="42"/>
          <w:szCs w:val="42"/>
        </w:rPr>
      </w:pPr>
      <w:r>
        <w:rPr>
          <w:rFonts w:eastAsia="Roboto"/>
          <w:bCs/>
          <w:sz w:val="42"/>
          <w:szCs w:val="42"/>
        </w:rPr>
        <w:t>Tabla de versiones:</w:t>
      </w:r>
    </w:p>
    <w:p w14:paraId="7618638D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D131E2" w14:paraId="7F351B43" w14:textId="77777777" w:rsidTr="00D131E2">
        <w:tc>
          <w:tcPr>
            <w:tcW w:w="2832" w:type="dxa"/>
            <w:shd w:val="clear" w:color="auto" w:fill="FBE4D5" w:themeFill="accent2" w:themeFillTint="33"/>
          </w:tcPr>
          <w:p w14:paraId="31570D1A" w14:textId="1D040D29" w:rsidR="00D131E2" w:rsidRPr="00D131E2" w:rsidRDefault="00D131E2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Versión</w:t>
            </w:r>
          </w:p>
        </w:tc>
        <w:tc>
          <w:tcPr>
            <w:tcW w:w="2831" w:type="dxa"/>
            <w:shd w:val="clear" w:color="auto" w:fill="FBE4D5" w:themeFill="accent2" w:themeFillTint="33"/>
          </w:tcPr>
          <w:p w14:paraId="739E6267" w14:textId="272DF15A" w:rsidR="00D131E2" w:rsidRPr="00D131E2" w:rsidRDefault="00D131E2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Descripción</w:t>
            </w:r>
          </w:p>
        </w:tc>
        <w:tc>
          <w:tcPr>
            <w:tcW w:w="2831" w:type="dxa"/>
            <w:shd w:val="clear" w:color="auto" w:fill="FBE4D5" w:themeFill="accent2" w:themeFillTint="33"/>
          </w:tcPr>
          <w:p w14:paraId="1E31FFF5" w14:textId="2EC732CF" w:rsidR="00D131E2" w:rsidRPr="00D131E2" w:rsidRDefault="00D131E2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Fecha</w:t>
            </w:r>
          </w:p>
        </w:tc>
      </w:tr>
      <w:tr w:rsidR="00D131E2" w14:paraId="5CA23D20" w14:textId="2015E88B" w:rsidTr="00D131E2">
        <w:tc>
          <w:tcPr>
            <w:tcW w:w="2832" w:type="dxa"/>
          </w:tcPr>
          <w:p w14:paraId="1107AF82" w14:textId="5919B9A6" w:rsidR="00D131E2" w:rsidRPr="00D131E2" w:rsidRDefault="00D131E2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v1.0</w:t>
            </w:r>
          </w:p>
        </w:tc>
        <w:tc>
          <w:tcPr>
            <w:tcW w:w="2831" w:type="dxa"/>
          </w:tcPr>
          <w:p w14:paraId="6EE4DA93" w14:textId="6843D73F" w:rsidR="00D131E2" w:rsidRPr="00D131E2" w:rsidRDefault="00D131E2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Versión inicial</w:t>
            </w:r>
          </w:p>
        </w:tc>
        <w:tc>
          <w:tcPr>
            <w:tcW w:w="2831" w:type="dxa"/>
          </w:tcPr>
          <w:p w14:paraId="0386CDE1" w14:textId="2B248BAB" w:rsidR="00D131E2" w:rsidRPr="00D131E2" w:rsidRDefault="00D131E2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15/02/2024</w:t>
            </w:r>
          </w:p>
        </w:tc>
      </w:tr>
      <w:tr w:rsidR="00D03659" w14:paraId="0E28E956" w14:textId="77777777" w:rsidTr="00D131E2">
        <w:tc>
          <w:tcPr>
            <w:tcW w:w="2832" w:type="dxa"/>
          </w:tcPr>
          <w:p w14:paraId="5EBD787B" w14:textId="5C1ACDEB" w:rsidR="00D03659" w:rsidRPr="00D131E2" w:rsidRDefault="00D03659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v1.1</w:t>
            </w:r>
          </w:p>
        </w:tc>
        <w:tc>
          <w:tcPr>
            <w:tcW w:w="2831" w:type="dxa"/>
          </w:tcPr>
          <w:p w14:paraId="25C3DCEE" w14:textId="1D06ACF3" w:rsidR="00D03659" w:rsidRPr="00D131E2" w:rsidRDefault="00D03659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Añadido RE-12</w:t>
            </w:r>
          </w:p>
        </w:tc>
        <w:tc>
          <w:tcPr>
            <w:tcW w:w="2831" w:type="dxa"/>
          </w:tcPr>
          <w:p w14:paraId="65FF4C8F" w14:textId="65D227F0" w:rsidR="00D03659" w:rsidRPr="00D131E2" w:rsidRDefault="00D03659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16/02/2024</w:t>
            </w:r>
          </w:p>
        </w:tc>
      </w:tr>
    </w:tbl>
    <w:p w14:paraId="58C706DC" w14:textId="77777777" w:rsidR="00D131E2" w:rsidRPr="00C72CE9" w:rsidRDefault="00D131E2" w:rsidP="00AA3B09">
      <w:pPr>
        <w:rPr>
          <w:rFonts w:eastAsia="Roboto"/>
          <w:bCs/>
          <w:sz w:val="42"/>
          <w:szCs w:val="42"/>
        </w:rPr>
      </w:pPr>
    </w:p>
    <w:p w14:paraId="54B65649" w14:textId="3F201840" w:rsidR="00EE1C47" w:rsidRPr="00C72CE9" w:rsidRDefault="00EE1C47" w:rsidP="00C72CE9">
      <w:pPr>
        <w:pStyle w:val="TDC3"/>
        <w:ind w:left="0"/>
      </w:pPr>
    </w:p>
    <w:p w14:paraId="4808E493" w14:textId="77777777" w:rsidR="00EE1C47" w:rsidRPr="00C72CE9" w:rsidRDefault="00EE1C47" w:rsidP="00AA3B09">
      <w:pPr>
        <w:rPr>
          <w:rFonts w:eastAsia="Roboto"/>
          <w:bCs/>
          <w:sz w:val="42"/>
          <w:szCs w:val="42"/>
        </w:rPr>
      </w:pPr>
    </w:p>
    <w:p w14:paraId="5D65F4FD" w14:textId="77777777" w:rsidR="00EE1C47" w:rsidRPr="00C72CE9" w:rsidRDefault="00EE1C47" w:rsidP="00AA3B09">
      <w:pPr>
        <w:rPr>
          <w:rFonts w:eastAsia="Roboto"/>
          <w:bCs/>
          <w:sz w:val="42"/>
          <w:szCs w:val="42"/>
        </w:rPr>
      </w:pPr>
    </w:p>
    <w:p w14:paraId="30129081" w14:textId="77777777" w:rsidR="00EE1C47" w:rsidRPr="00C72CE9" w:rsidRDefault="00EE1C47" w:rsidP="00AA3B09">
      <w:pPr>
        <w:rPr>
          <w:rFonts w:eastAsia="Roboto"/>
          <w:bCs/>
          <w:sz w:val="42"/>
          <w:szCs w:val="42"/>
        </w:rPr>
      </w:pPr>
    </w:p>
    <w:p w14:paraId="1CD2309F" w14:textId="77777777" w:rsidR="00EE1C47" w:rsidRPr="00C72CE9" w:rsidRDefault="00EE1C47" w:rsidP="00AA3B09">
      <w:pPr>
        <w:rPr>
          <w:rFonts w:eastAsia="Roboto"/>
          <w:bCs/>
          <w:sz w:val="42"/>
          <w:szCs w:val="42"/>
        </w:rPr>
      </w:pPr>
    </w:p>
    <w:p w14:paraId="4429143C" w14:textId="77777777" w:rsidR="00DE1D37" w:rsidRDefault="00DE1D37" w:rsidP="00D131E2">
      <w:pPr>
        <w:pStyle w:val="Ttulo1"/>
        <w:rPr>
          <w:rFonts w:eastAsia="Roboto"/>
        </w:rPr>
      </w:pPr>
      <w:bookmarkStart w:id="0" w:name="_Toc158922832"/>
    </w:p>
    <w:p w14:paraId="76AC4F3C" w14:textId="77777777" w:rsidR="00DE1D37" w:rsidRDefault="00DE1D37" w:rsidP="00DE1D37"/>
    <w:p w14:paraId="07A93DCA" w14:textId="77777777" w:rsidR="00DE1D37" w:rsidRPr="00DE1D37" w:rsidRDefault="00DE1D37" w:rsidP="00DE1D37"/>
    <w:p w14:paraId="3B1DB01B" w14:textId="4EE1B6A7" w:rsidR="00E375B7" w:rsidRPr="00C72CE9" w:rsidRDefault="00E375B7" w:rsidP="00D131E2">
      <w:pPr>
        <w:pStyle w:val="Ttulo1"/>
        <w:rPr>
          <w:rFonts w:eastAsia="Roboto"/>
        </w:rPr>
      </w:pPr>
      <w:r w:rsidRPr="00C72CE9">
        <w:rPr>
          <w:rFonts w:eastAsia="Roboto"/>
        </w:rPr>
        <w:lastRenderedPageBreak/>
        <w:t>Resumen ejecutivo:</w:t>
      </w:r>
      <w:bookmarkEnd w:id="0"/>
    </w:p>
    <w:p w14:paraId="7CF9CCA7" w14:textId="77777777" w:rsidR="00E375B7" w:rsidRPr="00C72CE9" w:rsidRDefault="00E375B7" w:rsidP="00E375B7">
      <w:pPr>
        <w:rPr>
          <w:rFonts w:eastAsia="Roboto"/>
          <w:bCs/>
          <w:sz w:val="42"/>
          <w:szCs w:val="42"/>
        </w:rPr>
      </w:pPr>
    </w:p>
    <w:p w14:paraId="162D2280" w14:textId="77777777" w:rsidR="00E375B7" w:rsidRPr="00C72CE9" w:rsidRDefault="00E375B7" w:rsidP="00E375B7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En este documento se recogen los detalles de análisis para cumplir con el requisito 11 del proyecto, correspondiente a la primera entrega.</w:t>
      </w:r>
    </w:p>
    <w:p w14:paraId="3DA02DCB" w14:textId="77777777" w:rsidR="0021723B" w:rsidRPr="00C72CE9" w:rsidRDefault="0021723B" w:rsidP="00E375B7">
      <w:pPr>
        <w:rPr>
          <w:rFonts w:eastAsia="Roboto"/>
          <w:bCs/>
          <w:sz w:val="24"/>
          <w:szCs w:val="24"/>
        </w:rPr>
      </w:pPr>
    </w:p>
    <w:p w14:paraId="5C91377B" w14:textId="34900A68" w:rsidR="00E375B7" w:rsidRPr="00C72CE9" w:rsidRDefault="00E375B7" w:rsidP="00E375B7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El objetivo fundamental de esta primera entrega es instanciar el proyecto correctamente, con un único requisito funcional individual, por lo que este informe es reducido.</w:t>
      </w:r>
    </w:p>
    <w:p w14:paraId="051EFF57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6C98483D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248F799A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2EC0EB7C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16C8BBF1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590E94F5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7769646B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6CC83ECA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620D6561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43258E45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474DEC9E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7BE0608B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1997E3F7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7579D52C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72F38075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0460F69B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5B75EE93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15ED2D4E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5EA30E0C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51192070" w14:textId="784F898F" w:rsidR="0021723B" w:rsidRPr="00C72CE9" w:rsidRDefault="0021723B" w:rsidP="00D131E2">
      <w:pPr>
        <w:pStyle w:val="Ttulo1"/>
        <w:rPr>
          <w:rFonts w:eastAsia="Roboto"/>
        </w:rPr>
      </w:pPr>
      <w:bookmarkStart w:id="1" w:name="_Toc158922833"/>
      <w:r w:rsidRPr="00D131E2">
        <w:lastRenderedPageBreak/>
        <w:t>Introducción</w:t>
      </w:r>
      <w:r w:rsidRPr="00C72CE9">
        <w:rPr>
          <w:rFonts w:eastAsia="Roboto"/>
        </w:rPr>
        <w:t>:</w:t>
      </w:r>
      <w:bookmarkEnd w:id="1"/>
    </w:p>
    <w:p w14:paraId="4BFE37F6" w14:textId="77777777" w:rsidR="0021723B" w:rsidRPr="00C72CE9" w:rsidRDefault="0021723B" w:rsidP="0021723B">
      <w:pPr>
        <w:rPr>
          <w:rFonts w:eastAsia="Roboto"/>
          <w:bCs/>
          <w:sz w:val="42"/>
          <w:szCs w:val="42"/>
        </w:rPr>
      </w:pPr>
    </w:p>
    <w:p w14:paraId="2B9FCB54" w14:textId="6490B398" w:rsidR="0021723B" w:rsidRPr="00C72CE9" w:rsidRDefault="0021723B" w:rsidP="00AA3B09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Una vez instanciado el proyecto de forma grupal y montado el repositorio en Github, se procede a realizar las tareas individuales.</w:t>
      </w:r>
    </w:p>
    <w:p w14:paraId="1BDA48E3" w14:textId="77777777" w:rsidR="0021723B" w:rsidRPr="00C72CE9" w:rsidRDefault="0021723B" w:rsidP="00AA3B09">
      <w:pPr>
        <w:rPr>
          <w:rFonts w:eastAsia="Roboto"/>
          <w:bCs/>
          <w:sz w:val="24"/>
          <w:szCs w:val="24"/>
        </w:rPr>
      </w:pPr>
    </w:p>
    <w:p w14:paraId="7827F09D" w14:textId="3E569A56" w:rsidR="0021723B" w:rsidRPr="00C72CE9" w:rsidRDefault="0021723B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En este primer entregable hay un total de tres requisitos individuales, uno</w:t>
      </w:r>
    </w:p>
    <w:p w14:paraId="313ADFAD" w14:textId="2C7A89D3" w:rsidR="00945DCF" w:rsidRPr="00C72CE9" w:rsidRDefault="0021723B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uno funcinonal y dos administrativos. Estas tareas no han supuesto la necesidad de realizar un análisis exhaustivo debido a que son requisitos claros y sin ambigüedades.</w:t>
      </w:r>
    </w:p>
    <w:p w14:paraId="2BA05CE8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55611C09" w14:textId="211D39E3" w:rsidR="0021723B" w:rsidRPr="00C72CE9" w:rsidRDefault="0021723B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A continuación se desglosan los detalles de cada requisito.</w:t>
      </w:r>
    </w:p>
    <w:p w14:paraId="09A40E50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1A313AE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5C1B3541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3FBEE5DD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24CC7F32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126F8E18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252CCD63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305A32F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D8994B6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C3AC497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34662FAE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600FC60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55A9D06D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1A3FC13E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38012B4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7EF0987F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86E2DF9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5AF6A1DC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BABEE97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8DD0BC0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4B95F4F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F246417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7724A18D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3B5680CC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0772D1C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7A94082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3845193B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02648392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D5B20D4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21BD52C9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1CA0F5BD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97E708C" w14:textId="75DE5984" w:rsidR="0021723B" w:rsidRPr="00C72CE9" w:rsidRDefault="0021723B" w:rsidP="00D131E2">
      <w:pPr>
        <w:pStyle w:val="Ttulo1"/>
        <w:rPr>
          <w:rFonts w:eastAsia="Roboto"/>
        </w:rPr>
      </w:pPr>
      <w:bookmarkStart w:id="2" w:name="_Toc158922834"/>
      <w:r w:rsidRPr="00C72CE9">
        <w:rPr>
          <w:rFonts w:eastAsia="Roboto"/>
        </w:rPr>
        <w:lastRenderedPageBreak/>
        <w:t>Contenido:</w:t>
      </w:r>
      <w:bookmarkEnd w:id="2"/>
    </w:p>
    <w:p w14:paraId="6C3C8D23" w14:textId="77777777" w:rsidR="0021723B" w:rsidRPr="00C72CE9" w:rsidRDefault="0021723B">
      <w:pPr>
        <w:rPr>
          <w:rFonts w:eastAsia="Roboto"/>
          <w:bCs/>
          <w:sz w:val="44"/>
          <w:szCs w:val="44"/>
        </w:rPr>
      </w:pPr>
    </w:p>
    <w:p w14:paraId="3B435121" w14:textId="20B9CDF7" w:rsidR="00C72CE9" w:rsidRPr="00C72CE9" w:rsidRDefault="00C72CE9" w:rsidP="00C72CE9">
      <w:pPr>
        <w:pStyle w:val="Prrafodelista"/>
        <w:numPr>
          <w:ilvl w:val="0"/>
          <w:numId w:val="8"/>
        </w:numPr>
        <w:rPr>
          <w:rFonts w:eastAsia="Roboto"/>
          <w:bCs/>
          <w:sz w:val="28"/>
          <w:szCs w:val="28"/>
        </w:rPr>
      </w:pPr>
      <w:r w:rsidRPr="00C72CE9">
        <w:rPr>
          <w:rFonts w:eastAsia="Roboto"/>
          <w:bCs/>
          <w:sz w:val="28"/>
          <w:szCs w:val="28"/>
        </w:rPr>
        <w:t>Requisito-1:</w:t>
      </w:r>
    </w:p>
    <w:p w14:paraId="17F07B04" w14:textId="77777777" w:rsidR="00C72CE9" w:rsidRPr="00C72CE9" w:rsidRDefault="00C72CE9" w:rsidP="00C72CE9">
      <w:pPr>
        <w:rPr>
          <w:rFonts w:eastAsia="Roboto"/>
          <w:bCs/>
          <w:sz w:val="28"/>
          <w:szCs w:val="28"/>
        </w:rPr>
      </w:pPr>
    </w:p>
    <w:p w14:paraId="4AA04F43" w14:textId="5A4E6C67" w:rsidR="00C72CE9" w:rsidRP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  <w:r w:rsidRPr="00C72CE9">
        <w:rPr>
          <w:rFonts w:eastAsia="Roboto"/>
          <w:bCs/>
          <w:i/>
          <w:iCs/>
          <w:sz w:val="24"/>
          <w:szCs w:val="24"/>
        </w:rPr>
        <w:t>Modify the anonymous menu so that it shows an option that takes the browser to the home page of your favourite web site. The title must read as follows: “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Pr="00C72CE9">
        <w:rPr>
          <w:rFonts w:eastAsia="Roboto"/>
          <w:bCs/>
          <w:i/>
          <w:iCs/>
          <w:sz w:val="24"/>
          <w:szCs w:val="24"/>
        </w:rPr>
        <w:t>id-number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Pr="00C72CE9">
        <w:rPr>
          <w:rFonts w:eastAsia="Roboto"/>
          <w:bCs/>
          <w:i/>
          <w:iCs/>
          <w:sz w:val="24"/>
          <w:szCs w:val="24"/>
        </w:rPr>
        <w:t xml:space="preserve">: 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Pr="00C72CE9">
        <w:rPr>
          <w:rFonts w:eastAsia="Roboto"/>
          <w:bCs/>
          <w:i/>
          <w:iCs/>
          <w:sz w:val="24"/>
          <w:szCs w:val="24"/>
        </w:rPr>
        <w:t>surname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Pr="00C72CE9">
        <w:rPr>
          <w:rFonts w:eastAsia="Roboto"/>
          <w:bCs/>
          <w:i/>
          <w:iCs/>
          <w:sz w:val="24"/>
          <w:szCs w:val="24"/>
        </w:rPr>
        <w:t xml:space="preserve">, 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Pr="00C72CE9">
        <w:rPr>
          <w:rFonts w:eastAsia="Roboto"/>
          <w:bCs/>
          <w:i/>
          <w:iCs/>
          <w:sz w:val="24"/>
          <w:szCs w:val="24"/>
        </w:rPr>
        <w:t>name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Pr="00C72CE9">
        <w:rPr>
          <w:rFonts w:eastAsia="Roboto"/>
          <w:bCs/>
          <w:i/>
          <w:iCs/>
          <w:sz w:val="24"/>
          <w:szCs w:val="24"/>
        </w:rPr>
        <w:t>”, where “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Pr="00C72CE9">
        <w:rPr>
          <w:rFonts w:eastAsia="Roboto"/>
          <w:bCs/>
          <w:i/>
          <w:iCs/>
          <w:sz w:val="24"/>
          <w:szCs w:val="24"/>
        </w:rPr>
        <w:t>id-number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Pr="00C72CE9">
        <w:rPr>
          <w:rFonts w:eastAsia="Roboto"/>
          <w:bCs/>
          <w:i/>
          <w:iCs/>
          <w:sz w:val="24"/>
          <w:szCs w:val="24"/>
        </w:rPr>
        <w:t>” denotes your DNI, NIE, or passport number, “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Pr="00C72CE9">
        <w:rPr>
          <w:rFonts w:eastAsia="Roboto"/>
          <w:bCs/>
          <w:i/>
          <w:iCs/>
          <w:sz w:val="24"/>
          <w:szCs w:val="24"/>
        </w:rPr>
        <w:t>surname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Pr="00C72CE9">
        <w:rPr>
          <w:rFonts w:eastAsia="Roboto"/>
          <w:bCs/>
          <w:i/>
          <w:iCs/>
          <w:sz w:val="24"/>
          <w:szCs w:val="24"/>
        </w:rPr>
        <w:t>” denotes your surname/s, and “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Pr="00C72CE9">
        <w:rPr>
          <w:rFonts w:eastAsia="Roboto"/>
          <w:bCs/>
          <w:i/>
          <w:iCs/>
          <w:sz w:val="24"/>
          <w:szCs w:val="24"/>
        </w:rPr>
        <w:t>name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Pr="00C72CE9">
        <w:rPr>
          <w:rFonts w:eastAsia="Roboto"/>
          <w:bCs/>
          <w:i/>
          <w:iCs/>
          <w:sz w:val="24"/>
          <w:szCs w:val="24"/>
        </w:rPr>
        <w:t>” denotes your name/s.</w:t>
      </w:r>
    </w:p>
    <w:p w14:paraId="0B7324C5" w14:textId="77777777" w:rsidR="00C72CE9" w:rsidRPr="00C72CE9" w:rsidRDefault="00C72CE9" w:rsidP="00C72CE9">
      <w:pPr>
        <w:rPr>
          <w:rFonts w:eastAsia="Roboto"/>
          <w:bCs/>
          <w:sz w:val="24"/>
          <w:szCs w:val="24"/>
        </w:rPr>
      </w:pPr>
    </w:p>
    <w:p w14:paraId="2443AD90" w14:textId="278B2E1A" w:rsidR="00C72CE9" w:rsidRPr="00C72CE9" w:rsidRDefault="00C72CE9" w:rsidP="00C72CE9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La implementación de esta tarea ha sido sencilla, consistiendo en modificar el archivo menu.jsp para cumplirlo.</w:t>
      </w:r>
    </w:p>
    <w:p w14:paraId="10B12F4C" w14:textId="77777777" w:rsidR="00C72CE9" w:rsidRPr="00C72CE9" w:rsidRDefault="00C72CE9" w:rsidP="00C72CE9">
      <w:pPr>
        <w:rPr>
          <w:rFonts w:eastAsia="Roboto"/>
          <w:bCs/>
          <w:sz w:val="24"/>
          <w:szCs w:val="24"/>
        </w:rPr>
      </w:pPr>
    </w:p>
    <w:p w14:paraId="3B56926B" w14:textId="2E2E7B1F" w:rsidR="00C72CE9" w:rsidRPr="00C72CE9" w:rsidRDefault="00C72CE9" w:rsidP="00C72CE9">
      <w:pPr>
        <w:pStyle w:val="Prrafodelista"/>
        <w:numPr>
          <w:ilvl w:val="0"/>
          <w:numId w:val="8"/>
        </w:numPr>
        <w:rPr>
          <w:rFonts w:eastAsia="Roboto"/>
          <w:bCs/>
          <w:sz w:val="28"/>
          <w:szCs w:val="28"/>
        </w:rPr>
      </w:pPr>
      <w:r>
        <w:rPr>
          <w:rFonts w:eastAsia="Roboto"/>
          <w:bCs/>
          <w:sz w:val="28"/>
          <w:szCs w:val="28"/>
        </w:rPr>
        <w:t>Requisito</w:t>
      </w:r>
      <w:r w:rsidRPr="00C72CE9">
        <w:rPr>
          <w:rFonts w:eastAsia="Roboto"/>
          <w:bCs/>
          <w:sz w:val="28"/>
          <w:szCs w:val="28"/>
        </w:rPr>
        <w:t>-11:</w:t>
      </w:r>
    </w:p>
    <w:p w14:paraId="5B099503" w14:textId="77777777" w:rsidR="00C72CE9" w:rsidRPr="00C72CE9" w:rsidRDefault="00C72CE9" w:rsidP="00C72CE9">
      <w:pPr>
        <w:rPr>
          <w:rFonts w:eastAsia="Roboto"/>
          <w:bCs/>
          <w:sz w:val="24"/>
          <w:szCs w:val="24"/>
        </w:rPr>
      </w:pPr>
    </w:p>
    <w:p w14:paraId="033BE6DF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  <w:r w:rsidRPr="00C72CE9">
        <w:rPr>
          <w:rFonts w:eastAsia="Roboto"/>
          <w:bCs/>
          <w:i/>
          <w:iCs/>
          <w:sz w:val="24"/>
          <w:szCs w:val="24"/>
        </w:rPr>
        <w:t>Produce an analysis report.</w:t>
      </w:r>
    </w:p>
    <w:p w14:paraId="6AC14AA6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516853D5" w14:textId="1156F509" w:rsidR="00C72CE9" w:rsidRPr="00C72CE9" w:rsidRDefault="00C72CE9" w:rsidP="00C72CE9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Ha consistido en la realización de este documento.</w:t>
      </w:r>
    </w:p>
    <w:p w14:paraId="221BE8EC" w14:textId="77777777" w:rsidR="00C72CE9" w:rsidRP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316BFA9A" w14:textId="201701A6" w:rsidR="00C72CE9" w:rsidRPr="00C72CE9" w:rsidRDefault="00C72CE9" w:rsidP="00C72CE9">
      <w:pPr>
        <w:pStyle w:val="Prrafodelista"/>
        <w:numPr>
          <w:ilvl w:val="0"/>
          <w:numId w:val="8"/>
        </w:numPr>
        <w:rPr>
          <w:rFonts w:eastAsia="Roboto"/>
          <w:bCs/>
          <w:sz w:val="28"/>
          <w:szCs w:val="28"/>
        </w:rPr>
      </w:pPr>
      <w:r>
        <w:rPr>
          <w:rFonts w:eastAsia="Roboto"/>
          <w:bCs/>
          <w:sz w:val="28"/>
          <w:szCs w:val="28"/>
        </w:rPr>
        <w:t>Requisito</w:t>
      </w:r>
      <w:r w:rsidRPr="00C72CE9">
        <w:rPr>
          <w:rFonts w:eastAsia="Roboto"/>
          <w:bCs/>
          <w:sz w:val="28"/>
          <w:szCs w:val="28"/>
        </w:rPr>
        <w:t>-12:</w:t>
      </w:r>
    </w:p>
    <w:p w14:paraId="6506921E" w14:textId="77777777" w:rsidR="00C72CE9" w:rsidRPr="00C72CE9" w:rsidRDefault="00C72CE9" w:rsidP="00C72CE9">
      <w:pPr>
        <w:pStyle w:val="Prrafodelista"/>
        <w:rPr>
          <w:rFonts w:eastAsia="Roboto"/>
          <w:bCs/>
          <w:sz w:val="28"/>
          <w:szCs w:val="28"/>
        </w:rPr>
      </w:pPr>
    </w:p>
    <w:p w14:paraId="0771D217" w14:textId="1679AEC7" w:rsidR="0021723B" w:rsidRDefault="00C72CE9" w:rsidP="00C72CE9">
      <w:pPr>
        <w:rPr>
          <w:rFonts w:eastAsia="Roboto"/>
          <w:bCs/>
          <w:i/>
          <w:iCs/>
          <w:sz w:val="24"/>
          <w:szCs w:val="24"/>
        </w:rPr>
      </w:pPr>
      <w:r w:rsidRPr="00C72CE9">
        <w:rPr>
          <w:rFonts w:eastAsia="Roboto"/>
          <w:bCs/>
          <w:i/>
          <w:iCs/>
          <w:sz w:val="24"/>
          <w:szCs w:val="24"/>
        </w:rPr>
        <w:t>Produce a planning and progress report.</w:t>
      </w:r>
    </w:p>
    <w:p w14:paraId="0F6FCE2E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37EB5EBA" w14:textId="55B2C3D8" w:rsidR="00C72CE9" w:rsidRPr="006B554F" w:rsidRDefault="006B554F" w:rsidP="00C72CE9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Se ha producido el documento de planificación y progreso de esta entrega, siguiendo las indicaciones del anexo.</w:t>
      </w:r>
    </w:p>
    <w:p w14:paraId="52FDCBE7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03AB885C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60269365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46413381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138AA2D4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22EF446E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1D4B5D1D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023FBEB6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7A5659E5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3301C2D3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2A6AC0AE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1B1192FF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327772FE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680810A9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14013140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049F4980" w14:textId="7935B114" w:rsidR="00C72CE9" w:rsidRPr="00C72CE9" w:rsidRDefault="00C72CE9" w:rsidP="00D131E2">
      <w:pPr>
        <w:pStyle w:val="Ttulo1"/>
        <w:rPr>
          <w:rFonts w:eastAsia="Roboto" w:cs="Arial"/>
        </w:rPr>
      </w:pPr>
      <w:bookmarkStart w:id="3" w:name="_Toc158922835"/>
      <w:r>
        <w:rPr>
          <w:rFonts w:eastAsia="Roboto"/>
        </w:rPr>
        <w:lastRenderedPageBreak/>
        <w:t>Conclusiones</w:t>
      </w:r>
      <w:r w:rsidRPr="00C72CE9">
        <w:rPr>
          <w:rFonts w:eastAsia="Roboto" w:cs="Arial"/>
        </w:rPr>
        <w:t>:</w:t>
      </w:r>
      <w:bookmarkEnd w:id="3"/>
    </w:p>
    <w:p w14:paraId="6DD373B6" w14:textId="77777777" w:rsidR="00C72CE9" w:rsidRPr="00C72CE9" w:rsidRDefault="00C72CE9" w:rsidP="00C72CE9">
      <w:pPr>
        <w:rPr>
          <w:rFonts w:eastAsia="Roboto"/>
          <w:bCs/>
          <w:sz w:val="42"/>
          <w:szCs w:val="42"/>
        </w:rPr>
      </w:pPr>
    </w:p>
    <w:p w14:paraId="65DE71CD" w14:textId="0BD11F81" w:rsidR="00C72CE9" w:rsidRPr="00C72CE9" w:rsidRDefault="00C72CE9" w:rsidP="00C72CE9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Entre estos requisitos no se ha encontrado la necesidad de realizar un análisis profundo.</w:t>
      </w:r>
    </w:p>
    <w:sectPr w:rsidR="00C72CE9" w:rsidRPr="00C72CE9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4B31" w14:textId="77777777" w:rsidR="002B3A49" w:rsidRDefault="002B3A49" w:rsidP="00EE1C47">
      <w:pPr>
        <w:spacing w:line="240" w:lineRule="auto"/>
      </w:pPr>
      <w:r>
        <w:separator/>
      </w:r>
    </w:p>
  </w:endnote>
  <w:endnote w:type="continuationSeparator" w:id="0">
    <w:p w14:paraId="2C9E22B4" w14:textId="77777777" w:rsidR="002B3A49" w:rsidRDefault="002B3A49" w:rsidP="00EE1C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537792"/>
      <w:docPartObj>
        <w:docPartGallery w:val="Page Numbers (Bottom of Page)"/>
        <w:docPartUnique/>
      </w:docPartObj>
    </w:sdtPr>
    <w:sdtContent>
      <w:p w14:paraId="396D4E7E" w14:textId="222C0469" w:rsidR="00EE1C47" w:rsidRDefault="00EE1C4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841EDBC" w14:textId="77777777" w:rsidR="00EE1C47" w:rsidRDefault="00EE1C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3876" w14:textId="77777777" w:rsidR="002B3A49" w:rsidRDefault="002B3A49" w:rsidP="00EE1C47">
      <w:pPr>
        <w:spacing w:line="240" w:lineRule="auto"/>
      </w:pPr>
      <w:r>
        <w:separator/>
      </w:r>
    </w:p>
  </w:footnote>
  <w:footnote w:type="continuationSeparator" w:id="0">
    <w:p w14:paraId="5C3CCED6" w14:textId="77777777" w:rsidR="002B3A49" w:rsidRDefault="002B3A49" w:rsidP="00EE1C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3686"/>
    <w:multiLevelType w:val="multilevel"/>
    <w:tmpl w:val="D2768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5D5238"/>
    <w:multiLevelType w:val="multilevel"/>
    <w:tmpl w:val="E494B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B0168B"/>
    <w:multiLevelType w:val="hybridMultilevel"/>
    <w:tmpl w:val="093A4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82109"/>
    <w:multiLevelType w:val="multilevel"/>
    <w:tmpl w:val="35FE9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B659E8"/>
    <w:multiLevelType w:val="hybridMultilevel"/>
    <w:tmpl w:val="FEC8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D3D8B"/>
    <w:multiLevelType w:val="hybridMultilevel"/>
    <w:tmpl w:val="D2D4A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E0A25"/>
    <w:multiLevelType w:val="multilevel"/>
    <w:tmpl w:val="D85CD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0A7EBA"/>
    <w:multiLevelType w:val="multilevel"/>
    <w:tmpl w:val="D2325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4A2F26"/>
    <w:multiLevelType w:val="hybridMultilevel"/>
    <w:tmpl w:val="1352B4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819006">
    <w:abstractNumId w:val="0"/>
  </w:num>
  <w:num w:numId="2" w16cid:durableId="240141473">
    <w:abstractNumId w:val="1"/>
  </w:num>
  <w:num w:numId="3" w16cid:durableId="945389099">
    <w:abstractNumId w:val="7"/>
  </w:num>
  <w:num w:numId="4" w16cid:durableId="682589450">
    <w:abstractNumId w:val="3"/>
  </w:num>
  <w:num w:numId="5" w16cid:durableId="439104128">
    <w:abstractNumId w:val="6"/>
  </w:num>
  <w:num w:numId="6" w16cid:durableId="1569346435">
    <w:abstractNumId w:val="2"/>
  </w:num>
  <w:num w:numId="7" w16cid:durableId="529683736">
    <w:abstractNumId w:val="4"/>
  </w:num>
  <w:num w:numId="8" w16cid:durableId="1427456689">
    <w:abstractNumId w:val="5"/>
  </w:num>
  <w:num w:numId="9" w16cid:durableId="415899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09"/>
    <w:rsid w:val="000E5794"/>
    <w:rsid w:val="0021723B"/>
    <w:rsid w:val="002B3A49"/>
    <w:rsid w:val="005870BF"/>
    <w:rsid w:val="00613B6F"/>
    <w:rsid w:val="006B554F"/>
    <w:rsid w:val="006C4487"/>
    <w:rsid w:val="00945DCF"/>
    <w:rsid w:val="00A2684C"/>
    <w:rsid w:val="00AA3B09"/>
    <w:rsid w:val="00C72CE9"/>
    <w:rsid w:val="00C82B95"/>
    <w:rsid w:val="00D03659"/>
    <w:rsid w:val="00D131E2"/>
    <w:rsid w:val="00DE1D37"/>
    <w:rsid w:val="00E375B7"/>
    <w:rsid w:val="00EE1C47"/>
    <w:rsid w:val="00F1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C319"/>
  <w15:chartTrackingRefBased/>
  <w15:docId w15:val="{E95CAFCB-A4B8-4737-9E81-763EE9B0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09"/>
    <w:pPr>
      <w:spacing w:after="0" w:line="276" w:lineRule="auto"/>
    </w:pPr>
    <w:rPr>
      <w:rFonts w:ascii="Arial" w:eastAsia="Arial" w:hAnsi="Arial" w:cs="Arial"/>
      <w:kern w:val="0"/>
      <w:lang w:val="en-GB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131E2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B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3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613B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3B6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E1C4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C47"/>
    <w:rPr>
      <w:rFonts w:ascii="Arial" w:eastAsia="Arial" w:hAnsi="Arial" w:cs="Arial"/>
      <w:kern w:val="0"/>
      <w:lang w:val="en-GB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E1C4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C47"/>
    <w:rPr>
      <w:rFonts w:ascii="Arial" w:eastAsia="Arial" w:hAnsi="Arial" w:cs="Arial"/>
      <w:kern w:val="0"/>
      <w:lang w:val="en-GB"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D131E2"/>
    <w:rPr>
      <w:rFonts w:ascii="Arial" w:eastAsiaTheme="majorEastAsia" w:hAnsi="Arial" w:cstheme="majorBidi"/>
      <w:color w:val="000000" w:themeColor="text1"/>
      <w:kern w:val="0"/>
      <w:sz w:val="44"/>
      <w:szCs w:val="32"/>
      <w:lang w:val="en-GB"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72CE9"/>
    <w:pPr>
      <w:spacing w:line="259" w:lineRule="auto"/>
      <w:outlineLvl w:val="9"/>
    </w:pPr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C72CE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2CE9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C72CE9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72CE9"/>
    <w:pPr>
      <w:spacing w:after="100" w:line="259" w:lineRule="auto"/>
    </w:pPr>
    <w:rPr>
      <w:rFonts w:asciiTheme="minorHAnsi" w:eastAsiaTheme="minorEastAsia" w:hAnsiTheme="minorHAnsi"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72CE9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/>
    </w:rPr>
  </w:style>
  <w:style w:type="table" w:styleId="Tablaconcuadrcula">
    <w:name w:val="Table Grid"/>
    <w:basedOn w:val="Tablanormal"/>
    <w:uiPriority w:val="39"/>
    <w:rsid w:val="00D13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P2-C1-011/DP2-C1.01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ramlar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0432-9CF9-48BA-93F8-38C3C2809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2024-02-15T18:59:00Z</dcterms:created>
  <dcterms:modified xsi:type="dcterms:W3CDTF">2024-02-16T16:50:00Z</dcterms:modified>
</cp:coreProperties>
</file>