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16E0161C" w:rsidR="00E02F66" w:rsidRDefault="003D2986">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25</w:t>
            </w:r>
            <w:r w:rsidR="009C5D0E">
              <w:rPr>
                <w:rFonts w:ascii="Arial Narrow" w:eastAsia="Arial Narrow" w:hAnsi="Arial Narrow" w:cs="Arial Narrow"/>
                <w:sz w:val="32"/>
                <w:szCs w:val="32"/>
              </w:rPr>
              <w:t>/0</w:t>
            </w:r>
            <w:r w:rsidR="00356981">
              <w:rPr>
                <w:rFonts w:ascii="Arial Narrow" w:eastAsia="Arial Narrow" w:hAnsi="Arial Narrow" w:cs="Arial Narrow"/>
                <w:sz w:val="32"/>
                <w:szCs w:val="32"/>
              </w:rPr>
              <w:t>5</w:t>
            </w:r>
            <w:r w:rsidR="009C5D0E">
              <w:rPr>
                <w:rFonts w:ascii="Arial Narrow" w:eastAsia="Arial Narrow" w:hAnsi="Arial Narrow" w:cs="Arial Narrow"/>
                <w:sz w:val="32"/>
                <w:szCs w:val="32"/>
              </w:rPr>
              <w:t>/2024</w:t>
            </w:r>
          </w:p>
        </w:tc>
        <w:tc>
          <w:tcPr>
            <w:tcW w:w="1632" w:type="dxa"/>
          </w:tcPr>
          <w:p w14:paraId="06C12F0E" w14:textId="54010173"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FC0177">
              <w:rPr>
                <w:rFonts w:ascii="Arial Narrow" w:eastAsia="Arial Narrow" w:hAnsi="Arial Narrow" w:cs="Arial Narrow"/>
                <w:sz w:val="32"/>
                <w:szCs w:val="32"/>
              </w:rPr>
              <w:t>0</w:t>
            </w:r>
            <w:r>
              <w:rPr>
                <w:rFonts w:ascii="Arial Narrow" w:eastAsia="Arial Narrow" w:hAnsi="Arial Narrow" w:cs="Arial Narrow"/>
                <w:sz w:val="32"/>
                <w:szCs w:val="32"/>
              </w:rPr>
              <w:t>.</w:t>
            </w:r>
            <w:r w:rsidR="003D2986">
              <w:rPr>
                <w:rFonts w:ascii="Arial Narrow" w:eastAsia="Arial Narrow" w:hAnsi="Arial Narrow" w:cs="Arial Narrow"/>
                <w:sz w:val="32"/>
                <w:szCs w:val="32"/>
              </w:rPr>
              <w:t>1</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4310A304" w:rsidR="00E02F66" w:rsidRDefault="00FC0177">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3169F984" w:rsidR="00E02F66" w:rsidRDefault="00FC0177">
            <w:pPr>
              <w:ind w:firstLine="0"/>
              <w:rPr>
                <w:rFonts w:ascii="Arial Narrow" w:eastAsia="Arial Narrow" w:hAnsi="Arial Narrow" w:cs="Arial Narrow"/>
              </w:rPr>
            </w:pPr>
            <w:r>
              <w:rPr>
                <w:rFonts w:ascii="Arial Narrow" w:eastAsia="Arial Narrow" w:hAnsi="Arial Narrow" w:cs="Arial Narrow"/>
              </w:rPr>
              <w:t>Primera versión del documento</w:t>
            </w:r>
          </w:p>
        </w:tc>
      </w:tr>
      <w:tr w:rsidR="00E02F66" w14:paraId="2706E644" w14:textId="77777777">
        <w:tc>
          <w:tcPr>
            <w:tcW w:w="1540" w:type="dxa"/>
          </w:tcPr>
          <w:p w14:paraId="7C3B12D8" w14:textId="001BF3E2" w:rsidR="00E02F66" w:rsidRDefault="003D2986">
            <w:pPr>
              <w:ind w:firstLine="0"/>
              <w:rPr>
                <w:rFonts w:ascii="Arial Narrow" w:eastAsia="Arial Narrow" w:hAnsi="Arial Narrow" w:cs="Arial Narrow"/>
              </w:rPr>
            </w:pPr>
            <w:r>
              <w:rPr>
                <w:rFonts w:ascii="Arial Narrow" w:eastAsia="Arial Narrow" w:hAnsi="Arial Narrow" w:cs="Arial Narrow"/>
              </w:rPr>
              <w:t>25/05/2024</w:t>
            </w:r>
          </w:p>
        </w:tc>
        <w:tc>
          <w:tcPr>
            <w:tcW w:w="1278" w:type="dxa"/>
          </w:tcPr>
          <w:p w14:paraId="014ED7D1" w14:textId="4713DDBB" w:rsidR="00E02F66" w:rsidRDefault="003D2986">
            <w:pPr>
              <w:ind w:firstLine="0"/>
              <w:rPr>
                <w:rFonts w:ascii="Arial Narrow" w:eastAsia="Arial Narrow" w:hAnsi="Arial Narrow" w:cs="Arial Narrow"/>
                <w:sz w:val="24"/>
                <w:szCs w:val="24"/>
              </w:rPr>
            </w:pPr>
            <w:r>
              <w:rPr>
                <w:rFonts w:ascii="Arial Narrow" w:eastAsia="Arial Narrow" w:hAnsi="Arial Narrow" w:cs="Arial Narrow"/>
                <w:sz w:val="24"/>
                <w:szCs w:val="24"/>
              </w:rPr>
              <w:t>v.1.0.1</w:t>
            </w:r>
          </w:p>
        </w:tc>
        <w:tc>
          <w:tcPr>
            <w:tcW w:w="5966" w:type="dxa"/>
          </w:tcPr>
          <w:p w14:paraId="48BA1D67" w14:textId="55CB0B86" w:rsidR="00E02F66" w:rsidRDefault="003D2986">
            <w:pPr>
              <w:ind w:firstLine="0"/>
              <w:rPr>
                <w:rFonts w:ascii="Arial Narrow" w:eastAsia="Arial Narrow" w:hAnsi="Arial Narrow" w:cs="Arial Narrow"/>
              </w:rPr>
            </w:pPr>
            <w:r>
              <w:rPr>
                <w:rFonts w:ascii="Arial Narrow" w:eastAsia="Arial Narrow" w:hAnsi="Arial Narrow" w:cs="Arial Narrow"/>
              </w:rPr>
              <w:t>Algunas correcciones</w:t>
            </w:r>
          </w:p>
        </w:tc>
      </w:tr>
      <w:tr w:rsidR="00E02F66" w14:paraId="371B1320" w14:textId="77777777">
        <w:tc>
          <w:tcPr>
            <w:tcW w:w="1540" w:type="dxa"/>
          </w:tcPr>
          <w:p w14:paraId="4EBC8895" w14:textId="77777777" w:rsidR="00E02F66" w:rsidRDefault="00E02F66">
            <w:pPr>
              <w:ind w:firstLine="0"/>
              <w:rPr>
                <w:rFonts w:ascii="Arial Narrow" w:eastAsia="Arial Narrow" w:hAnsi="Arial Narrow" w:cs="Arial Narrow"/>
              </w:rPr>
            </w:pPr>
          </w:p>
        </w:tc>
        <w:tc>
          <w:tcPr>
            <w:tcW w:w="1278" w:type="dxa"/>
          </w:tcPr>
          <w:p w14:paraId="31D099B7" w14:textId="77777777" w:rsidR="00E02F66" w:rsidRDefault="00E02F66">
            <w:pPr>
              <w:ind w:firstLine="0"/>
              <w:rPr>
                <w:rFonts w:ascii="Arial Narrow" w:eastAsia="Arial Narrow" w:hAnsi="Arial Narrow" w:cs="Arial Narrow"/>
                <w:sz w:val="24"/>
                <w:szCs w:val="24"/>
              </w:rPr>
            </w:pPr>
          </w:p>
        </w:tc>
        <w:tc>
          <w:tcPr>
            <w:tcW w:w="5966" w:type="dxa"/>
          </w:tcPr>
          <w:p w14:paraId="2AA5D64D" w14:textId="77777777" w:rsidR="00E02F66" w:rsidRDefault="00E02F66">
            <w:pPr>
              <w:ind w:firstLine="0"/>
              <w:rPr>
                <w:rFonts w:ascii="Arial Narrow" w:eastAsia="Arial Narrow" w:hAnsi="Arial Narrow" w:cs="Arial Narrow"/>
              </w:rPr>
            </w:pP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7FB21242"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943E0E">
              <w:rPr>
                <w:noProof/>
                <w:webHidden/>
              </w:rPr>
              <w:t>6</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0D8984CF" w:rsidR="009C5D0E" w:rsidRDefault="009C5D0E">
      <w:pPr>
        <w:ind w:firstLine="0"/>
        <w:rPr>
          <w:rFonts w:ascii="Arial Narrow" w:eastAsia="Arial Narrow" w:hAnsi="Arial Narrow" w:cs="Arial Narrow"/>
        </w:rPr>
      </w:pPr>
      <w:r>
        <w:rPr>
          <w:rFonts w:ascii="Arial Narrow" w:eastAsia="Arial Narrow" w:hAnsi="Arial Narrow" w:cs="Arial Narrow"/>
        </w:rPr>
        <w:t xml:space="preserve">En este documento se recogen los detalles de análisis de aquellos requisitos en los que ha sido necesario profundizar debido a sus posibles interpretaciones, para cumplir con el requisito </w:t>
      </w:r>
      <w:r w:rsidR="00FC0177">
        <w:rPr>
          <w:rFonts w:ascii="Arial Narrow" w:eastAsia="Arial Narrow" w:hAnsi="Arial Narrow" w:cs="Arial Narrow"/>
        </w:rPr>
        <w:t>2</w:t>
      </w:r>
      <w:r w:rsidR="00912999">
        <w:rPr>
          <w:rFonts w:ascii="Arial Narrow" w:eastAsia="Arial Narrow" w:hAnsi="Arial Narrow" w:cs="Arial Narrow"/>
        </w:rPr>
        <w:t>3</w:t>
      </w:r>
      <w:r>
        <w:rPr>
          <w:rFonts w:ascii="Arial Narrow" w:eastAsia="Arial Narrow" w:hAnsi="Arial Narrow" w:cs="Arial Narrow"/>
        </w:rPr>
        <w:t xml:space="preserve"> del proyecto, correspondiente a los requisitos suplementarios de la</w:t>
      </w:r>
      <w:r w:rsidR="00912999">
        <w:rPr>
          <w:rFonts w:ascii="Arial Narrow" w:eastAsia="Arial Narrow" w:hAnsi="Arial Narrow" w:cs="Arial Narrow"/>
        </w:rPr>
        <w:t xml:space="preserve"> cuarta entrega</w:t>
      </w:r>
      <w:r>
        <w:rPr>
          <w:rFonts w:ascii="Arial Narrow" w:eastAsia="Arial Narrow" w:hAnsi="Arial Narrow" w:cs="Arial Narrow"/>
        </w:rPr>
        <w:t>.</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607E0FCA" w14:textId="428A2F8A" w:rsidR="00FC0177" w:rsidRDefault="00FC0177" w:rsidP="009C5D0E">
      <w:pPr>
        <w:ind w:firstLine="0"/>
        <w:rPr>
          <w:rFonts w:ascii="Arial Narrow" w:hAnsi="Arial Narrow"/>
          <w:sz w:val="24"/>
          <w:szCs w:val="24"/>
        </w:rPr>
      </w:pPr>
      <w:r>
        <w:rPr>
          <w:rFonts w:ascii="Arial Narrow" w:hAnsi="Arial Narrow"/>
          <w:sz w:val="24"/>
          <w:szCs w:val="24"/>
        </w:rPr>
        <w:t xml:space="preserve">Tras la realización de todas las tareas de este </w:t>
      </w:r>
      <w:r w:rsidR="00912999">
        <w:rPr>
          <w:rFonts w:ascii="Arial Narrow" w:hAnsi="Arial Narrow"/>
          <w:sz w:val="24"/>
          <w:szCs w:val="24"/>
        </w:rPr>
        <w:t>cuarto</w:t>
      </w:r>
      <w:r>
        <w:rPr>
          <w:rFonts w:ascii="Arial Narrow" w:hAnsi="Arial Narrow"/>
          <w:sz w:val="24"/>
          <w:szCs w:val="24"/>
        </w:rPr>
        <w:t xml:space="preserve"> entregable, se realiza un análisis de los requisistos y las decisiones tomadas.</w:t>
      </w:r>
    </w:p>
    <w:p w14:paraId="6204ECE0" w14:textId="43B4B0CA" w:rsidR="00FC0177" w:rsidRDefault="00FC0177" w:rsidP="009C5D0E">
      <w:pPr>
        <w:ind w:firstLine="0"/>
        <w:rPr>
          <w:rFonts w:ascii="Arial Narrow" w:hAnsi="Arial Narrow"/>
          <w:sz w:val="24"/>
          <w:szCs w:val="24"/>
        </w:rPr>
      </w:pPr>
      <w:r>
        <w:rPr>
          <w:rFonts w:ascii="Arial Narrow" w:hAnsi="Arial Narrow"/>
          <w:sz w:val="24"/>
          <w:szCs w:val="24"/>
        </w:rPr>
        <w:t xml:space="preserve">La </w:t>
      </w:r>
      <w:r w:rsidR="00912999">
        <w:rPr>
          <w:rFonts w:ascii="Arial Narrow" w:hAnsi="Arial Narrow"/>
          <w:sz w:val="24"/>
          <w:szCs w:val="24"/>
        </w:rPr>
        <w:t>cuarta entrega a consistido en la implementación de tests y sus análisis para comprobar las funcionalidades de los requisitos 6 y 7, pertenecientes a las funcionalidades de las entidades trainingModule y trainingSession.</w:t>
      </w:r>
    </w:p>
    <w:p w14:paraId="44D05F64" w14:textId="101CE285" w:rsidR="00FC0177" w:rsidRDefault="00FC0177"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FC1501C" w14:textId="7FD9D6AE" w:rsidR="00C714F2" w:rsidRPr="00912999" w:rsidRDefault="009C5D0E" w:rsidP="00912999">
      <w:pPr>
        <w:keepNext/>
        <w:spacing w:before="240" w:after="240" w:line="240" w:lineRule="auto"/>
        <w:ind w:left="720" w:hanging="720"/>
        <w:rPr>
          <w:rFonts w:ascii="Arial Narrow" w:hAnsi="Arial Narrow" w:cstheme="majorHAnsi"/>
          <w:sz w:val="24"/>
          <w:szCs w:val="24"/>
        </w:rPr>
      </w:pPr>
      <w:bookmarkStart w:id="4" w:name="_heading=h.3q5t1vkg88hr" w:colFirst="0" w:colLast="0"/>
      <w:bookmarkEnd w:id="4"/>
      <w:r w:rsidRPr="00912999">
        <w:rPr>
          <w:rFonts w:ascii="Arial Narrow" w:hAnsi="Arial Narrow" w:cstheme="majorHAnsi"/>
          <w:sz w:val="24"/>
          <w:szCs w:val="24"/>
        </w:rPr>
        <w:t>“</w:t>
      </w:r>
      <w:r w:rsidR="00912999" w:rsidRPr="00912999">
        <w:rPr>
          <w:rFonts w:ascii="Arial Narrow" w:hAnsi="Arial Narrow" w:cstheme="majorHAnsi"/>
          <w:sz w:val="24"/>
          <w:szCs w:val="24"/>
        </w:rPr>
        <w:t>9) Produce a test suite for Requirements #6 and #7</w:t>
      </w:r>
      <w:r w:rsidR="00C714F2" w:rsidRPr="00912999">
        <w:rPr>
          <w:rFonts w:ascii="Arial Narrow" w:hAnsi="Arial Narrow" w:cstheme="majorHAnsi"/>
          <w:sz w:val="24"/>
          <w:szCs w:val="24"/>
        </w:rPr>
        <w:t>.”</w:t>
      </w:r>
    </w:p>
    <w:p w14:paraId="1A2D4298" w14:textId="36124696" w:rsidR="00912999" w:rsidRDefault="001B5472" w:rsidP="001B547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realizar este requisito se han seguido las instrucciones dadas en clase para implementar todos los tests necesarios para comprobar el correcto funcionamiento de las funcionalidades, lo cual no ha requerido de un análisis profundo.</w:t>
      </w:r>
    </w:p>
    <w:p w14:paraId="4D695534" w14:textId="77777777" w:rsidR="001B5472" w:rsidRPr="00912999" w:rsidRDefault="001B5472" w:rsidP="00912999">
      <w:pPr>
        <w:keepNext/>
        <w:spacing w:before="240" w:after="240" w:line="240" w:lineRule="auto"/>
        <w:ind w:left="720" w:hanging="720"/>
        <w:rPr>
          <w:rFonts w:ascii="Arial Narrow" w:hAnsi="Arial Narrow" w:cstheme="majorHAnsi"/>
          <w:sz w:val="24"/>
          <w:szCs w:val="24"/>
        </w:rPr>
      </w:pPr>
    </w:p>
    <w:p w14:paraId="073DDD62" w14:textId="4C8807C9" w:rsidR="00632FC9" w:rsidRDefault="00912999" w:rsidP="00912999">
      <w:pPr>
        <w:keepNext/>
        <w:spacing w:before="240" w:after="240" w:line="240" w:lineRule="auto"/>
        <w:ind w:left="720" w:hanging="720"/>
        <w:rPr>
          <w:rFonts w:ascii="Arial Narrow" w:eastAsia="Arial Narrow" w:hAnsi="Arial Narrow" w:cs="Arial Narrow"/>
          <w:sz w:val="24"/>
          <w:szCs w:val="24"/>
        </w:rPr>
      </w:pPr>
      <w:r w:rsidRPr="00912999">
        <w:rPr>
          <w:rFonts w:ascii="Arial Narrow" w:eastAsia="Arial Narrow" w:hAnsi="Arial Narrow" w:cs="Arial Narrow"/>
          <w:sz w:val="24"/>
          <w:szCs w:val="24"/>
        </w:rPr>
        <w:t xml:space="preserve">“10) </w:t>
      </w:r>
      <w:r w:rsidRPr="00912999">
        <w:rPr>
          <w:rFonts w:ascii="Arial Narrow" w:hAnsi="Arial Narrow" w:cstheme="majorHAnsi"/>
          <w:sz w:val="24"/>
          <w:szCs w:val="24"/>
        </w:rPr>
        <w:t>Produce a testing report.</w:t>
      </w:r>
      <w:r w:rsidRPr="00912999">
        <w:rPr>
          <w:rFonts w:ascii="Arial Narrow" w:eastAsia="Arial Narrow" w:hAnsi="Arial Narrow" w:cs="Arial Narrow"/>
          <w:sz w:val="24"/>
          <w:szCs w:val="24"/>
        </w:rPr>
        <w:t>”</w:t>
      </w:r>
    </w:p>
    <w:p w14:paraId="4E2B1E09" w14:textId="3F9431D3" w:rsidR="00912999" w:rsidRDefault="003D2986" w:rsidP="003D298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realizar este requisito se ha creado el documento analizando los tests y comrpobando su rendimiento, lo cual no ha requerido de un análisis profundo.</w:t>
      </w:r>
    </w:p>
    <w:p w14:paraId="22DD2C8F"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090D5C6A"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4E9A980A"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511F0C66"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31541883"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00D6B58B"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26211254"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F95C51E"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44A497E1"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3CDF804"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70F9D9F"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140721CB"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E1893D0"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5AE600E6"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2E8C39FE"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23B39622"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1ED1612E" w14:textId="77777777" w:rsidR="00912999" w:rsidRDefault="00912999" w:rsidP="00912999">
      <w:pPr>
        <w:keepNext/>
        <w:spacing w:before="240" w:after="240" w:line="240" w:lineRule="auto"/>
        <w:ind w:left="720" w:hanging="720"/>
        <w:rPr>
          <w:rFonts w:ascii="Arial Narrow" w:hAnsi="Arial Narrow" w:cstheme="majorHAnsi"/>
          <w:sz w:val="24"/>
          <w:szCs w:val="24"/>
        </w:rPr>
      </w:pPr>
    </w:p>
    <w:p w14:paraId="7F93864E" w14:textId="77777777" w:rsidR="00912999" w:rsidRPr="00912999" w:rsidRDefault="00912999" w:rsidP="00912999">
      <w:pPr>
        <w:keepNext/>
        <w:spacing w:before="240" w:after="240" w:line="240" w:lineRule="auto"/>
        <w:ind w:left="720" w:hanging="720"/>
        <w:rPr>
          <w:rFonts w:ascii="Arial Narrow" w:hAnsi="Arial Narrow" w:cstheme="majorHAnsi"/>
          <w:sz w:val="24"/>
          <w:szCs w:val="24"/>
        </w:rPr>
      </w:pPr>
    </w:p>
    <w:p w14:paraId="5B1CFF07" w14:textId="34E01F3E" w:rsidR="00E02F66" w:rsidRDefault="00000000" w:rsidP="00912999">
      <w:pPr>
        <w:pStyle w:val="Ttulo1"/>
        <w:keepNext w:val="0"/>
        <w:keepLines w:val="0"/>
        <w:numPr>
          <w:ilvl w:val="0"/>
          <w:numId w:val="4"/>
        </w:numPr>
      </w:pPr>
      <w:hyperlink w:anchor="_heading=h.1fob9te">
        <w:bookmarkStart w:id="5" w:name="_Toc160819144"/>
        <w:r w:rsidRPr="009C5D0E">
          <w:t>Conclusiones</w:t>
        </w:r>
        <w:bookmarkEnd w:id="5"/>
      </w:hyperlink>
    </w:p>
    <w:p w14:paraId="3C5FAAB8" w14:textId="0F9674FC" w:rsidR="001B5472" w:rsidRPr="001B5472" w:rsidRDefault="001B5472" w:rsidP="001B5472">
      <w:pPr>
        <w:ind w:firstLine="0"/>
        <w:rPr>
          <w:rFonts w:ascii="Arial Narrow" w:hAnsi="Arial Narrow"/>
          <w:sz w:val="24"/>
          <w:szCs w:val="24"/>
        </w:rPr>
      </w:pPr>
      <w:r w:rsidRPr="001B5472">
        <w:rPr>
          <w:rFonts w:ascii="Arial Narrow" w:hAnsi="Arial Narrow"/>
          <w:sz w:val="24"/>
          <w:szCs w:val="24"/>
        </w:rPr>
        <w:t>Para realizar los requisitos para este entregable se han seguido las instrucciones dadas en clase para realizar los tests y realizar el análisis, lo que no ha requerido un análisis en profundidad.</w:t>
      </w:r>
    </w:p>
    <w:sectPr w:rsidR="001B5472" w:rsidRPr="001B5472">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FB499" w14:textId="77777777" w:rsidR="00842D31" w:rsidRDefault="00842D31">
      <w:pPr>
        <w:spacing w:after="0" w:line="240" w:lineRule="auto"/>
      </w:pPr>
      <w:r>
        <w:separator/>
      </w:r>
    </w:p>
  </w:endnote>
  <w:endnote w:type="continuationSeparator" w:id="0">
    <w:p w14:paraId="15225D95" w14:textId="77777777" w:rsidR="00842D31" w:rsidRDefault="0084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DFCCA" w14:textId="77777777" w:rsidR="00842D31" w:rsidRDefault="00842D31">
      <w:pPr>
        <w:spacing w:after="0" w:line="240" w:lineRule="auto"/>
      </w:pPr>
      <w:r>
        <w:separator/>
      </w:r>
    </w:p>
  </w:footnote>
  <w:footnote w:type="continuationSeparator" w:id="0">
    <w:p w14:paraId="62B4EB57" w14:textId="77777777" w:rsidR="00842D31" w:rsidRDefault="00842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19C2140"/>
    <w:multiLevelType w:val="hybridMultilevel"/>
    <w:tmpl w:val="AB5A2C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6"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12182C"/>
    <w:multiLevelType w:val="hybridMultilevel"/>
    <w:tmpl w:val="FBD017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737FDD"/>
    <w:multiLevelType w:val="hybridMultilevel"/>
    <w:tmpl w:val="0E8C67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0875982">
    <w:abstractNumId w:val="6"/>
  </w:num>
  <w:num w:numId="2" w16cid:durableId="1739554361">
    <w:abstractNumId w:val="9"/>
  </w:num>
  <w:num w:numId="3" w16cid:durableId="576672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2"/>
  </w:num>
  <w:num w:numId="5" w16cid:durableId="1600020617">
    <w:abstractNumId w:val="4"/>
  </w:num>
  <w:num w:numId="6" w16cid:durableId="1484930313">
    <w:abstractNumId w:val="3"/>
  </w:num>
  <w:num w:numId="7" w16cid:durableId="1506480185">
    <w:abstractNumId w:val="0"/>
  </w:num>
  <w:num w:numId="8" w16cid:durableId="76293330">
    <w:abstractNumId w:val="7"/>
  </w:num>
  <w:num w:numId="9" w16cid:durableId="448744795">
    <w:abstractNumId w:val="8"/>
  </w:num>
  <w:num w:numId="10" w16cid:durableId="172497925">
    <w:abstractNumId w:val="1"/>
  </w:num>
  <w:num w:numId="11" w16cid:durableId="985932604">
    <w:abstractNumId w:val="10"/>
  </w:num>
  <w:num w:numId="12" w16cid:durableId="1721858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0A6996"/>
    <w:rsid w:val="001B5472"/>
    <w:rsid w:val="00356981"/>
    <w:rsid w:val="003D2986"/>
    <w:rsid w:val="003F6C15"/>
    <w:rsid w:val="00632FC9"/>
    <w:rsid w:val="0068396A"/>
    <w:rsid w:val="00817422"/>
    <w:rsid w:val="00842D31"/>
    <w:rsid w:val="00912999"/>
    <w:rsid w:val="00943E0E"/>
    <w:rsid w:val="00972BC1"/>
    <w:rsid w:val="009B3739"/>
    <w:rsid w:val="009C5D0E"/>
    <w:rsid w:val="00B12A1D"/>
    <w:rsid w:val="00B27E20"/>
    <w:rsid w:val="00B4763C"/>
    <w:rsid w:val="00C3494B"/>
    <w:rsid w:val="00C714F2"/>
    <w:rsid w:val="00D73EFD"/>
    <w:rsid w:val="00E02F66"/>
    <w:rsid w:val="00EF69D8"/>
    <w:rsid w:val="00FC0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 w:type="paragraph" w:customStyle="1" w:styleId="Prrafodesublista">
    <w:name w:val="Párrafo de sublista"/>
    <w:basedOn w:val="Prrafodelista"/>
    <w:qFormat/>
    <w:rsid w:val="00B4763C"/>
    <w:pPr>
      <w:keepNext/>
      <w:numPr>
        <w:numId w:val="12"/>
      </w:numPr>
      <w:tabs>
        <w:tab w:val="num" w:pos="360"/>
      </w:tabs>
      <w:spacing w:before="120" w:after="120" w:line="240" w:lineRule="auto"/>
      <w:ind w:left="851" w:hanging="284"/>
      <w:contextualSpacing w:val="0"/>
    </w:pPr>
    <w:rPr>
      <w:rFonts w:asciiTheme="minorHAnsi" w:eastAsia="Courier New" w:hAnsiTheme="minorHAnsi"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8</cp:revision>
  <dcterms:created xsi:type="dcterms:W3CDTF">2019-08-06T14:50:00Z</dcterms:created>
  <dcterms:modified xsi:type="dcterms:W3CDTF">2024-05-25T14:31:00Z</dcterms:modified>
</cp:coreProperties>
</file>