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916D" w14:textId="77777777" w:rsidR="00EE3F2F" w:rsidRPr="00771F47" w:rsidRDefault="00EE3F2F" w:rsidP="00EE3F2F">
      <w:pPr>
        <w:jc w:val="both"/>
        <w:rPr>
          <w:rFonts w:eastAsia="Georgia"/>
          <w:bCs/>
          <w:sz w:val="52"/>
          <w:szCs w:val="52"/>
          <w:lang w:val="es-ES"/>
        </w:rPr>
      </w:pPr>
      <w:proofErr w:type="spellStart"/>
      <w:r w:rsidRPr="00771F47">
        <w:rPr>
          <w:rFonts w:eastAsia="Georgia"/>
          <w:bCs/>
          <w:sz w:val="52"/>
          <w:szCs w:val="52"/>
          <w:lang w:val="es-ES"/>
        </w:rPr>
        <w:t>Analysis</w:t>
      </w:r>
      <w:proofErr w:type="spellEnd"/>
      <w:r w:rsidRPr="00771F47">
        <w:rPr>
          <w:rFonts w:eastAsia="Georgia"/>
          <w:bCs/>
          <w:sz w:val="52"/>
          <w:szCs w:val="52"/>
          <w:lang w:val="es-ES"/>
        </w:rPr>
        <w:t xml:space="preserve"> </w:t>
      </w:r>
      <w:proofErr w:type="spellStart"/>
      <w:r w:rsidRPr="00771F47">
        <w:rPr>
          <w:rFonts w:eastAsia="Georgia"/>
          <w:bCs/>
          <w:sz w:val="52"/>
          <w:szCs w:val="52"/>
          <w:lang w:val="es-ES"/>
        </w:rPr>
        <w:t>Report</w:t>
      </w:r>
      <w:proofErr w:type="spellEnd"/>
      <w:r w:rsidRPr="00771F47">
        <w:rPr>
          <w:rFonts w:eastAsia="Georgia"/>
          <w:bCs/>
          <w:sz w:val="52"/>
          <w:szCs w:val="52"/>
          <w:lang w:val="es-ES"/>
        </w:rPr>
        <w:t xml:space="preserve"> D01: </w:t>
      </w:r>
    </w:p>
    <w:p w14:paraId="57BEBA45" w14:textId="207F6DA2" w:rsidR="00EE3F2F" w:rsidRPr="00771F47" w:rsidRDefault="00EE3F2F" w:rsidP="00EE3F2F">
      <w:pPr>
        <w:jc w:val="both"/>
        <w:rPr>
          <w:rFonts w:eastAsia="Georgia"/>
          <w:bCs/>
          <w:sz w:val="48"/>
          <w:szCs w:val="48"/>
          <w:lang w:val="es-ES"/>
        </w:rPr>
      </w:pPr>
      <w:r w:rsidRPr="00771F47">
        <w:rPr>
          <w:rFonts w:eastAsia="Georgia"/>
          <w:bCs/>
          <w:sz w:val="48"/>
          <w:szCs w:val="48"/>
          <w:lang w:val="es-ES"/>
        </w:rPr>
        <w:t>Francisco Javier Calderón Rodríguez</w:t>
      </w:r>
    </w:p>
    <w:p w14:paraId="4AFCC155" w14:textId="77777777" w:rsidR="00EE3F2F" w:rsidRPr="00771F47" w:rsidRDefault="00EE3F2F" w:rsidP="00EE3F2F">
      <w:pPr>
        <w:jc w:val="both"/>
        <w:rPr>
          <w:rFonts w:eastAsia="Georgia"/>
          <w:bCs/>
          <w:sz w:val="48"/>
          <w:szCs w:val="48"/>
          <w:lang w:val="es-ES"/>
        </w:rPr>
      </w:pPr>
    </w:p>
    <w:p w14:paraId="5D91B2AB" w14:textId="77777777" w:rsidR="00EE3F2F" w:rsidRPr="00771F47" w:rsidRDefault="00EE3F2F" w:rsidP="00EE3F2F">
      <w:pPr>
        <w:jc w:val="both"/>
        <w:rPr>
          <w:rFonts w:ascii="Georgia" w:eastAsia="Georgia" w:hAnsi="Georgia" w:cs="Georgia"/>
          <w:bCs/>
          <w:sz w:val="40"/>
          <w:szCs w:val="40"/>
          <w:lang w:val="es-ES"/>
        </w:rPr>
      </w:pPr>
    </w:p>
    <w:p w14:paraId="39802D54" w14:textId="1CED24F4" w:rsidR="00EE3F2F" w:rsidRDefault="00EE3F2F" w:rsidP="00EE3F2F">
      <w:pPr>
        <w:jc w:val="both"/>
        <w:rPr>
          <w:rFonts w:ascii="Georgia" w:eastAsia="Georgia" w:hAnsi="Georgia" w:cs="Georgia"/>
          <w:bCs/>
          <w:sz w:val="42"/>
          <w:szCs w:val="42"/>
        </w:rPr>
      </w:pPr>
      <w:r>
        <w:rPr>
          <w:noProof/>
        </w:rPr>
        <w:drawing>
          <wp:inline distT="0" distB="0" distL="0" distR="0" wp14:anchorId="2CE69CA1" wp14:editId="758C2826">
            <wp:extent cx="5516880" cy="1417320"/>
            <wp:effectExtent l="0" t="0" r="7620" b="0"/>
            <wp:docPr id="80896282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2826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5E1" w14:textId="77777777" w:rsidR="00EE3F2F" w:rsidRPr="00EE3F2F" w:rsidRDefault="00EE3F2F" w:rsidP="00EE3F2F">
      <w:pPr>
        <w:jc w:val="both"/>
        <w:rPr>
          <w:rFonts w:eastAsia="Roboto"/>
          <w:bCs/>
          <w:sz w:val="20"/>
          <w:szCs w:val="20"/>
          <w:lang w:val="es-ES"/>
        </w:rPr>
      </w:pPr>
      <w:r w:rsidRPr="00EE3F2F">
        <w:rPr>
          <w:rFonts w:eastAsia="Roboto"/>
          <w:bCs/>
          <w:sz w:val="20"/>
          <w:szCs w:val="20"/>
          <w:lang w:val="es-ES"/>
        </w:rPr>
        <w:t>Universidad de Sevilla | Escuela Superior de Ingeniería Informática | Diseño y Pruebas II</w:t>
      </w:r>
    </w:p>
    <w:p w14:paraId="10E91B5C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59CB48C0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66B2CDA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488930D" w14:textId="77777777" w:rsidR="00EE3F2F" w:rsidRDefault="00EE3F2F" w:rsidP="00EE3F2F">
      <w:pPr>
        <w:jc w:val="both"/>
        <w:rPr>
          <w:rFonts w:eastAsia="Roboto"/>
          <w:b/>
          <w:sz w:val="28"/>
          <w:szCs w:val="28"/>
        </w:rPr>
      </w:pPr>
      <w:r>
        <w:rPr>
          <w:rFonts w:eastAsia="Roboto"/>
          <w:bCs/>
          <w:sz w:val="28"/>
          <w:szCs w:val="28"/>
        </w:rPr>
        <w:t xml:space="preserve">Grupo </w:t>
      </w:r>
      <w:r>
        <w:rPr>
          <w:rFonts w:eastAsia="Roboto"/>
          <w:b/>
          <w:sz w:val="28"/>
          <w:szCs w:val="28"/>
        </w:rPr>
        <w:t>C1.011</w:t>
      </w:r>
    </w:p>
    <w:p w14:paraId="367E3E94" w14:textId="77777777" w:rsidR="00EE3F2F" w:rsidRDefault="00EE3F2F" w:rsidP="00EE3F2F">
      <w:pPr>
        <w:jc w:val="both"/>
        <w:rPr>
          <w:rFonts w:eastAsia="Roboto"/>
          <w:bCs/>
          <w:sz w:val="28"/>
          <w:szCs w:val="28"/>
        </w:rPr>
      </w:pPr>
    </w:p>
    <w:p w14:paraId="24337A20" w14:textId="77777777" w:rsidR="00EE3F2F" w:rsidRP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n-US"/>
        </w:rPr>
      </w:pPr>
      <w:r w:rsidRPr="00EE3F2F">
        <w:rPr>
          <w:rFonts w:ascii="Arial" w:hAnsi="Arial" w:cs="Arial"/>
          <w:bCs/>
          <w:color w:val="000000"/>
          <w:lang w:val="en-US"/>
        </w:rPr>
        <w:t xml:space="preserve">Mohamed </w:t>
      </w:r>
      <w:proofErr w:type="spellStart"/>
      <w:r w:rsidRPr="00EE3F2F">
        <w:rPr>
          <w:rFonts w:ascii="Arial" w:hAnsi="Arial" w:cs="Arial"/>
          <w:bCs/>
          <w:color w:val="000000"/>
          <w:lang w:val="en-US"/>
        </w:rPr>
        <w:t>Abouri</w:t>
      </w:r>
      <w:proofErr w:type="spellEnd"/>
      <w:r w:rsidRPr="00EE3F2F">
        <w:rPr>
          <w:rFonts w:ascii="Arial" w:hAnsi="Arial" w:cs="Arial"/>
          <w:bCs/>
          <w:color w:val="000000"/>
          <w:lang w:val="en-US"/>
        </w:rPr>
        <w:t xml:space="preserve"> (mohabo1@alum.us.es)</w:t>
      </w:r>
    </w:p>
    <w:p w14:paraId="65E0E69A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Rafael Cabello Ranea (rafcabran@alum.us.es)</w:t>
      </w:r>
    </w:p>
    <w:p w14:paraId="7FFB9EFF" w14:textId="54B2EC5F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Francisco Javier Calderón Rodríguez (fracalrod3@alum.us.es)</w:t>
      </w:r>
    </w:p>
    <w:p w14:paraId="730FA2E8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David Delgado Pallares (davdelpal1@alum.us.es)</w:t>
      </w:r>
    </w:p>
    <w:p w14:paraId="39E98B4D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Iván Ramírez Lara (</w:t>
      </w:r>
      <w:hyperlink r:id="rId6" w:history="1">
        <w:r>
          <w:rPr>
            <w:rStyle w:val="Hyperlink"/>
            <w:rFonts w:ascii="Arial" w:hAnsi="Arial" w:cs="Arial"/>
            <w:bCs/>
          </w:rPr>
          <w:t>ivaramlar@alum.us.es</w:t>
        </w:r>
      </w:hyperlink>
      <w:r>
        <w:rPr>
          <w:rFonts w:ascii="Arial" w:hAnsi="Arial" w:cs="Arial"/>
          <w:bCs/>
          <w:color w:val="000000"/>
        </w:rPr>
        <w:t>)</w:t>
      </w:r>
    </w:p>
    <w:p w14:paraId="4F91EDE7" w14:textId="77777777" w:rsidR="00EE3F2F" w:rsidRDefault="00EE3F2F" w:rsidP="00EE3F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</w:p>
    <w:p w14:paraId="2C60841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0DB86A02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6C787A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  <w:r w:rsidRPr="00EE3F2F">
        <w:rPr>
          <w:rFonts w:ascii="Roboto" w:eastAsia="Roboto" w:hAnsi="Roboto" w:cs="Roboto"/>
          <w:bCs/>
          <w:sz w:val="28"/>
          <w:szCs w:val="28"/>
          <w:lang w:val="es-ES"/>
        </w:rPr>
        <w:t xml:space="preserve">Repositorio: </w:t>
      </w:r>
      <w:hyperlink r:id="rId7" w:history="1">
        <w:r w:rsidRPr="00EE3F2F">
          <w:rPr>
            <w:rStyle w:val="Hyperlink"/>
            <w:rFonts w:ascii="Roboto" w:eastAsia="Roboto" w:hAnsi="Roboto" w:cs="Roboto"/>
            <w:bCs/>
            <w:sz w:val="28"/>
            <w:szCs w:val="28"/>
            <w:lang w:val="es-ES"/>
          </w:rPr>
          <w:t>https://github.com/DP2-C1-011/DP2-C1.011</w:t>
        </w:r>
      </w:hyperlink>
    </w:p>
    <w:p w14:paraId="5FACAD1F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E7A5DC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376D254A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13C5B20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3380D343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03575E6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4DF8DA1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sdt>
      <w:sdtPr>
        <w:rPr>
          <w:rFonts w:eastAsia="Arial" w:cs="Arial"/>
          <w:color w:val="auto"/>
          <w:sz w:val="22"/>
          <w:szCs w:val="22"/>
          <w:lang w:val="en-GB"/>
        </w:rPr>
        <w:id w:val="-767462574"/>
        <w:docPartObj>
          <w:docPartGallery w:val="Table of Contents"/>
          <w:docPartUnique/>
        </w:docPartObj>
      </w:sdtPr>
      <w:sdtContent>
        <w:p w14:paraId="5ED45131" w14:textId="77777777" w:rsidR="00EE3F2F" w:rsidRDefault="00EE3F2F" w:rsidP="00EE3F2F">
          <w:pPr>
            <w:pStyle w:val="TOCHeading"/>
            <w:jc w:val="both"/>
          </w:pPr>
          <w:r>
            <w:t>Índice:</w:t>
          </w:r>
        </w:p>
        <w:p w14:paraId="123BA9A8" w14:textId="77777777" w:rsidR="00EE3F2F" w:rsidRDefault="00EE3F2F" w:rsidP="00EE3F2F">
          <w:pPr>
            <w:jc w:val="both"/>
            <w:rPr>
              <w:lang w:val="es-ES"/>
            </w:rPr>
          </w:pPr>
        </w:p>
        <w:p w14:paraId="15E8583E" w14:textId="77777777" w:rsidR="00EE3F2F" w:rsidRDefault="00EE3F2F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8" w:anchor="_Toc158922832" w:history="1">
            <w:r>
              <w:rPr>
                <w:rStyle w:val="Hyperlink"/>
                <w:rFonts w:eastAsia="Roboto"/>
                <w:noProof/>
                <w:sz w:val="28"/>
                <w:szCs w:val="28"/>
              </w:rPr>
              <w:t>Resumen ejecutivo: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_Toc158922832 \h </w:instrText>
            </w:r>
            <w:r>
              <w:rPr>
                <w:rStyle w:val="Hyperlink"/>
                <w:noProof/>
                <w:webHidden/>
                <w:sz w:val="28"/>
                <w:szCs w:val="28"/>
              </w:rPr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>3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DFD92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9" w:anchor="_Toc158922833" w:history="1">
            <w:r w:rsidR="00EE3F2F">
              <w:rPr>
                <w:rStyle w:val="Hyperlink"/>
                <w:noProof/>
                <w:sz w:val="28"/>
                <w:szCs w:val="28"/>
              </w:rPr>
              <w:t>Introducción</w:t>
            </w:r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_Toc158922833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4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5829D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10" w:anchor="_Toc158922834" w:history="1"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Contenido: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_Toc158922834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5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079D4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11" w:anchor="_Toc158922835" w:history="1"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Conclusiones</w:t>
            </w:r>
            <w:r w:rsidR="00EE3F2F">
              <w:rPr>
                <w:rStyle w:val="Hyperlink"/>
                <w:rFonts w:eastAsia="Roboto" w:cs="Arial"/>
                <w:noProof/>
                <w:sz w:val="28"/>
                <w:szCs w:val="28"/>
              </w:rPr>
              <w:t>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_Toc158922835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6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AE15" w14:textId="77777777" w:rsidR="00EE3F2F" w:rsidRDefault="00EE3F2F" w:rsidP="00EE3F2F">
          <w:pPr>
            <w:jc w:val="both"/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A91CF8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EC9188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3BFDDD9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2AE94C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E8EE3BF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C3F27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A39EED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  <w:proofErr w:type="spellStart"/>
      <w:r>
        <w:rPr>
          <w:rFonts w:eastAsia="Roboto"/>
          <w:bCs/>
          <w:sz w:val="42"/>
          <w:szCs w:val="42"/>
        </w:rPr>
        <w:t>Tabla</w:t>
      </w:r>
      <w:proofErr w:type="spellEnd"/>
      <w:r>
        <w:rPr>
          <w:rFonts w:eastAsia="Roboto"/>
          <w:bCs/>
          <w:sz w:val="42"/>
          <w:szCs w:val="42"/>
        </w:rPr>
        <w:t xml:space="preserve"> de </w:t>
      </w:r>
      <w:proofErr w:type="spellStart"/>
      <w:r>
        <w:rPr>
          <w:rFonts w:eastAsia="Roboto"/>
          <w:bCs/>
          <w:sz w:val="42"/>
          <w:szCs w:val="42"/>
        </w:rPr>
        <w:t>versiones</w:t>
      </w:r>
      <w:proofErr w:type="spellEnd"/>
      <w:r>
        <w:rPr>
          <w:rFonts w:eastAsia="Roboto"/>
          <w:bCs/>
          <w:sz w:val="42"/>
          <w:szCs w:val="42"/>
        </w:rPr>
        <w:t>:</w:t>
      </w:r>
    </w:p>
    <w:p w14:paraId="5B8D652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EE3F2F" w14:paraId="7EB5228A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A6DA2D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3B0C011F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693C9E4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EE3F2F" w14:paraId="71092297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BDC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B6FD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C70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15/02/2024</w:t>
            </w:r>
          </w:p>
        </w:tc>
      </w:tr>
    </w:tbl>
    <w:p w14:paraId="0680E1A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95DE30B" w14:textId="77777777" w:rsidR="00EE3F2F" w:rsidRDefault="00EE3F2F" w:rsidP="00EE3F2F">
      <w:pPr>
        <w:pStyle w:val="TOC3"/>
        <w:ind w:left="0"/>
        <w:jc w:val="both"/>
      </w:pPr>
    </w:p>
    <w:p w14:paraId="41DBDDE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DC0C7B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6D79B4E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86DEA43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BC0C789" w14:textId="77777777" w:rsidR="00EE3F2F" w:rsidRDefault="00EE3F2F" w:rsidP="00EE3F2F">
      <w:pPr>
        <w:pStyle w:val="Heading1"/>
        <w:jc w:val="both"/>
        <w:rPr>
          <w:rFonts w:eastAsia="Roboto"/>
          <w:sz w:val="44"/>
          <w:szCs w:val="32"/>
        </w:rPr>
      </w:pPr>
      <w:bookmarkStart w:id="0" w:name="_Toc158922832"/>
    </w:p>
    <w:p w14:paraId="4DB39947" w14:textId="77777777" w:rsidR="00EE3F2F" w:rsidRDefault="00EE3F2F" w:rsidP="00EE3F2F">
      <w:pPr>
        <w:jc w:val="both"/>
      </w:pPr>
    </w:p>
    <w:p w14:paraId="7E0C0FB5" w14:textId="77777777" w:rsidR="00EE3F2F" w:rsidRDefault="00EE3F2F" w:rsidP="00EE3F2F">
      <w:pPr>
        <w:jc w:val="both"/>
      </w:pPr>
    </w:p>
    <w:p w14:paraId="2FC38792" w14:textId="77777777" w:rsidR="00EE3F2F" w:rsidRDefault="00EE3F2F" w:rsidP="00EE3F2F">
      <w:pPr>
        <w:pStyle w:val="Heading1"/>
        <w:jc w:val="both"/>
        <w:rPr>
          <w:rFonts w:eastAsia="Roboto"/>
        </w:rPr>
      </w:pPr>
      <w:proofErr w:type="spellStart"/>
      <w:r>
        <w:rPr>
          <w:rFonts w:eastAsia="Roboto"/>
        </w:rPr>
        <w:lastRenderedPageBreak/>
        <w:t>Resumen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ejecutivo</w:t>
      </w:r>
      <w:proofErr w:type="spellEnd"/>
      <w:r>
        <w:rPr>
          <w:rFonts w:eastAsia="Roboto"/>
        </w:rPr>
        <w:t>:</w:t>
      </w:r>
      <w:bookmarkEnd w:id="0"/>
    </w:p>
    <w:p w14:paraId="7B34A668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DE0D0BA" w14:textId="3414FF30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Este</w:t>
      </w:r>
      <w:r w:rsidRPr="00EE3F2F">
        <w:rPr>
          <w:rFonts w:eastAsia="Roboto"/>
          <w:bCs/>
          <w:sz w:val="24"/>
          <w:szCs w:val="24"/>
          <w:lang w:val="es-ES"/>
        </w:rPr>
        <w:t xml:space="preserve"> documento </w:t>
      </w:r>
      <w:r>
        <w:rPr>
          <w:rFonts w:eastAsia="Roboto"/>
          <w:bCs/>
          <w:sz w:val="24"/>
          <w:szCs w:val="24"/>
          <w:lang w:val="es-ES"/>
        </w:rPr>
        <w:t>consiste en el</w:t>
      </w:r>
      <w:r w:rsidRPr="00EE3F2F">
        <w:rPr>
          <w:rFonts w:eastAsia="Roboto"/>
          <w:bCs/>
          <w:sz w:val="24"/>
          <w:szCs w:val="24"/>
          <w:lang w:val="es-ES"/>
        </w:rPr>
        <w:t xml:space="preserve"> análisis</w:t>
      </w:r>
      <w:r>
        <w:rPr>
          <w:rFonts w:eastAsia="Roboto"/>
          <w:bCs/>
          <w:sz w:val="24"/>
          <w:szCs w:val="24"/>
          <w:lang w:val="es-ES"/>
        </w:rPr>
        <w:t xml:space="preserve"> necesario</w:t>
      </w:r>
      <w:r w:rsidRPr="00EE3F2F">
        <w:rPr>
          <w:rFonts w:eastAsia="Roboto"/>
          <w:bCs/>
          <w:sz w:val="24"/>
          <w:szCs w:val="24"/>
          <w:lang w:val="es-ES"/>
        </w:rPr>
        <w:t xml:space="preserve"> para cumplir con el requisito 11 del proyecto correspondiente a la primera entrega.</w:t>
      </w:r>
    </w:p>
    <w:p w14:paraId="24B44D9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4120B93" w14:textId="34D5D2DA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 w:rsidRPr="00EE3F2F">
        <w:rPr>
          <w:rFonts w:eastAsia="Roboto"/>
          <w:bCs/>
          <w:sz w:val="24"/>
          <w:szCs w:val="24"/>
          <w:lang w:val="es-ES"/>
        </w:rPr>
        <w:t>El</w:t>
      </w:r>
      <w:r>
        <w:rPr>
          <w:rFonts w:eastAsia="Roboto"/>
          <w:bCs/>
          <w:sz w:val="24"/>
          <w:szCs w:val="24"/>
          <w:lang w:val="es-ES"/>
        </w:rPr>
        <w:t xml:space="preserve"> principal</w:t>
      </w:r>
      <w:r w:rsidRPr="00EE3F2F">
        <w:rPr>
          <w:rFonts w:eastAsia="Roboto"/>
          <w:bCs/>
          <w:sz w:val="24"/>
          <w:szCs w:val="24"/>
          <w:lang w:val="es-ES"/>
        </w:rPr>
        <w:t xml:space="preserve"> objetivo de esta </w:t>
      </w:r>
      <w:r>
        <w:rPr>
          <w:rFonts w:eastAsia="Roboto"/>
          <w:bCs/>
          <w:sz w:val="24"/>
          <w:szCs w:val="24"/>
          <w:lang w:val="es-ES"/>
        </w:rPr>
        <w:t>e</w:t>
      </w:r>
      <w:r w:rsidRPr="00EE3F2F">
        <w:rPr>
          <w:rFonts w:eastAsia="Roboto"/>
          <w:bCs/>
          <w:sz w:val="24"/>
          <w:szCs w:val="24"/>
          <w:lang w:val="es-ES"/>
        </w:rPr>
        <w:t xml:space="preserve">ntrega es </w:t>
      </w:r>
      <w:r>
        <w:rPr>
          <w:rFonts w:eastAsia="Roboto"/>
          <w:bCs/>
          <w:sz w:val="24"/>
          <w:szCs w:val="24"/>
          <w:lang w:val="es-ES"/>
        </w:rPr>
        <w:t xml:space="preserve">el correcto </w:t>
      </w:r>
      <w:proofErr w:type="spellStart"/>
      <w:r>
        <w:rPr>
          <w:rFonts w:eastAsia="Roboto"/>
          <w:bCs/>
          <w:sz w:val="24"/>
          <w:szCs w:val="24"/>
          <w:lang w:val="es-ES"/>
        </w:rPr>
        <w:t>instanciamiento</w:t>
      </w:r>
      <w:proofErr w:type="spellEnd"/>
      <w:r>
        <w:rPr>
          <w:rFonts w:eastAsia="Roboto"/>
          <w:bCs/>
          <w:sz w:val="24"/>
          <w:szCs w:val="24"/>
          <w:lang w:val="es-ES"/>
        </w:rPr>
        <w:t xml:space="preserve"> del</w:t>
      </w:r>
      <w:r w:rsidRPr="00EE3F2F">
        <w:rPr>
          <w:rFonts w:eastAsia="Roboto"/>
          <w:bCs/>
          <w:sz w:val="24"/>
          <w:szCs w:val="24"/>
          <w:lang w:val="es-ES"/>
        </w:rPr>
        <w:t xml:space="preserve"> proyecto, con un único requisito funcional individual, por lo que este informe es reducido.</w:t>
      </w:r>
    </w:p>
    <w:p w14:paraId="3352DF3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D493E0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DDC991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2E9A9F9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92A8C2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04F6DB6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230CC24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5143F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4DA6A1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A25DE30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69C99061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4B4DB3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594B929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344A11F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AE6076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5B74F97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47524C8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D10C6B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7A49E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166E7F2" w14:textId="7777777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bookmarkStart w:id="1" w:name="_Toc158922833"/>
      <w:r w:rsidRPr="00EE3F2F">
        <w:rPr>
          <w:lang w:val="es-ES"/>
        </w:rPr>
        <w:lastRenderedPageBreak/>
        <w:t>Introducción</w:t>
      </w:r>
      <w:r w:rsidRPr="00EE3F2F">
        <w:rPr>
          <w:rFonts w:eastAsia="Roboto"/>
          <w:lang w:val="es-ES"/>
        </w:rPr>
        <w:t>:</w:t>
      </w:r>
      <w:bookmarkEnd w:id="1"/>
    </w:p>
    <w:p w14:paraId="13DD1E1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4D8E0EE" w14:textId="099C5A87" w:rsidR="00EE3F2F" w:rsidRPr="00EE3F2F" w:rsidRDefault="0090511E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Habiendo instanciado con éxito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el proyecto y montado el repositorio en </w:t>
      </w:r>
      <w:proofErr w:type="spellStart"/>
      <w:r w:rsidR="00EE3F2F" w:rsidRPr="00EE3F2F">
        <w:rPr>
          <w:rFonts w:eastAsia="Roboto"/>
          <w:bCs/>
          <w:sz w:val="24"/>
          <w:szCs w:val="24"/>
          <w:lang w:val="es-ES"/>
        </w:rPr>
        <w:t>Github</w:t>
      </w:r>
      <w:proofErr w:type="spellEnd"/>
      <w:r w:rsidR="00EE3F2F" w:rsidRPr="00EE3F2F">
        <w:rPr>
          <w:rFonts w:eastAsia="Roboto"/>
          <w:bCs/>
          <w:sz w:val="24"/>
          <w:szCs w:val="24"/>
          <w:lang w:val="es-ES"/>
        </w:rPr>
        <w:t xml:space="preserve">, </w:t>
      </w:r>
      <w:r>
        <w:rPr>
          <w:rFonts w:eastAsia="Roboto"/>
          <w:bCs/>
          <w:sz w:val="24"/>
          <w:szCs w:val="24"/>
          <w:lang w:val="es-ES"/>
        </w:rPr>
        <w:t>hemos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proced</w:t>
      </w:r>
      <w:r>
        <w:rPr>
          <w:rFonts w:eastAsia="Roboto"/>
          <w:bCs/>
          <w:sz w:val="24"/>
          <w:szCs w:val="24"/>
          <w:lang w:val="es-ES"/>
        </w:rPr>
        <w:t>ido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a realizar las tareas individuales.</w:t>
      </w:r>
    </w:p>
    <w:p w14:paraId="2F39CC40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7FDDF6E" w14:textId="7B7D0A84" w:rsidR="00EE3F2F" w:rsidRPr="00EE3F2F" w:rsidRDefault="005119E3" w:rsidP="005119E3">
      <w:pPr>
        <w:tabs>
          <w:tab w:val="right" w:pos="9029"/>
        </w:tabs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Este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primer entregable </w:t>
      </w:r>
      <w:r>
        <w:rPr>
          <w:rFonts w:eastAsia="Roboto"/>
          <w:bCs/>
          <w:sz w:val="24"/>
          <w:szCs w:val="24"/>
          <w:lang w:val="es-ES"/>
        </w:rPr>
        <w:t>consta de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un total de tres requisitos individuales, </w:t>
      </w:r>
      <w:r w:rsidRPr="00EE3F2F">
        <w:rPr>
          <w:rFonts w:eastAsia="Roboto"/>
          <w:bCs/>
          <w:sz w:val="24"/>
          <w:szCs w:val="24"/>
          <w:lang w:val="es-ES"/>
        </w:rPr>
        <w:t xml:space="preserve">dos administrativos </w:t>
      </w:r>
      <w:r w:rsidR="00EE3F2F" w:rsidRPr="00EE3F2F">
        <w:rPr>
          <w:rFonts w:eastAsia="Roboto"/>
          <w:bCs/>
          <w:sz w:val="24"/>
          <w:szCs w:val="24"/>
          <w:lang w:val="es-ES"/>
        </w:rPr>
        <w:t>y</w:t>
      </w:r>
      <w:r>
        <w:rPr>
          <w:rFonts w:eastAsia="Roboto"/>
          <w:bCs/>
          <w:sz w:val="24"/>
          <w:szCs w:val="24"/>
          <w:lang w:val="es-ES"/>
        </w:rPr>
        <w:t xml:space="preserve"> uno funcional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. </w:t>
      </w:r>
      <w:r>
        <w:rPr>
          <w:rFonts w:eastAsia="Roboto"/>
          <w:bCs/>
          <w:sz w:val="24"/>
          <w:szCs w:val="24"/>
          <w:lang w:val="es-ES"/>
        </w:rPr>
        <w:t xml:space="preserve">Debido a su claridad, estas tareas no han </w:t>
      </w:r>
      <w:r w:rsidR="0090511E">
        <w:rPr>
          <w:rFonts w:eastAsia="Roboto"/>
          <w:bCs/>
          <w:sz w:val="24"/>
          <w:szCs w:val="24"/>
          <w:lang w:val="es-ES"/>
        </w:rPr>
        <w:t>requerido</w:t>
      </w:r>
      <w:r>
        <w:rPr>
          <w:rFonts w:eastAsia="Roboto"/>
          <w:bCs/>
          <w:sz w:val="24"/>
          <w:szCs w:val="24"/>
          <w:lang w:val="es-ES"/>
        </w:rPr>
        <w:t xml:space="preserve"> un análisis exhaustivo</w:t>
      </w:r>
      <w:r w:rsidR="00EE3F2F" w:rsidRPr="00EE3F2F">
        <w:rPr>
          <w:rFonts w:eastAsia="Roboto"/>
          <w:bCs/>
          <w:sz w:val="24"/>
          <w:szCs w:val="24"/>
          <w:lang w:val="es-ES"/>
        </w:rPr>
        <w:t>.</w:t>
      </w:r>
    </w:p>
    <w:p w14:paraId="21714805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1E49F1E" w14:textId="635B3CE1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 w:rsidRPr="00EE3F2F">
        <w:rPr>
          <w:rFonts w:eastAsia="Roboto"/>
          <w:bCs/>
          <w:sz w:val="24"/>
          <w:szCs w:val="24"/>
          <w:lang w:val="es-ES"/>
        </w:rPr>
        <w:t xml:space="preserve">A continuación se </w:t>
      </w:r>
      <w:r w:rsidR="0090511E">
        <w:rPr>
          <w:rFonts w:eastAsia="Roboto"/>
          <w:bCs/>
          <w:sz w:val="24"/>
          <w:szCs w:val="24"/>
          <w:lang w:val="es-ES"/>
        </w:rPr>
        <w:t>detalla</w:t>
      </w:r>
      <w:r w:rsidRPr="00EE3F2F">
        <w:rPr>
          <w:rFonts w:eastAsia="Roboto"/>
          <w:bCs/>
          <w:sz w:val="24"/>
          <w:szCs w:val="24"/>
          <w:lang w:val="es-ES"/>
        </w:rPr>
        <w:t xml:space="preserve"> cada requisito.</w:t>
      </w:r>
    </w:p>
    <w:p w14:paraId="0AB8F753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4F4F22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3FBD667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F5D2BD3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67019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EB5B43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BCF3C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859A5D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23C86D1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70CEBF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58699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97EE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E17917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3502C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B8B07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55677B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3C2B1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C4E936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D79EC80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72BDB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1E61AA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39989C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48778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B1E721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A0D07A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40EC276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EB1678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6DE55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A8BA1A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9C6534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8756DB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BFEAB53" w14:textId="77777777" w:rsidR="00EE3F2F" w:rsidRDefault="00EE3F2F" w:rsidP="00EE3F2F">
      <w:pPr>
        <w:pStyle w:val="Heading1"/>
        <w:jc w:val="both"/>
        <w:rPr>
          <w:rFonts w:eastAsia="Roboto"/>
          <w:sz w:val="44"/>
          <w:szCs w:val="32"/>
        </w:rPr>
      </w:pPr>
      <w:bookmarkStart w:id="2" w:name="_Toc158922834"/>
      <w:proofErr w:type="spellStart"/>
      <w:r>
        <w:rPr>
          <w:rFonts w:eastAsia="Roboto"/>
        </w:rPr>
        <w:lastRenderedPageBreak/>
        <w:t>Contenido</w:t>
      </w:r>
      <w:proofErr w:type="spellEnd"/>
      <w:r>
        <w:rPr>
          <w:rFonts w:eastAsia="Roboto"/>
        </w:rPr>
        <w:t>:</w:t>
      </w:r>
      <w:bookmarkEnd w:id="2"/>
    </w:p>
    <w:p w14:paraId="43FF3837" w14:textId="77777777" w:rsidR="00EE3F2F" w:rsidRDefault="00EE3F2F" w:rsidP="00EE3F2F">
      <w:pPr>
        <w:jc w:val="both"/>
        <w:rPr>
          <w:rFonts w:eastAsia="Roboto"/>
          <w:bCs/>
          <w:sz w:val="44"/>
          <w:szCs w:val="44"/>
        </w:rPr>
      </w:pPr>
    </w:p>
    <w:p w14:paraId="311C5E23" w14:textId="0B2D92A4" w:rsidR="00EE3F2F" w:rsidRDefault="00EE3F2F" w:rsidP="00EE3F2F">
      <w:pPr>
        <w:pStyle w:val="ListParagraph"/>
        <w:numPr>
          <w:ilvl w:val="0"/>
          <w:numId w:val="7"/>
        </w:numPr>
        <w:jc w:val="both"/>
        <w:rPr>
          <w:rFonts w:eastAsia="Roboto"/>
          <w:bCs/>
          <w:sz w:val="28"/>
          <w:szCs w:val="28"/>
        </w:rPr>
      </w:pPr>
      <w:proofErr w:type="spellStart"/>
      <w:r>
        <w:rPr>
          <w:rFonts w:eastAsia="Roboto"/>
          <w:bCs/>
          <w:sz w:val="28"/>
          <w:szCs w:val="28"/>
        </w:rPr>
        <w:t>Requisito</w:t>
      </w:r>
      <w:proofErr w:type="spellEnd"/>
      <w:r w:rsidR="0090511E">
        <w:rPr>
          <w:rFonts w:eastAsia="Roboto"/>
          <w:bCs/>
          <w:sz w:val="28"/>
          <w:szCs w:val="28"/>
        </w:rPr>
        <w:t xml:space="preserve"> </w:t>
      </w:r>
      <w:r>
        <w:rPr>
          <w:rFonts w:eastAsia="Roboto"/>
          <w:bCs/>
          <w:sz w:val="28"/>
          <w:szCs w:val="28"/>
        </w:rPr>
        <w:t>1:</w:t>
      </w:r>
    </w:p>
    <w:p w14:paraId="28543B7C" w14:textId="77777777" w:rsidR="00EE3F2F" w:rsidRDefault="00EE3F2F" w:rsidP="00EE3F2F">
      <w:pPr>
        <w:jc w:val="both"/>
        <w:rPr>
          <w:rFonts w:eastAsia="Roboto"/>
          <w:bCs/>
          <w:sz w:val="28"/>
          <w:szCs w:val="28"/>
        </w:rPr>
      </w:pPr>
    </w:p>
    <w:p w14:paraId="427AC48F" w14:textId="77777777" w:rsidR="00EE3F2F" w:rsidRDefault="00EE3F2F" w:rsidP="00EE3F2F">
      <w:pPr>
        <w:jc w:val="both"/>
        <w:rPr>
          <w:rFonts w:eastAsia="Roboto"/>
          <w:bCs/>
          <w:i/>
          <w:iCs/>
          <w:sz w:val="24"/>
          <w:szCs w:val="24"/>
        </w:rPr>
      </w:pPr>
      <w:r>
        <w:rPr>
          <w:rFonts w:eastAsia="Roboto"/>
          <w:bCs/>
          <w:i/>
          <w:iCs/>
          <w:sz w:val="24"/>
          <w:szCs w:val="24"/>
        </w:rPr>
        <w:t>Modify the anonymous menu so that it shows an option that takes the browser to the home page of your favourite web site. The title must read as follows: “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>
        <w:rPr>
          <w:rFonts w:eastAsia="Roboto"/>
          <w:bCs/>
          <w:i/>
          <w:iCs/>
          <w:sz w:val="24"/>
          <w:szCs w:val="24"/>
        </w:rPr>
        <w:t>id-number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>
        <w:rPr>
          <w:rFonts w:eastAsia="Roboto"/>
          <w:bCs/>
          <w:i/>
          <w:iCs/>
          <w:sz w:val="24"/>
          <w:szCs w:val="24"/>
        </w:rPr>
        <w:t xml:space="preserve">: 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>
        <w:rPr>
          <w:rFonts w:eastAsia="Roboto"/>
          <w:bCs/>
          <w:i/>
          <w:iCs/>
          <w:sz w:val="24"/>
          <w:szCs w:val="24"/>
        </w:rPr>
        <w:t>surname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>
        <w:rPr>
          <w:rFonts w:eastAsia="Roboto"/>
          <w:bCs/>
          <w:i/>
          <w:iCs/>
          <w:sz w:val="24"/>
          <w:szCs w:val="24"/>
        </w:rPr>
        <w:t xml:space="preserve">, 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>
        <w:rPr>
          <w:rFonts w:eastAsia="Roboto"/>
          <w:bCs/>
          <w:i/>
          <w:iCs/>
          <w:sz w:val="24"/>
          <w:szCs w:val="24"/>
        </w:rPr>
        <w:t>name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>
        <w:rPr>
          <w:rFonts w:eastAsia="Roboto"/>
          <w:bCs/>
          <w:i/>
          <w:iCs/>
          <w:sz w:val="24"/>
          <w:szCs w:val="24"/>
        </w:rPr>
        <w:t>”, where “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>
        <w:rPr>
          <w:rFonts w:eastAsia="Roboto"/>
          <w:bCs/>
          <w:i/>
          <w:iCs/>
          <w:sz w:val="24"/>
          <w:szCs w:val="24"/>
        </w:rPr>
        <w:t>id-number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>
        <w:rPr>
          <w:rFonts w:eastAsia="Roboto"/>
          <w:bCs/>
          <w:i/>
          <w:iCs/>
          <w:sz w:val="24"/>
          <w:szCs w:val="24"/>
        </w:rPr>
        <w:t>” denotes your DNI, NIE, or passport number, “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>
        <w:rPr>
          <w:rFonts w:eastAsia="Roboto"/>
          <w:bCs/>
          <w:i/>
          <w:iCs/>
          <w:sz w:val="24"/>
          <w:szCs w:val="24"/>
        </w:rPr>
        <w:t>surname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>
        <w:rPr>
          <w:rFonts w:eastAsia="Roboto"/>
          <w:bCs/>
          <w:i/>
          <w:iCs/>
          <w:sz w:val="24"/>
          <w:szCs w:val="24"/>
        </w:rPr>
        <w:t>” denotes your surname/s, and “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>
        <w:rPr>
          <w:rFonts w:eastAsia="Roboto"/>
          <w:bCs/>
          <w:i/>
          <w:iCs/>
          <w:sz w:val="24"/>
          <w:szCs w:val="24"/>
        </w:rPr>
        <w:t>name</w:t>
      </w:r>
      <w:r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>
        <w:rPr>
          <w:rFonts w:eastAsia="Roboto"/>
          <w:bCs/>
          <w:i/>
          <w:iCs/>
          <w:sz w:val="24"/>
          <w:szCs w:val="24"/>
        </w:rPr>
        <w:t>” denotes your name/s.</w:t>
      </w:r>
    </w:p>
    <w:p w14:paraId="7AD38AD8" w14:textId="77777777" w:rsidR="00EE3F2F" w:rsidRDefault="00EE3F2F" w:rsidP="00EE3F2F">
      <w:pPr>
        <w:jc w:val="both"/>
        <w:rPr>
          <w:rFonts w:eastAsia="Roboto"/>
          <w:bCs/>
          <w:sz w:val="24"/>
          <w:szCs w:val="24"/>
        </w:rPr>
      </w:pPr>
    </w:p>
    <w:p w14:paraId="20828C10" w14:textId="2CB0D181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 w:rsidRPr="00EE3F2F">
        <w:rPr>
          <w:rFonts w:eastAsia="Roboto"/>
          <w:bCs/>
          <w:sz w:val="24"/>
          <w:szCs w:val="24"/>
          <w:lang w:val="es-ES"/>
        </w:rPr>
        <w:t xml:space="preserve">La implementación de esta tarea ha sido sencilla, consistiendo en </w:t>
      </w:r>
      <w:r w:rsidR="00771F47">
        <w:rPr>
          <w:rFonts w:eastAsia="Roboto"/>
          <w:bCs/>
          <w:sz w:val="24"/>
          <w:szCs w:val="24"/>
          <w:lang w:val="es-ES"/>
        </w:rPr>
        <w:t>una leve modificación</w:t>
      </w:r>
      <w:r w:rsidRPr="00EE3F2F">
        <w:rPr>
          <w:rFonts w:eastAsia="Roboto"/>
          <w:bCs/>
          <w:sz w:val="24"/>
          <w:szCs w:val="24"/>
          <w:lang w:val="es-ES"/>
        </w:rPr>
        <w:t xml:space="preserve"> </w:t>
      </w:r>
      <w:r w:rsidR="00771F47">
        <w:rPr>
          <w:rFonts w:eastAsia="Roboto"/>
          <w:bCs/>
          <w:sz w:val="24"/>
          <w:szCs w:val="24"/>
          <w:lang w:val="es-ES"/>
        </w:rPr>
        <w:t>d</w:t>
      </w:r>
      <w:r w:rsidRPr="00EE3F2F">
        <w:rPr>
          <w:rFonts w:eastAsia="Roboto"/>
          <w:bCs/>
          <w:sz w:val="24"/>
          <w:szCs w:val="24"/>
          <w:lang w:val="es-ES"/>
        </w:rPr>
        <w:t xml:space="preserve">el archivo </w:t>
      </w:r>
      <w:proofErr w:type="spellStart"/>
      <w:r w:rsidRPr="00EE3F2F">
        <w:rPr>
          <w:rFonts w:eastAsia="Roboto"/>
          <w:bCs/>
          <w:sz w:val="24"/>
          <w:szCs w:val="24"/>
          <w:lang w:val="es-ES"/>
        </w:rPr>
        <w:t>menu.jsp</w:t>
      </w:r>
      <w:proofErr w:type="spellEnd"/>
      <w:r w:rsidRPr="00EE3F2F">
        <w:rPr>
          <w:rFonts w:eastAsia="Roboto"/>
          <w:bCs/>
          <w:sz w:val="24"/>
          <w:szCs w:val="24"/>
          <w:lang w:val="es-ES"/>
        </w:rPr>
        <w:t>.</w:t>
      </w:r>
    </w:p>
    <w:p w14:paraId="4B440493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B704F2D" w14:textId="5B7003D7" w:rsidR="00EE3F2F" w:rsidRDefault="00EE3F2F" w:rsidP="00EE3F2F">
      <w:pPr>
        <w:pStyle w:val="ListParagraph"/>
        <w:numPr>
          <w:ilvl w:val="0"/>
          <w:numId w:val="7"/>
        </w:numPr>
        <w:jc w:val="both"/>
        <w:rPr>
          <w:rFonts w:eastAsia="Roboto"/>
          <w:bCs/>
          <w:sz w:val="28"/>
          <w:szCs w:val="28"/>
        </w:rPr>
      </w:pPr>
      <w:proofErr w:type="spellStart"/>
      <w:r>
        <w:rPr>
          <w:rFonts w:eastAsia="Roboto"/>
          <w:bCs/>
          <w:sz w:val="28"/>
          <w:szCs w:val="28"/>
        </w:rPr>
        <w:t>Requisito</w:t>
      </w:r>
      <w:proofErr w:type="spellEnd"/>
      <w:r w:rsidR="0090511E">
        <w:rPr>
          <w:rFonts w:eastAsia="Roboto"/>
          <w:bCs/>
          <w:sz w:val="28"/>
          <w:szCs w:val="28"/>
        </w:rPr>
        <w:t xml:space="preserve"> </w:t>
      </w:r>
      <w:r>
        <w:rPr>
          <w:rFonts w:eastAsia="Roboto"/>
          <w:bCs/>
          <w:sz w:val="28"/>
          <w:szCs w:val="28"/>
        </w:rPr>
        <w:t>11:</w:t>
      </w:r>
    </w:p>
    <w:p w14:paraId="6E9A27AB" w14:textId="77777777" w:rsidR="00EE3F2F" w:rsidRDefault="00EE3F2F" w:rsidP="00EE3F2F">
      <w:pPr>
        <w:jc w:val="both"/>
        <w:rPr>
          <w:rFonts w:eastAsia="Roboto"/>
          <w:bCs/>
          <w:sz w:val="24"/>
          <w:szCs w:val="24"/>
        </w:rPr>
      </w:pPr>
    </w:p>
    <w:p w14:paraId="2AF0BF69" w14:textId="77777777" w:rsidR="00EE3F2F" w:rsidRDefault="00EE3F2F" w:rsidP="00EE3F2F">
      <w:pPr>
        <w:jc w:val="both"/>
        <w:rPr>
          <w:rFonts w:eastAsia="Roboto"/>
          <w:bCs/>
          <w:i/>
          <w:iCs/>
          <w:sz w:val="24"/>
          <w:szCs w:val="24"/>
        </w:rPr>
      </w:pPr>
      <w:r>
        <w:rPr>
          <w:rFonts w:eastAsia="Roboto"/>
          <w:bCs/>
          <w:i/>
          <w:iCs/>
          <w:sz w:val="24"/>
          <w:szCs w:val="24"/>
        </w:rPr>
        <w:t>Produce an analysis report.</w:t>
      </w:r>
    </w:p>
    <w:p w14:paraId="70EBF562" w14:textId="77777777" w:rsidR="00EE3F2F" w:rsidRDefault="00EE3F2F" w:rsidP="00EE3F2F">
      <w:pPr>
        <w:jc w:val="both"/>
        <w:rPr>
          <w:rFonts w:eastAsia="Roboto"/>
          <w:bCs/>
          <w:i/>
          <w:iCs/>
          <w:sz w:val="24"/>
          <w:szCs w:val="24"/>
        </w:rPr>
      </w:pPr>
    </w:p>
    <w:p w14:paraId="2731B36E" w14:textId="12FA6CB9" w:rsidR="00EE3F2F" w:rsidRPr="00EE3F2F" w:rsidRDefault="0090511E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Consistente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en la realización de este documento.</w:t>
      </w:r>
    </w:p>
    <w:p w14:paraId="38BD3C22" w14:textId="77777777" w:rsidR="00EE3F2F" w:rsidRPr="00EE3F2F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4EB8AE88" w14:textId="67CF0019" w:rsidR="00EE3F2F" w:rsidRDefault="00EE3F2F" w:rsidP="00EE3F2F">
      <w:pPr>
        <w:pStyle w:val="ListParagraph"/>
        <w:numPr>
          <w:ilvl w:val="0"/>
          <w:numId w:val="7"/>
        </w:numPr>
        <w:jc w:val="both"/>
        <w:rPr>
          <w:rFonts w:eastAsia="Roboto"/>
          <w:bCs/>
          <w:sz w:val="28"/>
          <w:szCs w:val="28"/>
        </w:rPr>
      </w:pPr>
      <w:proofErr w:type="spellStart"/>
      <w:r>
        <w:rPr>
          <w:rFonts w:eastAsia="Roboto"/>
          <w:bCs/>
          <w:sz w:val="28"/>
          <w:szCs w:val="28"/>
        </w:rPr>
        <w:t>Requisito</w:t>
      </w:r>
      <w:proofErr w:type="spellEnd"/>
      <w:r w:rsidR="0090511E">
        <w:rPr>
          <w:rFonts w:eastAsia="Roboto"/>
          <w:bCs/>
          <w:sz w:val="28"/>
          <w:szCs w:val="28"/>
        </w:rPr>
        <w:t xml:space="preserve"> </w:t>
      </w:r>
      <w:r>
        <w:rPr>
          <w:rFonts w:eastAsia="Roboto"/>
          <w:bCs/>
          <w:sz w:val="28"/>
          <w:szCs w:val="28"/>
        </w:rPr>
        <w:t>12:</w:t>
      </w:r>
    </w:p>
    <w:p w14:paraId="1E0C6A81" w14:textId="77777777" w:rsidR="00EE3F2F" w:rsidRDefault="00EE3F2F" w:rsidP="00EE3F2F">
      <w:pPr>
        <w:pStyle w:val="ListParagraph"/>
        <w:jc w:val="both"/>
        <w:rPr>
          <w:rFonts w:eastAsia="Roboto"/>
          <w:bCs/>
          <w:sz w:val="28"/>
          <w:szCs w:val="28"/>
        </w:rPr>
      </w:pPr>
    </w:p>
    <w:p w14:paraId="5D5E9B32" w14:textId="77777777" w:rsidR="00EE3F2F" w:rsidRDefault="00EE3F2F" w:rsidP="00EE3F2F">
      <w:pPr>
        <w:jc w:val="both"/>
        <w:rPr>
          <w:rFonts w:eastAsia="Roboto"/>
          <w:bCs/>
          <w:i/>
          <w:iCs/>
          <w:sz w:val="24"/>
          <w:szCs w:val="24"/>
        </w:rPr>
      </w:pPr>
      <w:r>
        <w:rPr>
          <w:rFonts w:eastAsia="Roboto"/>
          <w:bCs/>
          <w:i/>
          <w:iCs/>
          <w:sz w:val="24"/>
          <w:szCs w:val="24"/>
        </w:rPr>
        <w:t>Produce a planning and progress report.</w:t>
      </w:r>
    </w:p>
    <w:p w14:paraId="58F08870" w14:textId="77777777" w:rsidR="0090511E" w:rsidRDefault="0090511E" w:rsidP="00EE3F2F">
      <w:pPr>
        <w:jc w:val="both"/>
        <w:rPr>
          <w:rFonts w:eastAsia="Roboto"/>
          <w:bCs/>
          <w:i/>
          <w:iCs/>
          <w:sz w:val="24"/>
          <w:szCs w:val="24"/>
        </w:rPr>
      </w:pPr>
    </w:p>
    <w:p w14:paraId="3085A191" w14:textId="221C6A6C" w:rsidR="0090511E" w:rsidRPr="00EE3F2F" w:rsidRDefault="0090511E" w:rsidP="0090511E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Consistente</w:t>
      </w:r>
      <w:r w:rsidRPr="00EE3F2F">
        <w:rPr>
          <w:rFonts w:eastAsia="Roboto"/>
          <w:bCs/>
          <w:sz w:val="24"/>
          <w:szCs w:val="24"/>
          <w:lang w:val="es-ES"/>
        </w:rPr>
        <w:t xml:space="preserve"> en la realización de </w:t>
      </w:r>
      <w:r>
        <w:rPr>
          <w:rFonts w:eastAsia="Roboto"/>
          <w:bCs/>
          <w:sz w:val="24"/>
          <w:szCs w:val="24"/>
          <w:lang w:val="es-ES"/>
        </w:rPr>
        <w:t>un informe de planificación y progreso</w:t>
      </w:r>
      <w:r w:rsidRPr="00EE3F2F">
        <w:rPr>
          <w:rFonts w:eastAsia="Roboto"/>
          <w:bCs/>
          <w:sz w:val="24"/>
          <w:szCs w:val="24"/>
          <w:lang w:val="es-ES"/>
        </w:rPr>
        <w:t>.</w:t>
      </w:r>
    </w:p>
    <w:p w14:paraId="1174C02F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46FD7795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4E164E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5E98AC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B7CB97E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AE51D7E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42A95B64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623E577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A26F3C6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362E25A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3924DFF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EC6E51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6F4E5DD8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C7308C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4257883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C8D23D7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DA4B85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33F9A4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A0F2928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2AAAB50" w14:textId="7777777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bookmarkStart w:id="3" w:name="_Toc158922835"/>
      <w:r w:rsidRPr="00EE3F2F">
        <w:rPr>
          <w:rFonts w:eastAsia="Roboto"/>
          <w:lang w:val="es-ES"/>
        </w:rPr>
        <w:t>Conclusiones:</w:t>
      </w:r>
      <w:bookmarkEnd w:id="3"/>
    </w:p>
    <w:p w14:paraId="187B0D5B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3BC281C" w14:textId="73C88F0E" w:rsidR="00EE3F2F" w:rsidRPr="00EE3F2F" w:rsidRDefault="0090511E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Para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estos requisitos </w:t>
      </w:r>
      <w:r>
        <w:rPr>
          <w:rFonts w:eastAsia="Roboto"/>
          <w:bCs/>
          <w:sz w:val="24"/>
          <w:szCs w:val="24"/>
          <w:lang w:val="es-ES"/>
        </w:rPr>
        <w:t xml:space="preserve">ha habido </w:t>
      </w:r>
      <w:r w:rsidR="00EE3F2F" w:rsidRPr="00EE3F2F">
        <w:rPr>
          <w:rFonts w:eastAsia="Roboto"/>
          <w:bCs/>
          <w:sz w:val="24"/>
          <w:szCs w:val="24"/>
          <w:lang w:val="es-ES"/>
        </w:rPr>
        <w:t>la necesidad de realizar un análisis profundo.</w:t>
      </w:r>
    </w:p>
    <w:p w14:paraId="00000041" w14:textId="77777777" w:rsidR="00627216" w:rsidRPr="00EE3F2F" w:rsidRDefault="00627216" w:rsidP="00EE3F2F">
      <w:pPr>
        <w:jc w:val="both"/>
        <w:rPr>
          <w:lang w:val="es-ES"/>
        </w:rPr>
      </w:pPr>
    </w:p>
    <w:sectPr w:rsidR="00627216" w:rsidRPr="00EE3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92B"/>
    <w:multiLevelType w:val="multilevel"/>
    <w:tmpl w:val="4C34D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80A"/>
    <w:multiLevelType w:val="multilevel"/>
    <w:tmpl w:val="467A3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675D4"/>
    <w:multiLevelType w:val="multilevel"/>
    <w:tmpl w:val="09B2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55AD4"/>
    <w:multiLevelType w:val="multilevel"/>
    <w:tmpl w:val="807CB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E78AC"/>
    <w:multiLevelType w:val="multilevel"/>
    <w:tmpl w:val="58EC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7389821">
    <w:abstractNumId w:val="1"/>
  </w:num>
  <w:num w:numId="2" w16cid:durableId="2058581480">
    <w:abstractNumId w:val="3"/>
  </w:num>
  <w:num w:numId="3" w16cid:durableId="717317966">
    <w:abstractNumId w:val="2"/>
  </w:num>
  <w:num w:numId="4" w16cid:durableId="309600733">
    <w:abstractNumId w:val="0"/>
  </w:num>
  <w:num w:numId="5" w16cid:durableId="2140755746">
    <w:abstractNumId w:val="6"/>
  </w:num>
  <w:num w:numId="6" w16cid:durableId="582489002">
    <w:abstractNumId w:val="4"/>
  </w:num>
  <w:num w:numId="7" w16cid:durableId="1274827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16"/>
    <w:rsid w:val="005119E3"/>
    <w:rsid w:val="00627216"/>
    <w:rsid w:val="00771F47"/>
    <w:rsid w:val="0090511E"/>
    <w:rsid w:val="00E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74E3"/>
  <w15:docId w15:val="{DA031291-67DA-4587-92E5-32B10E0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E3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3F2F"/>
    <w:pPr>
      <w:spacing w:after="100" w:line="256" w:lineRule="auto"/>
    </w:pPr>
    <w:rPr>
      <w:rFonts w:asciiTheme="minorHAnsi" w:eastAsiaTheme="minorEastAsia" w:hAnsiTheme="minorHAnsi" w:cs="Times New Roman"/>
      <w:lang w:val="es-E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3F2F"/>
    <w:pPr>
      <w:spacing w:after="100" w:line="256" w:lineRule="auto"/>
      <w:ind w:left="440"/>
    </w:pPr>
    <w:rPr>
      <w:rFonts w:asciiTheme="minorHAnsi" w:eastAsiaTheme="minorEastAsia" w:hAnsiTheme="minorHAnsi" w:cs="Times New Roman"/>
      <w:lang w:val="es-ES"/>
    </w:rPr>
  </w:style>
  <w:style w:type="paragraph" w:styleId="ListParagraph">
    <w:name w:val="List Paragraph"/>
    <w:basedOn w:val="Normal"/>
    <w:uiPriority w:val="34"/>
    <w:qFormat/>
    <w:rsid w:val="00EE3F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F2F"/>
    <w:pPr>
      <w:spacing w:before="240" w:after="0" w:line="256" w:lineRule="auto"/>
      <w:outlineLvl w:val="9"/>
    </w:pPr>
    <w:rPr>
      <w:rFonts w:eastAsiaTheme="majorEastAsia" w:cstheme="majorBidi"/>
      <w:color w:val="000000" w:themeColor="text1"/>
      <w:sz w:val="44"/>
      <w:szCs w:val="32"/>
      <w:lang w:val="es-ES"/>
    </w:rPr>
  </w:style>
  <w:style w:type="table" w:styleId="TableGrid">
    <w:name w:val="Table Grid"/>
    <w:basedOn w:val="TableNormal"/>
    <w:uiPriority w:val="39"/>
    <w:rsid w:val="00EE3F2F"/>
    <w:pPr>
      <w:spacing w:line="240" w:lineRule="auto"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Analysis%20Report%20D0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2-C1-011/DP2-C1.0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ramlar@alum.us.es" TargetMode="External"/><Relationship Id="rId11" Type="http://schemas.openxmlformats.org/officeDocument/2006/relationships/hyperlink" Target="file:///C:\Users\franc\Downloads\Analysis%20Report%20D01.docx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Users\franc\Downloads\Analysis%20Report%20D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Analysis%20Report%20D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CALDERÓN RODRÍGUEZ</cp:lastModifiedBy>
  <cp:revision>3</cp:revision>
  <dcterms:created xsi:type="dcterms:W3CDTF">2024-02-16T15:15:00Z</dcterms:created>
  <dcterms:modified xsi:type="dcterms:W3CDTF">2024-02-16T15:43:00Z</dcterms:modified>
</cp:coreProperties>
</file>