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color w:val="1155cc"/>
                  <w:u w:val="single"/>
                  <w:rtl w:val="0"/>
                </w:rPr>
                <w:t xml:space="preserve">https://github.com/DP2-C1-013/Acme-SF</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54221108B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osczururp</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Zurita Urpina, Óscar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Developer</w:t>
            </w:r>
          </w:p>
        </w:tc>
      </w:tr>
      <w:tr>
        <w:trPr>
          <w:cantSplit w:val="0"/>
          <w:trHeight w:val="538.5546874999999" w:hRule="atLeast"/>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13/Acme-S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z6CkB1gJfze0LqlMW9p4cFfNg==">CgMxLjA4AHIhMU5PWVhfUklqYkdBMk5EV3M0dlliWTdJY0RlUzY2aWxG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