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F4BE4" w:rsidRDefault="009A7F35">
      <w:pPr>
        <w:pStyle w:val="Normal0"/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2283AC4A" wp14:editId="07777777">
            <wp:extent cx="2911313" cy="252988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DF4BE4" w:rsidRDefault="00DF4BE4">
      <w:pPr>
        <w:pStyle w:val="Normal0"/>
        <w:jc w:val="center"/>
        <w:rPr>
          <w:rFonts w:ascii="Montserrat" w:eastAsia="Montserrat" w:hAnsi="Montserrat" w:cs="Montserrat"/>
          <w:sz w:val="48"/>
          <w:szCs w:val="48"/>
        </w:rPr>
      </w:pPr>
    </w:p>
    <w:p w14:paraId="00000003" w14:textId="77777777" w:rsidR="00DF4BE4" w:rsidRPr="00E42547" w:rsidRDefault="009A7F35" w:rsidP="29074F66">
      <w:pPr>
        <w:pStyle w:val="Normal0"/>
        <w:jc w:val="center"/>
        <w:rPr>
          <w:rFonts w:ascii="Montserrat" w:eastAsia="Montserrat" w:hAnsi="Montserrat" w:cs="Montserrat"/>
          <w:b/>
          <w:bCs/>
          <w:sz w:val="48"/>
          <w:szCs w:val="48"/>
          <w:lang w:val="en-US"/>
        </w:rPr>
      </w:pPr>
      <w:r w:rsidRPr="00E42547">
        <w:rPr>
          <w:rFonts w:ascii="Montserrat" w:eastAsia="Montserrat" w:hAnsi="Montserrat" w:cs="Montserrat"/>
          <w:b/>
          <w:bCs/>
          <w:sz w:val="48"/>
          <w:szCs w:val="48"/>
          <w:lang w:val="en-US"/>
        </w:rPr>
        <w:t>Analysis Report</w:t>
      </w:r>
    </w:p>
    <w:p w14:paraId="00000004" w14:textId="77777777" w:rsidR="00DF4BE4" w:rsidRPr="00E42547" w:rsidRDefault="00DF4BE4">
      <w:pPr>
        <w:pStyle w:val="Normal0"/>
        <w:jc w:val="center"/>
        <w:rPr>
          <w:rFonts w:ascii="Montserrat" w:eastAsia="Montserrat" w:hAnsi="Montserrat" w:cs="Montserrat"/>
          <w:b/>
          <w:sz w:val="30"/>
          <w:szCs w:val="30"/>
          <w:lang w:val="en-US"/>
        </w:rPr>
      </w:pPr>
    </w:p>
    <w:p w14:paraId="00000005" w14:textId="77777777" w:rsidR="00DF4BE4" w:rsidRPr="00E42547" w:rsidRDefault="009A7F35">
      <w:pPr>
        <w:pStyle w:val="Normal0"/>
        <w:jc w:val="center"/>
        <w:rPr>
          <w:rFonts w:ascii="Montserrat" w:eastAsia="Montserrat" w:hAnsi="Montserrat" w:cs="Montserrat"/>
          <w:sz w:val="30"/>
          <w:szCs w:val="30"/>
          <w:lang w:val="en-US"/>
        </w:rPr>
      </w:pPr>
      <w:r w:rsidRPr="00E42547">
        <w:rPr>
          <w:rFonts w:ascii="Montserrat" w:eastAsia="Montserrat" w:hAnsi="Montserrat" w:cs="Montserrat"/>
          <w:sz w:val="30"/>
          <w:szCs w:val="30"/>
          <w:lang w:val="en-US"/>
        </w:rPr>
        <w:t>C1.046</w:t>
      </w:r>
    </w:p>
    <w:p w14:paraId="00000006" w14:textId="77777777" w:rsidR="00DF4BE4" w:rsidRPr="00E42547" w:rsidRDefault="00DF4BE4">
      <w:pPr>
        <w:pStyle w:val="Normal0"/>
        <w:jc w:val="center"/>
        <w:rPr>
          <w:rFonts w:ascii="Montserrat" w:eastAsia="Montserrat" w:hAnsi="Montserrat" w:cs="Montserrat"/>
          <w:sz w:val="30"/>
          <w:szCs w:val="30"/>
          <w:lang w:val="en-US"/>
        </w:rPr>
      </w:pPr>
    </w:p>
    <w:p w14:paraId="00000007" w14:textId="77777777" w:rsidR="00DF4BE4" w:rsidRPr="00E42547" w:rsidRDefault="009A7F35">
      <w:pPr>
        <w:pStyle w:val="Normal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  <w:hyperlink r:id="rId9">
        <w:r w:rsidRPr="00E42547">
          <w:rPr>
            <w:color w:val="0000FF"/>
            <w:u w:val="single"/>
            <w:lang w:val="en-US"/>
          </w:rPr>
          <w:t>https://github.com/DP2-C1-046/Acme-ANS-D01</w:t>
        </w:r>
      </w:hyperlink>
    </w:p>
    <w:p w14:paraId="00000008" w14:textId="77777777" w:rsidR="00DF4BE4" w:rsidRPr="00E42547" w:rsidRDefault="00DF4BE4">
      <w:pPr>
        <w:pStyle w:val="Normal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tbl>
      <w:tblPr>
        <w:tblStyle w:val="a0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F4BE4" w14:paraId="05114700" w14:textId="77777777">
        <w:trPr>
          <w:jc w:val="center"/>
        </w:trPr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9" w14:textId="77777777" w:rsidR="00DF4BE4" w:rsidRDefault="009A7F3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Apellidos, Nombre</w:t>
            </w:r>
          </w:p>
        </w:tc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A" w14:textId="77777777" w:rsidR="00DF4BE4" w:rsidRDefault="009A7F3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Email</w:t>
            </w:r>
          </w:p>
        </w:tc>
      </w:tr>
      <w:tr w:rsidR="00DF4BE4" w14:paraId="0EC8EEF8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B" w14:textId="366F90E2" w:rsidR="00DF4BE4" w:rsidRDefault="00E42547">
            <w:pPr>
              <w:pStyle w:val="Normal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Segura Gómez, Rafael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1D5B7625" w:rsidR="00DF4BE4" w:rsidRDefault="00E4254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rafseggom@alum.us.es</w:t>
            </w:r>
          </w:p>
        </w:tc>
      </w:tr>
    </w:tbl>
    <w:p w14:paraId="0000000D" w14:textId="77777777" w:rsidR="00DF4BE4" w:rsidRDefault="00DF4BE4">
      <w:pPr>
        <w:pStyle w:val="Normal0"/>
        <w:rPr>
          <w:rFonts w:ascii="Montserrat" w:eastAsia="Montserrat" w:hAnsi="Montserrat" w:cs="Montserrat"/>
        </w:rPr>
      </w:pPr>
    </w:p>
    <w:p w14:paraId="0000000E" w14:textId="77777777" w:rsidR="00DF4BE4" w:rsidRDefault="009A7F35">
      <w:pPr>
        <w:pStyle w:val="Normal0"/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0000000F" w14:textId="77777777" w:rsidR="00DF4BE4" w:rsidRDefault="009A7F35">
      <w:pPr>
        <w:pStyle w:val="Normal0"/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sdt>
      <w:sdtPr>
        <w:id w:val="145913857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val="es"/>
        </w:rPr>
      </w:sdtEndPr>
      <w:sdtContent>
        <w:p w14:paraId="071A29AB" w14:textId="23B32AC3" w:rsidR="00FC06F1" w:rsidRDefault="00FC06F1">
          <w:pPr>
            <w:pStyle w:val="TtuloTDC"/>
          </w:pPr>
          <w:r>
            <w:t>Contenido</w:t>
          </w:r>
        </w:p>
        <w:p w14:paraId="64DF2F44" w14:textId="42B4310F" w:rsidR="00FC06F1" w:rsidRDefault="00FC06F1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965771" w:history="1"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53884" w14:textId="6A0ED9C7" w:rsidR="00FC06F1" w:rsidRDefault="00FC06F1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5772" w:history="1">
            <w:r w:rsidRPr="007F14D5">
              <w:rPr>
                <w:rStyle w:val="Hipervnculo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7F14D5">
              <w:rPr>
                <w:rStyle w:val="Hipervnculo"/>
                <w:b/>
                <w:bCs/>
                <w:noProof/>
              </w:rPr>
              <w:t>Tabla de revisiones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6009C" w14:textId="36E88B9B" w:rsidR="00FC06F1" w:rsidRDefault="00FC06F1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5773" w:history="1"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246A6" w14:textId="58D07784" w:rsidR="00FC06F1" w:rsidRDefault="00FC06F1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5774" w:history="1"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D3063" w14:textId="4DE3DD4A" w:rsidR="00FC06F1" w:rsidRDefault="00FC06F1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5775" w:history="1"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616E4" w14:textId="5FD46D28" w:rsidR="00FC06F1" w:rsidRDefault="00FC06F1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5776" w:history="1"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D4CAE" w14:textId="736C7AE2" w:rsidR="00FC06F1" w:rsidRDefault="00FC06F1">
          <w:r>
            <w:rPr>
              <w:b/>
              <w:bCs/>
            </w:rPr>
            <w:fldChar w:fldCharType="end"/>
          </w:r>
        </w:p>
      </w:sdtContent>
    </w:sdt>
    <w:p w14:paraId="00000019" w14:textId="77777777" w:rsidR="00DF4BE4" w:rsidRDefault="00DF4BE4">
      <w:pPr>
        <w:pStyle w:val="Normal0"/>
      </w:pPr>
    </w:p>
    <w:p w14:paraId="0000001A" w14:textId="77777777" w:rsidR="00DF4BE4" w:rsidRDefault="009A7F35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0" w:name="_heading=h.gjdgxs" w:colFirst="0" w:colLast="0"/>
      <w:bookmarkEnd w:id="0"/>
      <w:r>
        <w:br w:type="page"/>
      </w:r>
    </w:p>
    <w:p w14:paraId="0000001B" w14:textId="57A6518E" w:rsidR="00DF4BE4" w:rsidRDefault="009A7F35" w:rsidP="00E42547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1" w:name="_Toc190965771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Resumen ejecutivo</w:t>
      </w:r>
      <w:bookmarkEnd w:id="1"/>
    </w:p>
    <w:p w14:paraId="0000001E" w14:textId="71AF0639" w:rsidR="00DF4BE4" w:rsidRDefault="009A7F35">
      <w:pPr>
        <w:pStyle w:val="Normal0"/>
        <w:rPr>
          <w:u w:val="single"/>
        </w:rPr>
      </w:pPr>
      <w:r w:rsidRPr="29074F66">
        <w:rPr>
          <w:lang w:val="es-ES"/>
        </w:rPr>
        <w:t>Con este análisis buscaremos imprecisiones, incongruencias e indeterminaciones en los requisitos individuales solicitados en la primera entrega de la asignatura al Student #3. La finalidad será describir los mismos con la mayor precisión posible, buscando maximizar la satisfacción del cliente.</w:t>
      </w:r>
    </w:p>
    <w:p w14:paraId="0000001F" w14:textId="202C7B2A" w:rsidR="00DF4BE4" w:rsidRDefault="009A7F35" w:rsidP="00E42547">
      <w:pPr>
        <w:pStyle w:val="Ttulo1"/>
        <w:numPr>
          <w:ilvl w:val="0"/>
          <w:numId w:val="1"/>
        </w:numPr>
        <w:rPr>
          <w:b/>
          <w:bCs/>
          <w:sz w:val="30"/>
          <w:szCs w:val="30"/>
        </w:rPr>
      </w:pPr>
      <w:bookmarkStart w:id="2" w:name="_Toc190965772"/>
      <w:r w:rsidRPr="0C026121">
        <w:rPr>
          <w:b/>
          <w:bCs/>
          <w:sz w:val="30"/>
          <w:szCs w:val="30"/>
        </w:rPr>
        <w:t>Tabla de revisiones</w:t>
      </w:r>
      <w:bookmarkEnd w:id="2"/>
    </w:p>
    <w:p w14:paraId="00000020" w14:textId="77777777" w:rsidR="00DF4BE4" w:rsidRDefault="00DF4BE4" w:rsidP="0C026121">
      <w:pPr>
        <w:pStyle w:val="Normal0"/>
      </w:pPr>
    </w:p>
    <w:tbl>
      <w:tblPr>
        <w:tblStyle w:val="a1"/>
        <w:tblW w:w="9360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F4BE4" w14:paraId="72E4D17A" w14:textId="77777777" w:rsidTr="0C026121"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1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C026121">
              <w:rPr>
                <w:b/>
                <w:bCs/>
              </w:rPr>
              <w:t>Versión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2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C026121">
              <w:rPr>
                <w:b/>
                <w:bCs/>
              </w:rPr>
              <w:t>Descripción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3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C026121">
              <w:rPr>
                <w:b/>
                <w:bCs/>
              </w:rPr>
              <w:t>Fecha</w:t>
            </w:r>
          </w:p>
        </w:tc>
      </w:tr>
      <w:tr w:rsidR="00DF4BE4" w14:paraId="4A6083D5" w14:textId="77777777" w:rsidTr="0C026121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4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5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Versión original.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6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16/02/2025</w:t>
            </w:r>
          </w:p>
        </w:tc>
      </w:tr>
      <w:tr w:rsidR="00DF4BE4" w14:paraId="70DE27F1" w14:textId="77777777" w:rsidTr="0C026121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7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8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Primera versión del documento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9" w14:textId="4F0078E2" w:rsidR="00DF4BE4" w:rsidRDefault="00FC06F1" w:rsidP="0C026121">
            <w:pPr>
              <w:pStyle w:val="Normal0"/>
              <w:widowControl w:val="0"/>
              <w:spacing w:line="240" w:lineRule="auto"/>
              <w:jc w:val="center"/>
            </w:pPr>
            <w:r>
              <w:t>20</w:t>
            </w:r>
            <w:r w:rsidR="009A7F35" w:rsidRPr="0C026121">
              <w:t>/02/2025</w:t>
            </w:r>
          </w:p>
        </w:tc>
      </w:tr>
    </w:tbl>
    <w:p w14:paraId="0000002B" w14:textId="173BA546" w:rsidR="00DF4BE4" w:rsidRDefault="009A7F35" w:rsidP="00E42547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3" w:name="_heading=h.jn36rca4213m" w:colFirst="0" w:colLast="0"/>
      <w:bookmarkStart w:id="4" w:name="_Toc190965773"/>
      <w:bookmarkEnd w:id="3"/>
      <w:r>
        <w:rPr>
          <w:rFonts w:ascii="Montserrat" w:eastAsia="Montserrat" w:hAnsi="Montserrat" w:cs="Montserrat"/>
          <w:b/>
          <w:sz w:val="30"/>
          <w:szCs w:val="30"/>
        </w:rPr>
        <w:t>Introducción</w:t>
      </w:r>
      <w:bookmarkEnd w:id="4"/>
    </w:p>
    <w:p w14:paraId="0000002D" w14:textId="757A9B87" w:rsidR="00DF4BE4" w:rsidRDefault="00FC06F1">
      <w:pPr>
        <w:pStyle w:val="Normal0"/>
      </w:pPr>
      <w:r w:rsidRPr="00FC06F1">
        <w:t>Se ha llevado a cabo el análisis de los requisitos individuales del Student #</w:t>
      </w:r>
      <w:r>
        <w:t>1</w:t>
      </w:r>
      <w:r w:rsidRPr="00FC06F1">
        <w:t xml:space="preserve"> en la primera entrega de la asignatura, sin que se hayan detectado errores en su descripción.</w:t>
      </w:r>
    </w:p>
    <w:p w14:paraId="14E61C06" w14:textId="77777777" w:rsidR="00FC06F1" w:rsidRDefault="00FC06F1">
      <w:pPr>
        <w:pStyle w:val="Normal0"/>
      </w:pPr>
    </w:p>
    <w:p w14:paraId="22F3B1E7" w14:textId="77777777" w:rsidR="00FC06F1" w:rsidRDefault="00FC06F1">
      <w:pPr>
        <w:pStyle w:val="Normal0"/>
      </w:pPr>
    </w:p>
    <w:p w14:paraId="7004046F" w14:textId="77777777" w:rsidR="00FC06F1" w:rsidRDefault="00FC06F1">
      <w:pPr>
        <w:pStyle w:val="Normal0"/>
      </w:pPr>
    </w:p>
    <w:p w14:paraId="3C6BC013" w14:textId="77777777" w:rsidR="00FC06F1" w:rsidRDefault="00FC06F1">
      <w:pPr>
        <w:pStyle w:val="Normal0"/>
      </w:pPr>
    </w:p>
    <w:p w14:paraId="7E587A96" w14:textId="77777777" w:rsidR="00FC06F1" w:rsidRDefault="00FC06F1">
      <w:pPr>
        <w:pStyle w:val="Normal0"/>
      </w:pPr>
    </w:p>
    <w:p w14:paraId="439A1DE7" w14:textId="77777777" w:rsidR="00FC06F1" w:rsidRDefault="00FC06F1">
      <w:pPr>
        <w:pStyle w:val="Normal0"/>
      </w:pPr>
    </w:p>
    <w:p w14:paraId="02C72352" w14:textId="77777777" w:rsidR="00FC06F1" w:rsidRDefault="00FC06F1">
      <w:pPr>
        <w:pStyle w:val="Normal0"/>
      </w:pPr>
    </w:p>
    <w:p w14:paraId="78354E86" w14:textId="77777777" w:rsidR="00FC06F1" w:rsidRDefault="00FC06F1">
      <w:pPr>
        <w:pStyle w:val="Normal0"/>
      </w:pPr>
    </w:p>
    <w:p w14:paraId="49E69C87" w14:textId="77777777" w:rsidR="00FC06F1" w:rsidRDefault="00FC06F1">
      <w:pPr>
        <w:pStyle w:val="Normal0"/>
      </w:pPr>
    </w:p>
    <w:p w14:paraId="0836E8FF" w14:textId="77777777" w:rsidR="00FC06F1" w:rsidRDefault="00FC06F1">
      <w:pPr>
        <w:pStyle w:val="Normal0"/>
      </w:pPr>
    </w:p>
    <w:p w14:paraId="1F51787A" w14:textId="77777777" w:rsidR="00FC06F1" w:rsidRDefault="00FC06F1">
      <w:pPr>
        <w:pStyle w:val="Normal0"/>
      </w:pPr>
    </w:p>
    <w:p w14:paraId="564E8779" w14:textId="77777777" w:rsidR="00FC06F1" w:rsidRDefault="00FC06F1">
      <w:pPr>
        <w:pStyle w:val="Normal0"/>
      </w:pPr>
    </w:p>
    <w:p w14:paraId="08D005F2" w14:textId="77777777" w:rsidR="00FC06F1" w:rsidRDefault="00FC06F1">
      <w:pPr>
        <w:pStyle w:val="Normal0"/>
      </w:pPr>
    </w:p>
    <w:p w14:paraId="781EF252" w14:textId="77777777" w:rsidR="00FC06F1" w:rsidRDefault="00FC06F1">
      <w:pPr>
        <w:pStyle w:val="Normal0"/>
      </w:pPr>
    </w:p>
    <w:p w14:paraId="6862A94C" w14:textId="77777777" w:rsidR="00FC06F1" w:rsidRDefault="00FC06F1">
      <w:pPr>
        <w:pStyle w:val="Normal0"/>
      </w:pPr>
    </w:p>
    <w:p w14:paraId="6FC880DA" w14:textId="77777777" w:rsidR="00FC06F1" w:rsidRDefault="00FC06F1">
      <w:pPr>
        <w:pStyle w:val="Normal0"/>
      </w:pPr>
    </w:p>
    <w:p w14:paraId="0A303A31" w14:textId="77777777" w:rsidR="00FC06F1" w:rsidRDefault="00FC06F1">
      <w:pPr>
        <w:pStyle w:val="Normal0"/>
      </w:pPr>
    </w:p>
    <w:p w14:paraId="4B6C0191" w14:textId="77777777" w:rsidR="00FC06F1" w:rsidRDefault="00FC06F1">
      <w:pPr>
        <w:pStyle w:val="Normal0"/>
      </w:pPr>
    </w:p>
    <w:p w14:paraId="4F7980DC" w14:textId="77777777" w:rsidR="00FC06F1" w:rsidRDefault="00FC06F1">
      <w:pPr>
        <w:pStyle w:val="Normal0"/>
      </w:pPr>
    </w:p>
    <w:p w14:paraId="0000002F" w14:textId="7BAD732A" w:rsidR="00DF4BE4" w:rsidRDefault="00DF4BE4">
      <w:pPr>
        <w:pStyle w:val="Normal0"/>
      </w:pPr>
    </w:p>
    <w:p w14:paraId="00000030" w14:textId="0AB20999" w:rsidR="00DF4BE4" w:rsidRDefault="009A7F35" w:rsidP="00E42547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5" w:name="_Toc190965774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Contenidos</w:t>
      </w:r>
      <w:bookmarkEnd w:id="5"/>
    </w:p>
    <w:tbl>
      <w:tblPr>
        <w:tblStyle w:val="Tablaconcuadrcula"/>
        <w:tblW w:w="0" w:type="auto"/>
        <w:tblInd w:w="-856" w:type="dxa"/>
        <w:tblLook w:val="04A0" w:firstRow="1" w:lastRow="0" w:firstColumn="1" w:lastColumn="0" w:noHBand="0" w:noVBand="1"/>
      </w:tblPr>
      <w:tblGrid>
        <w:gridCol w:w="3580"/>
        <w:gridCol w:w="2690"/>
        <w:gridCol w:w="2135"/>
        <w:gridCol w:w="1801"/>
      </w:tblGrid>
      <w:tr w:rsidR="00FC06F1" w14:paraId="5FEC0947" w14:textId="77777777" w:rsidTr="00FC06F1">
        <w:tc>
          <w:tcPr>
            <w:tcW w:w="3580" w:type="dxa"/>
            <w:shd w:val="clear" w:color="auto" w:fill="C6D9F1" w:themeFill="text2" w:themeFillTint="33"/>
          </w:tcPr>
          <w:p w14:paraId="71E869BC" w14:textId="30EB1FB6" w:rsidR="00E42547" w:rsidRDefault="00E42547" w:rsidP="00E42547">
            <w:pPr>
              <w:jc w:val="center"/>
            </w:pPr>
            <w:r>
              <w:t>Requisito</w:t>
            </w:r>
          </w:p>
        </w:tc>
        <w:tc>
          <w:tcPr>
            <w:tcW w:w="2690" w:type="dxa"/>
            <w:shd w:val="clear" w:color="auto" w:fill="C6D9F1" w:themeFill="text2" w:themeFillTint="33"/>
          </w:tcPr>
          <w:p w14:paraId="7C2D5850" w14:textId="042EC679" w:rsidR="00E42547" w:rsidRDefault="00E42547" w:rsidP="00E42547">
            <w:pPr>
              <w:jc w:val="center"/>
            </w:pPr>
            <w:r>
              <w:t>Conclusión</w:t>
            </w:r>
          </w:p>
        </w:tc>
        <w:tc>
          <w:tcPr>
            <w:tcW w:w="2135" w:type="dxa"/>
            <w:shd w:val="clear" w:color="auto" w:fill="C6D9F1" w:themeFill="text2" w:themeFillTint="33"/>
          </w:tcPr>
          <w:p w14:paraId="72A2018D" w14:textId="4F96F0C0" w:rsidR="00E42547" w:rsidRDefault="00E42547" w:rsidP="00E42547">
            <w:pPr>
              <w:jc w:val="center"/>
            </w:pPr>
            <w:r>
              <w:t>Decisiones</w:t>
            </w:r>
          </w:p>
        </w:tc>
        <w:tc>
          <w:tcPr>
            <w:tcW w:w="1801" w:type="dxa"/>
            <w:shd w:val="clear" w:color="auto" w:fill="C6D9F1" w:themeFill="text2" w:themeFillTint="33"/>
          </w:tcPr>
          <w:p w14:paraId="4C226E3D" w14:textId="30659E51" w:rsidR="00E42547" w:rsidRDefault="00E42547" w:rsidP="00E42547">
            <w:pPr>
              <w:jc w:val="center"/>
            </w:pPr>
            <w:r>
              <w:t>Validación</w:t>
            </w:r>
          </w:p>
        </w:tc>
      </w:tr>
      <w:tr w:rsidR="00E42547" w14:paraId="09B57C54" w14:textId="77777777" w:rsidTr="00FC06F1">
        <w:tc>
          <w:tcPr>
            <w:tcW w:w="3580" w:type="dxa"/>
          </w:tcPr>
          <w:p w14:paraId="7D2CD0F1" w14:textId="6FE50E99" w:rsidR="00E42547" w:rsidRPr="00FC06F1" w:rsidRDefault="00E42547" w:rsidP="00034996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  <w:b/>
                <w:bCs/>
              </w:rPr>
              <w:t>Modificar el menú anónimo</w:t>
            </w:r>
            <w:r w:rsidRPr="00FC06F1">
              <w:rPr>
                <w:rFonts w:ascii="Calibri" w:hAnsi="Calibri" w:cs="Calibri"/>
              </w:rPr>
              <w:t xml:space="preserve"> para que muestre una opción que redirija al navegador a la página principal de su sitio web favorito. El título debe mostrar: “</w:t>
            </w:r>
            <w:r w:rsidRPr="00FC06F1">
              <w:rPr>
                <w:rFonts w:ascii="Cambria Math" w:hAnsi="Cambria Math" w:cs="Cambria Math"/>
              </w:rPr>
              <w:t>〈</w:t>
            </w:r>
            <w:r w:rsidRPr="00FC06F1">
              <w:rPr>
                <w:rFonts w:ascii="Calibri" w:hAnsi="Calibri" w:cs="Calibri"/>
              </w:rPr>
              <w:t>id-number</w:t>
            </w:r>
            <w:r w:rsidRPr="00FC06F1">
              <w:rPr>
                <w:rFonts w:ascii="Cambria Math" w:hAnsi="Cambria Math" w:cs="Cambria Math"/>
              </w:rPr>
              <w:t>〉</w:t>
            </w:r>
            <w:r w:rsidRPr="00FC06F1">
              <w:rPr>
                <w:rFonts w:ascii="Calibri" w:hAnsi="Calibri" w:cs="Calibri"/>
              </w:rPr>
              <w:t xml:space="preserve">: </w:t>
            </w:r>
            <w:r w:rsidRPr="00FC06F1">
              <w:rPr>
                <w:rFonts w:ascii="Cambria Math" w:hAnsi="Cambria Math" w:cs="Cambria Math"/>
              </w:rPr>
              <w:t>〈</w:t>
            </w:r>
            <w:r w:rsidRPr="00FC06F1">
              <w:rPr>
                <w:rFonts w:ascii="Calibri" w:hAnsi="Calibri" w:cs="Calibri"/>
              </w:rPr>
              <w:t>surname</w:t>
            </w:r>
            <w:r w:rsidRPr="00FC06F1">
              <w:rPr>
                <w:rFonts w:ascii="Cambria Math" w:hAnsi="Cambria Math" w:cs="Cambria Math"/>
              </w:rPr>
              <w:t>〉</w:t>
            </w:r>
            <w:r w:rsidRPr="00FC06F1">
              <w:rPr>
                <w:rFonts w:ascii="Calibri" w:hAnsi="Calibri" w:cs="Calibri"/>
              </w:rPr>
              <w:t xml:space="preserve">, </w:t>
            </w:r>
            <w:r w:rsidRPr="00FC06F1">
              <w:rPr>
                <w:rFonts w:ascii="Cambria Math" w:hAnsi="Cambria Math" w:cs="Cambria Math"/>
              </w:rPr>
              <w:t>〈</w:t>
            </w:r>
            <w:r w:rsidRPr="00FC06F1">
              <w:rPr>
                <w:rFonts w:ascii="Calibri" w:hAnsi="Calibri" w:cs="Calibri"/>
              </w:rPr>
              <w:t>name</w:t>
            </w:r>
            <w:r w:rsidRPr="00FC06F1">
              <w:rPr>
                <w:rFonts w:ascii="Cambria Math" w:hAnsi="Cambria Math" w:cs="Cambria Math"/>
              </w:rPr>
              <w:t>〉</w:t>
            </w:r>
            <w:r w:rsidRPr="00FC06F1">
              <w:rPr>
                <w:rFonts w:ascii="Calibri" w:hAnsi="Calibri" w:cs="Calibri"/>
              </w:rPr>
              <w:t>”, donde “</w:t>
            </w:r>
            <w:r w:rsidRPr="00FC06F1">
              <w:rPr>
                <w:rFonts w:ascii="Cambria Math" w:hAnsi="Cambria Math" w:cs="Cambria Math"/>
              </w:rPr>
              <w:t>〈</w:t>
            </w:r>
            <w:r w:rsidRPr="00FC06F1">
              <w:rPr>
                <w:rFonts w:ascii="Calibri" w:hAnsi="Calibri" w:cs="Calibri"/>
              </w:rPr>
              <w:t>id-number</w:t>
            </w:r>
            <w:r w:rsidRPr="00FC06F1">
              <w:rPr>
                <w:rFonts w:ascii="Cambria Math" w:hAnsi="Cambria Math" w:cs="Cambria Math"/>
              </w:rPr>
              <w:t>〉</w:t>
            </w:r>
            <w:r w:rsidRPr="00FC06F1">
              <w:rPr>
                <w:rFonts w:ascii="Calibri" w:hAnsi="Calibri" w:cs="Calibri"/>
              </w:rPr>
              <w:t>” corresponde al DNI, NIE o pasaporte, “</w:t>
            </w:r>
            <w:r w:rsidRPr="00FC06F1">
              <w:rPr>
                <w:rFonts w:ascii="Cambria Math" w:hAnsi="Cambria Math" w:cs="Cambria Math"/>
              </w:rPr>
              <w:t>〈</w:t>
            </w:r>
            <w:r w:rsidRPr="00FC06F1">
              <w:rPr>
                <w:rFonts w:ascii="Calibri" w:hAnsi="Calibri" w:cs="Calibri"/>
              </w:rPr>
              <w:t>surname</w:t>
            </w:r>
            <w:r w:rsidRPr="00FC06F1">
              <w:rPr>
                <w:rFonts w:ascii="Cambria Math" w:hAnsi="Cambria Math" w:cs="Cambria Math"/>
              </w:rPr>
              <w:t>〉</w:t>
            </w:r>
            <w:r w:rsidRPr="00FC06F1">
              <w:rPr>
                <w:rFonts w:ascii="Calibri" w:hAnsi="Calibri" w:cs="Calibri"/>
              </w:rPr>
              <w:t>” al/los apellidos y “</w:t>
            </w:r>
            <w:r w:rsidRPr="00FC06F1">
              <w:rPr>
                <w:rFonts w:ascii="Cambria Math" w:hAnsi="Cambria Math" w:cs="Cambria Math"/>
              </w:rPr>
              <w:t>〈</w:t>
            </w:r>
            <w:r w:rsidRPr="00FC06F1">
              <w:rPr>
                <w:rFonts w:ascii="Calibri" w:hAnsi="Calibri" w:cs="Calibri"/>
              </w:rPr>
              <w:t>name</w:t>
            </w:r>
            <w:r w:rsidRPr="00FC06F1">
              <w:rPr>
                <w:rFonts w:ascii="Cambria Math" w:hAnsi="Cambria Math" w:cs="Cambria Math"/>
              </w:rPr>
              <w:t>〉</w:t>
            </w:r>
            <w:r w:rsidRPr="00FC06F1">
              <w:rPr>
                <w:rFonts w:ascii="Calibri" w:hAnsi="Calibri" w:cs="Calibri"/>
              </w:rPr>
              <w:t>” al/los nombre/s.</w:t>
            </w:r>
          </w:p>
        </w:tc>
        <w:tc>
          <w:tcPr>
            <w:tcW w:w="2690" w:type="dxa"/>
          </w:tcPr>
          <w:p w14:paraId="3B5899D3" w14:textId="4A179C12" w:rsidR="00E42547" w:rsidRPr="00FC06F1" w:rsidRDefault="00E42547" w:rsidP="00034996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 xml:space="preserve">El requisito es claro y presenta de manera clara </w:t>
            </w:r>
            <w:r w:rsidR="00034996" w:rsidRPr="00FC06F1">
              <w:rPr>
                <w:rFonts w:ascii="Calibri" w:hAnsi="Calibri" w:cs="Calibri"/>
              </w:rPr>
              <w:t xml:space="preserve">los elementos a implementar. </w:t>
            </w:r>
            <w:r w:rsidR="00034996" w:rsidRPr="00FC06F1">
              <w:rPr>
                <w:rFonts w:ascii="Calibri" w:hAnsi="Calibri" w:cs="Calibri"/>
              </w:rPr>
              <w:t>No se identifican ambigüedades técnicas o funcionales.</w:t>
            </w:r>
          </w:p>
        </w:tc>
        <w:tc>
          <w:tcPr>
            <w:tcW w:w="2135" w:type="dxa"/>
          </w:tcPr>
          <w:p w14:paraId="5111F943" w14:textId="120B7444" w:rsidR="00E42547" w:rsidRPr="00FC06F1" w:rsidRDefault="00034996" w:rsidP="00034996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1. Implementar el menú con el texto dinámico según los datos del usuario.</w:t>
            </w:r>
            <w:r w:rsidRPr="00FC06F1">
              <w:rPr>
                <w:rFonts w:ascii="Calibri" w:hAnsi="Calibri" w:cs="Calibri"/>
              </w:rPr>
              <w:br/>
              <w:t>2. Configurar la redirección a la URL definida como "sitio web favorito".</w:t>
            </w:r>
          </w:p>
        </w:tc>
        <w:tc>
          <w:tcPr>
            <w:tcW w:w="1801" w:type="dxa"/>
          </w:tcPr>
          <w:p w14:paraId="39944F5D" w14:textId="0C8597B5" w:rsidR="00FC06F1" w:rsidRPr="00FC06F1" w:rsidRDefault="00034996" w:rsidP="00034996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Comprobar que, efectivamente, el enlace lleva a la web deseada.</w:t>
            </w:r>
          </w:p>
        </w:tc>
      </w:tr>
      <w:tr w:rsidR="00FC06F1" w14:paraId="1912312C" w14:textId="77777777" w:rsidTr="00FC06F1">
        <w:tc>
          <w:tcPr>
            <w:tcW w:w="3580" w:type="dxa"/>
          </w:tcPr>
          <w:p w14:paraId="3647A788" w14:textId="2751126F" w:rsidR="00FC06F1" w:rsidRPr="00FC06F1" w:rsidRDefault="00FC06F1" w:rsidP="00034996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  <w:b/>
                <w:bCs/>
              </w:rPr>
              <w:t>Incluir un enlace al panel de planificación en GitHub</w:t>
            </w:r>
            <w:r w:rsidRPr="00FC06F1">
              <w:rPr>
                <w:rFonts w:ascii="Calibri" w:hAnsi="Calibri" w:cs="Calibri"/>
              </w:rPr>
              <w:t>, donde se visualicen las tareas, su estado actual y el cronograma.</w:t>
            </w:r>
          </w:p>
        </w:tc>
        <w:tc>
          <w:tcPr>
            <w:tcW w:w="2690" w:type="dxa"/>
          </w:tcPr>
          <w:p w14:paraId="75F2CEA1" w14:textId="5D7D6A3E" w:rsidR="00FC06F1" w:rsidRPr="00FC06F1" w:rsidRDefault="00FC06F1" w:rsidP="00034996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La especificación del requisito es clara y no requiere ajustes.</w:t>
            </w:r>
          </w:p>
        </w:tc>
        <w:tc>
          <w:tcPr>
            <w:tcW w:w="2135" w:type="dxa"/>
          </w:tcPr>
          <w:p w14:paraId="7EEDFD48" w14:textId="448FCC97" w:rsidR="00FC06F1" w:rsidRPr="00FC06F1" w:rsidRDefault="00FC06F1" w:rsidP="00034996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Se añadió el enlace del dashboard al Readme del proyecto.</w:t>
            </w:r>
          </w:p>
        </w:tc>
        <w:tc>
          <w:tcPr>
            <w:tcW w:w="1801" w:type="dxa"/>
          </w:tcPr>
          <w:p w14:paraId="0B1AAAAC" w14:textId="191AACCE" w:rsidR="00FC06F1" w:rsidRPr="00FC06F1" w:rsidRDefault="00FC06F1" w:rsidP="00034996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Intencionalmente en blanco.</w:t>
            </w:r>
          </w:p>
        </w:tc>
      </w:tr>
      <w:tr w:rsidR="00FC06F1" w14:paraId="6FC5BD47" w14:textId="77777777" w:rsidTr="00FC06F1">
        <w:tc>
          <w:tcPr>
            <w:tcW w:w="3580" w:type="dxa"/>
          </w:tcPr>
          <w:p w14:paraId="5951E55E" w14:textId="451FD332" w:rsidR="00FC06F1" w:rsidRPr="00FC06F1" w:rsidRDefault="00FC06F1" w:rsidP="00FC06F1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  <w:b/>
                <w:bCs/>
              </w:rPr>
              <w:t>Generar un informe de análisis</w:t>
            </w:r>
            <w:r w:rsidRPr="00FC06F1">
              <w:rPr>
                <w:rFonts w:ascii="Calibri" w:hAnsi="Calibri" w:cs="Calibri"/>
              </w:rPr>
              <w:t>, documentando las tareas individuales asociadas al entregable D01.</w:t>
            </w:r>
          </w:p>
        </w:tc>
        <w:tc>
          <w:tcPr>
            <w:tcW w:w="2690" w:type="dxa"/>
          </w:tcPr>
          <w:p w14:paraId="35D93A64" w14:textId="23A62156" w:rsidR="00FC06F1" w:rsidRPr="00FC06F1" w:rsidRDefault="00FC06F1" w:rsidP="00FC06F1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La estructura del informe se ajusta a las directrices establecidas.</w:t>
            </w:r>
          </w:p>
        </w:tc>
        <w:tc>
          <w:tcPr>
            <w:tcW w:w="2135" w:type="dxa"/>
          </w:tcPr>
          <w:p w14:paraId="69A1CFBD" w14:textId="36081D21" w:rsidR="00FC06F1" w:rsidRPr="00FC06F1" w:rsidRDefault="00FC06F1" w:rsidP="00FC06F1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 xml:space="preserve">Se redactará el informe siguiendo </w:t>
            </w:r>
            <w:r w:rsidRPr="00FC06F1">
              <w:rPr>
                <w:rFonts w:ascii="Calibri" w:hAnsi="Calibri" w:cs="Calibri"/>
              </w:rPr>
              <w:t>la guía del Anexo proporcionado</w:t>
            </w:r>
            <w:r w:rsidRPr="00FC06F1">
              <w:rPr>
                <w:rFonts w:ascii="Calibri" w:hAnsi="Calibri" w:cs="Calibri"/>
              </w:rPr>
              <w:t xml:space="preserve"> en la asignatura.</w:t>
            </w:r>
          </w:p>
        </w:tc>
        <w:tc>
          <w:tcPr>
            <w:tcW w:w="1801" w:type="dxa"/>
          </w:tcPr>
          <w:p w14:paraId="7FAB7573" w14:textId="098115B2" w:rsidR="00FC06F1" w:rsidRPr="00FC06F1" w:rsidRDefault="00FC06F1" w:rsidP="00FC06F1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Intencionalmente en blanco.</w:t>
            </w:r>
          </w:p>
        </w:tc>
      </w:tr>
      <w:tr w:rsidR="00FC06F1" w14:paraId="2D0DB221" w14:textId="77777777" w:rsidTr="00FC06F1">
        <w:tc>
          <w:tcPr>
            <w:tcW w:w="3580" w:type="dxa"/>
          </w:tcPr>
          <w:p w14:paraId="0A5912A3" w14:textId="094F0841" w:rsidR="00FC06F1" w:rsidRPr="00FC06F1" w:rsidRDefault="00FC06F1" w:rsidP="00FC06F1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  <w:b/>
                <w:bCs/>
              </w:rPr>
              <w:t>Elaborar un informe de planificación y progreso</w:t>
            </w:r>
            <w:r w:rsidRPr="00FC06F1">
              <w:rPr>
                <w:rFonts w:ascii="Calibri" w:hAnsi="Calibri" w:cs="Calibri"/>
              </w:rPr>
              <w:t>, detallando la planificación y el progreso individual del entregable.</w:t>
            </w:r>
          </w:p>
        </w:tc>
        <w:tc>
          <w:tcPr>
            <w:tcW w:w="2690" w:type="dxa"/>
          </w:tcPr>
          <w:p w14:paraId="162C9C4F" w14:textId="4D7AE472" w:rsidR="00FC06F1" w:rsidRPr="00FC06F1" w:rsidRDefault="00FC06F1" w:rsidP="00FC06F1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El requisito es claro y no requiere ajustes</w:t>
            </w:r>
          </w:p>
        </w:tc>
        <w:tc>
          <w:tcPr>
            <w:tcW w:w="2135" w:type="dxa"/>
          </w:tcPr>
          <w:p w14:paraId="487532CE" w14:textId="09F31E74" w:rsidR="00FC06F1" w:rsidRPr="00FC06F1" w:rsidRDefault="00FC06F1" w:rsidP="00FC06F1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Se redactará el informe siguiendo la guía del Anexo proporcionado en la asignatura.</w:t>
            </w:r>
          </w:p>
        </w:tc>
        <w:tc>
          <w:tcPr>
            <w:tcW w:w="1801" w:type="dxa"/>
          </w:tcPr>
          <w:p w14:paraId="532AD3D7" w14:textId="0649D503" w:rsidR="00FC06F1" w:rsidRPr="00FC06F1" w:rsidRDefault="00FC06F1" w:rsidP="00FC06F1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Intencionalmente en blanco.</w:t>
            </w:r>
          </w:p>
        </w:tc>
      </w:tr>
    </w:tbl>
    <w:p w14:paraId="00000048" w14:textId="7E8E09C9" w:rsidR="00DF4BE4" w:rsidRDefault="00DF4BE4">
      <w:pPr>
        <w:pStyle w:val="Normal0"/>
      </w:pPr>
    </w:p>
    <w:p w14:paraId="00000049" w14:textId="170269C0" w:rsidR="00DF4BE4" w:rsidRDefault="009A7F35" w:rsidP="00FC06F1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6" w:name="_Toc190965775"/>
      <w:r>
        <w:rPr>
          <w:rFonts w:ascii="Montserrat" w:eastAsia="Montserrat" w:hAnsi="Montserrat" w:cs="Montserrat"/>
          <w:b/>
          <w:sz w:val="30"/>
          <w:szCs w:val="30"/>
        </w:rPr>
        <w:t>Conclusiones</w:t>
      </w:r>
      <w:bookmarkEnd w:id="6"/>
    </w:p>
    <w:p w14:paraId="0000004B" w14:textId="51349898" w:rsidR="00DF4BE4" w:rsidRDefault="00FC06F1">
      <w:pPr>
        <w:pStyle w:val="Normal0"/>
      </w:pPr>
      <w:r w:rsidRPr="00FC06F1">
        <w:t>Dado que no se han identificado imprecisiones, incongruencias o carencias en los requisitos individuales del Student #</w:t>
      </w:r>
      <w:r>
        <w:t>1</w:t>
      </w:r>
      <w:r w:rsidRPr="00FC06F1">
        <w:t>, no será necesario consultar al cliente en esta entrega. El desarrollo continuará con normalidad.</w:t>
      </w:r>
    </w:p>
    <w:p w14:paraId="0000004C" w14:textId="057FEEDE" w:rsidR="00DF4BE4" w:rsidRDefault="009A7F35" w:rsidP="00E42547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7" w:name="_Toc190965776"/>
      <w:r>
        <w:rPr>
          <w:rFonts w:ascii="Montserrat" w:eastAsia="Montserrat" w:hAnsi="Montserrat" w:cs="Montserrat"/>
          <w:b/>
          <w:sz w:val="30"/>
          <w:szCs w:val="30"/>
        </w:rPr>
        <w:t>Bibliografía</w:t>
      </w:r>
      <w:bookmarkEnd w:id="7"/>
    </w:p>
    <w:p w14:paraId="0000004D" w14:textId="77777777" w:rsidR="00DF4BE4" w:rsidRDefault="009A7F35">
      <w:pPr>
        <w:pStyle w:val="Normal0"/>
      </w:pPr>
      <w:r>
        <w:t>Intencionalmente en blanco.</w:t>
      </w:r>
    </w:p>
    <w:sectPr w:rsidR="00DF4BE4"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7D74DC" w14:textId="77777777" w:rsidR="0003612B" w:rsidRDefault="0003612B">
      <w:pPr>
        <w:spacing w:line="240" w:lineRule="auto"/>
      </w:pPr>
      <w:r>
        <w:separator/>
      </w:r>
    </w:p>
  </w:endnote>
  <w:endnote w:type="continuationSeparator" w:id="0">
    <w:p w14:paraId="4AE69BB8" w14:textId="77777777" w:rsidR="0003612B" w:rsidRDefault="000361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03D89D5-0A9F-45C4-82DF-24D5A2DDB35D}"/>
    <w:embedBold r:id="rId2" w:fontKey="{891FCCCD-F49E-4659-AB96-E6282FA3308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3" w:fontKey="{A4CB20B5-45C2-4C4F-BE39-BD127579580A}"/>
    <w:embedBold r:id="rId4" w:fontKey="{93BC6797-5157-41AF-AFA5-B1B1D166C4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87D78CA-520B-44C4-8A1B-3668BA40AAB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416E627-4009-4BB7-B947-C4BE8F523CD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E" w14:textId="558B1B10" w:rsidR="00DF4BE4" w:rsidRDefault="29074F66" w:rsidP="29074F66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u w:val="single"/>
        <w:lang w:val="es-ES"/>
      </w:rPr>
    </w:pPr>
    <w:r w:rsidRPr="29074F66">
      <w:rPr>
        <w:color w:val="000000" w:themeColor="text1"/>
        <w:lang w:val="es-ES"/>
      </w:rPr>
      <w:t xml:space="preserve">En Sevilla a </w:t>
    </w:r>
    <w:r w:rsidRPr="29074F66">
      <w:rPr>
        <w:lang w:val="es-ES"/>
      </w:rPr>
      <w:t>17</w:t>
    </w:r>
    <w:r w:rsidRPr="29074F66">
      <w:rPr>
        <w:color w:val="000000" w:themeColor="text1"/>
        <w:lang w:val="es-ES"/>
      </w:rPr>
      <w:t xml:space="preserve"> de </w:t>
    </w:r>
    <w:r w:rsidR="00E42547">
      <w:rPr>
        <w:lang w:val="es-ES"/>
      </w:rPr>
      <w:t>f</w:t>
    </w:r>
    <w:r w:rsidRPr="29074F66">
      <w:rPr>
        <w:lang w:val="es-ES"/>
      </w:rPr>
      <w:t>ebrero</w:t>
    </w:r>
    <w:r w:rsidRPr="29074F66">
      <w:rPr>
        <w:color w:val="000000" w:themeColor="text1"/>
        <w:lang w:val="es-ES"/>
      </w:rPr>
      <w:t xml:space="preserve">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B09728" w14:textId="77777777" w:rsidR="0003612B" w:rsidRDefault="0003612B">
      <w:pPr>
        <w:spacing w:line="240" w:lineRule="auto"/>
      </w:pPr>
      <w:r>
        <w:separator/>
      </w:r>
    </w:p>
  </w:footnote>
  <w:footnote w:type="continuationSeparator" w:id="0">
    <w:p w14:paraId="1E808EAB" w14:textId="77777777" w:rsidR="0003612B" w:rsidRDefault="0003612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9310CB"/>
    <w:multiLevelType w:val="hybridMultilevel"/>
    <w:tmpl w:val="DD489E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9426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BE4"/>
    <w:rsid w:val="00034996"/>
    <w:rsid w:val="0003612B"/>
    <w:rsid w:val="007E14B7"/>
    <w:rsid w:val="009A7F35"/>
    <w:rsid w:val="00BC1E15"/>
    <w:rsid w:val="00DF4BE4"/>
    <w:rsid w:val="00E42547"/>
    <w:rsid w:val="00FC06F1"/>
    <w:rsid w:val="0C026121"/>
    <w:rsid w:val="29074F66"/>
    <w:rsid w:val="4F4CC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7DC05"/>
  <w15:docId w15:val="{53BAAF8A-9205-4366-AD20-F840B0094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  <w:qFormat/>
    <w:rsid w:val="006A59E9"/>
  </w:style>
  <w:style w:type="paragraph" w:customStyle="1" w:styleId="heading10">
    <w:name w:val="heading 10"/>
    <w:basedOn w:val="Normal0"/>
    <w:next w:val="Normal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0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tle0">
    <w:name w:val="Title0"/>
    <w:basedOn w:val="Normal0"/>
    <w:next w:val="Normal0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2756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756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27564"/>
    <w:rPr>
      <w:color w:val="800080" w:themeColor="followedHyperlink"/>
      <w:u w:val="single"/>
    </w:rPr>
  </w:style>
  <w:style w:type="paragraph" w:styleId="TtuloTDC">
    <w:name w:val="TOC Heading"/>
    <w:basedOn w:val="heading10"/>
    <w:next w:val="Normal0"/>
    <w:uiPriority w:val="39"/>
    <w:unhideWhenUsed/>
    <w:qFormat/>
    <w:rsid w:val="006A59E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0"/>
    <w:next w:val="Normal0"/>
    <w:autoRedefine/>
    <w:uiPriority w:val="39"/>
    <w:unhideWhenUsed/>
    <w:rsid w:val="006A59E9"/>
    <w:pPr>
      <w:spacing w:after="100"/>
    </w:pPr>
  </w:style>
  <w:style w:type="paragraph" w:styleId="Encabezado">
    <w:name w:val="header"/>
    <w:basedOn w:val="Normal0"/>
    <w:link w:val="Encabezado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3B1A"/>
  </w:style>
  <w:style w:type="paragraph" w:styleId="Piedepgina">
    <w:name w:val="footer"/>
    <w:basedOn w:val="Normal0"/>
    <w:link w:val="Piedepgina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3B1A"/>
  </w:style>
  <w:style w:type="table" w:styleId="Tablaconcuadrcula">
    <w:name w:val="Table Grid"/>
    <w:basedOn w:val="NormalTable0"/>
    <w:uiPriority w:val="39"/>
    <w:rsid w:val="00983BF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title0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DP2-C1-046/Acme-ANS-D01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zVi6fCoDhB7M4JLU22S2cE5H9w==">CgMxLjAaHQoBMBIYChYIB0ISEhBBcmlhbCBVbmljb2RlIE1TGh8KATESGgoYCAlSFAoSdGFibGUucXgybnh5a3ZwdW9nMghoLmdqZGd4czIJaC4zMGowemxsMgloLjFmb2I5dGUyDmguam4zNnJjYTQyMTNtMgloLjN6bnlzaDcyCWguMmV0OTJwMDIIaC50eWpjd3QyCWguM2R5NnZrbTgAciExY0dVWFo4MTdGNkloNVhMWHFjVHBadW9GY0QxTC1nZ0c=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494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SEGURA GOMEZ</cp:lastModifiedBy>
  <cp:revision>5</cp:revision>
  <dcterms:created xsi:type="dcterms:W3CDTF">2025-02-17T20:22:00Z</dcterms:created>
  <dcterms:modified xsi:type="dcterms:W3CDTF">2025-02-20T16:42:00Z</dcterms:modified>
</cp:coreProperties>
</file>