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r w:rsidRPr="00A974CD">
        <w:rPr>
          <w:b/>
          <w:bCs/>
          <w:color w:val="000000" w:themeColor="text1"/>
          <w:sz w:val="72"/>
          <w:szCs w:val="72"/>
        </w:rPr>
        <w:t>Testing Report</w:t>
      </w:r>
      <w:bookmarkEnd w:id="0"/>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Delfa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23FFB458" w:rsidR="00A974CD" w:rsidRDefault="00A974CD" w:rsidP="00A974CD">
      <w:r w:rsidRPr="00A974CD">
        <w:t xml:space="preserve">Fecha: </w:t>
      </w:r>
      <w:r w:rsidR="00A91373">
        <w:t>01</w:t>
      </w:r>
      <w:r w:rsidRPr="00A974CD">
        <w:t>-0</w:t>
      </w:r>
      <w:r w:rsidR="00A91373">
        <w:t>7</w:t>
      </w:r>
      <w:r w:rsidRPr="00A974CD">
        <w:t>-2025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474333C8"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8E2E81">
              <w:rPr>
                <w:noProof/>
                <w:webHidden/>
              </w:rPr>
              <w:t>1</w:t>
            </w:r>
            <w:r w:rsidR="001B1C89">
              <w:rPr>
                <w:noProof/>
                <w:webHidden/>
              </w:rPr>
              <w:fldChar w:fldCharType="end"/>
            </w:r>
          </w:hyperlink>
        </w:p>
        <w:p w14:paraId="1461A26E" w14:textId="76505690"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sidR="008E2E81">
              <w:rPr>
                <w:noProof/>
                <w:webHidden/>
              </w:rPr>
              <w:t>3</w:t>
            </w:r>
            <w:r>
              <w:rPr>
                <w:noProof/>
                <w:webHidden/>
              </w:rPr>
              <w:fldChar w:fldCharType="end"/>
            </w:r>
          </w:hyperlink>
        </w:p>
        <w:p w14:paraId="00A11E32" w14:textId="775F41F1"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sidR="008E2E81">
              <w:rPr>
                <w:noProof/>
                <w:webHidden/>
              </w:rPr>
              <w:t>4</w:t>
            </w:r>
            <w:r>
              <w:rPr>
                <w:noProof/>
                <w:webHidden/>
              </w:rPr>
              <w:fldChar w:fldCharType="end"/>
            </w:r>
          </w:hyperlink>
        </w:p>
        <w:p w14:paraId="40101B89" w14:textId="4FBDA1E4"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sidR="008E2E81">
              <w:rPr>
                <w:noProof/>
                <w:webHidden/>
              </w:rPr>
              <w:t>5</w:t>
            </w:r>
            <w:r>
              <w:rPr>
                <w:noProof/>
                <w:webHidden/>
              </w:rPr>
              <w:fldChar w:fldCharType="end"/>
            </w:r>
          </w:hyperlink>
        </w:p>
        <w:p w14:paraId="44FD3987" w14:textId="32C99551"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sidR="008E2E81">
              <w:rPr>
                <w:noProof/>
                <w:webHidden/>
              </w:rPr>
              <w:t>6</w:t>
            </w:r>
            <w:r>
              <w:rPr>
                <w:noProof/>
                <w:webHidden/>
              </w:rPr>
              <w:fldChar w:fldCharType="end"/>
            </w:r>
          </w:hyperlink>
        </w:p>
        <w:p w14:paraId="4194BE6B" w14:textId="060013E4"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sidR="008E2E81">
              <w:rPr>
                <w:noProof/>
                <w:webHidden/>
              </w:rPr>
              <w:t>35</w:t>
            </w:r>
            <w:r>
              <w:rPr>
                <w:noProof/>
                <w:webHidden/>
              </w:rPr>
              <w:fldChar w:fldCharType="end"/>
            </w:r>
          </w:hyperlink>
        </w:p>
        <w:p w14:paraId="0259E890" w14:textId="5E93F0C0"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sidR="008E2E81">
              <w:rPr>
                <w:noProof/>
                <w:webHidden/>
              </w:rPr>
              <w:t>45</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Executive Summary</w:t>
      </w:r>
      <w:bookmarkEnd w:id="1"/>
      <w:bookmarkEnd w:id="2"/>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Student #5, con el objetivo de verificar su correcto funcionamiento y evaluar el impacto de una refactorización en su rendimiento. Para ello, se diseñaron e implementaron numerosos casos de prueba agrupados en tres módulos principales (MaintenanceRecord, Task e Involves)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r w:rsidRPr="00DB6288">
        <w:rPr>
          <w:b/>
          <w:bCs/>
          <w:color w:val="000000" w:themeColor="text1"/>
        </w:rPr>
        <w:t>Revision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2F12C5F6" w:rsidR="00A91373" w:rsidRPr="00DB6288" w:rsidRDefault="00DB6288" w:rsidP="00DB6288">
            <w:pPr>
              <w:spacing w:after="160" w:line="278" w:lineRule="auto"/>
              <w:rPr>
                <w:lang w:val="de-DE"/>
              </w:rPr>
            </w:pPr>
            <w:r>
              <w:rPr>
                <w:lang w:val="de-DE"/>
              </w:rPr>
              <w:t>Inicio y fin del documento</w:t>
            </w:r>
          </w:p>
        </w:tc>
      </w:tr>
      <w:tr w:rsidR="00A91373" w:rsidRPr="00DB6288" w14:paraId="1678B12C" w14:textId="77777777" w:rsidTr="00DB6288">
        <w:tc>
          <w:tcPr>
            <w:tcW w:w="2791" w:type="dxa"/>
            <w:tcBorders>
              <w:top w:val="single" w:sz="4" w:space="0" w:color="auto"/>
              <w:left w:val="single" w:sz="4" w:space="0" w:color="auto"/>
              <w:bottom w:val="single" w:sz="4" w:space="0" w:color="auto"/>
              <w:right w:val="single" w:sz="4" w:space="0" w:color="auto"/>
            </w:tcBorders>
          </w:tcPr>
          <w:p w14:paraId="73A53D28" w14:textId="2F319038" w:rsidR="00A91373" w:rsidRPr="00DB6288" w:rsidRDefault="00A91373" w:rsidP="00A91373">
            <w:pPr>
              <w:rPr>
                <w:lang w:val="de-DE"/>
              </w:rPr>
            </w:pPr>
            <w:r>
              <w:rPr>
                <w:lang w:val="de-DE"/>
              </w:rPr>
              <w:t>2</w:t>
            </w:r>
          </w:p>
        </w:tc>
        <w:tc>
          <w:tcPr>
            <w:tcW w:w="2843" w:type="dxa"/>
            <w:tcBorders>
              <w:top w:val="single" w:sz="4" w:space="0" w:color="auto"/>
              <w:left w:val="single" w:sz="4" w:space="0" w:color="auto"/>
              <w:bottom w:val="single" w:sz="4" w:space="0" w:color="auto"/>
              <w:right w:val="single" w:sz="4" w:space="0" w:color="auto"/>
            </w:tcBorders>
          </w:tcPr>
          <w:p w14:paraId="2528293C" w14:textId="16273A62" w:rsidR="00A91373" w:rsidRPr="00DB6288" w:rsidRDefault="00A91373" w:rsidP="00A91373">
            <w:pPr>
              <w:rPr>
                <w:lang w:val="de-DE"/>
              </w:rPr>
            </w:pPr>
            <w:r>
              <w:rPr>
                <w:lang w:val="de-DE"/>
              </w:rPr>
              <w:t>01</w:t>
            </w:r>
            <w:r w:rsidRPr="00DB6288">
              <w:rPr>
                <w:lang w:val="de-DE"/>
              </w:rPr>
              <w:t>/0</w:t>
            </w:r>
            <w:r>
              <w:rPr>
                <w:lang w:val="de-DE"/>
              </w:rPr>
              <w:t>7</w:t>
            </w:r>
            <w:r w:rsidRPr="00DB6288">
              <w:rPr>
                <w:lang w:val="de-DE"/>
              </w:rPr>
              <w:t>/2025</w:t>
            </w:r>
          </w:p>
        </w:tc>
        <w:tc>
          <w:tcPr>
            <w:tcW w:w="2860" w:type="dxa"/>
            <w:tcBorders>
              <w:top w:val="single" w:sz="4" w:space="0" w:color="auto"/>
              <w:left w:val="single" w:sz="4" w:space="0" w:color="auto"/>
              <w:bottom w:val="single" w:sz="4" w:space="0" w:color="auto"/>
              <w:right w:val="single" w:sz="4" w:space="0" w:color="auto"/>
            </w:tcBorders>
          </w:tcPr>
          <w:p w14:paraId="10C2A676" w14:textId="4305C08B" w:rsidR="00A91373" w:rsidRPr="00A91373" w:rsidRDefault="00A91373" w:rsidP="00A91373">
            <w:pPr>
              <w:rPr>
                <w:u w:val="single"/>
                <w:lang w:val="de-DE"/>
              </w:rPr>
            </w:pPr>
            <w:r>
              <w:rPr>
                <w:lang w:val="de-DE"/>
              </w:rPr>
              <w:t>Revisión y actualización de Julio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r w:rsidRPr="00DB6288">
        <w:rPr>
          <w:b/>
          <w:bCs/>
          <w:color w:val="000000" w:themeColor="text1"/>
        </w:rPr>
        <w:t>Introduction</w:t>
      </w:r>
      <w:bookmarkEnd w:id="6"/>
      <w:bookmarkEnd w:id="7"/>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r w:rsidRPr="00DB6288">
        <w:rPr>
          <w:i/>
          <w:iCs/>
        </w:rPr>
        <w:t>Student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r w:rsidRPr="00DB6288">
        <w:rPr>
          <w:b/>
          <w:bCs/>
        </w:rPr>
        <w:t>Contents</w:t>
      </w:r>
      <w:bookmarkEnd w:id="8"/>
      <w:bookmarkEnd w:id="9"/>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r w:rsidRPr="00DB6288">
        <w:rPr>
          <w:b/>
          <w:bCs/>
          <w:color w:val="000000" w:themeColor="text1"/>
        </w:rPr>
        <w:t>Functional Testing</w:t>
      </w:r>
      <w:bookmarkEnd w:id="10"/>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r w:rsidRPr="00DB6288">
        <w:rPr>
          <w:i/>
          <w:iCs/>
        </w:rPr>
        <w:t>Student #5</w:t>
      </w:r>
      <w:r w:rsidRPr="00DB6288">
        <w:t>, y cada uno incluye: un identificador (TC</w:t>
      </w:r>
      <w:proofErr w:type="gramStart"/>
      <w:r w:rsidRPr="00DB6288">
        <w:t>-[</w:t>
      </w:r>
      <w:proofErr w:type="gramEnd"/>
      <w:r w:rsidRPr="00DB6288">
        <w:t>inicial de la entidad]-[número]-[tipo]), el endpoint de la funcionalidad (sin incluir ids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FF2D865"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0A2F3743" w:rsidR="00DB6288" w:rsidRPr="00DB6288" w:rsidRDefault="00DF388B" w:rsidP="00DB6288">
            <w:pPr>
              <w:spacing w:after="160" w:line="278" w:lineRule="auto"/>
              <w:rPr>
                <w:lang w:val="de-DE"/>
              </w:rPr>
            </w:pPr>
            <w:r>
              <w:rPr>
                <w:lang w:val="de-DE"/>
              </w:rPr>
              <w:t>98,7</w:t>
            </w:r>
            <w:r w:rsidR="00DB6288"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0FEBB0E6"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1ABAACE6" w:rsidR="00DB6288" w:rsidRPr="00DB6288" w:rsidRDefault="000F0B31" w:rsidP="00DB6288">
            <w:pPr>
              <w:spacing w:after="160" w:line="278" w:lineRule="auto"/>
              <w:rPr>
                <w:lang w:val="de-DE"/>
              </w:rPr>
            </w:pPr>
            <w:r>
              <w:rPr>
                <w:lang w:val="de-DE"/>
              </w:rPr>
              <w:t>100</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785CFEBC" w:rsidR="00DB6288" w:rsidRPr="00DB6288" w:rsidRDefault="000F0B31" w:rsidP="00DB6288">
            <w:pPr>
              <w:spacing w:after="160" w:line="278" w:lineRule="auto"/>
              <w:rPr>
                <w:lang w:val="de-DE"/>
              </w:rPr>
            </w:pPr>
            <w:r>
              <w:rPr>
                <w:lang w:val="de-DE"/>
              </w:rPr>
              <w:t>100</w:t>
            </w:r>
            <w:r w:rsidR="00DB6288"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5CBB1D20" w:rsidR="00DB6288" w:rsidRPr="00DB6288" w:rsidRDefault="00BA333A" w:rsidP="00DB6288">
            <w:pPr>
              <w:spacing w:after="160" w:line="278" w:lineRule="auto"/>
              <w:rPr>
                <w:lang w:val="de-DE"/>
              </w:rPr>
            </w:pPr>
            <w:r>
              <w:rPr>
                <w:lang w:val="de-DE"/>
              </w:rPr>
              <w:t>100</w:t>
            </w:r>
            <w:r w:rsidR="00DB6288"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7AB7923" w:rsidR="00DB6288" w:rsidRPr="00DB6288" w:rsidRDefault="00BA333A" w:rsidP="00DB6288">
            <w:pPr>
              <w:spacing w:after="160" w:line="278" w:lineRule="auto"/>
              <w:rPr>
                <w:lang w:val="de-DE"/>
              </w:rPr>
            </w:pPr>
            <w:r>
              <w:rPr>
                <w:lang w:val="de-DE"/>
              </w:rPr>
              <w:t>100</w:t>
            </w:r>
            <w:r w:rsidR="00DB6288"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1F23D4E3" w:rsidR="00DB6288" w:rsidRPr="00DB6288" w:rsidRDefault="00DF388B" w:rsidP="00DB6288">
            <w:pPr>
              <w:spacing w:after="160" w:line="278" w:lineRule="auto"/>
              <w:rPr>
                <w:lang w:val="de-DE"/>
              </w:rPr>
            </w:pPr>
            <w:r>
              <w:rPr>
                <w:lang w:val="de-DE"/>
              </w:rPr>
              <w:t>99,3</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072DE6CC" w:rsidR="00DB6288" w:rsidRPr="00DB6288" w:rsidRDefault="00DF388B" w:rsidP="00DB6288">
            <w:pPr>
              <w:spacing w:after="160" w:line="278" w:lineRule="auto"/>
              <w:rPr>
                <w:lang w:val="de-DE"/>
              </w:rPr>
            </w:pPr>
            <w:r>
              <w:rPr>
                <w:lang w:val="de-DE"/>
              </w:rPr>
              <w:t>99,2</w:t>
            </w:r>
            <w:r w:rsidR="00DB6288" w:rsidRPr="00DB6288">
              <w:rPr>
                <w:lang w:val="de-DE"/>
              </w:rPr>
              <w:t>%</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Default="00DB6288" w:rsidP="00DB6288"/>
    <w:p w14:paraId="5B92CF0E" w14:textId="77777777" w:rsidR="00DF388B" w:rsidRDefault="00DF388B" w:rsidP="00DB6288"/>
    <w:p w14:paraId="64D2220A" w14:textId="77777777" w:rsidR="00DF388B" w:rsidRPr="00DB6288" w:rsidRDefault="00DF388B" w:rsidP="00DB6288"/>
    <w:p w14:paraId="0534BEE0" w14:textId="77777777" w:rsidR="00DB6288" w:rsidRPr="00DB6288" w:rsidRDefault="00DB6288" w:rsidP="00DB6288">
      <w:pPr>
        <w:rPr>
          <w:b/>
          <w:bCs/>
          <w:lang w:val="en-GB"/>
        </w:rPr>
      </w:pPr>
      <w:r w:rsidRPr="00DB6288">
        <w:rPr>
          <w:b/>
          <w:bCs/>
          <w:lang w:val="en-GB"/>
        </w:rPr>
        <w:lastRenderedPageBreak/>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B6849FB"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DF388B">
              <w:rPr>
                <w:lang w:val="de-DE"/>
              </w:rPr>
              <w:t>7</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44A756D8"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2DAF8DCA" w:rsidR="00DB6288" w:rsidRPr="00DB6288" w:rsidRDefault="00DF388B" w:rsidP="00DB6288">
            <w:pPr>
              <w:spacing w:after="160" w:line="278" w:lineRule="auto"/>
              <w:rPr>
                <w:lang w:val="de-DE"/>
              </w:rPr>
            </w:pPr>
            <w:r>
              <w:rPr>
                <w:lang w:val="de-DE"/>
              </w:rPr>
              <w:t>99,6</w:t>
            </w:r>
            <w:r w:rsidR="00DB6288" w:rsidRPr="00DB6288">
              <w:rPr>
                <w:lang w:val="de-DE"/>
              </w:rPr>
              <w:t>%</w:t>
            </w:r>
          </w:p>
        </w:tc>
      </w:tr>
    </w:tbl>
    <w:p w14:paraId="40892BF1" w14:textId="77777777" w:rsidR="00DB6288" w:rsidRPr="00DB6288" w:rsidRDefault="00DB6288" w:rsidP="00DB6288"/>
    <w:p w14:paraId="69679E41" w14:textId="3D7AE48D" w:rsidR="00DB6288" w:rsidRPr="00DB6288" w:rsidRDefault="00DF388B" w:rsidP="00DF388B">
      <w:pPr>
        <w:jc w:val="center"/>
      </w:pPr>
      <w:r w:rsidRPr="00DF388B">
        <w:drawing>
          <wp:inline distT="0" distB="0" distL="0" distR="0" wp14:anchorId="2E9ED00A" wp14:editId="7A33C435">
            <wp:extent cx="2568163" cy="4206605"/>
            <wp:effectExtent l="0" t="0" r="3810" b="3810"/>
            <wp:docPr id="18312125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2500" name="Imagen 1" descr="Tabla&#10;&#10;El contenido generado por IA puede ser incorrecto."/>
                    <pic:cNvPicPr/>
                  </pic:nvPicPr>
                  <pic:blipFill>
                    <a:blip r:embed="rId10"/>
                    <a:stretch>
                      <a:fillRect/>
                    </a:stretch>
                  </pic:blipFill>
                  <pic:spPr>
                    <a:xfrm>
                      <a:off x="0" y="0"/>
                      <a:ext cx="2568163" cy="4206605"/>
                    </a:xfrm>
                    <a:prstGeom prst="rect">
                      <a:avLst/>
                    </a:prstGeom>
                  </pic:spPr>
                </pic:pic>
              </a:graphicData>
            </a:graphic>
          </wp:inline>
        </w:drawing>
      </w:r>
    </w:p>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el test case TC-M-05-NEG engloba varios test cases en los que se han probado a introducir un ticker demasiado corto y otro demasiado largo. Algo parecido ocurre con el test case TC-M-08-POS: se ha probado un ticker con el valor máximo permitido, otro con el valor mínimo, otro con el valor mínimo más un caracter adicional, etc. </w:t>
      </w:r>
    </w:p>
    <w:p w14:paraId="516A30D8" w14:textId="77777777" w:rsidR="00DB6288" w:rsidRPr="00DB6288" w:rsidRDefault="00DB6288" w:rsidP="00DB6288">
      <w:r w:rsidRPr="00DB6288">
        <w:lastRenderedPageBreak/>
        <w:t>Esto se ha hecho de esta forma para reducir el tamaño de las tablas. A continuación, se muestra una pequeña tabla con los valores probados (valores inválidos, valores aparentemente válidos pero fuera del rango admitido y valores válidos) para cada atributo a la hora de probar los formularios de create, update y publish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r w:rsidRPr="00DB6288">
              <w:rPr>
                <w:b/>
                <w:bCs/>
                <w:lang w:val="en-GB"/>
              </w:rPr>
              <w:t>Atributo</w:t>
            </w:r>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Valores válidos</w:t>
            </w:r>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Valores inválidos</w:t>
            </w:r>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r w:rsidRPr="00DB6288">
              <w:rPr>
                <w:b/>
                <w:bCs/>
                <w:i/>
                <w:iCs/>
                <w:lang w:val="en-GB"/>
              </w:rPr>
              <w:t>MaintenanceRecord</w:t>
            </w:r>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Tickers con 5,6,14 y 15 caracteres.</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Tickers con 4 y 16 caracteres.</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r w:rsidRPr="00DB6288">
              <w:rPr>
                <w:lang w:val="en-GB"/>
              </w:rPr>
              <w:t>nextInspectionDueTime</w:t>
            </w:r>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r w:rsidRPr="00DB6288">
              <w:rPr>
                <w:lang w:val="en-GB"/>
              </w:rPr>
              <w:t>estimatedCost</w:t>
            </w:r>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Cadena de 256 caracteres.</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lastRenderedPageBreak/>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Tickers con 5,6,14 y 15 caracteres.</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Tickers con 4 y 16 caracteres.</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Cadena de 256 caracteres.</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r w:rsidRPr="00DB6288">
              <w:rPr>
                <w:lang w:val="en-GB"/>
              </w:rPr>
              <w:t>estimatedDuration</w:t>
            </w:r>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r w:rsidRPr="00DB6288">
        <w:rPr>
          <w:lang w:val="en-GB"/>
        </w:rPr>
        <w:t>MaintenanceRecords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“Moment” y “Status”.</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lastRenderedPageBreak/>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“Moment”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Crear un registro de mantenimiento con un ticker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Crear un registro de mantenimiento con un ticker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r w:rsidRPr="00DB6288">
              <w:lastRenderedPageBreak/>
              <w:t>ticker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r w:rsidRPr="00DB6288">
              <w:rPr>
                <w:lang w:val="en-GB"/>
              </w:rPr>
              <w:lastRenderedPageBreak/>
              <w:t>Ninguno.</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Crear un registro de mantenimiento con un ticker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No se muestra error de validación en el campo ticker.</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Crear un registro de mantenimiento con aircraft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No se muestra error de validación en el campo aircraft.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Crear un registro de mantenimiento con valor inválido en nextInspection</w:t>
            </w:r>
            <w:r w:rsidR="00A54535">
              <w:t>DueTime</w:t>
            </w:r>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“Invalid value”.</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Crear un registro de mantenimiento con fecha inválida en nextInspection</w:t>
            </w:r>
            <w:r w:rsidR="00A54535">
              <w:t>DueTIme.</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Crear un registro de mantenimiento con una fecha válida en nextInspection</w:t>
            </w:r>
            <w:r w:rsidR="00A54535">
              <w:t>DueTime</w:t>
            </w:r>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No se muestra error de validación en el campo nextInspection.</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Crear un registro de mantenimiento con valor inválido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“Invalid value”.</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lastRenderedPageBreak/>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Crear un registro de mantenimiento con valor fuera del rango admitido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Crear un registro de mantenimiento con valor 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No se muestra error de validación en el campo estimatedCost.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lastRenderedPageBreak/>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Actualizar un registro de mantenimiento con un ticker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Actualizar un registro de mantenimiento con un ticker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Se muestra un error de validación indicando que el ticker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Actualizar un registro de mantenimiento con un ticker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Se muestra un error de validación indicando que el ticker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Actualizar un registro de mantenimiento con un ticker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No se muestra error de validación en el campo ticker.</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Actualizar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Actualizar un registro de mantenimiento con aircraft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No se muestra error de validación en el campo aircraft.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lastRenderedPageBreak/>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Actualizar un registro de mantenimiento con fecha inválida en nextInspection.</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Actualizar un registro de mantenimiento con una fecha válida en nextInspection.</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No se muestra error de validación en el campo nextInspection.</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Actualizar un registro de mantenimiento con valor inválido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“Invalid value”.</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Actualizar un registro de mantenimiento con valor fuera del rango admitido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Actualizar un registro de mantenimiento con valor 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No se muestra error de validación en el campo estimatedCost.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 xml:space="preserve">Se muestra un error de validación de tipo “Invalid range” </w:t>
            </w:r>
            <w:r w:rsidRPr="00DB6288">
              <w:lastRenderedPageBreak/>
              <w:t>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r w:rsidRPr="00DB6288">
              <w:rPr>
                <w:lang w:val="en-GB"/>
              </w:rPr>
              <w:lastRenderedPageBreak/>
              <w:t>Ninguno.</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Publicar un registro de mantenimiento con un ticker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Publicar un registro de mantenimiento con un ticker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Se muestra un error de validación indicando que el ticker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5FAC6CAE" w:rsidR="00DB6288" w:rsidRPr="00DB6288" w:rsidRDefault="00F02B93" w:rsidP="00DB6288">
            <w:pPr>
              <w:spacing w:after="160" w:line="278" w:lineRule="auto"/>
              <w:rPr>
                <w:lang w:val="en-GB"/>
              </w:rPr>
            </w:pPr>
            <w:r>
              <w:rPr>
                <w:lang w:val="en-GB"/>
              </w:rPr>
              <w:t>1</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Publicar un registro de mantenimiento con un ticker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ticker contiene </w:t>
            </w:r>
            <w:r w:rsidRPr="00DB6288">
              <w:lastRenderedPageBreak/>
              <w:t>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r w:rsidRPr="00DB6288">
              <w:rPr>
                <w:lang w:val="en-GB"/>
              </w:rPr>
              <w:lastRenderedPageBreak/>
              <w:t>Ninguno.</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Publicar un registro de mantenimiento con un ticker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No se muestra error de validación en el campo ticker.</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Publicar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Publicar un registro de mantenimiento con aircraft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No se muestra error de validación en el campo aircraft.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Publicar un registro de mantenimiento con fecha inválida en nextInspection.</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Publicar un registro de mantenimiento con una fecha válida en nextInspection.</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No se muestra error de validación en el campo nextInspection.</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Publicar un registro de mantenimiento con valor inválido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 xml:space="preserve">Se muestra un error de validación de </w:t>
            </w:r>
            <w:r w:rsidRPr="00DB6288">
              <w:lastRenderedPageBreak/>
              <w:t>tipo “Invalid value”.</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r w:rsidRPr="00DB6288">
              <w:rPr>
                <w:lang w:val="en-GB"/>
              </w:rPr>
              <w:lastRenderedPageBreak/>
              <w:t>Ninguno.</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Publicar un registro de mantenimiento con valor fuera del rango admitido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Publicar un registro de mantenimiento con valor válido en estimatedCost.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No se muestra error de validación en el campo estimatedCost.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 xml:space="preserve">Se muestra un error de validación en el que se indica que un registro de mantenimiento debe tener al menos una tarea publicada asociada y </w:t>
            </w:r>
            <w:r w:rsidRPr="00DB6288">
              <w:lastRenderedPageBreak/>
              <w:t>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r w:rsidRPr="00DB6288">
              <w:rPr>
                <w:lang w:val="en-GB"/>
              </w:rPr>
              <w:lastRenderedPageBreak/>
              <w:t>Ninguno.</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Se publica el registro de mantenimiento y se puede comprobar accediendo de nuevo a su formulario, viendo que 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r w:rsidRPr="00DB6288">
              <w:rPr>
                <w:lang w:val="en-GB"/>
              </w:rPr>
              <w:t>Ninguno.</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r w:rsidRPr="00DB6288">
              <w:rPr>
                <w:lang w:val="en-GB"/>
              </w:rPr>
              <w:t>Ninguno.</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Functional Testing for MaintenanceRecords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69"/>
        <w:gridCol w:w="1067"/>
        <w:gridCol w:w="2839"/>
        <w:gridCol w:w="2636"/>
        <w:gridCol w:w="1825"/>
        <w:gridCol w:w="1863"/>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r w:rsidRPr="00DB6288">
              <w:rPr>
                <w:lang w:val="en-GB"/>
              </w:rPr>
              <w:t>Ninguno.</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r w:rsidRPr="00DB6288">
              <w:rPr>
                <w:lang w:val="en-GB"/>
              </w:rPr>
              <w:t>Ninguno.</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r w:rsidRPr="00DB6288">
              <w:rPr>
                <w:lang w:val="en-GB"/>
              </w:rPr>
              <w:t>Ninguno.</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Acceder a un show si</w:t>
            </w:r>
            <w:r>
              <w:t>n masterId o masterId=999/9999999</w:t>
            </w:r>
          </w:p>
        </w:tc>
        <w:tc>
          <w:tcPr>
            <w:tcW w:w="1910" w:type="dxa"/>
            <w:tcBorders>
              <w:top w:val="single" w:sz="4" w:space="0" w:color="auto"/>
              <w:left w:val="single" w:sz="4" w:space="0" w:color="auto"/>
              <w:bottom w:val="single" w:sz="4" w:space="0" w:color="auto"/>
              <w:right w:val="single" w:sz="4" w:space="0" w:color="auto"/>
            </w:tcBorders>
          </w:tcPr>
          <w:p w14:paraId="5012ED3B" w14:textId="77777777" w:rsidR="00A00ACD" w:rsidRDefault="00A00ACD" w:rsidP="00A00ACD">
            <w:proofErr w:type="gramStart"/>
            <w:r>
              <w:t>Aunthorised  por</w:t>
            </w:r>
            <w:proofErr w:type="gramEnd"/>
            <w:r>
              <w:t xml:space="preserve"> id=null</w:t>
            </w:r>
          </w:p>
          <w:p w14:paraId="53506568" w14:textId="77777777" w:rsidR="00A91373" w:rsidRDefault="00A91373" w:rsidP="00A00ACD"/>
          <w:p w14:paraId="4BE88156" w14:textId="4447D48D" w:rsidR="00A91373" w:rsidRDefault="00A91373" w:rsidP="00A00ACD">
            <w:r>
              <w:t>Despues de corrección</w:t>
            </w:r>
          </w:p>
          <w:p w14:paraId="537E645E" w14:textId="77777777" w:rsidR="00A91373" w:rsidRDefault="00A91373" w:rsidP="00A00ACD"/>
          <w:p w14:paraId="3E7B334C" w14:textId="17F31A03" w:rsidR="00A91373" w:rsidRPr="00A91373" w:rsidRDefault="00A91373" w:rsidP="00A00ACD">
            <w:pPr>
              <w:rPr>
                <w:u w:val="single"/>
              </w:rPr>
            </w:pPr>
            <w:r>
              <w:t>Anauthorised</w:t>
            </w:r>
          </w:p>
        </w:tc>
        <w:tc>
          <w:tcPr>
            <w:tcW w:w="2121" w:type="dxa"/>
            <w:tcBorders>
              <w:top w:val="single" w:sz="4" w:space="0" w:color="auto"/>
              <w:left w:val="single" w:sz="4" w:space="0" w:color="auto"/>
              <w:bottom w:val="single" w:sz="4" w:space="0" w:color="auto"/>
              <w:right w:val="single" w:sz="4" w:space="0" w:color="auto"/>
            </w:tcBorders>
          </w:tcPr>
          <w:p w14:paraId="176BCC05" w14:textId="7A9C6327" w:rsidR="00A00ACD" w:rsidRPr="00A00ACD" w:rsidRDefault="00A91373" w:rsidP="00A00ACD">
            <w:r>
              <w:t>1</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Crear un registro de mantenimiento poniendo la id de un avión que no existe en el campo aircraft.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lastRenderedPageBreak/>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Actualizar un registro de mantenimiento poniendo la id de un avión que no existe en el campo aircraft.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 xml:space="preserve">Publicar un registro de mantenimiento </w:t>
            </w:r>
            <w:r w:rsidRPr="00DB6288">
              <w:lastRenderedPageBreak/>
              <w:t>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lastRenderedPageBreak/>
              <w:t xml:space="preserve">Se muestra una excepción </w:t>
            </w:r>
            <w:r w:rsidRPr="00DB6288">
              <w:lastRenderedPageBreak/>
              <w:t>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r w:rsidRPr="00DB6288">
              <w:rPr>
                <w:lang w:val="en-GB"/>
              </w:rPr>
              <w:lastRenderedPageBreak/>
              <w:t>Ninguno.</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r w:rsidRPr="00DB6288">
              <w:rPr>
                <w:lang w:val="en-GB"/>
              </w:rPr>
              <w:t>Ninguno.</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Publicar un registro de mantenimiento poniendo la id de un avión que no existe en el campo aircraft.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Se muestra una excepción de tipo Not authorised.</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r w:rsidRPr="00DB6288">
              <w:rPr>
                <w:lang w:val="en-GB"/>
              </w:rPr>
              <w:t>Ninguno.</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 xml:space="preserve">Se muestran todos los campos del formulario en solo </w:t>
            </w:r>
            <w:r w:rsidRPr="00DB6288">
              <w:lastRenderedPageBreak/>
              <w:t>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r w:rsidRPr="00DB6288">
              <w:rPr>
                <w:lang w:val="en-GB"/>
              </w:rPr>
              <w:lastRenderedPageBreak/>
              <w:t>Ninguno.</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Crear una tarea con un ticker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Crear una tarea con un ticker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Se muestra un error de validación indicando que el ticker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Crear una tarea con un ticker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Se muestra un error de validación indicando que el ticker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Crear una tarea con un ticker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No se muestra error de validación en el campo ticker.</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Crear una tarea con type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No se muestra error de validación en el campo type.</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lastRenderedPageBreak/>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Crear una tarea con valor fuera del rango admitido en description.</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Crear una tarea con valor válido en description.</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No se muestra error de validación en el campo description.</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Crear una tarea con valor inválido en priority.</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Crear una tarea con valor fuera del rango admitido en priority.</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Crear una tarea con valor válido en priority.</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No se muestra error de validación en el campo priority.</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Crear una tarea con valor inválido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Crear una tarea con valor fuera del rango admitido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Crear una tarea con valor 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w:t>
            </w:r>
            <w:r w:rsidRPr="00DB6288">
              <w:lastRenderedPageBreak/>
              <w:t>en el campo estimatedDuration.</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r w:rsidRPr="00DB6288">
              <w:rPr>
                <w:lang w:val="en-GB"/>
              </w:rPr>
              <w:lastRenderedPageBreak/>
              <w:t>Ninguno.</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Actualizar una tarea con un ticker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Actualizar una tarea con un ticker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Se muestra un error de validación indicando que el ticker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Actualizar una tarea con un ticker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Se muestra un error de validación indicando que el ticker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Actualizar una tarea con un ticker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No se muestra error de validación en el campo ticker.</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type válido, seleccionando cualquiera de los </w:t>
            </w:r>
            <w:r w:rsidRPr="00DB6288">
              <w:lastRenderedPageBreak/>
              <w:t>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lastRenderedPageBreak/>
              <w:t>No se muestra error de validación en el campo type.</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Actualizar una tarea con valor fuera del rango admitido en description.</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Actualizar una tarea con valor válido en description.</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No se muestra error de validación en el campo description.</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Actualizar una tarea con valor inválido en priority.</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Actualizar una tarea con valor fuera del rango admitido en priority.</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Actualizar una tarea con valor válido en priority.</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No se muestra error de validación en el campo priority.</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Actualizar una tarea con valor inválido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Actualizar una tarea con valor fuera del rango admitido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lastRenderedPageBreak/>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Actualizar una tarea con valor 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No se muestra error de validación en el campo estimatedDuration.</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Publicar una tarea con un ticker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Se muestra un error de validación indicando que el ticker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Publicar una tarea con un ticker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Se muestra un error de validación indicando que el ticker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Publicar una tarea con un ticker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Se muestra un error de validación indicando que el ticker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Publicar una tarea con un ticker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No se muestra error de validación en el campo ticker.</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lastRenderedPageBreak/>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Publicar una tarea con type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No se muestra error de validación en el campo type.</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Publicar una tarea con valor fuera del rango admitido en description.</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Publicar una tarea con valor válido en description.</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No se muestra error de validación en el campo description.</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Publicar una tarea con valor inválido en priority.</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Publicar una tarea con valor fuera del rango admitido en priority.</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“Invalid 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Publicar una tarea con valor válido en priority.</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No se muestra error de validación en el campo priority.</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Publicar una tarea con valor inválido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“Invalid value”.</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w:t>
            </w:r>
            <w:r w:rsidRPr="00DB6288">
              <w:lastRenderedPageBreak/>
              <w:t>rango admitido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lastRenderedPageBreak/>
              <w:t xml:space="preserve">Se muestra un error de validación de tipo “Invalid </w:t>
            </w:r>
            <w:r w:rsidRPr="00DB6288">
              <w:lastRenderedPageBreak/>
              <w:t>range”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r w:rsidRPr="00DB6288">
              <w:rPr>
                <w:lang w:val="en-GB"/>
              </w:rPr>
              <w:lastRenderedPageBreak/>
              <w:t>Ninguno.</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Publicar una tarea con valor válido en estimatedDuration.</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No se muestra error de validación en el campo estimatedDuration.</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Se publica la tarea y se puede observar que en su formulario los campos están en sólo lectura, además de 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r w:rsidRPr="00DB6288">
              <w:rPr>
                <w:lang w:val="en-GB"/>
              </w:rPr>
              <w:t>Borrar una tarea.</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No se borraban de manera correcta los involves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lastRenderedPageBreak/>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r w:rsidRPr="00DB6288">
              <w:rPr>
                <w:lang w:val="en-GB"/>
              </w:rPr>
              <w:t>Borrar una tarea publicada.</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0951386C" w14:textId="2A6972E9" w:rsidR="00DB6288" w:rsidRPr="00DB6288" w:rsidRDefault="005645BA" w:rsidP="00DB6288">
            <w:pPr>
              <w:spacing w:after="160" w:line="278" w:lineRule="auto"/>
            </w:pPr>
            <w:r>
              <w:t>1, s</w:t>
            </w:r>
            <w:r w:rsidR="00DB6288" w:rsidRPr="00DB6288">
              <w:t>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r w:rsidRPr="00DB6288">
              <w:rPr>
                <w:lang w:val="en-GB"/>
              </w:rPr>
              <w:t>Actualizar una tarea publicada.</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w:t>
            </w:r>
            <w:r w:rsidRPr="00DB6288">
              <w:lastRenderedPageBreak/>
              <w:t>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r w:rsidRPr="00DB6288">
              <w:rPr>
                <w:lang w:val="en-GB"/>
              </w:rPr>
              <w:lastRenderedPageBreak/>
              <w:t>Ninguno.</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r w:rsidRPr="00DB6288">
              <w:rPr>
                <w:lang w:val="en-GB"/>
              </w:rPr>
              <w:t>Publicar una tarea publicada.</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Se muestra una excepción de tipo Not authorised.</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r w:rsidRPr="00DB6288">
              <w:rPr>
                <w:lang w:val="en-GB"/>
              </w:rPr>
              <w:t>Ninguno.</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Acceder a un show si</w:t>
            </w:r>
            <w:r>
              <w:t>n masterId o masterId=999/9999999</w:t>
            </w:r>
          </w:p>
        </w:tc>
        <w:tc>
          <w:tcPr>
            <w:tcW w:w="1825" w:type="dxa"/>
            <w:tcBorders>
              <w:top w:val="single" w:sz="4" w:space="0" w:color="auto"/>
              <w:left w:val="single" w:sz="4" w:space="0" w:color="auto"/>
              <w:bottom w:val="single" w:sz="4" w:space="0" w:color="auto"/>
              <w:right w:val="single" w:sz="4" w:space="0" w:color="auto"/>
            </w:tcBorders>
          </w:tcPr>
          <w:p w14:paraId="603537EA" w14:textId="77777777" w:rsidR="00084AFB" w:rsidRDefault="00084AFB" w:rsidP="00084AFB">
            <w:proofErr w:type="gramStart"/>
            <w:r>
              <w:t>Aunthorised  por</w:t>
            </w:r>
            <w:proofErr w:type="gramEnd"/>
            <w:r>
              <w:t xml:space="preserve"> id=null</w:t>
            </w:r>
          </w:p>
          <w:p w14:paraId="77F06241" w14:textId="77777777" w:rsidR="00A91373" w:rsidRDefault="00A91373" w:rsidP="00084AFB"/>
          <w:p w14:paraId="5BF659EA" w14:textId="77777777" w:rsidR="00A91373" w:rsidRDefault="00A91373" w:rsidP="00A91373">
            <w:r>
              <w:t>Despues de corrección</w:t>
            </w:r>
          </w:p>
          <w:p w14:paraId="14E43B0E" w14:textId="77777777" w:rsidR="00A91373" w:rsidRDefault="00A91373" w:rsidP="00A91373"/>
          <w:p w14:paraId="597251E6" w14:textId="12BA41C9" w:rsidR="00A91373" w:rsidRPr="00DB6288" w:rsidRDefault="00A91373" w:rsidP="00A91373">
            <w:r>
              <w:t>Anauthorised</w:t>
            </w:r>
          </w:p>
        </w:tc>
        <w:tc>
          <w:tcPr>
            <w:tcW w:w="2011" w:type="dxa"/>
            <w:tcBorders>
              <w:top w:val="single" w:sz="4" w:space="0" w:color="auto"/>
              <w:left w:val="single" w:sz="4" w:space="0" w:color="auto"/>
              <w:bottom w:val="single" w:sz="4" w:space="0" w:color="auto"/>
              <w:right w:val="single" w:sz="4" w:space="0" w:color="auto"/>
            </w:tcBorders>
          </w:tcPr>
          <w:p w14:paraId="11BCB8B4" w14:textId="5EA7DB54" w:rsidR="00084AFB" w:rsidRPr="00084AFB" w:rsidRDefault="00A91373" w:rsidP="00084AFB">
            <w:r>
              <w:t>1</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r w:rsidRPr="00084AFB">
              <w:t>Modifcar con inspect el  E</w:t>
            </w:r>
            <w:r>
              <w:t>NUM</w:t>
            </w:r>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r>
              <w:t>Invalid Value</w:t>
            </w:r>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Acceder al formulario de creación de un involves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Se muestra el formulario vacío de un involves.</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lastRenderedPageBreak/>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Acceder al listado de involves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Se muestran los involves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Acceder al formulario de un involves, con todos los atributos en modo sólo lectura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Se muestra el formulario del involves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Acceder al formulario de un involves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Se muestra el formulario del involves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Crear un involves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Se crea el involves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Crear un involves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Se crea el involves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involves entre un registro de mantenimiento </w:t>
            </w:r>
            <w:r w:rsidRPr="00DB6288">
              <w:lastRenderedPageBreak/>
              <w:t>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lastRenderedPageBreak/>
              <w:t xml:space="preserve">Se borra el involves esperado y ya no </w:t>
            </w:r>
            <w:r w:rsidRPr="00DB6288">
              <w:lastRenderedPageBreak/>
              <w:t>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r w:rsidRPr="00DB6288">
              <w:rPr>
                <w:lang w:val="en-GB"/>
              </w:rPr>
              <w:lastRenderedPageBreak/>
              <w:t>Ninguno.</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Borrar un involves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Se borra el involves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r w:rsidRPr="00DB6288">
              <w:rPr>
                <w:lang w:val="en-GB"/>
              </w:rPr>
              <w:t>Ninguno.</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0"/>
        <w:gridCol w:w="1075"/>
        <w:gridCol w:w="2549"/>
        <w:gridCol w:w="2636"/>
        <w:gridCol w:w="1884"/>
        <w:gridCol w:w="2065"/>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Acceder a la lista de involves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Acceder a un involves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Se podía acceder a un involves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Acceder a un involves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Acceder al formulario de creación de un involves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lastRenderedPageBreak/>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Crear un involves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Crear un involves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Crear un involves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Crear un involves introduciendo la id de un registro de 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Borrar un involves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Borrar un involves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r w:rsidRPr="00DB6288">
              <w:rPr>
                <w:lang w:val="en-GB"/>
              </w:rPr>
              <w:t>Ninguno.</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Borrar un involves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r w:rsidRPr="00DB6288">
              <w:rPr>
                <w:lang w:val="en-GB"/>
              </w:rPr>
              <w:t>Ninguno.</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involves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r w:rsidRPr="00DB6288">
              <w:rPr>
                <w:lang w:val="en-GB"/>
              </w:rPr>
              <w:t>Ninguno.</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lastRenderedPageBreak/>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involves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Se muestra una excepción de tipo Not authorised.</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r w:rsidRPr="00DB6288">
              <w:rPr>
                <w:lang w:val="en-GB"/>
              </w:rPr>
              <w:t>Ninguno.</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Acceder a un show si</w:t>
            </w:r>
            <w:r>
              <w:t>n masterId o masterId=999/9999999</w:t>
            </w:r>
          </w:p>
        </w:tc>
        <w:tc>
          <w:tcPr>
            <w:tcW w:w="2007" w:type="dxa"/>
            <w:tcBorders>
              <w:top w:val="single" w:sz="4" w:space="0" w:color="auto"/>
              <w:left w:val="single" w:sz="4" w:space="0" w:color="auto"/>
              <w:bottom w:val="single" w:sz="4" w:space="0" w:color="auto"/>
              <w:right w:val="single" w:sz="4" w:space="0" w:color="auto"/>
            </w:tcBorders>
          </w:tcPr>
          <w:p w14:paraId="094AF5DD" w14:textId="77777777" w:rsidR="00897D7B" w:rsidRDefault="00897D7B" w:rsidP="00897D7B">
            <w:proofErr w:type="gramStart"/>
            <w:r>
              <w:t>Aunthorised  por</w:t>
            </w:r>
            <w:proofErr w:type="gramEnd"/>
            <w:r>
              <w:t xml:space="preserve"> id=null</w:t>
            </w:r>
          </w:p>
          <w:p w14:paraId="387BB2E3" w14:textId="77777777" w:rsidR="00A91373" w:rsidRDefault="00A91373" w:rsidP="00897D7B"/>
          <w:p w14:paraId="7C8A8A8C" w14:textId="77777777" w:rsidR="00A91373" w:rsidRDefault="00A91373" w:rsidP="00A91373">
            <w:r>
              <w:t>Despues de corrección</w:t>
            </w:r>
          </w:p>
          <w:p w14:paraId="69F22620" w14:textId="77777777" w:rsidR="00A91373" w:rsidRDefault="00A91373" w:rsidP="00A91373"/>
          <w:p w14:paraId="71023CA2" w14:textId="09AD90D7" w:rsidR="00A91373" w:rsidRPr="00DB6288" w:rsidRDefault="00A91373" w:rsidP="00A91373">
            <w:r>
              <w:t>Anauthorised</w:t>
            </w:r>
          </w:p>
        </w:tc>
        <w:tc>
          <w:tcPr>
            <w:tcW w:w="2182" w:type="dxa"/>
            <w:tcBorders>
              <w:top w:val="single" w:sz="4" w:space="0" w:color="auto"/>
              <w:left w:val="single" w:sz="4" w:space="0" w:color="auto"/>
              <w:bottom w:val="single" w:sz="4" w:space="0" w:color="auto"/>
              <w:right w:val="single" w:sz="4" w:space="0" w:color="auto"/>
            </w:tcBorders>
          </w:tcPr>
          <w:p w14:paraId="7DDCFD79" w14:textId="1FA9E60E" w:rsidR="00897D7B" w:rsidRPr="00A91373" w:rsidRDefault="00A91373" w:rsidP="00897D7B">
            <w:pPr>
              <w:rPr>
                <w:u w:val="single"/>
              </w:rPr>
            </w:pPr>
            <w:r>
              <w:t>1</w:t>
            </w:r>
          </w:p>
        </w:tc>
      </w:tr>
    </w:tbl>
    <w:p w14:paraId="16B40E57" w14:textId="77777777" w:rsidR="00DB6288" w:rsidRPr="00A91373"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Performance Testing</w:t>
      </w:r>
      <w:bookmarkEnd w:id="13"/>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Performance Testing before refactoring</w:t>
      </w:r>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r w:rsidRPr="00897D7B">
              <w:t>request-path</w:t>
            </w:r>
          </w:p>
        </w:tc>
        <w:tc>
          <w:tcPr>
            <w:tcW w:w="4247" w:type="dxa"/>
          </w:tcPr>
          <w:p w14:paraId="50ADADCC" w14:textId="0CC19AE0" w:rsidR="00897D7B" w:rsidRDefault="00897D7B" w:rsidP="001B1C89">
            <w:r>
              <w:t>time</w:t>
            </w:r>
          </w:p>
        </w:tc>
      </w:tr>
      <w:tr w:rsidR="00F410FC" w:rsidRPr="00897D7B" w14:paraId="18575DFE" w14:textId="3ADB2D75" w:rsidTr="00897D7B">
        <w:trPr>
          <w:trHeight w:val="288"/>
        </w:trPr>
        <w:tc>
          <w:tcPr>
            <w:tcW w:w="4247" w:type="dxa"/>
            <w:noWrap/>
            <w:hideMark/>
          </w:tcPr>
          <w:p w14:paraId="1FB9073C" w14:textId="77777777" w:rsidR="00F410FC" w:rsidRPr="00A9296C" w:rsidRDefault="00F410FC" w:rsidP="00F410FC">
            <w:pPr>
              <w:rPr>
                <w:lang w:eastAsia="es-ES"/>
              </w:rPr>
            </w:pPr>
            <w:r w:rsidRPr="00A9296C">
              <w:rPr>
                <w:lang w:eastAsia="es-ES"/>
              </w:rPr>
              <w:t>Promedio /</w:t>
            </w:r>
          </w:p>
        </w:tc>
        <w:tc>
          <w:tcPr>
            <w:tcW w:w="4253" w:type="dxa"/>
            <w:gridSpan w:val="2"/>
            <w:vAlign w:val="bottom"/>
          </w:tcPr>
          <w:p w14:paraId="056BA611" w14:textId="0B91AF3F"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1,88187255</w:t>
            </w:r>
          </w:p>
        </w:tc>
      </w:tr>
      <w:tr w:rsidR="00F410FC" w:rsidRPr="00897D7B" w14:paraId="07D2B0A3" w14:textId="49452405" w:rsidTr="00897D7B">
        <w:trPr>
          <w:trHeight w:val="288"/>
        </w:trPr>
        <w:tc>
          <w:tcPr>
            <w:tcW w:w="4247" w:type="dxa"/>
            <w:noWrap/>
            <w:hideMark/>
          </w:tcPr>
          <w:p w14:paraId="6ABDA0E7" w14:textId="77777777" w:rsidR="00F410FC" w:rsidRPr="00A9296C" w:rsidRDefault="00F410FC" w:rsidP="00F410FC">
            <w:pPr>
              <w:rPr>
                <w:lang w:val="en-US" w:eastAsia="es-ES"/>
              </w:rPr>
            </w:pPr>
            <w:r w:rsidRPr="00A9296C">
              <w:rPr>
                <w:lang w:val="en-US" w:eastAsia="es-ES"/>
              </w:rPr>
              <w:t>Promedio /anonymous/system/sign-in</w:t>
            </w:r>
          </w:p>
        </w:tc>
        <w:tc>
          <w:tcPr>
            <w:tcW w:w="4253" w:type="dxa"/>
            <w:gridSpan w:val="2"/>
            <w:vAlign w:val="bottom"/>
          </w:tcPr>
          <w:p w14:paraId="7C83AABB" w14:textId="6E24D2B3"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5,103975</w:t>
            </w:r>
          </w:p>
        </w:tc>
      </w:tr>
      <w:tr w:rsidR="00F410FC" w:rsidRPr="00897D7B" w14:paraId="7B4741E4" w14:textId="5C0ACC1E" w:rsidTr="00897D7B">
        <w:trPr>
          <w:trHeight w:val="288"/>
        </w:trPr>
        <w:tc>
          <w:tcPr>
            <w:tcW w:w="4247" w:type="dxa"/>
            <w:noWrap/>
            <w:hideMark/>
          </w:tcPr>
          <w:p w14:paraId="38CF1437" w14:textId="77777777" w:rsidR="00F410FC" w:rsidRPr="00A9296C" w:rsidRDefault="00F410FC" w:rsidP="00F410FC">
            <w:pPr>
              <w:rPr>
                <w:lang w:eastAsia="es-ES"/>
              </w:rPr>
            </w:pPr>
            <w:r w:rsidRPr="00A9296C">
              <w:rPr>
                <w:lang w:eastAsia="es-ES"/>
              </w:rPr>
              <w:t>Promedio /any/system/panic</w:t>
            </w:r>
          </w:p>
        </w:tc>
        <w:tc>
          <w:tcPr>
            <w:tcW w:w="4253" w:type="dxa"/>
            <w:gridSpan w:val="2"/>
            <w:vAlign w:val="bottom"/>
          </w:tcPr>
          <w:p w14:paraId="254587D9" w14:textId="36C4555C"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5,77215</w:t>
            </w:r>
          </w:p>
        </w:tc>
      </w:tr>
      <w:tr w:rsidR="00F410FC" w:rsidRPr="00897D7B" w14:paraId="60289096" w14:textId="02B33864" w:rsidTr="00897D7B">
        <w:trPr>
          <w:trHeight w:val="288"/>
        </w:trPr>
        <w:tc>
          <w:tcPr>
            <w:tcW w:w="4247" w:type="dxa"/>
            <w:noWrap/>
            <w:hideMark/>
          </w:tcPr>
          <w:p w14:paraId="77B7C5B4" w14:textId="77777777" w:rsidR="00F410FC" w:rsidRPr="00A9296C" w:rsidRDefault="00F410FC" w:rsidP="00F410FC">
            <w:pPr>
              <w:rPr>
                <w:lang w:eastAsia="es-ES"/>
              </w:rPr>
            </w:pPr>
            <w:r w:rsidRPr="00A9296C">
              <w:rPr>
                <w:lang w:eastAsia="es-ES"/>
              </w:rPr>
              <w:lastRenderedPageBreak/>
              <w:t>Promedio /any/system/welcome</w:t>
            </w:r>
          </w:p>
        </w:tc>
        <w:tc>
          <w:tcPr>
            <w:tcW w:w="4253" w:type="dxa"/>
            <w:gridSpan w:val="2"/>
            <w:vAlign w:val="bottom"/>
          </w:tcPr>
          <w:p w14:paraId="30870F00" w14:textId="425A187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3,19136803</w:t>
            </w:r>
          </w:p>
        </w:tc>
      </w:tr>
      <w:tr w:rsidR="00F410FC" w:rsidRPr="00897D7B" w14:paraId="19678D58" w14:textId="53B6901F" w:rsidTr="00897D7B">
        <w:trPr>
          <w:trHeight w:val="288"/>
        </w:trPr>
        <w:tc>
          <w:tcPr>
            <w:tcW w:w="4247" w:type="dxa"/>
            <w:noWrap/>
            <w:hideMark/>
          </w:tcPr>
          <w:p w14:paraId="0F3FB09F" w14:textId="77777777" w:rsidR="00F410FC" w:rsidRPr="00A9296C" w:rsidRDefault="00F410FC" w:rsidP="00F410FC">
            <w:pPr>
              <w:rPr>
                <w:lang w:val="en-US" w:eastAsia="es-ES"/>
              </w:rPr>
            </w:pPr>
            <w:r w:rsidRPr="00A9296C">
              <w:rPr>
                <w:lang w:val="en-US" w:eastAsia="es-ES"/>
              </w:rPr>
              <w:t>Promedio /authenticated/system/sign-out</w:t>
            </w:r>
          </w:p>
        </w:tc>
        <w:tc>
          <w:tcPr>
            <w:tcW w:w="4253" w:type="dxa"/>
            <w:gridSpan w:val="2"/>
            <w:vAlign w:val="bottom"/>
          </w:tcPr>
          <w:p w14:paraId="1DC3DE63" w14:textId="2DA61972"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1,05530741</w:t>
            </w:r>
          </w:p>
        </w:tc>
      </w:tr>
      <w:tr w:rsidR="00F410FC" w:rsidRPr="00897D7B" w14:paraId="65C03A83" w14:textId="2AFABBFC" w:rsidTr="00897D7B">
        <w:trPr>
          <w:trHeight w:val="288"/>
        </w:trPr>
        <w:tc>
          <w:tcPr>
            <w:tcW w:w="4247" w:type="dxa"/>
            <w:noWrap/>
            <w:hideMark/>
          </w:tcPr>
          <w:p w14:paraId="34A62AAF" w14:textId="77777777" w:rsidR="00F410FC" w:rsidRPr="00A9296C" w:rsidRDefault="00F410FC" w:rsidP="00F410FC">
            <w:pPr>
              <w:rPr>
                <w:lang w:eastAsia="es-ES"/>
              </w:rPr>
            </w:pPr>
            <w:r w:rsidRPr="00A9296C">
              <w:rPr>
                <w:lang w:eastAsia="es-ES"/>
              </w:rPr>
              <w:t>Promedio /technician/involves/create</w:t>
            </w:r>
          </w:p>
        </w:tc>
        <w:tc>
          <w:tcPr>
            <w:tcW w:w="4253" w:type="dxa"/>
            <w:gridSpan w:val="2"/>
            <w:vAlign w:val="bottom"/>
          </w:tcPr>
          <w:p w14:paraId="700A808B" w14:textId="01A8CD52"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2,1785129</w:t>
            </w:r>
          </w:p>
        </w:tc>
      </w:tr>
      <w:tr w:rsidR="00F410FC" w:rsidRPr="00897D7B" w14:paraId="603E605A" w14:textId="352982E1" w:rsidTr="00897D7B">
        <w:trPr>
          <w:trHeight w:val="288"/>
        </w:trPr>
        <w:tc>
          <w:tcPr>
            <w:tcW w:w="4247" w:type="dxa"/>
            <w:noWrap/>
            <w:hideMark/>
          </w:tcPr>
          <w:p w14:paraId="1A91A39C" w14:textId="77777777" w:rsidR="00F410FC" w:rsidRPr="00A9296C" w:rsidRDefault="00F410FC" w:rsidP="00F410FC">
            <w:pPr>
              <w:rPr>
                <w:lang w:eastAsia="es-ES"/>
              </w:rPr>
            </w:pPr>
            <w:r w:rsidRPr="00A9296C">
              <w:rPr>
                <w:lang w:eastAsia="es-ES"/>
              </w:rPr>
              <w:t>Promedio /technician/involves/delete</w:t>
            </w:r>
          </w:p>
        </w:tc>
        <w:tc>
          <w:tcPr>
            <w:tcW w:w="4253" w:type="dxa"/>
            <w:gridSpan w:val="2"/>
            <w:vAlign w:val="bottom"/>
          </w:tcPr>
          <w:p w14:paraId="148ED180" w14:textId="080846FA"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12,9613842</w:t>
            </w:r>
          </w:p>
        </w:tc>
      </w:tr>
      <w:tr w:rsidR="00F410FC" w:rsidRPr="00897D7B" w14:paraId="1B69AAC5" w14:textId="35655571" w:rsidTr="00897D7B">
        <w:trPr>
          <w:trHeight w:val="288"/>
        </w:trPr>
        <w:tc>
          <w:tcPr>
            <w:tcW w:w="4247" w:type="dxa"/>
            <w:noWrap/>
            <w:hideMark/>
          </w:tcPr>
          <w:p w14:paraId="54033DE0" w14:textId="77777777" w:rsidR="00F410FC" w:rsidRPr="00A9296C" w:rsidRDefault="00F410FC" w:rsidP="00F410FC">
            <w:pPr>
              <w:rPr>
                <w:lang w:eastAsia="es-ES"/>
              </w:rPr>
            </w:pPr>
            <w:r w:rsidRPr="00A9296C">
              <w:rPr>
                <w:lang w:eastAsia="es-ES"/>
              </w:rPr>
              <w:t>Promedio /technician/involves/list</w:t>
            </w:r>
          </w:p>
        </w:tc>
        <w:tc>
          <w:tcPr>
            <w:tcW w:w="4253" w:type="dxa"/>
            <w:gridSpan w:val="2"/>
            <w:vAlign w:val="bottom"/>
          </w:tcPr>
          <w:p w14:paraId="0B8B9583" w14:textId="11617CC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15,4032</w:t>
            </w:r>
          </w:p>
        </w:tc>
      </w:tr>
      <w:tr w:rsidR="00F410FC" w:rsidRPr="00897D7B" w14:paraId="1EFA0826" w14:textId="0D35C2A2" w:rsidTr="00897D7B">
        <w:trPr>
          <w:trHeight w:val="288"/>
        </w:trPr>
        <w:tc>
          <w:tcPr>
            <w:tcW w:w="4247" w:type="dxa"/>
            <w:noWrap/>
            <w:hideMark/>
          </w:tcPr>
          <w:p w14:paraId="3FC90CBA" w14:textId="77777777" w:rsidR="00F410FC" w:rsidRPr="00A9296C" w:rsidRDefault="00F410FC" w:rsidP="00F410FC">
            <w:pPr>
              <w:rPr>
                <w:lang w:eastAsia="es-ES"/>
              </w:rPr>
            </w:pPr>
            <w:r w:rsidRPr="00A9296C">
              <w:rPr>
                <w:lang w:eastAsia="es-ES"/>
              </w:rPr>
              <w:t>Promedio /technician/involves/</w:t>
            </w:r>
            <w:proofErr w:type="gramStart"/>
            <w:r w:rsidRPr="00A9296C">
              <w:rPr>
                <w:lang w:eastAsia="es-ES"/>
              </w:rPr>
              <w:t>show</w:t>
            </w:r>
            <w:proofErr w:type="gramEnd"/>
          </w:p>
        </w:tc>
        <w:tc>
          <w:tcPr>
            <w:tcW w:w="4253" w:type="dxa"/>
            <w:gridSpan w:val="2"/>
            <w:vAlign w:val="bottom"/>
          </w:tcPr>
          <w:p w14:paraId="627875E6" w14:textId="12FCFCC1"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9,15556897</w:t>
            </w:r>
          </w:p>
        </w:tc>
      </w:tr>
      <w:tr w:rsidR="00F410FC" w:rsidRPr="00897D7B" w14:paraId="11A5AAAC" w14:textId="0EBC9689" w:rsidTr="00897D7B">
        <w:trPr>
          <w:trHeight w:val="288"/>
        </w:trPr>
        <w:tc>
          <w:tcPr>
            <w:tcW w:w="4247" w:type="dxa"/>
            <w:noWrap/>
            <w:hideMark/>
          </w:tcPr>
          <w:p w14:paraId="791765B4" w14:textId="77777777" w:rsidR="00F410FC" w:rsidRPr="00A9296C" w:rsidRDefault="00F410FC" w:rsidP="00F410FC">
            <w:pPr>
              <w:rPr>
                <w:lang w:val="en-US" w:eastAsia="es-ES"/>
              </w:rPr>
            </w:pPr>
            <w:r w:rsidRPr="00A9296C">
              <w:rPr>
                <w:lang w:val="en-US" w:eastAsia="es-ES"/>
              </w:rPr>
              <w:t>Promedio /technician/maintenance-record/create</w:t>
            </w:r>
          </w:p>
        </w:tc>
        <w:tc>
          <w:tcPr>
            <w:tcW w:w="4253" w:type="dxa"/>
            <w:gridSpan w:val="2"/>
            <w:vAlign w:val="bottom"/>
          </w:tcPr>
          <w:p w14:paraId="73E7B57F" w14:textId="5D446697"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14,07587</w:t>
            </w:r>
          </w:p>
        </w:tc>
      </w:tr>
      <w:tr w:rsidR="00F410FC" w:rsidRPr="00897D7B" w14:paraId="2D88201C" w14:textId="51C8D3CE" w:rsidTr="00897D7B">
        <w:trPr>
          <w:trHeight w:val="288"/>
        </w:trPr>
        <w:tc>
          <w:tcPr>
            <w:tcW w:w="4247" w:type="dxa"/>
            <w:noWrap/>
            <w:hideMark/>
          </w:tcPr>
          <w:p w14:paraId="1B913AC4" w14:textId="77777777" w:rsidR="00F410FC" w:rsidRPr="00A9296C" w:rsidRDefault="00F410FC" w:rsidP="00F410FC">
            <w:pPr>
              <w:rPr>
                <w:lang w:val="en-US" w:eastAsia="es-ES"/>
              </w:rPr>
            </w:pPr>
            <w:r w:rsidRPr="00A9296C">
              <w:rPr>
                <w:lang w:val="en-US" w:eastAsia="es-ES"/>
              </w:rPr>
              <w:t>Promedio /technician/maintenance-record/delete</w:t>
            </w:r>
          </w:p>
        </w:tc>
        <w:tc>
          <w:tcPr>
            <w:tcW w:w="4253" w:type="dxa"/>
            <w:gridSpan w:val="2"/>
            <w:vAlign w:val="bottom"/>
          </w:tcPr>
          <w:p w14:paraId="207267B2" w14:textId="110610DF"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36,9192954</w:t>
            </w:r>
          </w:p>
        </w:tc>
      </w:tr>
      <w:tr w:rsidR="00F410FC" w:rsidRPr="00897D7B" w14:paraId="15D8942A" w14:textId="1AC5A702" w:rsidTr="00897D7B">
        <w:trPr>
          <w:trHeight w:val="288"/>
        </w:trPr>
        <w:tc>
          <w:tcPr>
            <w:tcW w:w="4247" w:type="dxa"/>
            <w:noWrap/>
            <w:hideMark/>
          </w:tcPr>
          <w:p w14:paraId="5A44A0C5" w14:textId="77777777" w:rsidR="00F410FC" w:rsidRPr="00A9296C" w:rsidRDefault="00F410FC" w:rsidP="00F410FC">
            <w:pPr>
              <w:rPr>
                <w:lang w:val="en-US" w:eastAsia="es-ES"/>
              </w:rPr>
            </w:pPr>
            <w:r w:rsidRPr="00A9296C">
              <w:rPr>
                <w:lang w:val="en-US" w:eastAsia="es-ES"/>
              </w:rPr>
              <w:t>Promedio /technician/maintenance-record/deleted</w:t>
            </w:r>
          </w:p>
        </w:tc>
        <w:tc>
          <w:tcPr>
            <w:tcW w:w="4253" w:type="dxa"/>
            <w:gridSpan w:val="2"/>
            <w:vAlign w:val="bottom"/>
          </w:tcPr>
          <w:p w14:paraId="2BA4C7AD" w14:textId="1BCCF8BD"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31,4234889</w:t>
            </w:r>
          </w:p>
        </w:tc>
      </w:tr>
      <w:tr w:rsidR="00F410FC" w:rsidRPr="00897D7B" w14:paraId="3BA8F13F" w14:textId="1CD58B28" w:rsidTr="00897D7B">
        <w:trPr>
          <w:trHeight w:val="288"/>
        </w:trPr>
        <w:tc>
          <w:tcPr>
            <w:tcW w:w="4247" w:type="dxa"/>
            <w:noWrap/>
            <w:hideMark/>
          </w:tcPr>
          <w:p w14:paraId="30B8C6A2" w14:textId="77777777" w:rsidR="00F410FC" w:rsidRPr="00A9296C" w:rsidRDefault="00F410FC" w:rsidP="00F410FC">
            <w:pPr>
              <w:rPr>
                <w:lang w:val="en-US" w:eastAsia="es-ES"/>
              </w:rPr>
            </w:pPr>
            <w:r w:rsidRPr="00A9296C">
              <w:rPr>
                <w:lang w:val="en-US" w:eastAsia="es-ES"/>
              </w:rPr>
              <w:t>Promedio /technician/maintenance-record/list</w:t>
            </w:r>
          </w:p>
        </w:tc>
        <w:tc>
          <w:tcPr>
            <w:tcW w:w="4253" w:type="dxa"/>
            <w:gridSpan w:val="2"/>
            <w:vAlign w:val="bottom"/>
          </w:tcPr>
          <w:p w14:paraId="474840BE" w14:textId="41289C43"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6,2202075</w:t>
            </w:r>
          </w:p>
        </w:tc>
      </w:tr>
      <w:tr w:rsidR="00F410FC" w:rsidRPr="00897D7B" w14:paraId="1E6033D1" w14:textId="29F25E7C" w:rsidTr="00897D7B">
        <w:trPr>
          <w:trHeight w:val="288"/>
        </w:trPr>
        <w:tc>
          <w:tcPr>
            <w:tcW w:w="4247" w:type="dxa"/>
            <w:noWrap/>
            <w:hideMark/>
          </w:tcPr>
          <w:p w14:paraId="5B3BC0CC" w14:textId="77777777" w:rsidR="00F410FC" w:rsidRPr="00A9296C" w:rsidRDefault="00F410FC" w:rsidP="00F410FC">
            <w:pPr>
              <w:rPr>
                <w:lang w:val="en-US" w:eastAsia="es-ES"/>
              </w:rPr>
            </w:pPr>
            <w:r w:rsidRPr="00A9296C">
              <w:rPr>
                <w:lang w:val="en-US" w:eastAsia="es-ES"/>
              </w:rPr>
              <w:t>Promedio /technician/maintenance-record/publish</w:t>
            </w:r>
          </w:p>
        </w:tc>
        <w:tc>
          <w:tcPr>
            <w:tcW w:w="4253" w:type="dxa"/>
            <w:gridSpan w:val="2"/>
            <w:vAlign w:val="bottom"/>
          </w:tcPr>
          <w:p w14:paraId="521F8B38" w14:textId="61F4733E"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46,2165089</w:t>
            </w:r>
          </w:p>
        </w:tc>
      </w:tr>
      <w:tr w:rsidR="00F410FC" w:rsidRPr="00897D7B" w14:paraId="73F7E42F" w14:textId="146DAE36" w:rsidTr="00897D7B">
        <w:trPr>
          <w:trHeight w:val="288"/>
        </w:trPr>
        <w:tc>
          <w:tcPr>
            <w:tcW w:w="4247" w:type="dxa"/>
            <w:noWrap/>
            <w:hideMark/>
          </w:tcPr>
          <w:p w14:paraId="6BB0AD5E" w14:textId="77777777" w:rsidR="00F410FC" w:rsidRPr="00A9296C" w:rsidRDefault="00F410FC" w:rsidP="00F410FC">
            <w:pPr>
              <w:rPr>
                <w:lang w:val="en-US" w:eastAsia="es-ES"/>
              </w:rPr>
            </w:pPr>
            <w:r w:rsidRPr="00A9296C">
              <w:rPr>
                <w:lang w:val="en-US" w:eastAsia="es-ES"/>
              </w:rPr>
              <w:t>Promedio /technician/maintenance-record/show</w:t>
            </w:r>
          </w:p>
        </w:tc>
        <w:tc>
          <w:tcPr>
            <w:tcW w:w="4253" w:type="dxa"/>
            <w:gridSpan w:val="2"/>
            <w:vAlign w:val="bottom"/>
          </w:tcPr>
          <w:p w14:paraId="4EC111E0" w14:textId="6AD75A81"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6,81878971</w:t>
            </w:r>
          </w:p>
        </w:tc>
      </w:tr>
      <w:tr w:rsidR="00F410FC" w:rsidRPr="00897D7B" w14:paraId="16650AA6" w14:textId="6FB1C839" w:rsidTr="00897D7B">
        <w:trPr>
          <w:trHeight w:val="288"/>
        </w:trPr>
        <w:tc>
          <w:tcPr>
            <w:tcW w:w="4247" w:type="dxa"/>
            <w:noWrap/>
            <w:hideMark/>
          </w:tcPr>
          <w:p w14:paraId="07F9D4CA" w14:textId="77777777" w:rsidR="00F410FC" w:rsidRPr="00A9296C" w:rsidRDefault="00F410FC" w:rsidP="00F410FC">
            <w:pPr>
              <w:rPr>
                <w:lang w:val="en-US" w:eastAsia="es-ES"/>
              </w:rPr>
            </w:pPr>
            <w:r w:rsidRPr="00A9296C">
              <w:rPr>
                <w:lang w:val="en-US" w:eastAsia="es-ES"/>
              </w:rPr>
              <w:t>Promedio /technician/maintenance-record/update</w:t>
            </w:r>
          </w:p>
        </w:tc>
        <w:tc>
          <w:tcPr>
            <w:tcW w:w="4253" w:type="dxa"/>
            <w:gridSpan w:val="2"/>
            <w:vAlign w:val="bottom"/>
          </w:tcPr>
          <w:p w14:paraId="125B2E7E" w14:textId="4938E5D2"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38,2811386</w:t>
            </w:r>
          </w:p>
        </w:tc>
      </w:tr>
      <w:tr w:rsidR="00F410FC" w:rsidRPr="00897D7B" w14:paraId="308D9D7E" w14:textId="32A22344" w:rsidTr="00897D7B">
        <w:trPr>
          <w:trHeight w:val="288"/>
        </w:trPr>
        <w:tc>
          <w:tcPr>
            <w:tcW w:w="4247" w:type="dxa"/>
            <w:noWrap/>
            <w:hideMark/>
          </w:tcPr>
          <w:p w14:paraId="3D563DCC" w14:textId="77777777" w:rsidR="00F410FC" w:rsidRPr="00A9296C" w:rsidRDefault="00F410FC" w:rsidP="00F410FC">
            <w:pPr>
              <w:rPr>
                <w:lang w:eastAsia="es-ES"/>
              </w:rPr>
            </w:pPr>
            <w:r w:rsidRPr="00A9296C">
              <w:rPr>
                <w:lang w:eastAsia="es-ES"/>
              </w:rPr>
              <w:t>Promedio /technician/task/create</w:t>
            </w:r>
          </w:p>
        </w:tc>
        <w:tc>
          <w:tcPr>
            <w:tcW w:w="4253" w:type="dxa"/>
            <w:gridSpan w:val="2"/>
            <w:vAlign w:val="bottom"/>
          </w:tcPr>
          <w:p w14:paraId="112FC631" w14:textId="65BB95B0"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7,03763</w:t>
            </w:r>
          </w:p>
        </w:tc>
      </w:tr>
      <w:tr w:rsidR="00F410FC" w:rsidRPr="00897D7B" w14:paraId="779E0E33" w14:textId="68F9C73B" w:rsidTr="00897D7B">
        <w:trPr>
          <w:trHeight w:val="288"/>
        </w:trPr>
        <w:tc>
          <w:tcPr>
            <w:tcW w:w="4247" w:type="dxa"/>
            <w:noWrap/>
            <w:hideMark/>
          </w:tcPr>
          <w:p w14:paraId="43DFB135" w14:textId="77777777" w:rsidR="00F410FC" w:rsidRPr="00A9296C" w:rsidRDefault="00F410FC" w:rsidP="00F410FC">
            <w:pPr>
              <w:rPr>
                <w:lang w:eastAsia="es-ES"/>
              </w:rPr>
            </w:pPr>
            <w:r w:rsidRPr="00A9296C">
              <w:rPr>
                <w:lang w:eastAsia="es-ES"/>
              </w:rPr>
              <w:t>Promedio /technician/task/delete</w:t>
            </w:r>
          </w:p>
        </w:tc>
        <w:tc>
          <w:tcPr>
            <w:tcW w:w="4253" w:type="dxa"/>
            <w:gridSpan w:val="2"/>
            <w:vAlign w:val="bottom"/>
          </w:tcPr>
          <w:p w14:paraId="515D07F6" w14:textId="55B018D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10,6777444</w:t>
            </w:r>
          </w:p>
        </w:tc>
      </w:tr>
      <w:tr w:rsidR="00F410FC" w:rsidRPr="00897D7B" w14:paraId="0E58964E" w14:textId="2738D4C8" w:rsidTr="00897D7B">
        <w:trPr>
          <w:trHeight w:val="288"/>
        </w:trPr>
        <w:tc>
          <w:tcPr>
            <w:tcW w:w="4247" w:type="dxa"/>
            <w:noWrap/>
            <w:hideMark/>
          </w:tcPr>
          <w:p w14:paraId="0593B377" w14:textId="77777777" w:rsidR="00F410FC" w:rsidRPr="00A9296C" w:rsidRDefault="00F410FC" w:rsidP="00F410FC">
            <w:pPr>
              <w:rPr>
                <w:lang w:eastAsia="es-ES"/>
              </w:rPr>
            </w:pPr>
            <w:r w:rsidRPr="00A9296C">
              <w:rPr>
                <w:lang w:eastAsia="es-ES"/>
              </w:rPr>
              <w:t>Promedio /technician/task/list</w:t>
            </w:r>
          </w:p>
        </w:tc>
        <w:tc>
          <w:tcPr>
            <w:tcW w:w="4253" w:type="dxa"/>
            <w:gridSpan w:val="2"/>
            <w:vAlign w:val="bottom"/>
          </w:tcPr>
          <w:p w14:paraId="4A47B8AC" w14:textId="0343F71D"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4,73751</w:t>
            </w:r>
          </w:p>
        </w:tc>
      </w:tr>
      <w:tr w:rsidR="00F410FC" w:rsidRPr="00897D7B" w14:paraId="24B5695E" w14:textId="43E0191B" w:rsidTr="00897D7B">
        <w:trPr>
          <w:trHeight w:val="288"/>
        </w:trPr>
        <w:tc>
          <w:tcPr>
            <w:tcW w:w="4247" w:type="dxa"/>
            <w:noWrap/>
            <w:hideMark/>
          </w:tcPr>
          <w:p w14:paraId="778AD90B" w14:textId="77777777" w:rsidR="00F410FC" w:rsidRPr="00A9296C" w:rsidRDefault="00F410FC" w:rsidP="00F410FC">
            <w:pPr>
              <w:rPr>
                <w:lang w:eastAsia="es-ES"/>
              </w:rPr>
            </w:pPr>
            <w:r w:rsidRPr="00A9296C">
              <w:rPr>
                <w:lang w:eastAsia="es-ES"/>
              </w:rPr>
              <w:t>Promedio /technician/task/publish</w:t>
            </w:r>
          </w:p>
        </w:tc>
        <w:tc>
          <w:tcPr>
            <w:tcW w:w="4253" w:type="dxa"/>
            <w:gridSpan w:val="2"/>
            <w:vAlign w:val="bottom"/>
          </w:tcPr>
          <w:p w14:paraId="072FF362" w14:textId="7E9EF12F"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8,92389444</w:t>
            </w:r>
          </w:p>
        </w:tc>
      </w:tr>
      <w:tr w:rsidR="00F410FC" w:rsidRPr="00897D7B" w14:paraId="08E05CD0" w14:textId="5DB8C7D0" w:rsidTr="00897D7B">
        <w:trPr>
          <w:trHeight w:val="288"/>
        </w:trPr>
        <w:tc>
          <w:tcPr>
            <w:tcW w:w="4247" w:type="dxa"/>
            <w:noWrap/>
            <w:hideMark/>
          </w:tcPr>
          <w:p w14:paraId="5E98040D" w14:textId="77777777" w:rsidR="00F410FC" w:rsidRPr="00A9296C" w:rsidRDefault="00F410FC" w:rsidP="00F410FC">
            <w:pPr>
              <w:rPr>
                <w:lang w:eastAsia="es-ES"/>
              </w:rPr>
            </w:pPr>
            <w:r w:rsidRPr="00A9296C">
              <w:rPr>
                <w:lang w:eastAsia="es-ES"/>
              </w:rPr>
              <w:t>Promedio /technician/task/</w:t>
            </w:r>
            <w:proofErr w:type="gramStart"/>
            <w:r w:rsidRPr="00A9296C">
              <w:rPr>
                <w:lang w:eastAsia="es-ES"/>
              </w:rPr>
              <w:t>show</w:t>
            </w:r>
            <w:proofErr w:type="gramEnd"/>
          </w:p>
        </w:tc>
        <w:tc>
          <w:tcPr>
            <w:tcW w:w="4253" w:type="dxa"/>
            <w:gridSpan w:val="2"/>
            <w:vAlign w:val="bottom"/>
          </w:tcPr>
          <w:p w14:paraId="14D66D2D" w14:textId="7B667CCC"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5,67773235</w:t>
            </w:r>
          </w:p>
        </w:tc>
      </w:tr>
      <w:tr w:rsidR="00F410FC" w:rsidRPr="00897D7B" w14:paraId="3EB37EB7" w14:textId="54ED8EC2" w:rsidTr="00897D7B">
        <w:trPr>
          <w:trHeight w:val="288"/>
        </w:trPr>
        <w:tc>
          <w:tcPr>
            <w:tcW w:w="4247" w:type="dxa"/>
            <w:noWrap/>
            <w:hideMark/>
          </w:tcPr>
          <w:p w14:paraId="2255553B" w14:textId="77777777" w:rsidR="00F410FC" w:rsidRPr="00A9296C" w:rsidRDefault="00F410FC" w:rsidP="00F410FC">
            <w:pPr>
              <w:rPr>
                <w:lang w:eastAsia="es-ES"/>
              </w:rPr>
            </w:pPr>
            <w:r w:rsidRPr="00A9296C">
              <w:rPr>
                <w:lang w:eastAsia="es-ES"/>
              </w:rPr>
              <w:t>Promedio /technician/task/update</w:t>
            </w:r>
          </w:p>
        </w:tc>
        <w:tc>
          <w:tcPr>
            <w:tcW w:w="4253" w:type="dxa"/>
            <w:gridSpan w:val="2"/>
            <w:vAlign w:val="bottom"/>
          </w:tcPr>
          <w:p w14:paraId="388A937A" w14:textId="01B91EF5"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9,07002</w:t>
            </w:r>
          </w:p>
        </w:tc>
      </w:tr>
      <w:tr w:rsidR="00F410FC" w:rsidRPr="00897D7B" w14:paraId="4A8D508A" w14:textId="72EE30A5" w:rsidTr="00897D7B">
        <w:trPr>
          <w:trHeight w:val="288"/>
        </w:trPr>
        <w:tc>
          <w:tcPr>
            <w:tcW w:w="4247" w:type="dxa"/>
            <w:noWrap/>
            <w:hideMark/>
          </w:tcPr>
          <w:p w14:paraId="54DA020B" w14:textId="77777777" w:rsidR="00F410FC" w:rsidRPr="00A9296C" w:rsidRDefault="00F410FC" w:rsidP="00F410FC">
            <w:pPr>
              <w:rPr>
                <w:lang w:eastAsia="es-ES"/>
              </w:rPr>
            </w:pPr>
            <w:r w:rsidRPr="00A9296C">
              <w:rPr>
                <w:lang w:eastAsia="es-ES"/>
              </w:rPr>
              <w:t>Promedio general</w:t>
            </w:r>
          </w:p>
        </w:tc>
        <w:tc>
          <w:tcPr>
            <w:tcW w:w="4253" w:type="dxa"/>
            <w:gridSpan w:val="2"/>
            <w:vAlign w:val="bottom"/>
          </w:tcPr>
          <w:p w14:paraId="36CD16E3" w14:textId="36481326"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10,7943275</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6F6C4059" w:rsidR="00897D7B" w:rsidRDefault="00B56457">
      <w:r>
        <w:rPr>
          <w:noProof/>
        </w:rPr>
        <w:lastRenderedPageBreak/>
        <w:drawing>
          <wp:inline distT="0" distB="0" distL="0" distR="0" wp14:anchorId="26ED9749" wp14:editId="7EB4CC8D">
            <wp:extent cx="5905500" cy="3040380"/>
            <wp:effectExtent l="0" t="0" r="0" b="7620"/>
            <wp:docPr id="639389559" name="Gráfico 1">
              <a:extLst xmlns:a="http://schemas.openxmlformats.org/drawingml/2006/main">
                <a:ext uri="{FF2B5EF4-FFF2-40B4-BE49-F238E27FC236}">
                  <a16:creationId xmlns:a16="http://schemas.microsoft.com/office/drawing/2014/main" id="{BC028063-D4AB-4669-B777-CC1E908B8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r>
              <w:t>Before</w:t>
            </w:r>
          </w:p>
        </w:tc>
      </w:tr>
      <w:tr w:rsidR="00B56457"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B56457" w:rsidRPr="006576DC" w:rsidRDefault="00B56457" w:rsidP="00B56457">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04193B09" w:rsidR="00B56457" w:rsidRPr="006576DC" w:rsidRDefault="00B56457" w:rsidP="00B56457">
            <w:pPr>
              <w:rPr>
                <w:rFonts w:cs="Times New Roman"/>
              </w:rPr>
            </w:pPr>
            <w:r>
              <w:rPr>
                <w:rFonts w:ascii="Aptos Narrow" w:hAnsi="Aptos Narrow"/>
                <w:color w:val="000000"/>
                <w:sz w:val="22"/>
                <w:szCs w:val="22"/>
              </w:rPr>
              <w:t>11,8606721</w:t>
            </w:r>
          </w:p>
        </w:tc>
      </w:tr>
      <w:tr w:rsidR="00B56457"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B56457" w:rsidRPr="006576DC" w:rsidRDefault="00B56457" w:rsidP="00B56457">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64D42440" w:rsidR="00B56457" w:rsidRPr="006576DC" w:rsidRDefault="00B56457" w:rsidP="00B56457">
            <w:pPr>
              <w:rPr>
                <w:rFonts w:cs="Times New Roman"/>
              </w:rPr>
            </w:pPr>
            <w:r>
              <w:rPr>
                <w:rFonts w:ascii="Aptos Narrow" w:hAnsi="Aptos Narrow"/>
                <w:color w:val="000000"/>
                <w:sz w:val="22"/>
                <w:szCs w:val="22"/>
              </w:rPr>
              <w:t>0,53450662</w:t>
            </w:r>
          </w:p>
        </w:tc>
      </w:tr>
      <w:tr w:rsidR="00B56457"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B56457" w:rsidRPr="006576DC" w:rsidRDefault="00B56457" w:rsidP="00B56457">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714339EC" w:rsidR="00B56457" w:rsidRPr="006576DC" w:rsidRDefault="00B56457" w:rsidP="00B56457">
            <w:pPr>
              <w:rPr>
                <w:rFonts w:cs="Times New Roman"/>
              </w:rPr>
            </w:pPr>
            <w:r>
              <w:rPr>
                <w:rFonts w:ascii="Aptos Narrow" w:hAnsi="Aptos Narrow"/>
                <w:color w:val="000000"/>
                <w:sz w:val="22"/>
                <w:szCs w:val="22"/>
              </w:rPr>
              <w:t>4,7045</w:t>
            </w:r>
          </w:p>
        </w:tc>
      </w:tr>
      <w:tr w:rsidR="00B56457"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B56457" w:rsidRPr="006576DC" w:rsidRDefault="00B56457" w:rsidP="00B56457">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3ED4F9DD" w:rsidR="00B56457" w:rsidRPr="006576DC" w:rsidRDefault="00B56457" w:rsidP="00B56457">
            <w:pPr>
              <w:rPr>
                <w:rFonts w:cs="Times New Roman"/>
              </w:rPr>
            </w:pPr>
            <w:r>
              <w:rPr>
                <w:rFonts w:ascii="Aptos Narrow" w:hAnsi="Aptos Narrow"/>
                <w:color w:val="000000"/>
                <w:sz w:val="22"/>
                <w:szCs w:val="22"/>
              </w:rPr>
              <w:t>4,6084</w:t>
            </w:r>
          </w:p>
        </w:tc>
      </w:tr>
      <w:tr w:rsidR="00B56457"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B56457" w:rsidRPr="006576DC" w:rsidRDefault="00B56457" w:rsidP="00B56457">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5E35353" w:rsidR="00B56457" w:rsidRPr="006576DC" w:rsidRDefault="00B56457" w:rsidP="00B56457">
            <w:pPr>
              <w:rPr>
                <w:rFonts w:cs="Times New Roman"/>
              </w:rPr>
            </w:pPr>
            <w:r>
              <w:rPr>
                <w:rFonts w:ascii="Aptos Narrow" w:hAnsi="Aptos Narrow"/>
                <w:color w:val="000000"/>
                <w:sz w:val="22"/>
                <w:szCs w:val="22"/>
              </w:rPr>
              <w:t>15,9905942</w:t>
            </w:r>
          </w:p>
        </w:tc>
      </w:tr>
      <w:tr w:rsidR="00B56457"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B56457" w:rsidRPr="006576DC" w:rsidRDefault="00B56457" w:rsidP="00B56457">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323591E4" w:rsidR="00B56457" w:rsidRPr="006576DC" w:rsidRDefault="00B56457" w:rsidP="00B56457">
            <w:pPr>
              <w:rPr>
                <w:rFonts w:cs="Times New Roman"/>
              </w:rPr>
            </w:pPr>
            <w:r>
              <w:rPr>
                <w:rFonts w:ascii="Aptos Narrow" w:hAnsi="Aptos Narrow"/>
                <w:color w:val="000000"/>
                <w:sz w:val="22"/>
                <w:szCs w:val="22"/>
              </w:rPr>
              <w:t>255,699103</w:t>
            </w:r>
          </w:p>
        </w:tc>
      </w:tr>
      <w:tr w:rsidR="00B56457"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B56457" w:rsidRPr="006576DC" w:rsidRDefault="00B56457" w:rsidP="00B56457">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A2E7E7B" w:rsidR="00B56457" w:rsidRPr="006576DC" w:rsidRDefault="00B56457" w:rsidP="00B56457">
            <w:pPr>
              <w:rPr>
                <w:rFonts w:cs="Times New Roman"/>
              </w:rPr>
            </w:pPr>
            <w:r>
              <w:rPr>
                <w:rFonts w:ascii="Aptos Narrow" w:hAnsi="Aptos Narrow"/>
                <w:color w:val="000000"/>
                <w:sz w:val="22"/>
                <w:szCs w:val="22"/>
              </w:rPr>
              <w:t>3,00701813</w:t>
            </w:r>
          </w:p>
        </w:tc>
      </w:tr>
      <w:tr w:rsidR="00B56457"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B56457" w:rsidRPr="006576DC" w:rsidRDefault="00B56457" w:rsidP="00B56457">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79B88A42" w:rsidR="00B56457" w:rsidRPr="006576DC" w:rsidRDefault="00B56457" w:rsidP="00B56457">
            <w:pPr>
              <w:rPr>
                <w:rFonts w:cs="Times New Roman"/>
              </w:rPr>
            </w:pPr>
            <w:r>
              <w:rPr>
                <w:rFonts w:ascii="Aptos Narrow" w:hAnsi="Aptos Narrow"/>
                <w:color w:val="000000"/>
                <w:sz w:val="22"/>
                <w:szCs w:val="22"/>
              </w:rPr>
              <w:t>1,94585401</w:t>
            </w:r>
          </w:p>
        </w:tc>
      </w:tr>
      <w:tr w:rsidR="00B56457"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B56457" w:rsidRPr="006576DC" w:rsidRDefault="00B56457" w:rsidP="00B56457">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1EB7FC63" w:rsidR="00B56457" w:rsidRPr="006576DC" w:rsidRDefault="00B56457" w:rsidP="00B56457">
            <w:pPr>
              <w:rPr>
                <w:rFonts w:cs="Times New Roman"/>
              </w:rPr>
            </w:pPr>
            <w:r>
              <w:rPr>
                <w:rFonts w:ascii="Aptos Narrow" w:hAnsi="Aptos Narrow"/>
                <w:color w:val="000000"/>
                <w:sz w:val="22"/>
                <w:szCs w:val="22"/>
              </w:rPr>
              <w:t>98,5444</w:t>
            </w:r>
          </w:p>
        </w:tc>
      </w:tr>
      <w:tr w:rsidR="00B56457"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B56457" w:rsidRPr="006576DC" w:rsidRDefault="00B56457" w:rsidP="00B56457">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0550DB0F" w:rsidR="00B56457" w:rsidRPr="006576DC" w:rsidRDefault="00B56457" w:rsidP="00B56457">
            <w:pPr>
              <w:rPr>
                <w:rFonts w:cs="Times New Roman"/>
              </w:rPr>
            </w:pPr>
            <w:r>
              <w:rPr>
                <w:rFonts w:ascii="Aptos Narrow" w:hAnsi="Aptos Narrow"/>
                <w:color w:val="000000"/>
                <w:sz w:val="22"/>
                <w:szCs w:val="22"/>
              </w:rPr>
              <w:t>0,5314</w:t>
            </w:r>
          </w:p>
        </w:tc>
      </w:tr>
      <w:tr w:rsidR="00B56457"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B56457" w:rsidRPr="006576DC" w:rsidRDefault="00B56457" w:rsidP="00B56457">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69F49B6F" w:rsidR="00B56457" w:rsidRPr="006576DC" w:rsidRDefault="00B56457" w:rsidP="00B56457">
            <w:pPr>
              <w:rPr>
                <w:rFonts w:cs="Times New Roman"/>
              </w:rPr>
            </w:pPr>
            <w:r>
              <w:rPr>
                <w:rFonts w:ascii="Aptos Narrow" w:hAnsi="Aptos Narrow"/>
                <w:color w:val="000000"/>
                <w:sz w:val="22"/>
                <w:szCs w:val="22"/>
              </w:rPr>
              <w:t>99,0758</w:t>
            </w:r>
          </w:p>
        </w:tc>
      </w:tr>
      <w:tr w:rsidR="00B56457"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B56457" w:rsidRPr="006576DC" w:rsidRDefault="00B56457" w:rsidP="00B56457">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42BEEFA5" w:rsidR="00B56457" w:rsidRPr="006576DC" w:rsidRDefault="00B56457" w:rsidP="00B56457">
            <w:pPr>
              <w:rPr>
                <w:rFonts w:cs="Times New Roman"/>
              </w:rPr>
            </w:pPr>
            <w:r>
              <w:rPr>
                <w:rFonts w:ascii="Aptos Narrow" w:hAnsi="Aptos Narrow"/>
                <w:color w:val="000000"/>
                <w:sz w:val="22"/>
                <w:szCs w:val="22"/>
              </w:rPr>
              <w:t>10615,3015</w:t>
            </w:r>
          </w:p>
        </w:tc>
      </w:tr>
      <w:tr w:rsidR="00B56457"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B56457" w:rsidRPr="006576DC" w:rsidRDefault="00B56457" w:rsidP="00B56457">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9C0C6AF" w:rsidR="00B56457" w:rsidRPr="006576DC" w:rsidRDefault="00B56457" w:rsidP="00B56457">
            <w:pPr>
              <w:rPr>
                <w:rFonts w:cs="Times New Roman"/>
              </w:rPr>
            </w:pPr>
            <w:r>
              <w:rPr>
                <w:rFonts w:ascii="Aptos Narrow" w:hAnsi="Aptos Narrow"/>
                <w:color w:val="000000"/>
                <w:sz w:val="22"/>
                <w:szCs w:val="22"/>
              </w:rPr>
              <w:t>895</w:t>
            </w:r>
          </w:p>
        </w:tc>
      </w:tr>
      <w:tr w:rsidR="00B56457"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B56457" w:rsidRPr="006576DC" w:rsidRDefault="00B56457" w:rsidP="00B56457">
            <w:pPr>
              <w:rPr>
                <w:rFonts w:cs="Times New Roman"/>
              </w:rPr>
            </w:pPr>
            <w:r>
              <w:rPr>
                <w:rFonts w:ascii="Aptos Narrow" w:hAnsi="Aptos Narrow"/>
                <w:color w:val="000000"/>
                <w:sz w:val="22"/>
                <w:szCs w:val="22"/>
              </w:rPr>
              <w:t>Nivel de confianza(95,0%)</w:t>
            </w:r>
          </w:p>
        </w:tc>
        <w:tc>
          <w:tcPr>
            <w:tcW w:w="2833" w:type="dxa"/>
            <w:tcBorders>
              <w:left w:val="nil"/>
            </w:tcBorders>
          </w:tcPr>
          <w:p w14:paraId="175E30F8"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2928B700" w:rsidR="00B56457" w:rsidRPr="006576DC" w:rsidRDefault="00B56457" w:rsidP="00B56457">
            <w:pPr>
              <w:rPr>
                <w:rFonts w:cs="Times New Roman"/>
              </w:rPr>
            </w:pPr>
            <w:r>
              <w:rPr>
                <w:rFonts w:ascii="Aptos Narrow" w:hAnsi="Aptos Narrow"/>
                <w:color w:val="000000"/>
                <w:sz w:val="22"/>
                <w:szCs w:val="22"/>
              </w:rPr>
              <w:t>1,04903394</w:t>
            </w:r>
          </w:p>
        </w:tc>
      </w:tr>
      <w:tr w:rsidR="00341127" w14:paraId="0ABB6B09" w14:textId="77777777" w:rsidTr="00F056C6">
        <w:tc>
          <w:tcPr>
            <w:tcW w:w="2828" w:type="dxa"/>
            <w:tcBorders>
              <w:top w:val="single" w:sz="4" w:space="0" w:color="auto"/>
            </w:tcBorders>
          </w:tcPr>
          <w:p w14:paraId="67CBF64C" w14:textId="77777777" w:rsidR="00341127" w:rsidRDefault="00341127" w:rsidP="00341127">
            <w:r>
              <w:t>Intervalo (ms)</w:t>
            </w:r>
          </w:p>
        </w:tc>
        <w:tc>
          <w:tcPr>
            <w:tcW w:w="2833" w:type="dxa"/>
            <w:vAlign w:val="bottom"/>
          </w:tcPr>
          <w:p w14:paraId="16B4A3C5" w14:textId="7C577960" w:rsidR="00341127" w:rsidRPr="00341127" w:rsidRDefault="00341127" w:rsidP="00341127">
            <w:pPr>
              <w:rPr>
                <w:u w:val="single"/>
              </w:rPr>
            </w:pPr>
            <w:r w:rsidRPr="00341127">
              <w:rPr>
                <w:rFonts w:ascii="Aptos Narrow" w:hAnsi="Aptos Narrow"/>
                <w:color w:val="000000"/>
                <w:sz w:val="22"/>
                <w:szCs w:val="22"/>
                <w:u w:val="single"/>
              </w:rPr>
              <w:t>12,909706</w:t>
            </w:r>
          </w:p>
        </w:tc>
        <w:tc>
          <w:tcPr>
            <w:tcW w:w="2833" w:type="dxa"/>
            <w:tcBorders>
              <w:top w:val="single" w:sz="4" w:space="0" w:color="auto"/>
            </w:tcBorders>
            <w:vAlign w:val="bottom"/>
          </w:tcPr>
          <w:p w14:paraId="2AFB6E18" w14:textId="010E0523" w:rsidR="00341127" w:rsidRPr="00341127" w:rsidRDefault="00341127" w:rsidP="00341127">
            <w:pPr>
              <w:rPr>
                <w:u w:val="single"/>
              </w:rPr>
            </w:pPr>
            <w:r w:rsidRPr="00341127">
              <w:rPr>
                <w:rFonts w:ascii="Aptos Narrow" w:hAnsi="Aptos Narrow"/>
                <w:color w:val="000000"/>
                <w:sz w:val="22"/>
                <w:szCs w:val="22"/>
                <w:u w:val="single"/>
              </w:rPr>
              <w:t>10,8116381</w:t>
            </w:r>
          </w:p>
        </w:tc>
      </w:tr>
      <w:tr w:rsidR="00341127" w14:paraId="6681F79E" w14:textId="77777777" w:rsidTr="00F056C6">
        <w:tc>
          <w:tcPr>
            <w:tcW w:w="2828" w:type="dxa"/>
          </w:tcPr>
          <w:p w14:paraId="5305E35A" w14:textId="77777777" w:rsidR="00341127" w:rsidRDefault="00341127" w:rsidP="00341127">
            <w:r>
              <w:t>Intervalo (s)</w:t>
            </w:r>
          </w:p>
        </w:tc>
        <w:tc>
          <w:tcPr>
            <w:tcW w:w="2833" w:type="dxa"/>
            <w:vAlign w:val="bottom"/>
          </w:tcPr>
          <w:p w14:paraId="23EFDE8C" w14:textId="02EA63F8" w:rsidR="00341127" w:rsidRPr="00341127" w:rsidRDefault="00341127" w:rsidP="00341127">
            <w:pPr>
              <w:rPr>
                <w:u w:val="single"/>
              </w:rPr>
            </w:pPr>
            <w:r w:rsidRPr="00341127">
              <w:rPr>
                <w:rFonts w:ascii="Aptos Narrow" w:hAnsi="Aptos Narrow"/>
                <w:color w:val="000000"/>
                <w:sz w:val="22"/>
                <w:szCs w:val="22"/>
                <w:u w:val="single"/>
              </w:rPr>
              <w:t>0,01290971</w:t>
            </w:r>
          </w:p>
        </w:tc>
        <w:tc>
          <w:tcPr>
            <w:tcW w:w="2833" w:type="dxa"/>
            <w:vAlign w:val="bottom"/>
          </w:tcPr>
          <w:p w14:paraId="44395516" w14:textId="16421A3C" w:rsidR="00341127" w:rsidRPr="00341127" w:rsidRDefault="00341127" w:rsidP="00341127">
            <w:pPr>
              <w:rPr>
                <w:u w:val="single"/>
              </w:rPr>
            </w:pPr>
            <w:r w:rsidRPr="00341127">
              <w:rPr>
                <w:rFonts w:ascii="Aptos Narrow" w:hAnsi="Aptos Narrow"/>
                <w:color w:val="000000"/>
                <w:sz w:val="22"/>
                <w:szCs w:val="22"/>
                <w:u w:val="single"/>
              </w:rPr>
              <w:t>0,01081164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Performance Testing after refactoring</w:t>
      </w:r>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resultados(agrupadas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r w:rsidRPr="00897D7B">
              <w:t>request-path</w:t>
            </w:r>
          </w:p>
        </w:tc>
        <w:tc>
          <w:tcPr>
            <w:tcW w:w="4247" w:type="dxa"/>
          </w:tcPr>
          <w:p w14:paraId="690FF2D6" w14:textId="700F1DE2" w:rsidR="000D3B9D" w:rsidRPr="00897D7B" w:rsidRDefault="000D3B9D" w:rsidP="004C26AA">
            <w:r>
              <w:t>time</w:t>
            </w:r>
          </w:p>
        </w:tc>
      </w:tr>
      <w:tr w:rsidR="00341127" w:rsidRPr="00897D7B" w14:paraId="42A8BB8E" w14:textId="23E3D908" w:rsidTr="005A4B88">
        <w:trPr>
          <w:trHeight w:val="288"/>
        </w:trPr>
        <w:tc>
          <w:tcPr>
            <w:tcW w:w="4247" w:type="dxa"/>
            <w:noWrap/>
            <w:hideMark/>
          </w:tcPr>
          <w:p w14:paraId="7D28B8A9" w14:textId="77777777" w:rsidR="00341127" w:rsidRPr="00897D7B" w:rsidRDefault="00341127" w:rsidP="00341127">
            <w:pPr>
              <w:rPr>
                <w:lang w:eastAsia="es-ES"/>
              </w:rPr>
            </w:pPr>
            <w:r w:rsidRPr="00897D7B">
              <w:rPr>
                <w:lang w:eastAsia="es-ES"/>
              </w:rPr>
              <w:t>Promedio /</w:t>
            </w:r>
          </w:p>
        </w:tc>
        <w:tc>
          <w:tcPr>
            <w:tcW w:w="4247" w:type="dxa"/>
            <w:vAlign w:val="bottom"/>
          </w:tcPr>
          <w:p w14:paraId="7709C0D9" w14:textId="1B0A95C8" w:rsidR="00341127" w:rsidRPr="00897D7B" w:rsidRDefault="00341127" w:rsidP="00341127">
            <w:pPr>
              <w:rPr>
                <w:lang w:eastAsia="es-ES"/>
              </w:rPr>
            </w:pPr>
            <w:r>
              <w:rPr>
                <w:rFonts w:ascii="Aptos Narrow" w:hAnsi="Aptos Narrow"/>
                <w:color w:val="000000"/>
                <w:sz w:val="22"/>
                <w:szCs w:val="22"/>
              </w:rPr>
              <w:t>2,02043235</w:t>
            </w:r>
          </w:p>
        </w:tc>
      </w:tr>
      <w:tr w:rsidR="00341127" w:rsidRPr="00897D7B" w14:paraId="4D01A46B" w14:textId="4C3846D5" w:rsidTr="005A4B88">
        <w:trPr>
          <w:trHeight w:val="288"/>
        </w:trPr>
        <w:tc>
          <w:tcPr>
            <w:tcW w:w="4247" w:type="dxa"/>
            <w:noWrap/>
            <w:hideMark/>
          </w:tcPr>
          <w:p w14:paraId="5E302195" w14:textId="77777777" w:rsidR="00341127" w:rsidRPr="00897D7B" w:rsidRDefault="00341127" w:rsidP="00341127">
            <w:pPr>
              <w:rPr>
                <w:lang w:val="en-US" w:eastAsia="es-ES"/>
              </w:rPr>
            </w:pPr>
            <w:r w:rsidRPr="00897D7B">
              <w:rPr>
                <w:lang w:val="en-US" w:eastAsia="es-ES"/>
              </w:rPr>
              <w:t>Promedio /anonymous/system/sign-in</w:t>
            </w:r>
          </w:p>
        </w:tc>
        <w:tc>
          <w:tcPr>
            <w:tcW w:w="4247" w:type="dxa"/>
            <w:vAlign w:val="bottom"/>
          </w:tcPr>
          <w:p w14:paraId="260238EA" w14:textId="083342F4" w:rsidR="00341127" w:rsidRPr="00897D7B" w:rsidRDefault="00341127" w:rsidP="00341127">
            <w:pPr>
              <w:rPr>
                <w:lang w:val="en-US" w:eastAsia="es-ES"/>
              </w:rPr>
            </w:pPr>
            <w:r>
              <w:rPr>
                <w:rFonts w:ascii="Aptos Narrow" w:hAnsi="Aptos Narrow"/>
                <w:color w:val="000000"/>
                <w:sz w:val="22"/>
                <w:szCs w:val="22"/>
              </w:rPr>
              <w:t>5,749925</w:t>
            </w:r>
          </w:p>
        </w:tc>
      </w:tr>
      <w:tr w:rsidR="00341127" w:rsidRPr="00897D7B" w14:paraId="5307E345" w14:textId="3E4E3330" w:rsidTr="005A4B88">
        <w:trPr>
          <w:trHeight w:val="288"/>
        </w:trPr>
        <w:tc>
          <w:tcPr>
            <w:tcW w:w="4247" w:type="dxa"/>
            <w:noWrap/>
            <w:hideMark/>
          </w:tcPr>
          <w:p w14:paraId="530D7450" w14:textId="77777777" w:rsidR="00341127" w:rsidRPr="00897D7B" w:rsidRDefault="00341127" w:rsidP="00341127">
            <w:pPr>
              <w:rPr>
                <w:lang w:eastAsia="es-ES"/>
              </w:rPr>
            </w:pPr>
            <w:r w:rsidRPr="00897D7B">
              <w:rPr>
                <w:lang w:eastAsia="es-ES"/>
              </w:rPr>
              <w:t>Promedio /any/system/panic</w:t>
            </w:r>
          </w:p>
        </w:tc>
        <w:tc>
          <w:tcPr>
            <w:tcW w:w="4247" w:type="dxa"/>
            <w:vAlign w:val="bottom"/>
          </w:tcPr>
          <w:p w14:paraId="590E8B88" w14:textId="54078DED" w:rsidR="00341127" w:rsidRPr="00897D7B" w:rsidRDefault="00341127" w:rsidP="00341127">
            <w:pPr>
              <w:rPr>
                <w:lang w:eastAsia="es-ES"/>
              </w:rPr>
            </w:pPr>
            <w:r>
              <w:rPr>
                <w:rFonts w:ascii="Aptos Narrow" w:hAnsi="Aptos Narrow"/>
                <w:color w:val="000000"/>
                <w:sz w:val="22"/>
                <w:szCs w:val="22"/>
              </w:rPr>
              <w:t>6,5488</w:t>
            </w:r>
          </w:p>
        </w:tc>
      </w:tr>
      <w:tr w:rsidR="00341127" w:rsidRPr="00897D7B" w14:paraId="7CEC2690" w14:textId="1E0BCB1B" w:rsidTr="005A4B88">
        <w:trPr>
          <w:trHeight w:val="288"/>
        </w:trPr>
        <w:tc>
          <w:tcPr>
            <w:tcW w:w="4247" w:type="dxa"/>
            <w:noWrap/>
            <w:hideMark/>
          </w:tcPr>
          <w:p w14:paraId="70A6B6AA" w14:textId="77777777" w:rsidR="00341127" w:rsidRPr="00897D7B" w:rsidRDefault="00341127" w:rsidP="00341127">
            <w:pPr>
              <w:rPr>
                <w:lang w:eastAsia="es-ES"/>
              </w:rPr>
            </w:pPr>
            <w:r w:rsidRPr="00897D7B">
              <w:rPr>
                <w:lang w:eastAsia="es-ES"/>
              </w:rPr>
              <w:t>Promedio /any/system/welcome</w:t>
            </w:r>
          </w:p>
        </w:tc>
        <w:tc>
          <w:tcPr>
            <w:tcW w:w="4247" w:type="dxa"/>
            <w:vAlign w:val="bottom"/>
          </w:tcPr>
          <w:p w14:paraId="457B9776" w14:textId="6B929FFE" w:rsidR="00341127" w:rsidRPr="00897D7B" w:rsidRDefault="00341127" w:rsidP="00341127">
            <w:pPr>
              <w:rPr>
                <w:lang w:eastAsia="es-ES"/>
              </w:rPr>
            </w:pPr>
            <w:r>
              <w:rPr>
                <w:rFonts w:ascii="Aptos Narrow" w:hAnsi="Aptos Narrow"/>
                <w:color w:val="000000"/>
                <w:sz w:val="22"/>
                <w:szCs w:val="22"/>
              </w:rPr>
              <w:t>3,16027049</w:t>
            </w:r>
          </w:p>
        </w:tc>
      </w:tr>
      <w:tr w:rsidR="00341127" w:rsidRPr="00897D7B" w14:paraId="4CA7534C" w14:textId="316E5CBD" w:rsidTr="005A4B88">
        <w:trPr>
          <w:trHeight w:val="288"/>
        </w:trPr>
        <w:tc>
          <w:tcPr>
            <w:tcW w:w="4247" w:type="dxa"/>
            <w:noWrap/>
            <w:hideMark/>
          </w:tcPr>
          <w:p w14:paraId="0A905AF3" w14:textId="77777777" w:rsidR="00341127" w:rsidRPr="00897D7B" w:rsidRDefault="00341127" w:rsidP="00341127">
            <w:pPr>
              <w:rPr>
                <w:lang w:val="en-US" w:eastAsia="es-ES"/>
              </w:rPr>
            </w:pPr>
            <w:r w:rsidRPr="00897D7B">
              <w:rPr>
                <w:lang w:val="en-US" w:eastAsia="es-ES"/>
              </w:rPr>
              <w:t>Promedio /authenticated/system/sign-out</w:t>
            </w:r>
          </w:p>
        </w:tc>
        <w:tc>
          <w:tcPr>
            <w:tcW w:w="4247" w:type="dxa"/>
            <w:vAlign w:val="bottom"/>
          </w:tcPr>
          <w:p w14:paraId="71E89473" w14:textId="6731C534" w:rsidR="00341127" w:rsidRPr="00897D7B" w:rsidRDefault="00341127" w:rsidP="00341127">
            <w:pPr>
              <w:rPr>
                <w:lang w:val="en-US" w:eastAsia="es-ES"/>
              </w:rPr>
            </w:pPr>
            <w:r>
              <w:rPr>
                <w:rFonts w:ascii="Aptos Narrow" w:hAnsi="Aptos Narrow"/>
                <w:color w:val="000000"/>
                <w:sz w:val="22"/>
                <w:szCs w:val="22"/>
              </w:rPr>
              <w:t>1,09098444</w:t>
            </w:r>
          </w:p>
        </w:tc>
      </w:tr>
      <w:tr w:rsidR="00341127" w:rsidRPr="00897D7B" w14:paraId="24016266" w14:textId="0293FF29" w:rsidTr="005A4B88">
        <w:trPr>
          <w:trHeight w:val="288"/>
        </w:trPr>
        <w:tc>
          <w:tcPr>
            <w:tcW w:w="4247" w:type="dxa"/>
            <w:noWrap/>
            <w:hideMark/>
          </w:tcPr>
          <w:p w14:paraId="4A33777B" w14:textId="77777777" w:rsidR="00341127" w:rsidRPr="00897D7B" w:rsidRDefault="00341127" w:rsidP="00341127">
            <w:pPr>
              <w:rPr>
                <w:lang w:eastAsia="es-ES"/>
              </w:rPr>
            </w:pPr>
            <w:r w:rsidRPr="00897D7B">
              <w:rPr>
                <w:lang w:eastAsia="es-ES"/>
              </w:rPr>
              <w:t>Promedio /technician/involves/create</w:t>
            </w:r>
          </w:p>
        </w:tc>
        <w:tc>
          <w:tcPr>
            <w:tcW w:w="4247" w:type="dxa"/>
            <w:vAlign w:val="bottom"/>
          </w:tcPr>
          <w:p w14:paraId="02B07348" w14:textId="4505F041" w:rsidR="00341127" w:rsidRPr="00897D7B" w:rsidRDefault="00341127" w:rsidP="00341127">
            <w:pPr>
              <w:rPr>
                <w:lang w:eastAsia="es-ES"/>
              </w:rPr>
            </w:pPr>
            <w:r>
              <w:rPr>
                <w:rFonts w:ascii="Aptos Narrow" w:hAnsi="Aptos Narrow"/>
                <w:color w:val="000000"/>
                <w:sz w:val="22"/>
                <w:szCs w:val="22"/>
              </w:rPr>
              <w:t>2,15861935</w:t>
            </w:r>
          </w:p>
        </w:tc>
      </w:tr>
      <w:tr w:rsidR="00341127" w:rsidRPr="00897D7B" w14:paraId="1B54C9B5" w14:textId="46434B27" w:rsidTr="005A4B88">
        <w:trPr>
          <w:trHeight w:val="288"/>
        </w:trPr>
        <w:tc>
          <w:tcPr>
            <w:tcW w:w="4247" w:type="dxa"/>
            <w:noWrap/>
            <w:hideMark/>
          </w:tcPr>
          <w:p w14:paraId="64289D59" w14:textId="77777777" w:rsidR="00341127" w:rsidRPr="00897D7B" w:rsidRDefault="00341127" w:rsidP="00341127">
            <w:pPr>
              <w:rPr>
                <w:lang w:eastAsia="es-ES"/>
              </w:rPr>
            </w:pPr>
            <w:r w:rsidRPr="00897D7B">
              <w:rPr>
                <w:lang w:eastAsia="es-ES"/>
              </w:rPr>
              <w:t>Promedio /technician/involves/delete</w:t>
            </w:r>
          </w:p>
        </w:tc>
        <w:tc>
          <w:tcPr>
            <w:tcW w:w="4247" w:type="dxa"/>
            <w:vAlign w:val="bottom"/>
          </w:tcPr>
          <w:p w14:paraId="1EA6F846" w14:textId="7353DF41" w:rsidR="00341127" w:rsidRPr="00897D7B" w:rsidRDefault="00341127" w:rsidP="00341127">
            <w:pPr>
              <w:rPr>
                <w:lang w:eastAsia="es-ES"/>
              </w:rPr>
            </w:pPr>
            <w:r>
              <w:rPr>
                <w:rFonts w:ascii="Aptos Narrow" w:hAnsi="Aptos Narrow"/>
                <w:color w:val="000000"/>
                <w:sz w:val="22"/>
                <w:szCs w:val="22"/>
              </w:rPr>
              <w:t>12,5073158</w:t>
            </w:r>
          </w:p>
        </w:tc>
      </w:tr>
      <w:tr w:rsidR="00341127" w:rsidRPr="00897D7B" w14:paraId="7A44F965" w14:textId="068F50DA" w:rsidTr="005A4B88">
        <w:trPr>
          <w:trHeight w:val="288"/>
        </w:trPr>
        <w:tc>
          <w:tcPr>
            <w:tcW w:w="4247" w:type="dxa"/>
            <w:noWrap/>
            <w:hideMark/>
          </w:tcPr>
          <w:p w14:paraId="1ECAEEB6" w14:textId="77777777" w:rsidR="00341127" w:rsidRPr="00897D7B" w:rsidRDefault="00341127" w:rsidP="00341127">
            <w:pPr>
              <w:rPr>
                <w:lang w:eastAsia="es-ES"/>
              </w:rPr>
            </w:pPr>
            <w:r w:rsidRPr="00897D7B">
              <w:rPr>
                <w:lang w:eastAsia="es-ES"/>
              </w:rPr>
              <w:t>Promedio /technician/involves/list</w:t>
            </w:r>
          </w:p>
        </w:tc>
        <w:tc>
          <w:tcPr>
            <w:tcW w:w="4247" w:type="dxa"/>
            <w:vAlign w:val="bottom"/>
          </w:tcPr>
          <w:p w14:paraId="431D703F" w14:textId="2AB2326B" w:rsidR="00341127" w:rsidRPr="00897D7B" w:rsidRDefault="00341127" w:rsidP="00341127">
            <w:pPr>
              <w:rPr>
                <w:lang w:eastAsia="es-ES"/>
              </w:rPr>
            </w:pPr>
            <w:r>
              <w:rPr>
                <w:rFonts w:ascii="Aptos Narrow" w:hAnsi="Aptos Narrow"/>
                <w:color w:val="000000"/>
                <w:sz w:val="22"/>
                <w:szCs w:val="22"/>
              </w:rPr>
              <w:t>15,29042</w:t>
            </w:r>
          </w:p>
        </w:tc>
      </w:tr>
      <w:tr w:rsidR="00341127" w:rsidRPr="00897D7B" w14:paraId="20E1DF8F" w14:textId="5B67EB70" w:rsidTr="005A4B88">
        <w:trPr>
          <w:trHeight w:val="288"/>
        </w:trPr>
        <w:tc>
          <w:tcPr>
            <w:tcW w:w="4247" w:type="dxa"/>
            <w:noWrap/>
            <w:hideMark/>
          </w:tcPr>
          <w:p w14:paraId="43208995" w14:textId="77777777" w:rsidR="00341127" w:rsidRPr="00897D7B" w:rsidRDefault="00341127" w:rsidP="00341127">
            <w:pPr>
              <w:rPr>
                <w:lang w:eastAsia="es-ES"/>
              </w:rPr>
            </w:pPr>
            <w:r w:rsidRPr="00897D7B">
              <w:rPr>
                <w:lang w:eastAsia="es-ES"/>
              </w:rPr>
              <w:t>Promedio /technician/involves/show</w:t>
            </w:r>
          </w:p>
        </w:tc>
        <w:tc>
          <w:tcPr>
            <w:tcW w:w="4247" w:type="dxa"/>
            <w:vAlign w:val="bottom"/>
          </w:tcPr>
          <w:p w14:paraId="3CC01DA0" w14:textId="1DACDA55" w:rsidR="00341127" w:rsidRPr="00897D7B" w:rsidRDefault="00341127" w:rsidP="00341127">
            <w:pPr>
              <w:rPr>
                <w:lang w:eastAsia="es-ES"/>
              </w:rPr>
            </w:pPr>
            <w:r>
              <w:rPr>
                <w:rFonts w:ascii="Aptos Narrow" w:hAnsi="Aptos Narrow"/>
                <w:color w:val="000000"/>
                <w:sz w:val="22"/>
                <w:szCs w:val="22"/>
              </w:rPr>
              <w:t>9,32924138</w:t>
            </w:r>
          </w:p>
        </w:tc>
      </w:tr>
      <w:tr w:rsidR="00341127" w:rsidRPr="00897D7B" w14:paraId="506ED4E1" w14:textId="313D5938" w:rsidTr="005A4B88">
        <w:trPr>
          <w:trHeight w:val="288"/>
        </w:trPr>
        <w:tc>
          <w:tcPr>
            <w:tcW w:w="4247" w:type="dxa"/>
            <w:noWrap/>
            <w:hideMark/>
          </w:tcPr>
          <w:p w14:paraId="144A4459" w14:textId="77777777" w:rsidR="00341127" w:rsidRPr="00897D7B" w:rsidRDefault="00341127" w:rsidP="00341127">
            <w:pPr>
              <w:rPr>
                <w:lang w:val="en-US" w:eastAsia="es-ES"/>
              </w:rPr>
            </w:pPr>
            <w:r w:rsidRPr="00897D7B">
              <w:rPr>
                <w:lang w:val="en-US" w:eastAsia="es-ES"/>
              </w:rPr>
              <w:t>Promedio /technician/maintenance-record/create</w:t>
            </w:r>
          </w:p>
        </w:tc>
        <w:tc>
          <w:tcPr>
            <w:tcW w:w="4247" w:type="dxa"/>
            <w:vAlign w:val="bottom"/>
          </w:tcPr>
          <w:p w14:paraId="199487DF" w14:textId="49A14EBB" w:rsidR="00341127" w:rsidRPr="00897D7B" w:rsidRDefault="00341127" w:rsidP="00341127">
            <w:pPr>
              <w:rPr>
                <w:lang w:val="en-US" w:eastAsia="es-ES"/>
              </w:rPr>
            </w:pPr>
            <w:r>
              <w:rPr>
                <w:rFonts w:ascii="Aptos Narrow" w:hAnsi="Aptos Narrow"/>
                <w:color w:val="000000"/>
                <w:sz w:val="22"/>
                <w:szCs w:val="22"/>
              </w:rPr>
              <w:t>14,23862</w:t>
            </w:r>
          </w:p>
        </w:tc>
      </w:tr>
      <w:tr w:rsidR="00341127" w:rsidRPr="00897D7B" w14:paraId="0428F73B" w14:textId="722D3746" w:rsidTr="005A4B88">
        <w:trPr>
          <w:trHeight w:val="288"/>
        </w:trPr>
        <w:tc>
          <w:tcPr>
            <w:tcW w:w="4247" w:type="dxa"/>
            <w:noWrap/>
            <w:hideMark/>
          </w:tcPr>
          <w:p w14:paraId="46E9901C" w14:textId="77777777" w:rsidR="00341127" w:rsidRPr="00897D7B" w:rsidRDefault="00341127" w:rsidP="00341127">
            <w:pPr>
              <w:rPr>
                <w:lang w:val="en-US" w:eastAsia="es-ES"/>
              </w:rPr>
            </w:pPr>
            <w:r w:rsidRPr="00897D7B">
              <w:rPr>
                <w:lang w:val="en-US" w:eastAsia="es-ES"/>
              </w:rPr>
              <w:t>Promedio /technician/maintenance-record/delete</w:t>
            </w:r>
          </w:p>
        </w:tc>
        <w:tc>
          <w:tcPr>
            <w:tcW w:w="4247" w:type="dxa"/>
            <w:vAlign w:val="bottom"/>
          </w:tcPr>
          <w:p w14:paraId="4BAE5A49" w14:textId="22487F61" w:rsidR="00341127" w:rsidRPr="00897D7B" w:rsidRDefault="00341127" w:rsidP="00341127">
            <w:pPr>
              <w:rPr>
                <w:lang w:val="en-US" w:eastAsia="es-ES"/>
              </w:rPr>
            </w:pPr>
            <w:r>
              <w:rPr>
                <w:rFonts w:ascii="Aptos Narrow" w:hAnsi="Aptos Narrow"/>
                <w:color w:val="000000"/>
                <w:sz w:val="22"/>
                <w:szCs w:val="22"/>
              </w:rPr>
              <w:t>38,4529092</w:t>
            </w:r>
          </w:p>
        </w:tc>
      </w:tr>
      <w:tr w:rsidR="00341127" w:rsidRPr="00897D7B" w14:paraId="1F8491B3" w14:textId="7ACA850C" w:rsidTr="005A4B88">
        <w:trPr>
          <w:trHeight w:val="288"/>
        </w:trPr>
        <w:tc>
          <w:tcPr>
            <w:tcW w:w="4247" w:type="dxa"/>
            <w:noWrap/>
            <w:hideMark/>
          </w:tcPr>
          <w:p w14:paraId="32A153B3" w14:textId="77777777" w:rsidR="00341127" w:rsidRPr="00897D7B" w:rsidRDefault="00341127" w:rsidP="00341127">
            <w:pPr>
              <w:rPr>
                <w:lang w:val="en-US" w:eastAsia="es-ES"/>
              </w:rPr>
            </w:pPr>
            <w:r w:rsidRPr="00897D7B">
              <w:rPr>
                <w:lang w:val="en-US" w:eastAsia="es-ES"/>
              </w:rPr>
              <w:t>Promedio /technician/maintenance-record/deleted</w:t>
            </w:r>
          </w:p>
        </w:tc>
        <w:tc>
          <w:tcPr>
            <w:tcW w:w="4247" w:type="dxa"/>
            <w:vAlign w:val="bottom"/>
          </w:tcPr>
          <w:p w14:paraId="465F1818" w14:textId="34471740" w:rsidR="00341127" w:rsidRPr="00897D7B" w:rsidRDefault="00341127" w:rsidP="00341127">
            <w:pPr>
              <w:rPr>
                <w:lang w:val="en-US" w:eastAsia="es-ES"/>
              </w:rPr>
            </w:pPr>
            <w:r>
              <w:rPr>
                <w:rFonts w:ascii="Aptos Narrow" w:hAnsi="Aptos Narrow"/>
                <w:color w:val="000000"/>
                <w:sz w:val="22"/>
                <w:szCs w:val="22"/>
              </w:rPr>
              <w:t>29,4199111</w:t>
            </w:r>
          </w:p>
        </w:tc>
      </w:tr>
      <w:tr w:rsidR="00341127" w:rsidRPr="00897D7B" w14:paraId="51254A63" w14:textId="492C1893" w:rsidTr="005A4B88">
        <w:trPr>
          <w:trHeight w:val="288"/>
        </w:trPr>
        <w:tc>
          <w:tcPr>
            <w:tcW w:w="4247" w:type="dxa"/>
            <w:noWrap/>
            <w:hideMark/>
          </w:tcPr>
          <w:p w14:paraId="3BD64689" w14:textId="77777777" w:rsidR="00341127" w:rsidRPr="00897D7B" w:rsidRDefault="00341127" w:rsidP="00341127">
            <w:pPr>
              <w:rPr>
                <w:lang w:val="en-US" w:eastAsia="es-ES"/>
              </w:rPr>
            </w:pPr>
            <w:r w:rsidRPr="00897D7B">
              <w:rPr>
                <w:lang w:val="en-US" w:eastAsia="es-ES"/>
              </w:rPr>
              <w:t>Promedio /technician/maintenance-record/list</w:t>
            </w:r>
          </w:p>
        </w:tc>
        <w:tc>
          <w:tcPr>
            <w:tcW w:w="4247" w:type="dxa"/>
            <w:vAlign w:val="bottom"/>
          </w:tcPr>
          <w:p w14:paraId="3BB7A0A9" w14:textId="78D793DE" w:rsidR="00341127" w:rsidRPr="00897D7B" w:rsidRDefault="00341127" w:rsidP="00341127">
            <w:pPr>
              <w:rPr>
                <w:lang w:val="en-US" w:eastAsia="es-ES"/>
              </w:rPr>
            </w:pPr>
            <w:r>
              <w:rPr>
                <w:rFonts w:ascii="Aptos Narrow" w:hAnsi="Aptos Narrow"/>
                <w:color w:val="000000"/>
                <w:sz w:val="22"/>
                <w:szCs w:val="22"/>
              </w:rPr>
              <w:t>6,2980775</w:t>
            </w:r>
          </w:p>
        </w:tc>
      </w:tr>
      <w:tr w:rsidR="00341127" w:rsidRPr="00897D7B" w14:paraId="28A0C1AB" w14:textId="0E9B4465" w:rsidTr="005A4B88">
        <w:trPr>
          <w:trHeight w:val="288"/>
        </w:trPr>
        <w:tc>
          <w:tcPr>
            <w:tcW w:w="4247" w:type="dxa"/>
            <w:noWrap/>
            <w:hideMark/>
          </w:tcPr>
          <w:p w14:paraId="1EA398A0" w14:textId="77777777" w:rsidR="00341127" w:rsidRPr="00897D7B" w:rsidRDefault="00341127" w:rsidP="00341127">
            <w:pPr>
              <w:rPr>
                <w:lang w:val="en-US" w:eastAsia="es-ES"/>
              </w:rPr>
            </w:pPr>
            <w:r w:rsidRPr="00897D7B">
              <w:rPr>
                <w:lang w:val="en-US" w:eastAsia="es-ES"/>
              </w:rPr>
              <w:t>Promedio /technician/maintenance-record/publish</w:t>
            </w:r>
          </w:p>
        </w:tc>
        <w:tc>
          <w:tcPr>
            <w:tcW w:w="4247" w:type="dxa"/>
            <w:vAlign w:val="bottom"/>
          </w:tcPr>
          <w:p w14:paraId="759B97BA" w14:textId="0E3CA330" w:rsidR="00341127" w:rsidRPr="00897D7B" w:rsidRDefault="00341127" w:rsidP="00341127">
            <w:pPr>
              <w:rPr>
                <w:lang w:val="en-US" w:eastAsia="es-ES"/>
              </w:rPr>
            </w:pPr>
            <w:r>
              <w:rPr>
                <w:rFonts w:ascii="Aptos Narrow" w:hAnsi="Aptos Narrow"/>
                <w:color w:val="000000"/>
                <w:sz w:val="22"/>
                <w:szCs w:val="22"/>
              </w:rPr>
              <w:t>44,00242</w:t>
            </w:r>
          </w:p>
        </w:tc>
      </w:tr>
      <w:tr w:rsidR="00341127" w:rsidRPr="00897D7B" w14:paraId="7E3B0133" w14:textId="6D18ADE2" w:rsidTr="005A4B88">
        <w:trPr>
          <w:trHeight w:val="288"/>
        </w:trPr>
        <w:tc>
          <w:tcPr>
            <w:tcW w:w="4247" w:type="dxa"/>
            <w:noWrap/>
            <w:hideMark/>
          </w:tcPr>
          <w:p w14:paraId="3A328713" w14:textId="77777777" w:rsidR="00341127" w:rsidRPr="00897D7B" w:rsidRDefault="00341127" w:rsidP="00341127">
            <w:pPr>
              <w:rPr>
                <w:lang w:val="en-US" w:eastAsia="es-ES"/>
              </w:rPr>
            </w:pPr>
            <w:r w:rsidRPr="00897D7B">
              <w:rPr>
                <w:lang w:val="en-US" w:eastAsia="es-ES"/>
              </w:rPr>
              <w:t>Promedio /technician/maintenance-record/show</w:t>
            </w:r>
          </w:p>
        </w:tc>
        <w:tc>
          <w:tcPr>
            <w:tcW w:w="4247" w:type="dxa"/>
            <w:vAlign w:val="bottom"/>
          </w:tcPr>
          <w:p w14:paraId="66D3A5EB" w14:textId="7545D0E4" w:rsidR="00341127" w:rsidRPr="00897D7B" w:rsidRDefault="00341127" w:rsidP="00341127">
            <w:pPr>
              <w:rPr>
                <w:lang w:val="en-US" w:eastAsia="es-ES"/>
              </w:rPr>
            </w:pPr>
            <w:r>
              <w:rPr>
                <w:rFonts w:ascii="Aptos Narrow" w:hAnsi="Aptos Narrow"/>
                <w:color w:val="000000"/>
                <w:sz w:val="22"/>
                <w:szCs w:val="22"/>
              </w:rPr>
              <w:t>6,77025735</w:t>
            </w:r>
          </w:p>
        </w:tc>
      </w:tr>
      <w:tr w:rsidR="00341127" w:rsidRPr="00897D7B" w14:paraId="0192F696" w14:textId="60911B16" w:rsidTr="005A4B88">
        <w:trPr>
          <w:trHeight w:val="288"/>
        </w:trPr>
        <w:tc>
          <w:tcPr>
            <w:tcW w:w="4247" w:type="dxa"/>
            <w:noWrap/>
            <w:hideMark/>
          </w:tcPr>
          <w:p w14:paraId="38A9F36B" w14:textId="77777777" w:rsidR="00341127" w:rsidRPr="00897D7B" w:rsidRDefault="00341127" w:rsidP="00341127">
            <w:pPr>
              <w:rPr>
                <w:lang w:val="en-US" w:eastAsia="es-ES"/>
              </w:rPr>
            </w:pPr>
            <w:r w:rsidRPr="00897D7B">
              <w:rPr>
                <w:lang w:val="en-US" w:eastAsia="es-ES"/>
              </w:rPr>
              <w:t>Promedio /technician/maintenance-record/update</w:t>
            </w:r>
          </w:p>
        </w:tc>
        <w:tc>
          <w:tcPr>
            <w:tcW w:w="4247" w:type="dxa"/>
            <w:vAlign w:val="bottom"/>
          </w:tcPr>
          <w:p w14:paraId="39C8F85B" w14:textId="4AE74896" w:rsidR="00341127" w:rsidRPr="00897D7B" w:rsidRDefault="00341127" w:rsidP="00341127">
            <w:pPr>
              <w:rPr>
                <w:lang w:val="en-US" w:eastAsia="es-ES"/>
              </w:rPr>
            </w:pPr>
            <w:r>
              <w:rPr>
                <w:rFonts w:ascii="Aptos Narrow" w:hAnsi="Aptos Narrow"/>
                <w:color w:val="000000"/>
                <w:sz w:val="22"/>
                <w:szCs w:val="22"/>
              </w:rPr>
              <w:t>36,4605432</w:t>
            </w:r>
          </w:p>
        </w:tc>
      </w:tr>
      <w:tr w:rsidR="00341127" w:rsidRPr="00897D7B" w14:paraId="2C5FD751" w14:textId="6DEC7AF8" w:rsidTr="005A4B88">
        <w:trPr>
          <w:trHeight w:val="288"/>
        </w:trPr>
        <w:tc>
          <w:tcPr>
            <w:tcW w:w="4247" w:type="dxa"/>
            <w:noWrap/>
            <w:hideMark/>
          </w:tcPr>
          <w:p w14:paraId="7E0A85AC" w14:textId="77777777" w:rsidR="00341127" w:rsidRPr="00897D7B" w:rsidRDefault="00341127" w:rsidP="00341127">
            <w:pPr>
              <w:rPr>
                <w:lang w:eastAsia="es-ES"/>
              </w:rPr>
            </w:pPr>
            <w:r w:rsidRPr="00897D7B">
              <w:rPr>
                <w:lang w:eastAsia="es-ES"/>
              </w:rPr>
              <w:t>Promedio /technician/task/create</w:t>
            </w:r>
          </w:p>
        </w:tc>
        <w:tc>
          <w:tcPr>
            <w:tcW w:w="4247" w:type="dxa"/>
            <w:vAlign w:val="bottom"/>
          </w:tcPr>
          <w:p w14:paraId="243679FA" w14:textId="7C54C3FD" w:rsidR="00341127" w:rsidRPr="00897D7B" w:rsidRDefault="00341127" w:rsidP="00341127">
            <w:pPr>
              <w:rPr>
                <w:lang w:eastAsia="es-ES"/>
              </w:rPr>
            </w:pPr>
            <w:r>
              <w:rPr>
                <w:rFonts w:ascii="Aptos Narrow" w:hAnsi="Aptos Narrow"/>
                <w:color w:val="000000"/>
                <w:sz w:val="22"/>
                <w:szCs w:val="22"/>
              </w:rPr>
              <w:t>7,0384</w:t>
            </w:r>
          </w:p>
        </w:tc>
      </w:tr>
      <w:tr w:rsidR="00341127" w:rsidRPr="00897D7B" w14:paraId="0F1A5EBA" w14:textId="58F2254A" w:rsidTr="005A4B88">
        <w:trPr>
          <w:trHeight w:val="288"/>
        </w:trPr>
        <w:tc>
          <w:tcPr>
            <w:tcW w:w="4247" w:type="dxa"/>
            <w:noWrap/>
            <w:hideMark/>
          </w:tcPr>
          <w:p w14:paraId="73D41291" w14:textId="77777777" w:rsidR="00341127" w:rsidRPr="00897D7B" w:rsidRDefault="00341127" w:rsidP="00341127">
            <w:pPr>
              <w:rPr>
                <w:lang w:eastAsia="es-ES"/>
              </w:rPr>
            </w:pPr>
            <w:r w:rsidRPr="00897D7B">
              <w:rPr>
                <w:lang w:eastAsia="es-ES"/>
              </w:rPr>
              <w:t>Promedio /technician/task/delete</w:t>
            </w:r>
          </w:p>
        </w:tc>
        <w:tc>
          <w:tcPr>
            <w:tcW w:w="4247" w:type="dxa"/>
            <w:vAlign w:val="bottom"/>
          </w:tcPr>
          <w:p w14:paraId="5C8D6DEF" w14:textId="39D63276" w:rsidR="00341127" w:rsidRPr="00897D7B" w:rsidRDefault="00341127" w:rsidP="00341127">
            <w:pPr>
              <w:rPr>
                <w:lang w:eastAsia="es-ES"/>
              </w:rPr>
            </w:pPr>
            <w:r>
              <w:rPr>
                <w:rFonts w:ascii="Aptos Narrow" w:hAnsi="Aptos Narrow"/>
                <w:color w:val="000000"/>
                <w:sz w:val="22"/>
                <w:szCs w:val="22"/>
              </w:rPr>
              <w:t>10,7678778</w:t>
            </w:r>
          </w:p>
        </w:tc>
      </w:tr>
      <w:tr w:rsidR="00341127" w:rsidRPr="00897D7B" w14:paraId="24FD1F7A" w14:textId="38BF52CD" w:rsidTr="005A4B88">
        <w:trPr>
          <w:trHeight w:val="288"/>
        </w:trPr>
        <w:tc>
          <w:tcPr>
            <w:tcW w:w="4247" w:type="dxa"/>
            <w:noWrap/>
            <w:hideMark/>
          </w:tcPr>
          <w:p w14:paraId="01B0C543" w14:textId="77777777" w:rsidR="00341127" w:rsidRPr="00897D7B" w:rsidRDefault="00341127" w:rsidP="00341127">
            <w:pPr>
              <w:rPr>
                <w:lang w:eastAsia="es-ES"/>
              </w:rPr>
            </w:pPr>
            <w:r w:rsidRPr="00897D7B">
              <w:rPr>
                <w:lang w:eastAsia="es-ES"/>
              </w:rPr>
              <w:lastRenderedPageBreak/>
              <w:t>Promedio /technician/task/list</w:t>
            </w:r>
          </w:p>
        </w:tc>
        <w:tc>
          <w:tcPr>
            <w:tcW w:w="4247" w:type="dxa"/>
            <w:vAlign w:val="bottom"/>
          </w:tcPr>
          <w:p w14:paraId="1ED8484F" w14:textId="53B26786" w:rsidR="00341127" w:rsidRPr="00897D7B" w:rsidRDefault="00341127" w:rsidP="00341127">
            <w:pPr>
              <w:rPr>
                <w:lang w:eastAsia="es-ES"/>
              </w:rPr>
            </w:pPr>
            <w:r>
              <w:rPr>
                <w:rFonts w:ascii="Aptos Narrow" w:hAnsi="Aptos Narrow"/>
                <w:color w:val="000000"/>
                <w:sz w:val="22"/>
                <w:szCs w:val="22"/>
              </w:rPr>
              <w:t>4,782725</w:t>
            </w:r>
          </w:p>
        </w:tc>
      </w:tr>
      <w:tr w:rsidR="00341127" w:rsidRPr="00897D7B" w14:paraId="4DD81530" w14:textId="6A5ABD43" w:rsidTr="005A4B88">
        <w:trPr>
          <w:trHeight w:val="288"/>
        </w:trPr>
        <w:tc>
          <w:tcPr>
            <w:tcW w:w="4247" w:type="dxa"/>
            <w:noWrap/>
            <w:hideMark/>
          </w:tcPr>
          <w:p w14:paraId="1DAD60F7" w14:textId="77777777" w:rsidR="00341127" w:rsidRPr="00897D7B" w:rsidRDefault="00341127" w:rsidP="00341127">
            <w:pPr>
              <w:rPr>
                <w:lang w:eastAsia="es-ES"/>
              </w:rPr>
            </w:pPr>
            <w:r w:rsidRPr="00897D7B">
              <w:rPr>
                <w:lang w:eastAsia="es-ES"/>
              </w:rPr>
              <w:t>Promedio /technician/task/publish</w:t>
            </w:r>
          </w:p>
        </w:tc>
        <w:tc>
          <w:tcPr>
            <w:tcW w:w="4247" w:type="dxa"/>
            <w:vAlign w:val="bottom"/>
          </w:tcPr>
          <w:p w14:paraId="361BA6E1" w14:textId="23184BFE" w:rsidR="00341127" w:rsidRPr="00897D7B" w:rsidRDefault="00341127" w:rsidP="00341127">
            <w:pPr>
              <w:rPr>
                <w:lang w:eastAsia="es-ES"/>
              </w:rPr>
            </w:pPr>
            <w:r>
              <w:rPr>
                <w:rFonts w:ascii="Aptos Narrow" w:hAnsi="Aptos Narrow"/>
                <w:color w:val="000000"/>
                <w:sz w:val="22"/>
                <w:szCs w:val="22"/>
              </w:rPr>
              <w:t>8,80923889</w:t>
            </w:r>
          </w:p>
        </w:tc>
      </w:tr>
      <w:tr w:rsidR="00341127" w:rsidRPr="00897D7B" w14:paraId="01AC1548" w14:textId="5DDDE306" w:rsidTr="005A4B88">
        <w:trPr>
          <w:trHeight w:val="288"/>
        </w:trPr>
        <w:tc>
          <w:tcPr>
            <w:tcW w:w="4247" w:type="dxa"/>
            <w:noWrap/>
            <w:hideMark/>
          </w:tcPr>
          <w:p w14:paraId="75B1B20B" w14:textId="77777777" w:rsidR="00341127" w:rsidRPr="00897D7B" w:rsidRDefault="00341127" w:rsidP="00341127">
            <w:pPr>
              <w:rPr>
                <w:lang w:eastAsia="es-ES"/>
              </w:rPr>
            </w:pPr>
            <w:r w:rsidRPr="00897D7B">
              <w:rPr>
                <w:lang w:eastAsia="es-ES"/>
              </w:rPr>
              <w:t>Promedio /technician/task/show</w:t>
            </w:r>
          </w:p>
        </w:tc>
        <w:tc>
          <w:tcPr>
            <w:tcW w:w="4247" w:type="dxa"/>
            <w:vAlign w:val="bottom"/>
          </w:tcPr>
          <w:p w14:paraId="245B3C7E" w14:textId="7D621358" w:rsidR="00341127" w:rsidRPr="00897D7B" w:rsidRDefault="00341127" w:rsidP="00341127">
            <w:pPr>
              <w:rPr>
                <w:lang w:eastAsia="es-ES"/>
              </w:rPr>
            </w:pPr>
            <w:r>
              <w:rPr>
                <w:rFonts w:ascii="Aptos Narrow" w:hAnsi="Aptos Narrow"/>
                <w:color w:val="000000"/>
                <w:sz w:val="22"/>
                <w:szCs w:val="22"/>
              </w:rPr>
              <w:t>5,87161765</w:t>
            </w:r>
          </w:p>
        </w:tc>
      </w:tr>
      <w:tr w:rsidR="00341127" w:rsidRPr="00897D7B" w14:paraId="36AD1DBD" w14:textId="5B2C630C" w:rsidTr="005A4B88">
        <w:trPr>
          <w:trHeight w:val="288"/>
        </w:trPr>
        <w:tc>
          <w:tcPr>
            <w:tcW w:w="4247" w:type="dxa"/>
            <w:noWrap/>
            <w:hideMark/>
          </w:tcPr>
          <w:p w14:paraId="41B91079" w14:textId="77777777" w:rsidR="00341127" w:rsidRPr="00897D7B" w:rsidRDefault="00341127" w:rsidP="00341127">
            <w:pPr>
              <w:rPr>
                <w:lang w:eastAsia="es-ES"/>
              </w:rPr>
            </w:pPr>
            <w:r w:rsidRPr="00897D7B">
              <w:rPr>
                <w:lang w:eastAsia="es-ES"/>
              </w:rPr>
              <w:t>Promedio /technician/task/update</w:t>
            </w:r>
          </w:p>
        </w:tc>
        <w:tc>
          <w:tcPr>
            <w:tcW w:w="4247" w:type="dxa"/>
            <w:vAlign w:val="bottom"/>
          </w:tcPr>
          <w:p w14:paraId="50E0A2D1" w14:textId="5A776A7E" w:rsidR="00341127" w:rsidRPr="00897D7B" w:rsidRDefault="00341127" w:rsidP="00341127">
            <w:pPr>
              <w:rPr>
                <w:lang w:eastAsia="es-ES"/>
              </w:rPr>
            </w:pPr>
            <w:r>
              <w:rPr>
                <w:rFonts w:ascii="Aptos Narrow" w:hAnsi="Aptos Narrow"/>
                <w:color w:val="000000"/>
                <w:sz w:val="22"/>
                <w:szCs w:val="22"/>
              </w:rPr>
              <w:t>8,82460857</w:t>
            </w:r>
          </w:p>
        </w:tc>
      </w:tr>
      <w:tr w:rsidR="00341127" w:rsidRPr="00897D7B" w14:paraId="0BA37BCF" w14:textId="54D31580" w:rsidTr="005A4B88">
        <w:trPr>
          <w:trHeight w:val="288"/>
        </w:trPr>
        <w:tc>
          <w:tcPr>
            <w:tcW w:w="4247" w:type="dxa"/>
            <w:noWrap/>
            <w:hideMark/>
          </w:tcPr>
          <w:p w14:paraId="2A5AA6D1" w14:textId="77777777" w:rsidR="00341127" w:rsidRPr="00897D7B" w:rsidRDefault="00341127" w:rsidP="00341127">
            <w:pPr>
              <w:rPr>
                <w:lang w:eastAsia="es-ES"/>
              </w:rPr>
            </w:pPr>
            <w:r w:rsidRPr="00897D7B">
              <w:rPr>
                <w:lang w:eastAsia="es-ES"/>
              </w:rPr>
              <w:t>Promedio general</w:t>
            </w:r>
          </w:p>
        </w:tc>
        <w:tc>
          <w:tcPr>
            <w:tcW w:w="4247" w:type="dxa"/>
            <w:vAlign w:val="bottom"/>
          </w:tcPr>
          <w:p w14:paraId="40ECA6B8" w14:textId="7587FE24" w:rsidR="00341127" w:rsidRPr="00897D7B" w:rsidRDefault="00341127" w:rsidP="00341127">
            <w:pPr>
              <w:rPr>
                <w:lang w:eastAsia="es-ES"/>
              </w:rPr>
            </w:pPr>
            <w:r>
              <w:rPr>
                <w:rFonts w:ascii="Aptos Narrow" w:hAnsi="Aptos Narrow"/>
                <w:color w:val="000000"/>
                <w:sz w:val="22"/>
                <w:szCs w:val="22"/>
              </w:rPr>
              <w:t>10,7084842</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22821BF8" w:rsidR="000D3B9D" w:rsidRDefault="00A9296C">
      <w:r>
        <w:rPr>
          <w:noProof/>
        </w:rPr>
        <w:drawing>
          <wp:inline distT="0" distB="0" distL="0" distR="0" wp14:anchorId="7477B8B4" wp14:editId="7716D7D1">
            <wp:extent cx="5996940" cy="3002280"/>
            <wp:effectExtent l="0" t="0" r="3810" b="7620"/>
            <wp:docPr id="1614103472" name="Gráfico 1">
              <a:extLst xmlns:a="http://schemas.openxmlformats.org/drawingml/2006/main">
                <a:ext uri="{FF2B5EF4-FFF2-40B4-BE49-F238E27FC236}">
                  <a16:creationId xmlns:a16="http://schemas.microsoft.com/office/drawing/2014/main" id="{45527229-2951-448B-985B-A5DDB145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7171D3" w14:textId="77777777" w:rsidR="00EC7F08" w:rsidRDefault="00EC7F08"/>
    <w:p w14:paraId="67AD78F0" w14:textId="77777777" w:rsidR="00EC7F08" w:rsidRDefault="00EC7F08" w:rsidP="00EC7F08">
      <w:r>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A9296C"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A9296C" w:rsidRPr="006576DC" w:rsidRDefault="00A9296C" w:rsidP="00A9296C">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7428BEFB" w:rsidR="00A9296C" w:rsidRPr="00A9296C" w:rsidRDefault="00A9296C" w:rsidP="00A9296C">
            <w:pPr>
              <w:rPr>
                <w:rFonts w:cs="Times New Roman"/>
              </w:rPr>
            </w:pPr>
            <w:r w:rsidRPr="00A9296C">
              <w:rPr>
                <w:rFonts w:ascii="Aptos Narrow" w:hAnsi="Aptos Narrow"/>
                <w:color w:val="000000"/>
                <w:sz w:val="22"/>
                <w:szCs w:val="22"/>
              </w:rPr>
              <w:t>11,7478002</w:t>
            </w:r>
          </w:p>
        </w:tc>
      </w:tr>
      <w:tr w:rsidR="00A9296C"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A9296C" w:rsidRPr="006576DC" w:rsidRDefault="00A9296C" w:rsidP="00A9296C">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072FFFD3" w:rsidR="00A9296C" w:rsidRPr="00A9296C" w:rsidRDefault="00A9296C" w:rsidP="00A9296C">
            <w:pPr>
              <w:rPr>
                <w:rFonts w:cs="Times New Roman"/>
              </w:rPr>
            </w:pPr>
            <w:r w:rsidRPr="00A9296C">
              <w:rPr>
                <w:rFonts w:ascii="Aptos Narrow" w:hAnsi="Aptos Narrow"/>
                <w:color w:val="000000"/>
                <w:sz w:val="22"/>
                <w:szCs w:val="22"/>
              </w:rPr>
              <w:t>0,52833912</w:t>
            </w:r>
          </w:p>
        </w:tc>
      </w:tr>
      <w:tr w:rsidR="00A9296C"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A9296C" w:rsidRPr="006576DC" w:rsidRDefault="00A9296C" w:rsidP="00A9296C">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6163FA84" w:rsidR="00A9296C" w:rsidRPr="00A9296C" w:rsidRDefault="00A9296C" w:rsidP="00A9296C">
            <w:pPr>
              <w:rPr>
                <w:rFonts w:cs="Times New Roman"/>
              </w:rPr>
            </w:pPr>
            <w:r w:rsidRPr="00A9296C">
              <w:rPr>
                <w:rFonts w:ascii="Aptos Narrow" w:hAnsi="Aptos Narrow"/>
                <w:color w:val="000000"/>
                <w:sz w:val="22"/>
                <w:szCs w:val="22"/>
              </w:rPr>
              <w:t>4,7252</w:t>
            </w:r>
          </w:p>
        </w:tc>
      </w:tr>
      <w:tr w:rsidR="00A9296C"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A9296C" w:rsidRPr="006576DC" w:rsidRDefault="00A9296C" w:rsidP="00A9296C">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1BCEDAFB" w:rsidR="00A9296C" w:rsidRPr="00A9296C" w:rsidRDefault="00A9296C" w:rsidP="00A9296C">
            <w:pPr>
              <w:rPr>
                <w:rFonts w:cs="Times New Roman"/>
              </w:rPr>
            </w:pPr>
            <w:r w:rsidRPr="00A9296C">
              <w:rPr>
                <w:rFonts w:ascii="Aptos Narrow" w:hAnsi="Aptos Narrow"/>
                <w:color w:val="000000"/>
                <w:sz w:val="22"/>
                <w:szCs w:val="22"/>
              </w:rPr>
              <w:t>1,5996</w:t>
            </w:r>
          </w:p>
        </w:tc>
      </w:tr>
      <w:tr w:rsidR="00A9296C"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A9296C" w:rsidRPr="006576DC" w:rsidRDefault="00A9296C" w:rsidP="00A9296C">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277FF55E" w:rsidR="00A9296C" w:rsidRPr="00A9296C" w:rsidRDefault="00A9296C" w:rsidP="00A9296C">
            <w:pPr>
              <w:rPr>
                <w:rFonts w:cs="Times New Roman"/>
              </w:rPr>
            </w:pPr>
            <w:r w:rsidRPr="00A9296C">
              <w:rPr>
                <w:rFonts w:ascii="Aptos Narrow" w:hAnsi="Aptos Narrow"/>
                <w:color w:val="000000"/>
                <w:sz w:val="22"/>
                <w:szCs w:val="22"/>
              </w:rPr>
              <w:t>15,8060841</w:t>
            </w:r>
          </w:p>
        </w:tc>
      </w:tr>
      <w:tr w:rsidR="00A9296C"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A9296C" w:rsidRPr="006576DC" w:rsidRDefault="00A9296C" w:rsidP="00A9296C">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3969501C" w:rsidR="00A9296C" w:rsidRPr="00A9296C" w:rsidRDefault="00A9296C" w:rsidP="00A9296C">
            <w:pPr>
              <w:rPr>
                <w:rFonts w:cs="Times New Roman"/>
              </w:rPr>
            </w:pPr>
            <w:r w:rsidRPr="00A9296C">
              <w:rPr>
                <w:rFonts w:ascii="Aptos Narrow" w:hAnsi="Aptos Narrow"/>
                <w:color w:val="000000"/>
                <w:sz w:val="22"/>
                <w:szCs w:val="22"/>
              </w:rPr>
              <w:t>249,832295</w:t>
            </w:r>
          </w:p>
        </w:tc>
      </w:tr>
      <w:tr w:rsidR="00A9296C"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A9296C" w:rsidRPr="006576DC" w:rsidRDefault="00A9296C" w:rsidP="00A9296C">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7A568150" w:rsidR="00A9296C" w:rsidRPr="00A9296C" w:rsidRDefault="00A9296C" w:rsidP="00A9296C">
            <w:pPr>
              <w:rPr>
                <w:rFonts w:cs="Times New Roman"/>
              </w:rPr>
            </w:pPr>
            <w:r w:rsidRPr="00A9296C">
              <w:rPr>
                <w:rFonts w:ascii="Aptos Narrow" w:hAnsi="Aptos Narrow"/>
                <w:color w:val="000000"/>
                <w:sz w:val="22"/>
                <w:szCs w:val="22"/>
              </w:rPr>
              <w:t>3,39794231</w:t>
            </w:r>
          </w:p>
        </w:tc>
      </w:tr>
      <w:tr w:rsidR="00A9296C"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A9296C" w:rsidRPr="006576DC" w:rsidRDefault="00A9296C" w:rsidP="00A9296C">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516005C7" w:rsidR="00A9296C" w:rsidRPr="00A9296C" w:rsidRDefault="00A9296C" w:rsidP="00A9296C">
            <w:pPr>
              <w:rPr>
                <w:rFonts w:cs="Times New Roman"/>
              </w:rPr>
            </w:pPr>
            <w:r w:rsidRPr="00A9296C">
              <w:rPr>
                <w:rFonts w:ascii="Aptos Narrow" w:hAnsi="Aptos Narrow"/>
                <w:color w:val="000000"/>
                <w:sz w:val="22"/>
                <w:szCs w:val="22"/>
              </w:rPr>
              <w:t>1,99417636</w:t>
            </w:r>
          </w:p>
        </w:tc>
      </w:tr>
      <w:tr w:rsidR="00A9296C"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A9296C" w:rsidRPr="006576DC" w:rsidRDefault="00A9296C" w:rsidP="00A9296C">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556E0DA6" w:rsidR="00A9296C" w:rsidRPr="00A9296C" w:rsidRDefault="00A9296C" w:rsidP="00A9296C">
            <w:pPr>
              <w:rPr>
                <w:rFonts w:cs="Times New Roman"/>
              </w:rPr>
            </w:pPr>
            <w:r w:rsidRPr="00A9296C">
              <w:rPr>
                <w:rFonts w:ascii="Aptos Narrow" w:hAnsi="Aptos Narrow"/>
                <w:color w:val="000000"/>
                <w:sz w:val="22"/>
                <w:szCs w:val="22"/>
              </w:rPr>
              <w:t>96,7953</w:t>
            </w:r>
          </w:p>
        </w:tc>
      </w:tr>
      <w:tr w:rsidR="00A9296C"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A9296C" w:rsidRPr="006576DC" w:rsidRDefault="00A9296C" w:rsidP="00A9296C">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1713A7BD" w:rsidR="00A9296C" w:rsidRPr="00A9296C" w:rsidRDefault="00A9296C" w:rsidP="00A9296C">
            <w:pPr>
              <w:rPr>
                <w:rFonts w:cs="Times New Roman"/>
              </w:rPr>
            </w:pPr>
            <w:r w:rsidRPr="00A9296C">
              <w:rPr>
                <w:rFonts w:ascii="Aptos Narrow" w:hAnsi="Aptos Narrow"/>
                <w:color w:val="000000"/>
                <w:sz w:val="22"/>
                <w:szCs w:val="22"/>
              </w:rPr>
              <w:t>0,5611</w:t>
            </w:r>
          </w:p>
        </w:tc>
      </w:tr>
      <w:tr w:rsidR="00A9296C"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A9296C" w:rsidRPr="006576DC" w:rsidRDefault="00A9296C" w:rsidP="00A9296C">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49965D63" w:rsidR="00A9296C" w:rsidRPr="00A9296C" w:rsidRDefault="00A9296C" w:rsidP="00A9296C">
            <w:pPr>
              <w:rPr>
                <w:rFonts w:cs="Times New Roman"/>
              </w:rPr>
            </w:pPr>
            <w:r w:rsidRPr="00A9296C">
              <w:rPr>
                <w:rFonts w:ascii="Aptos Narrow" w:hAnsi="Aptos Narrow"/>
                <w:color w:val="000000"/>
                <w:sz w:val="22"/>
                <w:szCs w:val="22"/>
              </w:rPr>
              <w:t>97,3564</w:t>
            </w:r>
          </w:p>
        </w:tc>
      </w:tr>
      <w:tr w:rsidR="00A9296C"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A9296C" w:rsidRPr="006576DC" w:rsidRDefault="00A9296C" w:rsidP="00A9296C">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3CDB0949" w:rsidR="00A9296C" w:rsidRPr="00A9296C" w:rsidRDefault="00A9296C" w:rsidP="00A9296C">
            <w:pPr>
              <w:rPr>
                <w:rFonts w:cs="Times New Roman"/>
              </w:rPr>
            </w:pPr>
            <w:r w:rsidRPr="00A9296C">
              <w:rPr>
                <w:rFonts w:ascii="Aptos Narrow" w:hAnsi="Aptos Narrow"/>
                <w:color w:val="000000"/>
                <w:sz w:val="22"/>
                <w:szCs w:val="22"/>
              </w:rPr>
              <w:t>10514,2812</w:t>
            </w:r>
          </w:p>
        </w:tc>
      </w:tr>
      <w:tr w:rsidR="00A9296C"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A9296C" w:rsidRPr="006576DC" w:rsidRDefault="00A9296C" w:rsidP="00A9296C">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2D3DA669" w:rsidR="00A9296C" w:rsidRPr="00A9296C" w:rsidRDefault="00A9296C" w:rsidP="00A9296C">
            <w:pPr>
              <w:rPr>
                <w:rFonts w:cs="Times New Roman"/>
              </w:rPr>
            </w:pPr>
            <w:r w:rsidRPr="00A9296C">
              <w:rPr>
                <w:rFonts w:ascii="Aptos Narrow" w:hAnsi="Aptos Narrow"/>
                <w:color w:val="000000"/>
                <w:sz w:val="22"/>
                <w:szCs w:val="22"/>
              </w:rPr>
              <w:t>895</w:t>
            </w:r>
          </w:p>
        </w:tc>
      </w:tr>
      <w:tr w:rsidR="00A9296C"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A9296C" w:rsidRPr="006576DC" w:rsidRDefault="00A9296C" w:rsidP="00A9296C">
            <w:pPr>
              <w:rPr>
                <w:rFonts w:cs="Times New Roman"/>
              </w:rPr>
            </w:pPr>
            <w:r>
              <w:rPr>
                <w:rFonts w:ascii="Aptos Narrow" w:hAnsi="Aptos Narrow"/>
                <w:color w:val="000000"/>
                <w:sz w:val="22"/>
                <w:szCs w:val="22"/>
              </w:rPr>
              <w:t>Nivel de confianza(95,0%)</w:t>
            </w:r>
          </w:p>
        </w:tc>
        <w:tc>
          <w:tcPr>
            <w:tcW w:w="2833" w:type="dxa"/>
            <w:tcBorders>
              <w:left w:val="nil"/>
            </w:tcBorders>
          </w:tcPr>
          <w:p w14:paraId="1BD07639"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0F68248" w:rsidR="00A9296C" w:rsidRPr="00A9296C" w:rsidRDefault="00A9296C" w:rsidP="00A9296C">
            <w:pPr>
              <w:rPr>
                <w:rFonts w:cs="Times New Roman"/>
              </w:rPr>
            </w:pPr>
            <w:r w:rsidRPr="00A9296C">
              <w:rPr>
                <w:rFonts w:ascii="Aptos Narrow" w:hAnsi="Aptos Narrow"/>
                <w:color w:val="000000"/>
                <w:sz w:val="22"/>
                <w:szCs w:val="22"/>
              </w:rPr>
              <w:t>1,03692949</w:t>
            </w:r>
          </w:p>
        </w:tc>
      </w:tr>
      <w:tr w:rsidR="00A9296C" w14:paraId="7BCD3BD1" w14:textId="77777777" w:rsidTr="006C4DD8">
        <w:tc>
          <w:tcPr>
            <w:tcW w:w="2828" w:type="dxa"/>
            <w:tcBorders>
              <w:top w:val="single" w:sz="4" w:space="0" w:color="auto"/>
            </w:tcBorders>
          </w:tcPr>
          <w:p w14:paraId="1A20151D" w14:textId="77777777" w:rsidR="00A9296C" w:rsidRDefault="00A9296C" w:rsidP="00A9296C">
            <w:r>
              <w:lastRenderedPageBreak/>
              <w:t>Intervalo (ms)</w:t>
            </w:r>
          </w:p>
        </w:tc>
        <w:tc>
          <w:tcPr>
            <w:tcW w:w="2833" w:type="dxa"/>
            <w:vAlign w:val="bottom"/>
          </w:tcPr>
          <w:p w14:paraId="5BD6A9DD" w14:textId="63E139C6" w:rsidR="00A9296C" w:rsidRPr="00A9296C" w:rsidRDefault="00A9296C" w:rsidP="00A9296C">
            <w:r w:rsidRPr="00A9296C">
              <w:rPr>
                <w:rFonts w:ascii="Aptos Narrow" w:hAnsi="Aptos Narrow"/>
                <w:color w:val="000000"/>
                <w:sz w:val="22"/>
                <w:szCs w:val="22"/>
              </w:rPr>
              <w:t>12,7847297</w:t>
            </w:r>
          </w:p>
        </w:tc>
        <w:tc>
          <w:tcPr>
            <w:tcW w:w="2833" w:type="dxa"/>
            <w:tcBorders>
              <w:top w:val="single" w:sz="4" w:space="0" w:color="auto"/>
            </w:tcBorders>
            <w:vAlign w:val="bottom"/>
          </w:tcPr>
          <w:p w14:paraId="553F6331" w14:textId="0542325A" w:rsidR="00A9296C" w:rsidRPr="00A9296C" w:rsidRDefault="00A9296C" w:rsidP="00A9296C">
            <w:r w:rsidRPr="00A9296C">
              <w:rPr>
                <w:rFonts w:ascii="Aptos Narrow" w:hAnsi="Aptos Narrow"/>
                <w:color w:val="000000"/>
                <w:sz w:val="22"/>
                <w:szCs w:val="22"/>
              </w:rPr>
              <w:t>10,7108707</w:t>
            </w:r>
          </w:p>
        </w:tc>
      </w:tr>
      <w:tr w:rsidR="00A9296C" w14:paraId="0210AAD6" w14:textId="77777777" w:rsidTr="006C4DD8">
        <w:tc>
          <w:tcPr>
            <w:tcW w:w="2828" w:type="dxa"/>
          </w:tcPr>
          <w:p w14:paraId="0B7CCC25" w14:textId="77777777" w:rsidR="00A9296C" w:rsidRDefault="00A9296C" w:rsidP="00A9296C">
            <w:r>
              <w:t>Intervalo (s)</w:t>
            </w:r>
          </w:p>
        </w:tc>
        <w:tc>
          <w:tcPr>
            <w:tcW w:w="2833" w:type="dxa"/>
            <w:vAlign w:val="bottom"/>
          </w:tcPr>
          <w:p w14:paraId="4DB06DCC" w14:textId="2474BD57" w:rsidR="00A9296C" w:rsidRPr="00A9296C" w:rsidRDefault="00A9296C" w:rsidP="00A9296C">
            <w:r w:rsidRPr="00A9296C">
              <w:rPr>
                <w:rFonts w:ascii="Aptos Narrow" w:hAnsi="Aptos Narrow"/>
                <w:color w:val="000000"/>
                <w:sz w:val="22"/>
                <w:szCs w:val="22"/>
              </w:rPr>
              <w:t>0,01278473</w:t>
            </w:r>
          </w:p>
        </w:tc>
        <w:tc>
          <w:tcPr>
            <w:tcW w:w="2833" w:type="dxa"/>
            <w:vAlign w:val="bottom"/>
          </w:tcPr>
          <w:p w14:paraId="04711A75" w14:textId="19DF4BD4" w:rsidR="00A9296C" w:rsidRPr="00A9296C" w:rsidRDefault="00A9296C" w:rsidP="00A9296C">
            <w:r w:rsidRPr="00A9296C">
              <w:rPr>
                <w:rFonts w:ascii="Aptos Narrow" w:hAnsi="Aptos Narrow"/>
                <w:color w:val="000000"/>
                <w:sz w:val="22"/>
                <w:szCs w:val="22"/>
              </w:rPr>
              <w:t>0,01071087</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95%-confidence hypothesis contrast</w:t>
      </w:r>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r>
              <w:t>Before</w:t>
            </w:r>
          </w:p>
        </w:tc>
        <w:tc>
          <w:tcPr>
            <w:tcW w:w="2826" w:type="dxa"/>
          </w:tcPr>
          <w:p w14:paraId="2AF4B7FC" w14:textId="77777777" w:rsidR="00F056C6" w:rsidRDefault="00F056C6" w:rsidP="004C26AA">
            <w:r>
              <w:t>After</w:t>
            </w:r>
          </w:p>
        </w:tc>
      </w:tr>
      <w:tr w:rsidR="00B2215B" w14:paraId="597A88EC" w14:textId="77777777" w:rsidTr="009402A2">
        <w:tc>
          <w:tcPr>
            <w:tcW w:w="2842" w:type="dxa"/>
            <w:vAlign w:val="bottom"/>
          </w:tcPr>
          <w:p w14:paraId="698D935D" w14:textId="12980E4C" w:rsidR="00B2215B" w:rsidRDefault="00B2215B" w:rsidP="00B2215B">
            <w:r>
              <w:rPr>
                <w:rFonts w:ascii="Aptos Narrow" w:hAnsi="Aptos Narrow"/>
                <w:color w:val="000000"/>
                <w:sz w:val="22"/>
                <w:szCs w:val="22"/>
              </w:rPr>
              <w:t>Media</w:t>
            </w:r>
          </w:p>
        </w:tc>
        <w:tc>
          <w:tcPr>
            <w:tcW w:w="2826" w:type="dxa"/>
            <w:vAlign w:val="bottom"/>
          </w:tcPr>
          <w:p w14:paraId="775B5556" w14:textId="6EDE7ECE" w:rsidR="00B2215B" w:rsidRPr="00B2215B" w:rsidRDefault="00B2215B" w:rsidP="00B2215B">
            <w:r w:rsidRPr="00B2215B">
              <w:rPr>
                <w:rFonts w:ascii="Aptos Narrow" w:hAnsi="Aptos Narrow"/>
                <w:color w:val="000000"/>
                <w:sz w:val="22"/>
                <w:szCs w:val="22"/>
              </w:rPr>
              <w:t>10,7943275</w:t>
            </w:r>
          </w:p>
        </w:tc>
        <w:tc>
          <w:tcPr>
            <w:tcW w:w="2826" w:type="dxa"/>
            <w:vAlign w:val="bottom"/>
          </w:tcPr>
          <w:p w14:paraId="05E5BC6E" w14:textId="4F959961" w:rsidR="00B2215B" w:rsidRDefault="00B2215B" w:rsidP="00B2215B">
            <w:r>
              <w:rPr>
                <w:rFonts w:ascii="Aptos Narrow" w:hAnsi="Aptos Narrow"/>
                <w:color w:val="000000"/>
                <w:sz w:val="22"/>
                <w:szCs w:val="22"/>
              </w:rPr>
              <w:t>10,7084842</w:t>
            </w:r>
          </w:p>
        </w:tc>
      </w:tr>
      <w:tr w:rsidR="00B2215B" w14:paraId="4414938E" w14:textId="77777777" w:rsidTr="009402A2">
        <w:tc>
          <w:tcPr>
            <w:tcW w:w="2842" w:type="dxa"/>
            <w:vAlign w:val="bottom"/>
          </w:tcPr>
          <w:p w14:paraId="4CE3B215" w14:textId="55CDC153" w:rsidR="00B2215B" w:rsidRDefault="00B2215B" w:rsidP="00B2215B">
            <w:r>
              <w:rPr>
                <w:rFonts w:ascii="Aptos Narrow" w:hAnsi="Aptos Narrow"/>
                <w:color w:val="000000"/>
                <w:sz w:val="22"/>
                <w:szCs w:val="22"/>
              </w:rPr>
              <w:t>Varianza (conocida)</w:t>
            </w:r>
          </w:p>
        </w:tc>
        <w:tc>
          <w:tcPr>
            <w:tcW w:w="2826" w:type="dxa"/>
            <w:vAlign w:val="bottom"/>
          </w:tcPr>
          <w:p w14:paraId="56339C21" w14:textId="1D6EE2CA" w:rsidR="00B2215B" w:rsidRPr="00B2215B" w:rsidRDefault="00B2215B" w:rsidP="00B2215B">
            <w:r w:rsidRPr="00B2215B">
              <w:rPr>
                <w:rFonts w:ascii="Aptos Narrow" w:hAnsi="Aptos Narrow"/>
                <w:color w:val="000000"/>
                <w:sz w:val="22"/>
                <w:szCs w:val="22"/>
              </w:rPr>
              <w:t>255,699103</w:t>
            </w:r>
          </w:p>
        </w:tc>
        <w:tc>
          <w:tcPr>
            <w:tcW w:w="2826" w:type="dxa"/>
            <w:vAlign w:val="bottom"/>
          </w:tcPr>
          <w:p w14:paraId="14F9894A" w14:textId="733B1FCE" w:rsidR="00B2215B" w:rsidRDefault="00B2215B" w:rsidP="00B2215B">
            <w:r>
              <w:rPr>
                <w:rFonts w:ascii="Aptos Narrow" w:hAnsi="Aptos Narrow"/>
                <w:color w:val="000000"/>
                <w:sz w:val="22"/>
                <w:szCs w:val="22"/>
              </w:rPr>
              <w:t>249,832295</w:t>
            </w:r>
          </w:p>
        </w:tc>
      </w:tr>
      <w:tr w:rsidR="00B2215B" w14:paraId="277A7979" w14:textId="77777777" w:rsidTr="009402A2">
        <w:tc>
          <w:tcPr>
            <w:tcW w:w="2842" w:type="dxa"/>
            <w:vAlign w:val="bottom"/>
          </w:tcPr>
          <w:p w14:paraId="646D86D9" w14:textId="7AC8DE5B" w:rsidR="00B2215B" w:rsidRDefault="00B2215B" w:rsidP="00B2215B">
            <w:r>
              <w:rPr>
                <w:rFonts w:ascii="Aptos Narrow" w:hAnsi="Aptos Narrow"/>
                <w:color w:val="000000"/>
                <w:sz w:val="22"/>
                <w:szCs w:val="22"/>
              </w:rPr>
              <w:t>Observaciones</w:t>
            </w:r>
          </w:p>
        </w:tc>
        <w:tc>
          <w:tcPr>
            <w:tcW w:w="2826" w:type="dxa"/>
            <w:vAlign w:val="bottom"/>
          </w:tcPr>
          <w:p w14:paraId="58DB31FC" w14:textId="3AD46912" w:rsidR="00B2215B" w:rsidRPr="00B2215B" w:rsidRDefault="00B2215B" w:rsidP="00B2215B">
            <w:r w:rsidRPr="00B2215B">
              <w:rPr>
                <w:rFonts w:ascii="Aptos Narrow" w:hAnsi="Aptos Narrow"/>
                <w:color w:val="000000"/>
                <w:sz w:val="22"/>
                <w:szCs w:val="22"/>
              </w:rPr>
              <w:t>974</w:t>
            </w:r>
          </w:p>
        </w:tc>
        <w:tc>
          <w:tcPr>
            <w:tcW w:w="2826" w:type="dxa"/>
            <w:vAlign w:val="bottom"/>
          </w:tcPr>
          <w:p w14:paraId="6C1973C0" w14:textId="178CCB25" w:rsidR="00B2215B" w:rsidRDefault="00B2215B" w:rsidP="00B2215B">
            <w:r>
              <w:rPr>
                <w:rFonts w:ascii="Aptos Narrow" w:hAnsi="Aptos Narrow"/>
                <w:color w:val="000000"/>
                <w:sz w:val="22"/>
                <w:szCs w:val="22"/>
              </w:rPr>
              <w:t>974</w:t>
            </w:r>
          </w:p>
        </w:tc>
      </w:tr>
      <w:tr w:rsidR="00B2215B" w14:paraId="0B91918A" w14:textId="77777777" w:rsidTr="009402A2">
        <w:tc>
          <w:tcPr>
            <w:tcW w:w="2842" w:type="dxa"/>
            <w:vAlign w:val="bottom"/>
          </w:tcPr>
          <w:p w14:paraId="2092E004" w14:textId="3A004A37" w:rsidR="00B2215B" w:rsidRDefault="00B2215B" w:rsidP="00B2215B">
            <w:r>
              <w:rPr>
                <w:rFonts w:ascii="Aptos Narrow" w:hAnsi="Aptos Narrow"/>
                <w:color w:val="000000"/>
                <w:sz w:val="22"/>
                <w:szCs w:val="22"/>
              </w:rPr>
              <w:t>Diferencia hipotética de las medias</w:t>
            </w:r>
          </w:p>
        </w:tc>
        <w:tc>
          <w:tcPr>
            <w:tcW w:w="5652" w:type="dxa"/>
            <w:gridSpan w:val="2"/>
            <w:vAlign w:val="bottom"/>
          </w:tcPr>
          <w:p w14:paraId="3DA8B0C0" w14:textId="0E4EBC6F" w:rsidR="00B2215B" w:rsidRPr="00B2215B" w:rsidRDefault="00B2215B" w:rsidP="00B2215B">
            <w:r w:rsidRPr="00B2215B">
              <w:rPr>
                <w:rFonts w:ascii="Aptos Narrow" w:hAnsi="Aptos Narrow"/>
                <w:color w:val="000000"/>
                <w:sz w:val="22"/>
                <w:szCs w:val="22"/>
              </w:rPr>
              <w:t>0</w:t>
            </w:r>
          </w:p>
        </w:tc>
      </w:tr>
      <w:tr w:rsidR="00B2215B" w14:paraId="0B6826D3" w14:textId="77777777" w:rsidTr="009402A2">
        <w:tc>
          <w:tcPr>
            <w:tcW w:w="2842" w:type="dxa"/>
            <w:vAlign w:val="bottom"/>
          </w:tcPr>
          <w:p w14:paraId="6A89222A" w14:textId="0641CB53" w:rsidR="00B2215B" w:rsidRDefault="00B2215B" w:rsidP="00B2215B">
            <w:r>
              <w:rPr>
                <w:rFonts w:ascii="Aptos Narrow" w:hAnsi="Aptos Narrow"/>
                <w:color w:val="000000"/>
                <w:sz w:val="22"/>
                <w:szCs w:val="22"/>
              </w:rPr>
              <w:t>z</w:t>
            </w:r>
          </w:p>
        </w:tc>
        <w:tc>
          <w:tcPr>
            <w:tcW w:w="5652" w:type="dxa"/>
            <w:gridSpan w:val="2"/>
            <w:vAlign w:val="bottom"/>
          </w:tcPr>
          <w:p w14:paraId="29F08697" w14:textId="6E48DB93" w:rsidR="00B2215B" w:rsidRPr="00B2215B" w:rsidRDefault="00B2215B" w:rsidP="00B2215B">
            <w:r w:rsidRPr="00B2215B">
              <w:rPr>
                <w:rFonts w:ascii="Aptos Narrow" w:hAnsi="Aptos Narrow"/>
                <w:color w:val="000000"/>
                <w:sz w:val="22"/>
                <w:szCs w:val="22"/>
              </w:rPr>
              <w:t>0,11915491</w:t>
            </w:r>
          </w:p>
        </w:tc>
      </w:tr>
      <w:tr w:rsidR="00B2215B" w:rsidRPr="0090581F" w14:paraId="7F434201" w14:textId="77777777" w:rsidTr="009402A2">
        <w:tc>
          <w:tcPr>
            <w:tcW w:w="2842" w:type="dxa"/>
            <w:vAlign w:val="bottom"/>
          </w:tcPr>
          <w:p w14:paraId="35A62992" w14:textId="1F0BB728" w:rsidR="00B2215B" w:rsidRPr="00806A33" w:rsidRDefault="00B2215B" w:rsidP="00B2215B">
            <w:r>
              <w:rPr>
                <w:rFonts w:ascii="Aptos Narrow" w:hAnsi="Aptos Narrow"/>
                <w:color w:val="000000"/>
                <w:sz w:val="22"/>
                <w:szCs w:val="22"/>
              </w:rPr>
              <w:t>P(Z&lt;=z) una cola</w:t>
            </w:r>
          </w:p>
        </w:tc>
        <w:tc>
          <w:tcPr>
            <w:tcW w:w="5652" w:type="dxa"/>
            <w:gridSpan w:val="2"/>
            <w:vAlign w:val="bottom"/>
          </w:tcPr>
          <w:p w14:paraId="4295935D" w14:textId="6F910CA4" w:rsidR="00B2215B" w:rsidRPr="00B2215B" w:rsidRDefault="00B2215B" w:rsidP="00B2215B">
            <w:pPr>
              <w:rPr>
                <w:lang w:val="en-US"/>
              </w:rPr>
            </w:pPr>
            <w:r w:rsidRPr="00B2215B">
              <w:rPr>
                <w:rFonts w:ascii="Aptos Narrow" w:hAnsi="Aptos Narrow"/>
                <w:color w:val="000000"/>
                <w:sz w:val="22"/>
                <w:szCs w:val="22"/>
              </w:rPr>
              <w:t>0,45257631</w:t>
            </w:r>
          </w:p>
        </w:tc>
      </w:tr>
      <w:tr w:rsidR="00B2215B" w:rsidRPr="00F056C6" w14:paraId="61889D82" w14:textId="77777777" w:rsidTr="009402A2">
        <w:tc>
          <w:tcPr>
            <w:tcW w:w="2842" w:type="dxa"/>
            <w:vAlign w:val="bottom"/>
          </w:tcPr>
          <w:p w14:paraId="52481DCB" w14:textId="4740CF82" w:rsidR="00B2215B" w:rsidRDefault="00B2215B" w:rsidP="00B2215B">
            <w:r>
              <w:rPr>
                <w:rFonts w:ascii="Aptos Narrow" w:hAnsi="Aptos Narrow"/>
                <w:color w:val="000000"/>
                <w:sz w:val="22"/>
                <w:szCs w:val="22"/>
              </w:rPr>
              <w:t>Valor crítico de z (una cola)</w:t>
            </w:r>
          </w:p>
        </w:tc>
        <w:tc>
          <w:tcPr>
            <w:tcW w:w="5652" w:type="dxa"/>
            <w:gridSpan w:val="2"/>
            <w:vAlign w:val="bottom"/>
          </w:tcPr>
          <w:p w14:paraId="33ABD149" w14:textId="2A794A69" w:rsidR="00B2215B" w:rsidRPr="00B2215B" w:rsidRDefault="00B2215B" w:rsidP="00B2215B">
            <w:r w:rsidRPr="00B2215B">
              <w:rPr>
                <w:rFonts w:ascii="Aptos Narrow" w:hAnsi="Aptos Narrow"/>
                <w:color w:val="000000"/>
                <w:sz w:val="22"/>
                <w:szCs w:val="22"/>
              </w:rPr>
              <w:t>1,64485363</w:t>
            </w:r>
          </w:p>
        </w:tc>
      </w:tr>
      <w:tr w:rsidR="00B2215B" w:rsidRPr="0090581F" w14:paraId="0C149A72" w14:textId="77777777" w:rsidTr="009402A2">
        <w:tc>
          <w:tcPr>
            <w:tcW w:w="2842" w:type="dxa"/>
            <w:vAlign w:val="bottom"/>
          </w:tcPr>
          <w:p w14:paraId="510F62B6" w14:textId="00A2C903" w:rsidR="00B2215B" w:rsidRPr="00806A33" w:rsidRDefault="00B2215B" w:rsidP="00B2215B">
            <w:r>
              <w:rPr>
                <w:rFonts w:ascii="Aptos Narrow" w:hAnsi="Aptos Narrow"/>
                <w:color w:val="000000"/>
                <w:sz w:val="22"/>
                <w:szCs w:val="22"/>
              </w:rPr>
              <w:t>Valor crítico de z (dos colas)</w:t>
            </w:r>
          </w:p>
        </w:tc>
        <w:tc>
          <w:tcPr>
            <w:tcW w:w="5652" w:type="dxa"/>
            <w:gridSpan w:val="2"/>
            <w:vAlign w:val="bottom"/>
          </w:tcPr>
          <w:p w14:paraId="564ABBD4" w14:textId="4AFD8DD6" w:rsidR="00B2215B" w:rsidRPr="00B2215B" w:rsidRDefault="00B2215B" w:rsidP="00B2215B">
            <w:pPr>
              <w:rPr>
                <w:lang w:val="en-US"/>
              </w:rPr>
            </w:pPr>
            <w:r w:rsidRPr="00B2215B">
              <w:rPr>
                <w:rFonts w:ascii="Aptos Narrow" w:hAnsi="Aptos Narrow"/>
                <w:color w:val="000000"/>
                <w:sz w:val="22"/>
                <w:szCs w:val="22"/>
              </w:rPr>
              <w:t>0,90515263</w:t>
            </w:r>
          </w:p>
        </w:tc>
      </w:tr>
      <w:tr w:rsidR="00B2215B" w14:paraId="7AFCBAF0" w14:textId="77777777" w:rsidTr="009402A2">
        <w:tc>
          <w:tcPr>
            <w:tcW w:w="2842" w:type="dxa"/>
            <w:vAlign w:val="bottom"/>
          </w:tcPr>
          <w:p w14:paraId="0D75C682" w14:textId="07F30927" w:rsidR="00B2215B" w:rsidRDefault="00B2215B" w:rsidP="00B2215B">
            <w:r>
              <w:rPr>
                <w:rFonts w:ascii="Aptos Narrow" w:hAnsi="Aptos Narrow"/>
                <w:color w:val="000000"/>
                <w:sz w:val="22"/>
                <w:szCs w:val="22"/>
              </w:rPr>
              <w:t>Valor crítico de z (dos colas)</w:t>
            </w:r>
          </w:p>
        </w:tc>
        <w:tc>
          <w:tcPr>
            <w:tcW w:w="5652" w:type="dxa"/>
            <w:gridSpan w:val="2"/>
            <w:vAlign w:val="bottom"/>
          </w:tcPr>
          <w:p w14:paraId="7A4D1A74" w14:textId="6824B516" w:rsidR="00B2215B" w:rsidRPr="00B2215B" w:rsidRDefault="00B2215B" w:rsidP="00B2215B">
            <w:r w:rsidRPr="00B2215B">
              <w:rPr>
                <w:rFonts w:ascii="Aptos Narrow" w:hAnsi="Aptos Narrow"/>
                <w:color w:val="000000"/>
                <w:sz w:val="22"/>
                <w:szCs w:val="22"/>
              </w:rPr>
              <w:t>1,95996398</w:t>
            </w:r>
          </w:p>
        </w:tc>
      </w:tr>
    </w:tbl>
    <w:p w14:paraId="7F7E760D" w14:textId="77777777" w:rsidR="00F056C6" w:rsidRDefault="00F056C6" w:rsidP="00EC7F08"/>
    <w:p w14:paraId="1DE2DA1F" w14:textId="52B56461" w:rsidR="00806A33" w:rsidRDefault="00806A33" w:rsidP="00EC7F08">
      <w:r w:rsidRPr="00806A33">
        <w:t xml:space="preserve">Estableciendo un valor de alfa de 0,05, se observa que el valor de </w:t>
      </w:r>
      <w:proofErr w:type="gramStart"/>
      <w:r w:rsidRPr="00806A33">
        <w:t>P(</w:t>
      </w:r>
      <w:proofErr w:type="gramEnd"/>
      <w:r w:rsidRPr="00806A33">
        <w:t xml:space="preserve">Z ≤ z) en un contraste bilateral es </w:t>
      </w:r>
      <w:r w:rsidR="005F34AD" w:rsidRPr="00B2215B">
        <w:rPr>
          <w:rFonts w:ascii="Aptos Narrow" w:hAnsi="Aptos Narrow"/>
          <w:color w:val="000000"/>
          <w:sz w:val="22"/>
          <w:szCs w:val="22"/>
        </w:rPr>
        <w:t>0,90515263</w:t>
      </w:r>
      <w:r w:rsidRPr="00806A33">
        <w:t>, lo cual supera ampliamente nuestro umbral de significancia. Esto sugiere que la refactorización aplicada no generó un cambio relevante en el rendimiento del sistema.</w:t>
      </w:r>
      <w:r w:rsidRPr="00806A33">
        <w:br/>
        <w:t>Este resultado se debe a que la única modificación implementada fue la incorporación de índices en las entidades utilizadas por las consultas definidas en las interfaces Repository.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lastRenderedPageBreak/>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r w:rsidRPr="00897D7B">
              <w:t>request-path</w:t>
            </w:r>
          </w:p>
        </w:tc>
        <w:tc>
          <w:tcPr>
            <w:tcW w:w="4247" w:type="dxa"/>
          </w:tcPr>
          <w:p w14:paraId="27C6393A" w14:textId="77777777" w:rsidR="001B1C89" w:rsidRPr="00897D7B" w:rsidRDefault="001B1C89" w:rsidP="008E4B42">
            <w:r>
              <w:t>time</w:t>
            </w:r>
          </w:p>
        </w:tc>
      </w:tr>
      <w:tr w:rsidR="009C128E" w:rsidRPr="00897D7B" w14:paraId="7F5D7483" w14:textId="77777777" w:rsidTr="007A1703">
        <w:trPr>
          <w:trHeight w:val="288"/>
        </w:trPr>
        <w:tc>
          <w:tcPr>
            <w:tcW w:w="4247" w:type="dxa"/>
            <w:noWrap/>
            <w:hideMark/>
          </w:tcPr>
          <w:p w14:paraId="3BA17D10" w14:textId="77777777" w:rsidR="009C128E" w:rsidRPr="00897D7B" w:rsidRDefault="009C128E" w:rsidP="009C128E">
            <w:pPr>
              <w:rPr>
                <w:lang w:eastAsia="es-ES"/>
              </w:rPr>
            </w:pPr>
            <w:r w:rsidRPr="00897D7B">
              <w:rPr>
                <w:lang w:eastAsia="es-ES"/>
              </w:rPr>
              <w:t>Promedio /</w:t>
            </w:r>
          </w:p>
        </w:tc>
        <w:tc>
          <w:tcPr>
            <w:tcW w:w="4247" w:type="dxa"/>
            <w:vAlign w:val="bottom"/>
          </w:tcPr>
          <w:p w14:paraId="3D479CF7" w14:textId="5ED3BCFF" w:rsidR="009C128E" w:rsidRPr="009C128E" w:rsidRDefault="009C128E" w:rsidP="009C128E">
            <w:pPr>
              <w:rPr>
                <w:lang w:eastAsia="es-ES"/>
              </w:rPr>
            </w:pPr>
            <w:r w:rsidRPr="009C128E">
              <w:rPr>
                <w:rFonts w:ascii="Aptos Narrow" w:hAnsi="Aptos Narrow"/>
                <w:color w:val="000000"/>
                <w:sz w:val="22"/>
                <w:szCs w:val="22"/>
              </w:rPr>
              <w:t>3,52975392</w:t>
            </w:r>
          </w:p>
        </w:tc>
      </w:tr>
      <w:tr w:rsidR="009C128E" w:rsidRPr="00897D7B" w14:paraId="030FD259" w14:textId="77777777" w:rsidTr="007A1703">
        <w:trPr>
          <w:trHeight w:val="288"/>
        </w:trPr>
        <w:tc>
          <w:tcPr>
            <w:tcW w:w="4247" w:type="dxa"/>
            <w:noWrap/>
            <w:hideMark/>
          </w:tcPr>
          <w:p w14:paraId="3F4BBC0D" w14:textId="77777777" w:rsidR="009C128E" w:rsidRPr="00897D7B" w:rsidRDefault="009C128E" w:rsidP="009C128E">
            <w:pPr>
              <w:rPr>
                <w:lang w:val="en-US" w:eastAsia="es-ES"/>
              </w:rPr>
            </w:pPr>
            <w:r w:rsidRPr="00897D7B">
              <w:rPr>
                <w:lang w:val="en-US" w:eastAsia="es-ES"/>
              </w:rPr>
              <w:t>Promedio /anonymous/system/sign-in</w:t>
            </w:r>
          </w:p>
        </w:tc>
        <w:tc>
          <w:tcPr>
            <w:tcW w:w="4247" w:type="dxa"/>
            <w:vAlign w:val="bottom"/>
          </w:tcPr>
          <w:p w14:paraId="577A1F4E" w14:textId="1B7E0157" w:rsidR="009C128E" w:rsidRPr="009C128E" w:rsidRDefault="009C128E" w:rsidP="009C128E">
            <w:pPr>
              <w:rPr>
                <w:lang w:val="en-US" w:eastAsia="es-ES"/>
              </w:rPr>
            </w:pPr>
            <w:r w:rsidRPr="009C128E">
              <w:rPr>
                <w:rFonts w:ascii="Aptos Narrow" w:hAnsi="Aptos Narrow"/>
                <w:color w:val="000000"/>
                <w:sz w:val="22"/>
                <w:szCs w:val="22"/>
              </w:rPr>
              <w:t>9,089925</w:t>
            </w:r>
          </w:p>
        </w:tc>
      </w:tr>
      <w:tr w:rsidR="009C128E" w:rsidRPr="00897D7B" w14:paraId="59701A79" w14:textId="77777777" w:rsidTr="007A1703">
        <w:trPr>
          <w:trHeight w:val="288"/>
        </w:trPr>
        <w:tc>
          <w:tcPr>
            <w:tcW w:w="4247" w:type="dxa"/>
            <w:noWrap/>
            <w:hideMark/>
          </w:tcPr>
          <w:p w14:paraId="11056019" w14:textId="77777777" w:rsidR="009C128E" w:rsidRPr="00897D7B" w:rsidRDefault="009C128E" w:rsidP="009C128E">
            <w:pPr>
              <w:rPr>
                <w:lang w:eastAsia="es-ES"/>
              </w:rPr>
            </w:pPr>
            <w:r w:rsidRPr="00897D7B">
              <w:rPr>
                <w:lang w:eastAsia="es-ES"/>
              </w:rPr>
              <w:t>Promedio /any/system/panic</w:t>
            </w:r>
          </w:p>
        </w:tc>
        <w:tc>
          <w:tcPr>
            <w:tcW w:w="4247" w:type="dxa"/>
            <w:vAlign w:val="bottom"/>
          </w:tcPr>
          <w:p w14:paraId="164468AB" w14:textId="21DB6107" w:rsidR="009C128E" w:rsidRPr="009C128E" w:rsidRDefault="009C128E" w:rsidP="009C128E">
            <w:pPr>
              <w:rPr>
                <w:lang w:eastAsia="es-ES"/>
              </w:rPr>
            </w:pPr>
            <w:r w:rsidRPr="009C128E">
              <w:rPr>
                <w:rFonts w:ascii="Aptos Narrow" w:hAnsi="Aptos Narrow"/>
                <w:color w:val="000000"/>
                <w:sz w:val="22"/>
                <w:szCs w:val="22"/>
              </w:rPr>
              <w:t>9,42</w:t>
            </w:r>
          </w:p>
        </w:tc>
      </w:tr>
      <w:tr w:rsidR="009C128E" w:rsidRPr="00897D7B" w14:paraId="648F9A8C" w14:textId="77777777" w:rsidTr="007A1703">
        <w:trPr>
          <w:trHeight w:val="288"/>
        </w:trPr>
        <w:tc>
          <w:tcPr>
            <w:tcW w:w="4247" w:type="dxa"/>
            <w:noWrap/>
            <w:hideMark/>
          </w:tcPr>
          <w:p w14:paraId="3CB47032" w14:textId="77777777" w:rsidR="009C128E" w:rsidRPr="00897D7B" w:rsidRDefault="009C128E" w:rsidP="009C128E">
            <w:pPr>
              <w:rPr>
                <w:lang w:eastAsia="es-ES"/>
              </w:rPr>
            </w:pPr>
            <w:r w:rsidRPr="00897D7B">
              <w:rPr>
                <w:lang w:eastAsia="es-ES"/>
              </w:rPr>
              <w:t>Promedio /any/system/welcome</w:t>
            </w:r>
          </w:p>
        </w:tc>
        <w:tc>
          <w:tcPr>
            <w:tcW w:w="4247" w:type="dxa"/>
            <w:vAlign w:val="bottom"/>
          </w:tcPr>
          <w:p w14:paraId="7140F8A4" w14:textId="650F32FC" w:rsidR="009C128E" w:rsidRPr="009C128E" w:rsidRDefault="009C128E" w:rsidP="009C128E">
            <w:pPr>
              <w:rPr>
                <w:lang w:eastAsia="es-ES"/>
              </w:rPr>
            </w:pPr>
            <w:r w:rsidRPr="009C128E">
              <w:rPr>
                <w:rFonts w:ascii="Aptos Narrow" w:hAnsi="Aptos Narrow"/>
                <w:color w:val="000000"/>
                <w:sz w:val="22"/>
                <w:szCs w:val="22"/>
              </w:rPr>
              <w:t>5,41446475</w:t>
            </w:r>
          </w:p>
        </w:tc>
      </w:tr>
      <w:tr w:rsidR="009C128E" w:rsidRPr="00897D7B" w14:paraId="78BE31C2" w14:textId="77777777" w:rsidTr="007A1703">
        <w:trPr>
          <w:trHeight w:val="288"/>
        </w:trPr>
        <w:tc>
          <w:tcPr>
            <w:tcW w:w="4247" w:type="dxa"/>
            <w:noWrap/>
            <w:hideMark/>
          </w:tcPr>
          <w:p w14:paraId="7428C725" w14:textId="77777777" w:rsidR="009C128E" w:rsidRPr="00897D7B" w:rsidRDefault="009C128E" w:rsidP="009C128E">
            <w:pPr>
              <w:rPr>
                <w:lang w:val="en-US" w:eastAsia="es-ES"/>
              </w:rPr>
            </w:pPr>
            <w:r w:rsidRPr="00897D7B">
              <w:rPr>
                <w:lang w:val="en-US" w:eastAsia="es-ES"/>
              </w:rPr>
              <w:t>Promedio /authenticated/system/sign-out</w:t>
            </w:r>
          </w:p>
        </w:tc>
        <w:tc>
          <w:tcPr>
            <w:tcW w:w="4247" w:type="dxa"/>
            <w:vAlign w:val="bottom"/>
          </w:tcPr>
          <w:p w14:paraId="5B6CD1EC" w14:textId="63004075" w:rsidR="009C128E" w:rsidRPr="009C128E" w:rsidRDefault="009C128E" w:rsidP="009C128E">
            <w:pPr>
              <w:rPr>
                <w:lang w:val="en-US" w:eastAsia="es-ES"/>
              </w:rPr>
            </w:pPr>
            <w:r w:rsidRPr="009C128E">
              <w:rPr>
                <w:rFonts w:ascii="Aptos Narrow" w:hAnsi="Aptos Narrow"/>
                <w:color w:val="000000"/>
                <w:sz w:val="22"/>
                <w:szCs w:val="22"/>
              </w:rPr>
              <w:t>2,16120148</w:t>
            </w:r>
          </w:p>
        </w:tc>
      </w:tr>
      <w:tr w:rsidR="009C128E" w:rsidRPr="00897D7B" w14:paraId="0C1CADE7" w14:textId="77777777" w:rsidTr="007A1703">
        <w:trPr>
          <w:trHeight w:val="288"/>
        </w:trPr>
        <w:tc>
          <w:tcPr>
            <w:tcW w:w="4247" w:type="dxa"/>
            <w:noWrap/>
            <w:hideMark/>
          </w:tcPr>
          <w:p w14:paraId="3387D650" w14:textId="77777777" w:rsidR="009C128E" w:rsidRPr="00897D7B" w:rsidRDefault="009C128E" w:rsidP="009C128E">
            <w:pPr>
              <w:rPr>
                <w:lang w:eastAsia="es-ES"/>
              </w:rPr>
            </w:pPr>
            <w:r w:rsidRPr="00897D7B">
              <w:rPr>
                <w:lang w:eastAsia="es-ES"/>
              </w:rPr>
              <w:t>Promedio /technician/involves/create</w:t>
            </w:r>
          </w:p>
        </w:tc>
        <w:tc>
          <w:tcPr>
            <w:tcW w:w="4247" w:type="dxa"/>
            <w:vAlign w:val="bottom"/>
          </w:tcPr>
          <w:p w14:paraId="7D359832" w14:textId="23E80736" w:rsidR="009C128E" w:rsidRPr="009C128E" w:rsidRDefault="009C128E" w:rsidP="009C128E">
            <w:pPr>
              <w:rPr>
                <w:lang w:eastAsia="es-ES"/>
              </w:rPr>
            </w:pPr>
            <w:r w:rsidRPr="009C128E">
              <w:rPr>
                <w:rFonts w:ascii="Aptos Narrow" w:hAnsi="Aptos Narrow"/>
                <w:color w:val="000000"/>
                <w:sz w:val="22"/>
                <w:szCs w:val="22"/>
              </w:rPr>
              <w:t>3,79564516</w:t>
            </w:r>
          </w:p>
        </w:tc>
      </w:tr>
      <w:tr w:rsidR="009C128E" w:rsidRPr="00897D7B" w14:paraId="208DA84F" w14:textId="77777777" w:rsidTr="007A1703">
        <w:trPr>
          <w:trHeight w:val="288"/>
        </w:trPr>
        <w:tc>
          <w:tcPr>
            <w:tcW w:w="4247" w:type="dxa"/>
            <w:noWrap/>
            <w:hideMark/>
          </w:tcPr>
          <w:p w14:paraId="43483496" w14:textId="77777777" w:rsidR="009C128E" w:rsidRPr="00897D7B" w:rsidRDefault="009C128E" w:rsidP="009C128E">
            <w:pPr>
              <w:rPr>
                <w:lang w:eastAsia="es-ES"/>
              </w:rPr>
            </w:pPr>
            <w:r w:rsidRPr="00897D7B">
              <w:rPr>
                <w:lang w:eastAsia="es-ES"/>
              </w:rPr>
              <w:t>Promedio /technician/involves/delete</w:t>
            </w:r>
          </w:p>
        </w:tc>
        <w:tc>
          <w:tcPr>
            <w:tcW w:w="4247" w:type="dxa"/>
            <w:vAlign w:val="bottom"/>
          </w:tcPr>
          <w:p w14:paraId="441624C6" w14:textId="3F2FA75B" w:rsidR="009C128E" w:rsidRPr="009C128E" w:rsidRDefault="009C128E" w:rsidP="009C128E">
            <w:pPr>
              <w:rPr>
                <w:lang w:eastAsia="es-ES"/>
              </w:rPr>
            </w:pPr>
            <w:r w:rsidRPr="009C128E">
              <w:rPr>
                <w:rFonts w:ascii="Aptos Narrow" w:hAnsi="Aptos Narrow"/>
                <w:color w:val="000000"/>
                <w:sz w:val="22"/>
                <w:szCs w:val="22"/>
              </w:rPr>
              <w:t>21,0814789</w:t>
            </w:r>
          </w:p>
        </w:tc>
      </w:tr>
      <w:tr w:rsidR="009C128E" w:rsidRPr="00897D7B" w14:paraId="1246EBDD" w14:textId="77777777" w:rsidTr="007A1703">
        <w:trPr>
          <w:trHeight w:val="288"/>
        </w:trPr>
        <w:tc>
          <w:tcPr>
            <w:tcW w:w="4247" w:type="dxa"/>
            <w:noWrap/>
            <w:hideMark/>
          </w:tcPr>
          <w:p w14:paraId="757E9325" w14:textId="77777777" w:rsidR="009C128E" w:rsidRPr="00897D7B" w:rsidRDefault="009C128E" w:rsidP="009C128E">
            <w:pPr>
              <w:rPr>
                <w:lang w:eastAsia="es-ES"/>
              </w:rPr>
            </w:pPr>
            <w:r w:rsidRPr="00897D7B">
              <w:rPr>
                <w:lang w:eastAsia="es-ES"/>
              </w:rPr>
              <w:t>Promedio /technician/involves/list</w:t>
            </w:r>
          </w:p>
        </w:tc>
        <w:tc>
          <w:tcPr>
            <w:tcW w:w="4247" w:type="dxa"/>
            <w:vAlign w:val="bottom"/>
          </w:tcPr>
          <w:p w14:paraId="13DFF857" w14:textId="46A92BB1" w:rsidR="009C128E" w:rsidRPr="009C128E" w:rsidRDefault="009C128E" w:rsidP="009C128E">
            <w:pPr>
              <w:rPr>
                <w:lang w:eastAsia="es-ES"/>
              </w:rPr>
            </w:pPr>
            <w:r w:rsidRPr="009C128E">
              <w:rPr>
                <w:rFonts w:ascii="Aptos Narrow" w:hAnsi="Aptos Narrow"/>
                <w:color w:val="000000"/>
                <w:sz w:val="22"/>
                <w:szCs w:val="22"/>
              </w:rPr>
              <w:t>24,4824</w:t>
            </w:r>
          </w:p>
        </w:tc>
      </w:tr>
      <w:tr w:rsidR="009C128E" w:rsidRPr="00897D7B" w14:paraId="0EF60AA8" w14:textId="77777777" w:rsidTr="007A1703">
        <w:trPr>
          <w:trHeight w:val="288"/>
        </w:trPr>
        <w:tc>
          <w:tcPr>
            <w:tcW w:w="4247" w:type="dxa"/>
            <w:noWrap/>
            <w:hideMark/>
          </w:tcPr>
          <w:p w14:paraId="45D330FC" w14:textId="77777777" w:rsidR="009C128E" w:rsidRPr="00897D7B" w:rsidRDefault="009C128E" w:rsidP="009C128E">
            <w:pPr>
              <w:rPr>
                <w:lang w:eastAsia="es-ES"/>
              </w:rPr>
            </w:pPr>
            <w:r w:rsidRPr="00897D7B">
              <w:rPr>
                <w:lang w:eastAsia="es-ES"/>
              </w:rPr>
              <w:t>Promedio /technician/involves/show</w:t>
            </w:r>
          </w:p>
        </w:tc>
        <w:tc>
          <w:tcPr>
            <w:tcW w:w="4247" w:type="dxa"/>
            <w:vAlign w:val="bottom"/>
          </w:tcPr>
          <w:p w14:paraId="520B1A1F" w14:textId="449C607A" w:rsidR="009C128E" w:rsidRPr="009C128E" w:rsidRDefault="009C128E" w:rsidP="009C128E">
            <w:pPr>
              <w:rPr>
                <w:lang w:eastAsia="es-ES"/>
              </w:rPr>
            </w:pPr>
            <w:r w:rsidRPr="009C128E">
              <w:rPr>
                <w:rFonts w:ascii="Aptos Narrow" w:hAnsi="Aptos Narrow"/>
                <w:color w:val="000000"/>
                <w:sz w:val="22"/>
                <w:szCs w:val="22"/>
              </w:rPr>
              <w:t>14,9773483</w:t>
            </w:r>
          </w:p>
        </w:tc>
      </w:tr>
      <w:tr w:rsidR="009C128E" w:rsidRPr="00897D7B" w14:paraId="1A6C1641" w14:textId="77777777" w:rsidTr="007A1703">
        <w:trPr>
          <w:trHeight w:val="288"/>
        </w:trPr>
        <w:tc>
          <w:tcPr>
            <w:tcW w:w="4247" w:type="dxa"/>
            <w:noWrap/>
            <w:hideMark/>
          </w:tcPr>
          <w:p w14:paraId="10037805" w14:textId="77777777" w:rsidR="009C128E" w:rsidRPr="00897D7B" w:rsidRDefault="009C128E" w:rsidP="009C128E">
            <w:pPr>
              <w:rPr>
                <w:lang w:val="en-US" w:eastAsia="es-ES"/>
              </w:rPr>
            </w:pPr>
            <w:r w:rsidRPr="00897D7B">
              <w:rPr>
                <w:lang w:val="en-US" w:eastAsia="es-ES"/>
              </w:rPr>
              <w:t>Promedio /technician/maintenance-record/create</w:t>
            </w:r>
          </w:p>
        </w:tc>
        <w:tc>
          <w:tcPr>
            <w:tcW w:w="4247" w:type="dxa"/>
            <w:vAlign w:val="bottom"/>
          </w:tcPr>
          <w:p w14:paraId="70201900" w14:textId="03A30CC3" w:rsidR="009C128E" w:rsidRPr="009C128E" w:rsidRDefault="009C128E" w:rsidP="009C128E">
            <w:pPr>
              <w:rPr>
                <w:lang w:val="en-US" w:eastAsia="es-ES"/>
              </w:rPr>
            </w:pPr>
            <w:r w:rsidRPr="009C128E">
              <w:rPr>
                <w:rFonts w:ascii="Aptos Narrow" w:hAnsi="Aptos Narrow"/>
                <w:color w:val="000000"/>
                <w:sz w:val="22"/>
                <w:szCs w:val="22"/>
              </w:rPr>
              <w:t>20,10602</w:t>
            </w:r>
          </w:p>
        </w:tc>
      </w:tr>
      <w:tr w:rsidR="009C128E" w:rsidRPr="00897D7B" w14:paraId="51291258" w14:textId="77777777" w:rsidTr="007A1703">
        <w:trPr>
          <w:trHeight w:val="288"/>
        </w:trPr>
        <w:tc>
          <w:tcPr>
            <w:tcW w:w="4247" w:type="dxa"/>
            <w:noWrap/>
            <w:hideMark/>
          </w:tcPr>
          <w:p w14:paraId="3F9E7BD4" w14:textId="77777777" w:rsidR="009C128E" w:rsidRPr="00897D7B" w:rsidRDefault="009C128E" w:rsidP="009C128E">
            <w:pPr>
              <w:rPr>
                <w:lang w:val="en-US" w:eastAsia="es-ES"/>
              </w:rPr>
            </w:pPr>
            <w:r w:rsidRPr="00897D7B">
              <w:rPr>
                <w:lang w:val="en-US" w:eastAsia="es-ES"/>
              </w:rPr>
              <w:t>Promedio /technician/maintenance-record/delete</w:t>
            </w:r>
          </w:p>
        </w:tc>
        <w:tc>
          <w:tcPr>
            <w:tcW w:w="4247" w:type="dxa"/>
            <w:vAlign w:val="bottom"/>
          </w:tcPr>
          <w:p w14:paraId="3E01410B" w14:textId="63920232" w:rsidR="009C128E" w:rsidRPr="009C128E" w:rsidRDefault="009C128E" w:rsidP="009C128E">
            <w:pPr>
              <w:rPr>
                <w:lang w:val="en-US" w:eastAsia="es-ES"/>
              </w:rPr>
            </w:pPr>
            <w:r w:rsidRPr="009C128E">
              <w:rPr>
                <w:rFonts w:ascii="Aptos Narrow" w:hAnsi="Aptos Narrow"/>
                <w:color w:val="000000"/>
                <w:sz w:val="22"/>
                <w:szCs w:val="22"/>
              </w:rPr>
              <w:t>58,1162292</w:t>
            </w:r>
          </w:p>
        </w:tc>
      </w:tr>
      <w:tr w:rsidR="009C128E" w:rsidRPr="00897D7B" w14:paraId="09281F65" w14:textId="77777777" w:rsidTr="007A1703">
        <w:trPr>
          <w:trHeight w:val="288"/>
        </w:trPr>
        <w:tc>
          <w:tcPr>
            <w:tcW w:w="4247" w:type="dxa"/>
            <w:noWrap/>
            <w:hideMark/>
          </w:tcPr>
          <w:p w14:paraId="2FB1A185" w14:textId="77777777" w:rsidR="009C128E" w:rsidRPr="00897D7B" w:rsidRDefault="009C128E" w:rsidP="009C128E">
            <w:pPr>
              <w:rPr>
                <w:lang w:val="en-US" w:eastAsia="es-ES"/>
              </w:rPr>
            </w:pPr>
            <w:r w:rsidRPr="00897D7B">
              <w:rPr>
                <w:lang w:val="en-US" w:eastAsia="es-ES"/>
              </w:rPr>
              <w:t>Promedio /technician/maintenance-record/deleted</w:t>
            </w:r>
          </w:p>
        </w:tc>
        <w:tc>
          <w:tcPr>
            <w:tcW w:w="4247" w:type="dxa"/>
            <w:vAlign w:val="bottom"/>
          </w:tcPr>
          <w:p w14:paraId="4C8E4634" w14:textId="7153175B" w:rsidR="009C128E" w:rsidRPr="009C128E" w:rsidRDefault="009C128E" w:rsidP="009C128E">
            <w:pPr>
              <w:rPr>
                <w:lang w:val="en-US" w:eastAsia="es-ES"/>
              </w:rPr>
            </w:pPr>
            <w:r w:rsidRPr="009C128E">
              <w:rPr>
                <w:rFonts w:ascii="Aptos Narrow" w:hAnsi="Aptos Narrow"/>
                <w:color w:val="000000"/>
                <w:sz w:val="22"/>
                <w:szCs w:val="22"/>
              </w:rPr>
              <w:t>43,3113667</w:t>
            </w:r>
          </w:p>
        </w:tc>
      </w:tr>
      <w:tr w:rsidR="009C128E" w:rsidRPr="00897D7B" w14:paraId="3419A385" w14:textId="77777777" w:rsidTr="007A1703">
        <w:trPr>
          <w:trHeight w:val="288"/>
        </w:trPr>
        <w:tc>
          <w:tcPr>
            <w:tcW w:w="4247" w:type="dxa"/>
            <w:noWrap/>
            <w:hideMark/>
          </w:tcPr>
          <w:p w14:paraId="63492BBF" w14:textId="77777777" w:rsidR="009C128E" w:rsidRPr="00897D7B" w:rsidRDefault="009C128E" w:rsidP="009C128E">
            <w:pPr>
              <w:rPr>
                <w:lang w:val="en-US" w:eastAsia="es-ES"/>
              </w:rPr>
            </w:pPr>
            <w:r w:rsidRPr="00897D7B">
              <w:rPr>
                <w:lang w:val="en-US" w:eastAsia="es-ES"/>
              </w:rPr>
              <w:t>Promedio /technician/maintenance-record/list</w:t>
            </w:r>
          </w:p>
        </w:tc>
        <w:tc>
          <w:tcPr>
            <w:tcW w:w="4247" w:type="dxa"/>
            <w:vAlign w:val="bottom"/>
          </w:tcPr>
          <w:p w14:paraId="09203839" w14:textId="6087C09B" w:rsidR="009C128E" w:rsidRPr="009C128E" w:rsidRDefault="009C128E" w:rsidP="009C128E">
            <w:pPr>
              <w:rPr>
                <w:lang w:val="en-US" w:eastAsia="es-ES"/>
              </w:rPr>
            </w:pPr>
            <w:r w:rsidRPr="009C128E">
              <w:rPr>
                <w:rFonts w:ascii="Aptos Narrow" w:hAnsi="Aptos Narrow"/>
                <w:color w:val="000000"/>
                <w:sz w:val="22"/>
                <w:szCs w:val="22"/>
              </w:rPr>
              <w:t>11,2409988</w:t>
            </w:r>
          </w:p>
        </w:tc>
      </w:tr>
      <w:tr w:rsidR="009C128E" w:rsidRPr="00897D7B" w14:paraId="1FCEA69D" w14:textId="77777777" w:rsidTr="007A1703">
        <w:trPr>
          <w:trHeight w:val="288"/>
        </w:trPr>
        <w:tc>
          <w:tcPr>
            <w:tcW w:w="4247" w:type="dxa"/>
            <w:noWrap/>
            <w:hideMark/>
          </w:tcPr>
          <w:p w14:paraId="56A303BA" w14:textId="77777777" w:rsidR="009C128E" w:rsidRPr="00897D7B" w:rsidRDefault="009C128E" w:rsidP="009C128E">
            <w:pPr>
              <w:rPr>
                <w:lang w:val="en-US" w:eastAsia="es-ES"/>
              </w:rPr>
            </w:pPr>
            <w:r w:rsidRPr="00897D7B">
              <w:rPr>
                <w:lang w:val="en-US" w:eastAsia="es-ES"/>
              </w:rPr>
              <w:t>Promedio /technician/maintenance-record/publish</w:t>
            </w:r>
          </w:p>
        </w:tc>
        <w:tc>
          <w:tcPr>
            <w:tcW w:w="4247" w:type="dxa"/>
            <w:vAlign w:val="bottom"/>
          </w:tcPr>
          <w:p w14:paraId="46D2CB50" w14:textId="187B04F3" w:rsidR="009C128E" w:rsidRPr="009C128E" w:rsidRDefault="009C128E" w:rsidP="009C128E">
            <w:pPr>
              <w:rPr>
                <w:lang w:val="en-US" w:eastAsia="es-ES"/>
              </w:rPr>
            </w:pPr>
            <w:r w:rsidRPr="009C128E">
              <w:rPr>
                <w:rFonts w:ascii="Aptos Narrow" w:hAnsi="Aptos Narrow"/>
                <w:color w:val="000000"/>
                <w:sz w:val="22"/>
                <w:szCs w:val="22"/>
              </w:rPr>
              <w:t>64,9403911</w:t>
            </w:r>
          </w:p>
        </w:tc>
      </w:tr>
      <w:tr w:rsidR="009C128E" w:rsidRPr="00897D7B" w14:paraId="1B317E55" w14:textId="77777777" w:rsidTr="007A1703">
        <w:trPr>
          <w:trHeight w:val="288"/>
        </w:trPr>
        <w:tc>
          <w:tcPr>
            <w:tcW w:w="4247" w:type="dxa"/>
            <w:noWrap/>
            <w:hideMark/>
          </w:tcPr>
          <w:p w14:paraId="55DA93C0" w14:textId="77777777" w:rsidR="009C128E" w:rsidRPr="00897D7B" w:rsidRDefault="009C128E" w:rsidP="009C128E">
            <w:pPr>
              <w:rPr>
                <w:lang w:val="en-US" w:eastAsia="es-ES"/>
              </w:rPr>
            </w:pPr>
            <w:r w:rsidRPr="00897D7B">
              <w:rPr>
                <w:lang w:val="en-US" w:eastAsia="es-ES"/>
              </w:rPr>
              <w:t>Promedio /technician/maintenance-record/show</w:t>
            </w:r>
          </w:p>
        </w:tc>
        <w:tc>
          <w:tcPr>
            <w:tcW w:w="4247" w:type="dxa"/>
            <w:vAlign w:val="bottom"/>
          </w:tcPr>
          <w:p w14:paraId="3D6307DD" w14:textId="4E9CB67B" w:rsidR="009C128E" w:rsidRPr="009C128E" w:rsidRDefault="009C128E" w:rsidP="009C128E">
            <w:pPr>
              <w:rPr>
                <w:lang w:val="en-US" w:eastAsia="es-ES"/>
              </w:rPr>
            </w:pPr>
            <w:r w:rsidRPr="009C128E">
              <w:rPr>
                <w:rFonts w:ascii="Aptos Narrow" w:hAnsi="Aptos Narrow"/>
                <w:color w:val="000000"/>
                <w:sz w:val="22"/>
                <w:szCs w:val="22"/>
              </w:rPr>
              <w:t>11,6023926</w:t>
            </w:r>
          </w:p>
        </w:tc>
      </w:tr>
      <w:tr w:rsidR="009C128E" w:rsidRPr="00897D7B" w14:paraId="4CE1BE3F" w14:textId="77777777" w:rsidTr="007A1703">
        <w:trPr>
          <w:trHeight w:val="288"/>
        </w:trPr>
        <w:tc>
          <w:tcPr>
            <w:tcW w:w="4247" w:type="dxa"/>
            <w:noWrap/>
            <w:hideMark/>
          </w:tcPr>
          <w:p w14:paraId="54C83C93" w14:textId="77777777" w:rsidR="009C128E" w:rsidRPr="00897D7B" w:rsidRDefault="009C128E" w:rsidP="009C128E">
            <w:pPr>
              <w:rPr>
                <w:lang w:val="en-US" w:eastAsia="es-ES"/>
              </w:rPr>
            </w:pPr>
            <w:r w:rsidRPr="00897D7B">
              <w:rPr>
                <w:lang w:val="en-US" w:eastAsia="es-ES"/>
              </w:rPr>
              <w:t>Promedio /technician/maintenance-record/update</w:t>
            </w:r>
          </w:p>
        </w:tc>
        <w:tc>
          <w:tcPr>
            <w:tcW w:w="4247" w:type="dxa"/>
            <w:vAlign w:val="bottom"/>
          </w:tcPr>
          <w:p w14:paraId="20C8A800" w14:textId="504C0C34" w:rsidR="009C128E" w:rsidRPr="009C128E" w:rsidRDefault="009C128E" w:rsidP="009C128E">
            <w:pPr>
              <w:rPr>
                <w:lang w:val="en-US" w:eastAsia="es-ES"/>
              </w:rPr>
            </w:pPr>
            <w:r w:rsidRPr="009C128E">
              <w:rPr>
                <w:rFonts w:ascii="Aptos Narrow" w:hAnsi="Aptos Narrow"/>
                <w:color w:val="000000"/>
                <w:sz w:val="22"/>
                <w:szCs w:val="22"/>
              </w:rPr>
              <w:t>56,7007295</w:t>
            </w:r>
          </w:p>
        </w:tc>
      </w:tr>
      <w:tr w:rsidR="009C128E" w:rsidRPr="00897D7B" w14:paraId="68A2CC7C" w14:textId="77777777" w:rsidTr="007A1703">
        <w:trPr>
          <w:trHeight w:val="288"/>
        </w:trPr>
        <w:tc>
          <w:tcPr>
            <w:tcW w:w="4247" w:type="dxa"/>
            <w:noWrap/>
            <w:hideMark/>
          </w:tcPr>
          <w:p w14:paraId="0B4C6436" w14:textId="77777777" w:rsidR="009C128E" w:rsidRPr="00897D7B" w:rsidRDefault="009C128E" w:rsidP="009C128E">
            <w:pPr>
              <w:rPr>
                <w:lang w:eastAsia="es-ES"/>
              </w:rPr>
            </w:pPr>
            <w:r w:rsidRPr="00897D7B">
              <w:rPr>
                <w:lang w:eastAsia="es-ES"/>
              </w:rPr>
              <w:t>Promedio /technician/task/create</w:t>
            </w:r>
          </w:p>
        </w:tc>
        <w:tc>
          <w:tcPr>
            <w:tcW w:w="4247" w:type="dxa"/>
            <w:vAlign w:val="bottom"/>
          </w:tcPr>
          <w:p w14:paraId="0CAD1F9F" w14:textId="27D988DD" w:rsidR="009C128E" w:rsidRPr="009C128E" w:rsidRDefault="009C128E" w:rsidP="009C128E">
            <w:pPr>
              <w:rPr>
                <w:lang w:eastAsia="es-ES"/>
              </w:rPr>
            </w:pPr>
            <w:r w:rsidRPr="009C128E">
              <w:rPr>
                <w:rFonts w:ascii="Aptos Narrow" w:hAnsi="Aptos Narrow"/>
                <w:color w:val="000000"/>
                <w:sz w:val="22"/>
                <w:szCs w:val="22"/>
              </w:rPr>
              <w:t>10,0334225</w:t>
            </w:r>
          </w:p>
        </w:tc>
      </w:tr>
      <w:tr w:rsidR="009C128E" w:rsidRPr="00897D7B" w14:paraId="7E933CDF" w14:textId="77777777" w:rsidTr="007A1703">
        <w:trPr>
          <w:trHeight w:val="288"/>
        </w:trPr>
        <w:tc>
          <w:tcPr>
            <w:tcW w:w="4247" w:type="dxa"/>
            <w:noWrap/>
            <w:hideMark/>
          </w:tcPr>
          <w:p w14:paraId="488B93F4" w14:textId="77777777" w:rsidR="009C128E" w:rsidRPr="00897D7B" w:rsidRDefault="009C128E" w:rsidP="009C128E">
            <w:pPr>
              <w:rPr>
                <w:lang w:eastAsia="es-ES"/>
              </w:rPr>
            </w:pPr>
            <w:r w:rsidRPr="00897D7B">
              <w:rPr>
                <w:lang w:eastAsia="es-ES"/>
              </w:rPr>
              <w:t>Promedio /technician/task/delete</w:t>
            </w:r>
          </w:p>
        </w:tc>
        <w:tc>
          <w:tcPr>
            <w:tcW w:w="4247" w:type="dxa"/>
            <w:vAlign w:val="bottom"/>
          </w:tcPr>
          <w:p w14:paraId="2DB7C87D" w14:textId="274D0E5F" w:rsidR="009C128E" w:rsidRPr="009C128E" w:rsidRDefault="009C128E" w:rsidP="009C128E">
            <w:pPr>
              <w:rPr>
                <w:lang w:eastAsia="es-ES"/>
              </w:rPr>
            </w:pPr>
            <w:r w:rsidRPr="009C128E">
              <w:rPr>
                <w:rFonts w:ascii="Aptos Narrow" w:hAnsi="Aptos Narrow"/>
                <w:color w:val="000000"/>
                <w:sz w:val="22"/>
                <w:szCs w:val="22"/>
              </w:rPr>
              <w:t>15,2577556</w:t>
            </w:r>
          </w:p>
        </w:tc>
      </w:tr>
      <w:tr w:rsidR="009C128E" w:rsidRPr="00897D7B" w14:paraId="422CBCC8" w14:textId="77777777" w:rsidTr="007A1703">
        <w:trPr>
          <w:trHeight w:val="288"/>
        </w:trPr>
        <w:tc>
          <w:tcPr>
            <w:tcW w:w="4247" w:type="dxa"/>
            <w:noWrap/>
            <w:hideMark/>
          </w:tcPr>
          <w:p w14:paraId="71933291" w14:textId="77777777" w:rsidR="009C128E" w:rsidRPr="00897D7B" w:rsidRDefault="009C128E" w:rsidP="009C128E">
            <w:pPr>
              <w:rPr>
                <w:lang w:eastAsia="es-ES"/>
              </w:rPr>
            </w:pPr>
            <w:r w:rsidRPr="00897D7B">
              <w:rPr>
                <w:lang w:eastAsia="es-ES"/>
              </w:rPr>
              <w:t>Promedio /technician/task/list</w:t>
            </w:r>
          </w:p>
        </w:tc>
        <w:tc>
          <w:tcPr>
            <w:tcW w:w="4247" w:type="dxa"/>
            <w:vAlign w:val="bottom"/>
          </w:tcPr>
          <w:p w14:paraId="3707D2BF" w14:textId="2542C176" w:rsidR="009C128E" w:rsidRPr="009C128E" w:rsidRDefault="009C128E" w:rsidP="009C128E">
            <w:pPr>
              <w:rPr>
                <w:lang w:eastAsia="es-ES"/>
              </w:rPr>
            </w:pPr>
            <w:r w:rsidRPr="009C128E">
              <w:rPr>
                <w:rFonts w:ascii="Aptos Narrow" w:hAnsi="Aptos Narrow"/>
                <w:color w:val="000000"/>
                <w:sz w:val="22"/>
                <w:szCs w:val="22"/>
              </w:rPr>
              <w:t>7,44799</w:t>
            </w:r>
          </w:p>
        </w:tc>
      </w:tr>
      <w:tr w:rsidR="009C128E" w:rsidRPr="00897D7B" w14:paraId="1EBD6A4C" w14:textId="77777777" w:rsidTr="007A1703">
        <w:trPr>
          <w:trHeight w:val="288"/>
        </w:trPr>
        <w:tc>
          <w:tcPr>
            <w:tcW w:w="4247" w:type="dxa"/>
            <w:noWrap/>
            <w:hideMark/>
          </w:tcPr>
          <w:p w14:paraId="495324DD" w14:textId="77777777" w:rsidR="009C128E" w:rsidRPr="00897D7B" w:rsidRDefault="009C128E" w:rsidP="009C128E">
            <w:pPr>
              <w:rPr>
                <w:lang w:eastAsia="es-ES"/>
              </w:rPr>
            </w:pPr>
            <w:r w:rsidRPr="00897D7B">
              <w:rPr>
                <w:lang w:eastAsia="es-ES"/>
              </w:rPr>
              <w:t>Promedio /technician/task/publish</w:t>
            </w:r>
          </w:p>
        </w:tc>
        <w:tc>
          <w:tcPr>
            <w:tcW w:w="4247" w:type="dxa"/>
            <w:vAlign w:val="bottom"/>
          </w:tcPr>
          <w:p w14:paraId="15BA14D2" w14:textId="04E5F2FC" w:rsidR="009C128E" w:rsidRPr="009C128E" w:rsidRDefault="009C128E" w:rsidP="009C128E">
            <w:pPr>
              <w:rPr>
                <w:lang w:eastAsia="es-ES"/>
              </w:rPr>
            </w:pPr>
            <w:r w:rsidRPr="009C128E">
              <w:rPr>
                <w:rFonts w:ascii="Aptos Narrow" w:hAnsi="Aptos Narrow"/>
                <w:color w:val="000000"/>
                <w:sz w:val="22"/>
                <w:szCs w:val="22"/>
              </w:rPr>
              <w:t>13,4858917</w:t>
            </w:r>
          </w:p>
        </w:tc>
      </w:tr>
      <w:tr w:rsidR="009C128E" w:rsidRPr="00897D7B" w14:paraId="4CFAABA0" w14:textId="77777777" w:rsidTr="007A1703">
        <w:trPr>
          <w:trHeight w:val="288"/>
        </w:trPr>
        <w:tc>
          <w:tcPr>
            <w:tcW w:w="4247" w:type="dxa"/>
            <w:noWrap/>
            <w:hideMark/>
          </w:tcPr>
          <w:p w14:paraId="63A3AD50" w14:textId="77777777" w:rsidR="009C128E" w:rsidRPr="00897D7B" w:rsidRDefault="009C128E" w:rsidP="009C128E">
            <w:pPr>
              <w:rPr>
                <w:lang w:eastAsia="es-ES"/>
              </w:rPr>
            </w:pPr>
            <w:r w:rsidRPr="00897D7B">
              <w:rPr>
                <w:lang w:eastAsia="es-ES"/>
              </w:rPr>
              <w:t>Promedio /technician/task/show</w:t>
            </w:r>
          </w:p>
        </w:tc>
        <w:tc>
          <w:tcPr>
            <w:tcW w:w="4247" w:type="dxa"/>
            <w:vAlign w:val="bottom"/>
          </w:tcPr>
          <w:p w14:paraId="193CCFC0" w14:textId="22C0C62F" w:rsidR="009C128E" w:rsidRPr="009C128E" w:rsidRDefault="009C128E" w:rsidP="009C128E">
            <w:pPr>
              <w:rPr>
                <w:lang w:eastAsia="es-ES"/>
              </w:rPr>
            </w:pPr>
            <w:r w:rsidRPr="009C128E">
              <w:rPr>
                <w:rFonts w:ascii="Aptos Narrow" w:hAnsi="Aptos Narrow"/>
                <w:color w:val="000000"/>
                <w:sz w:val="22"/>
                <w:szCs w:val="22"/>
              </w:rPr>
              <w:t>8,74306176</w:t>
            </w:r>
          </w:p>
        </w:tc>
      </w:tr>
      <w:tr w:rsidR="009C128E" w:rsidRPr="00897D7B" w14:paraId="3F0B671C" w14:textId="77777777" w:rsidTr="007A1703">
        <w:trPr>
          <w:trHeight w:val="288"/>
        </w:trPr>
        <w:tc>
          <w:tcPr>
            <w:tcW w:w="4247" w:type="dxa"/>
            <w:noWrap/>
            <w:hideMark/>
          </w:tcPr>
          <w:p w14:paraId="4796FFC7" w14:textId="77777777" w:rsidR="009C128E" w:rsidRPr="00897D7B" w:rsidRDefault="009C128E" w:rsidP="009C128E">
            <w:pPr>
              <w:rPr>
                <w:lang w:eastAsia="es-ES"/>
              </w:rPr>
            </w:pPr>
            <w:r w:rsidRPr="00897D7B">
              <w:rPr>
                <w:lang w:eastAsia="es-ES"/>
              </w:rPr>
              <w:t>Promedio /technician/task/update</w:t>
            </w:r>
          </w:p>
        </w:tc>
        <w:tc>
          <w:tcPr>
            <w:tcW w:w="4247" w:type="dxa"/>
            <w:vAlign w:val="bottom"/>
          </w:tcPr>
          <w:p w14:paraId="06DF494B" w14:textId="373ED58C" w:rsidR="009C128E" w:rsidRPr="009C128E" w:rsidRDefault="009C128E" w:rsidP="009C128E">
            <w:pPr>
              <w:rPr>
                <w:lang w:eastAsia="es-ES"/>
              </w:rPr>
            </w:pPr>
            <w:r w:rsidRPr="009C128E">
              <w:rPr>
                <w:rFonts w:ascii="Aptos Narrow" w:hAnsi="Aptos Narrow"/>
                <w:color w:val="000000"/>
                <w:sz w:val="22"/>
                <w:szCs w:val="22"/>
              </w:rPr>
              <w:t>13,4700314</w:t>
            </w:r>
          </w:p>
        </w:tc>
      </w:tr>
      <w:tr w:rsidR="009C128E" w:rsidRPr="00897D7B" w14:paraId="35B8F8AD" w14:textId="77777777" w:rsidTr="007A1703">
        <w:trPr>
          <w:trHeight w:val="288"/>
        </w:trPr>
        <w:tc>
          <w:tcPr>
            <w:tcW w:w="4247" w:type="dxa"/>
            <w:noWrap/>
            <w:hideMark/>
          </w:tcPr>
          <w:p w14:paraId="337F8519" w14:textId="77777777" w:rsidR="009C128E" w:rsidRPr="00897D7B" w:rsidRDefault="009C128E" w:rsidP="009C128E">
            <w:pPr>
              <w:rPr>
                <w:lang w:eastAsia="es-ES"/>
              </w:rPr>
            </w:pPr>
            <w:r w:rsidRPr="00897D7B">
              <w:rPr>
                <w:lang w:eastAsia="es-ES"/>
              </w:rPr>
              <w:t>Promedio general</w:t>
            </w:r>
          </w:p>
        </w:tc>
        <w:tc>
          <w:tcPr>
            <w:tcW w:w="4247" w:type="dxa"/>
            <w:vAlign w:val="bottom"/>
          </w:tcPr>
          <w:p w14:paraId="3E21E773" w14:textId="2A1E2A19" w:rsidR="009C128E" w:rsidRPr="009C128E" w:rsidRDefault="009C128E" w:rsidP="009C128E">
            <w:pPr>
              <w:rPr>
                <w:lang w:eastAsia="es-ES"/>
              </w:rPr>
            </w:pPr>
            <w:r w:rsidRPr="009C128E">
              <w:rPr>
                <w:rFonts w:ascii="Aptos Narrow" w:hAnsi="Aptos Narrow"/>
                <w:color w:val="000000"/>
                <w:sz w:val="22"/>
                <w:szCs w:val="22"/>
              </w:rPr>
              <w:t>16,6857772</w:t>
            </w:r>
          </w:p>
        </w:tc>
      </w:tr>
    </w:tbl>
    <w:p w14:paraId="60F40875" w14:textId="77777777" w:rsidR="001B1C89" w:rsidRPr="00897D7B" w:rsidRDefault="001B1C89" w:rsidP="001B1C89">
      <w:r>
        <w:t>La gráfica de los datos anteriores sería la siguiente:</w:t>
      </w:r>
    </w:p>
    <w:p w14:paraId="5BE314A4" w14:textId="58F56962" w:rsidR="00806A33" w:rsidRPr="001B1C89" w:rsidRDefault="00E11975" w:rsidP="00EC7F08">
      <w:r>
        <w:rPr>
          <w:noProof/>
        </w:rPr>
        <w:lastRenderedPageBreak/>
        <w:drawing>
          <wp:inline distT="0" distB="0" distL="0" distR="0" wp14:anchorId="59D8B8B4" wp14:editId="2C9413D3">
            <wp:extent cx="6172200" cy="3970020"/>
            <wp:effectExtent l="0" t="0" r="0" b="11430"/>
            <wp:docPr id="541091569" name="Gráfico 1">
              <a:extLst xmlns:a="http://schemas.openxmlformats.org/drawingml/2006/main">
                <a:ext uri="{FF2B5EF4-FFF2-40B4-BE49-F238E27FC236}">
                  <a16:creationId xmlns:a16="http://schemas.microsoft.com/office/drawing/2014/main" id="{1DAE5BEA-F220-4946-880E-50197F248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E11975"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E11975" w:rsidRPr="006576DC" w:rsidRDefault="00E11975" w:rsidP="00E11975">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6982E8F9" w:rsidR="00E11975" w:rsidRPr="006576DC" w:rsidRDefault="00E11975" w:rsidP="00E11975">
            <w:pPr>
              <w:rPr>
                <w:rFonts w:cs="Times New Roman"/>
              </w:rPr>
            </w:pPr>
            <w:r>
              <w:rPr>
                <w:rFonts w:ascii="Aptos Narrow" w:hAnsi="Aptos Narrow"/>
                <w:color w:val="000000"/>
                <w:sz w:val="22"/>
                <w:szCs w:val="22"/>
              </w:rPr>
              <w:t>18,2536384</w:t>
            </w:r>
          </w:p>
        </w:tc>
      </w:tr>
      <w:tr w:rsidR="00E11975"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E11975" w:rsidRPr="006576DC" w:rsidRDefault="00E11975" w:rsidP="00E11975">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086BE7EF" w:rsidR="00E11975" w:rsidRPr="006576DC" w:rsidRDefault="00E11975" w:rsidP="00E11975">
            <w:pPr>
              <w:rPr>
                <w:rFonts w:cs="Times New Roman"/>
              </w:rPr>
            </w:pPr>
            <w:r>
              <w:rPr>
                <w:rFonts w:ascii="Aptos Narrow" w:hAnsi="Aptos Narrow"/>
                <w:color w:val="000000"/>
                <w:sz w:val="22"/>
                <w:szCs w:val="22"/>
              </w:rPr>
              <w:t>0,78747133</w:t>
            </w:r>
          </w:p>
        </w:tc>
      </w:tr>
      <w:tr w:rsidR="00E11975"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E11975" w:rsidRPr="006576DC" w:rsidRDefault="00E11975" w:rsidP="00E11975">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4EA4EDDE" w:rsidR="00E11975" w:rsidRPr="006576DC" w:rsidRDefault="00E11975" w:rsidP="00E11975">
            <w:pPr>
              <w:rPr>
                <w:rFonts w:cs="Times New Roman"/>
              </w:rPr>
            </w:pPr>
            <w:r>
              <w:rPr>
                <w:rFonts w:ascii="Aptos Narrow" w:hAnsi="Aptos Narrow"/>
                <w:color w:val="000000"/>
                <w:sz w:val="22"/>
                <w:szCs w:val="22"/>
              </w:rPr>
              <w:t>8,1258</w:t>
            </w:r>
          </w:p>
        </w:tc>
      </w:tr>
      <w:tr w:rsidR="00E11975"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E11975" w:rsidRPr="006576DC" w:rsidRDefault="00E11975" w:rsidP="00E11975">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AC57152" w:rsidR="00E11975" w:rsidRPr="006576DC" w:rsidRDefault="00E11975" w:rsidP="00E11975">
            <w:pPr>
              <w:rPr>
                <w:rFonts w:cs="Times New Roman"/>
              </w:rPr>
            </w:pPr>
            <w:r>
              <w:rPr>
                <w:rFonts w:ascii="Aptos Narrow" w:hAnsi="Aptos Narrow"/>
                <w:color w:val="000000"/>
                <w:sz w:val="22"/>
                <w:szCs w:val="22"/>
              </w:rPr>
              <w:t>7,2182</w:t>
            </w:r>
          </w:p>
        </w:tc>
      </w:tr>
      <w:tr w:rsidR="00E11975"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E11975" w:rsidRPr="006576DC" w:rsidRDefault="00E11975" w:rsidP="00E11975">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7641CBA" w:rsidR="00E11975" w:rsidRPr="006576DC" w:rsidRDefault="00E11975" w:rsidP="00E11975">
            <w:pPr>
              <w:rPr>
                <w:rFonts w:cs="Times New Roman"/>
              </w:rPr>
            </w:pPr>
            <w:r>
              <w:rPr>
                <w:rFonts w:ascii="Aptos Narrow" w:hAnsi="Aptos Narrow"/>
                <w:color w:val="000000"/>
                <w:sz w:val="22"/>
                <w:szCs w:val="22"/>
              </w:rPr>
              <w:t>23,558426</w:t>
            </w:r>
          </w:p>
        </w:tc>
      </w:tr>
      <w:tr w:rsidR="00E11975"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E11975" w:rsidRPr="006576DC" w:rsidRDefault="00E11975" w:rsidP="00E11975">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71611F42" w:rsidR="00E11975" w:rsidRPr="006576DC" w:rsidRDefault="00E11975" w:rsidP="00E11975">
            <w:pPr>
              <w:rPr>
                <w:rFonts w:cs="Times New Roman"/>
              </w:rPr>
            </w:pPr>
            <w:r>
              <w:rPr>
                <w:rFonts w:ascii="Aptos Narrow" w:hAnsi="Aptos Narrow"/>
                <w:color w:val="000000"/>
                <w:sz w:val="22"/>
                <w:szCs w:val="22"/>
              </w:rPr>
              <w:t>554,999435</w:t>
            </w:r>
          </w:p>
        </w:tc>
      </w:tr>
      <w:tr w:rsidR="00E11975"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E11975" w:rsidRPr="006576DC" w:rsidRDefault="00E11975" w:rsidP="00E11975">
            <w:pPr>
              <w:rPr>
                <w:rFonts w:cs="Times New Roman"/>
              </w:rPr>
            </w:pPr>
            <w:r>
              <w:rPr>
                <w:rFonts w:ascii="Aptos Narrow" w:hAnsi="Aptos Narrow"/>
                <w:color w:val="000000"/>
                <w:sz w:val="22"/>
                <w:szCs w:val="22"/>
              </w:rPr>
              <w:t>Curtosis</w:t>
            </w:r>
          </w:p>
        </w:tc>
        <w:tc>
          <w:tcPr>
            <w:tcW w:w="2833" w:type="dxa"/>
            <w:tcBorders>
              <w:left w:val="nil"/>
            </w:tcBorders>
          </w:tcPr>
          <w:p w14:paraId="6EF86598"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31193034" w:rsidR="00E11975" w:rsidRPr="006576DC" w:rsidRDefault="00E11975" w:rsidP="00E11975">
            <w:pPr>
              <w:rPr>
                <w:rFonts w:cs="Times New Roman"/>
              </w:rPr>
            </w:pPr>
            <w:r>
              <w:rPr>
                <w:rFonts w:ascii="Aptos Narrow" w:hAnsi="Aptos Narrow"/>
                <w:color w:val="000000"/>
                <w:sz w:val="22"/>
                <w:szCs w:val="22"/>
              </w:rPr>
              <w:t>2,6963654</w:t>
            </w:r>
          </w:p>
        </w:tc>
      </w:tr>
      <w:tr w:rsidR="00E11975"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E11975" w:rsidRPr="006576DC" w:rsidRDefault="00E11975" w:rsidP="00E11975">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73DBA245" w:rsidR="00E11975" w:rsidRPr="006576DC" w:rsidRDefault="00E11975" w:rsidP="00E11975">
            <w:pPr>
              <w:rPr>
                <w:rFonts w:cs="Times New Roman"/>
              </w:rPr>
            </w:pPr>
            <w:r>
              <w:rPr>
                <w:rFonts w:ascii="Aptos Narrow" w:hAnsi="Aptos Narrow"/>
                <w:color w:val="000000"/>
                <w:sz w:val="22"/>
                <w:szCs w:val="22"/>
              </w:rPr>
              <w:t>1,91974958</w:t>
            </w:r>
          </w:p>
        </w:tc>
      </w:tr>
      <w:tr w:rsidR="00E11975"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E11975" w:rsidRPr="006576DC" w:rsidRDefault="00E11975" w:rsidP="00E11975">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66260EC6" w:rsidR="00E11975" w:rsidRPr="006576DC" w:rsidRDefault="00E11975" w:rsidP="00E11975">
            <w:pPr>
              <w:rPr>
                <w:rFonts w:cs="Times New Roman"/>
              </w:rPr>
            </w:pPr>
            <w:r>
              <w:rPr>
                <w:rFonts w:ascii="Aptos Narrow" w:hAnsi="Aptos Narrow"/>
                <w:color w:val="000000"/>
                <w:sz w:val="22"/>
                <w:szCs w:val="22"/>
              </w:rPr>
              <w:t>125,2313</w:t>
            </w:r>
          </w:p>
        </w:tc>
      </w:tr>
      <w:tr w:rsidR="00E11975"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E11975" w:rsidRPr="006576DC" w:rsidRDefault="00E11975" w:rsidP="00E11975">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0A1E28E3" w:rsidR="00E11975" w:rsidRPr="006576DC" w:rsidRDefault="00E11975" w:rsidP="00E11975">
            <w:pPr>
              <w:rPr>
                <w:rFonts w:cs="Times New Roman"/>
              </w:rPr>
            </w:pPr>
            <w:r>
              <w:rPr>
                <w:rFonts w:ascii="Aptos Narrow" w:hAnsi="Aptos Narrow"/>
                <w:color w:val="000000"/>
                <w:sz w:val="22"/>
                <w:szCs w:val="22"/>
              </w:rPr>
              <w:t>1,1316</w:t>
            </w:r>
          </w:p>
        </w:tc>
      </w:tr>
      <w:tr w:rsidR="00E11975"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E11975" w:rsidRPr="006576DC" w:rsidRDefault="00E11975" w:rsidP="00E11975">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75414C79" w:rsidR="00E11975" w:rsidRPr="006576DC" w:rsidRDefault="00E11975" w:rsidP="00E11975">
            <w:pPr>
              <w:rPr>
                <w:rFonts w:cs="Times New Roman"/>
              </w:rPr>
            </w:pPr>
            <w:r>
              <w:rPr>
                <w:rFonts w:ascii="Aptos Narrow" w:hAnsi="Aptos Narrow"/>
                <w:color w:val="000000"/>
                <w:sz w:val="22"/>
                <w:szCs w:val="22"/>
              </w:rPr>
              <w:t>126,3629</w:t>
            </w:r>
          </w:p>
        </w:tc>
      </w:tr>
      <w:tr w:rsidR="00E11975"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E11975" w:rsidRPr="006576DC" w:rsidRDefault="00E11975" w:rsidP="00E11975">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0CA12A4D" w:rsidR="00E11975" w:rsidRPr="006576DC" w:rsidRDefault="00E11975" w:rsidP="00E11975">
            <w:pPr>
              <w:rPr>
                <w:rFonts w:cs="Times New Roman"/>
              </w:rPr>
            </w:pPr>
            <w:r>
              <w:rPr>
                <w:rFonts w:ascii="Aptos Narrow" w:hAnsi="Aptos Narrow"/>
                <w:color w:val="000000"/>
                <w:sz w:val="22"/>
                <w:szCs w:val="22"/>
              </w:rPr>
              <w:t>16337,0064</w:t>
            </w:r>
          </w:p>
        </w:tc>
      </w:tr>
      <w:tr w:rsidR="00E11975"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E11975" w:rsidRPr="006576DC" w:rsidRDefault="00E11975" w:rsidP="00E11975">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4666E8E4" w:rsidR="00E11975" w:rsidRPr="006576DC" w:rsidRDefault="00E11975" w:rsidP="00E11975">
            <w:pPr>
              <w:rPr>
                <w:rFonts w:cs="Times New Roman"/>
              </w:rPr>
            </w:pPr>
            <w:r>
              <w:rPr>
                <w:rFonts w:ascii="Aptos Narrow" w:hAnsi="Aptos Narrow"/>
                <w:color w:val="000000"/>
                <w:sz w:val="22"/>
                <w:szCs w:val="22"/>
              </w:rPr>
              <w:t>895</w:t>
            </w:r>
          </w:p>
        </w:tc>
      </w:tr>
      <w:tr w:rsidR="00E11975"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E11975" w:rsidRPr="006576DC" w:rsidRDefault="00E11975" w:rsidP="00E11975">
            <w:pPr>
              <w:rPr>
                <w:rFonts w:cs="Times New Roman"/>
              </w:rPr>
            </w:pPr>
            <w:r>
              <w:rPr>
                <w:rFonts w:ascii="Aptos Narrow" w:hAnsi="Aptos Narrow"/>
                <w:color w:val="000000"/>
                <w:sz w:val="22"/>
                <w:szCs w:val="22"/>
              </w:rPr>
              <w:t>Nivel de confianza(95,0%)</w:t>
            </w:r>
          </w:p>
        </w:tc>
        <w:tc>
          <w:tcPr>
            <w:tcW w:w="2833" w:type="dxa"/>
            <w:tcBorders>
              <w:left w:val="nil"/>
            </w:tcBorders>
          </w:tcPr>
          <w:p w14:paraId="2A871D1B"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935A86" w:rsidR="00E11975" w:rsidRPr="006576DC" w:rsidRDefault="00E11975" w:rsidP="00E11975">
            <w:pPr>
              <w:rPr>
                <w:rFonts w:cs="Times New Roman"/>
              </w:rPr>
            </w:pPr>
            <w:r>
              <w:rPr>
                <w:rFonts w:ascii="Aptos Narrow" w:hAnsi="Aptos Narrow"/>
                <w:color w:val="000000"/>
                <w:sz w:val="22"/>
                <w:szCs w:val="22"/>
              </w:rPr>
              <w:t>1,54550783</w:t>
            </w:r>
          </w:p>
        </w:tc>
      </w:tr>
      <w:tr w:rsidR="00E11975" w14:paraId="494A2A0A" w14:textId="77777777" w:rsidTr="0054105A">
        <w:tc>
          <w:tcPr>
            <w:tcW w:w="2828" w:type="dxa"/>
            <w:tcBorders>
              <w:top w:val="single" w:sz="4" w:space="0" w:color="auto"/>
            </w:tcBorders>
            <w:vAlign w:val="bottom"/>
          </w:tcPr>
          <w:p w14:paraId="5B489E24" w14:textId="666BE55E" w:rsidR="00E11975" w:rsidRDefault="00E11975" w:rsidP="00E11975">
            <w:r>
              <w:rPr>
                <w:rFonts w:ascii="Aptos Narrow" w:hAnsi="Aptos Narrow"/>
                <w:color w:val="000000"/>
                <w:sz w:val="22"/>
                <w:szCs w:val="22"/>
              </w:rPr>
              <w:t>Intervalo(ms)</w:t>
            </w:r>
          </w:p>
        </w:tc>
        <w:tc>
          <w:tcPr>
            <w:tcW w:w="2833" w:type="dxa"/>
            <w:vAlign w:val="bottom"/>
          </w:tcPr>
          <w:p w14:paraId="0BE7C092" w14:textId="2C22A166" w:rsidR="00E11975" w:rsidRDefault="00E11975" w:rsidP="00E11975">
            <w:r>
              <w:rPr>
                <w:rFonts w:ascii="Aptos Narrow" w:hAnsi="Aptos Narrow"/>
                <w:color w:val="000000"/>
                <w:sz w:val="22"/>
                <w:szCs w:val="22"/>
              </w:rPr>
              <w:t>19,7991462</w:t>
            </w:r>
          </w:p>
        </w:tc>
        <w:tc>
          <w:tcPr>
            <w:tcW w:w="2833" w:type="dxa"/>
            <w:tcBorders>
              <w:top w:val="single" w:sz="4" w:space="0" w:color="auto"/>
            </w:tcBorders>
            <w:vAlign w:val="bottom"/>
          </w:tcPr>
          <w:p w14:paraId="54D34D52" w14:textId="739B9E3F" w:rsidR="00E11975" w:rsidRDefault="00E11975" w:rsidP="00E11975">
            <w:r>
              <w:rPr>
                <w:rFonts w:ascii="Aptos Narrow" w:hAnsi="Aptos Narrow"/>
                <w:color w:val="000000"/>
                <w:sz w:val="22"/>
                <w:szCs w:val="22"/>
              </w:rPr>
              <w:t>16,7081306</w:t>
            </w:r>
          </w:p>
        </w:tc>
      </w:tr>
      <w:tr w:rsidR="00E11975" w14:paraId="66710C30" w14:textId="77777777" w:rsidTr="0054105A">
        <w:tc>
          <w:tcPr>
            <w:tcW w:w="2828" w:type="dxa"/>
            <w:vAlign w:val="bottom"/>
          </w:tcPr>
          <w:p w14:paraId="3D3BA703" w14:textId="74E30B2B" w:rsidR="00E11975" w:rsidRDefault="00E11975" w:rsidP="00E11975">
            <w:r>
              <w:rPr>
                <w:rFonts w:ascii="Aptos Narrow" w:hAnsi="Aptos Narrow"/>
                <w:color w:val="000000"/>
                <w:sz w:val="22"/>
                <w:szCs w:val="22"/>
              </w:rPr>
              <w:t>Intervalo(s)</w:t>
            </w:r>
          </w:p>
        </w:tc>
        <w:tc>
          <w:tcPr>
            <w:tcW w:w="2833" w:type="dxa"/>
            <w:vAlign w:val="bottom"/>
          </w:tcPr>
          <w:p w14:paraId="3482EEB7" w14:textId="50CFAABE" w:rsidR="00E11975" w:rsidRDefault="00E11975" w:rsidP="00E11975">
            <w:r>
              <w:rPr>
                <w:rFonts w:ascii="Aptos Narrow" w:hAnsi="Aptos Narrow"/>
                <w:color w:val="000000"/>
                <w:sz w:val="22"/>
                <w:szCs w:val="22"/>
              </w:rPr>
              <w:t>0,01979915</w:t>
            </w:r>
          </w:p>
        </w:tc>
        <w:tc>
          <w:tcPr>
            <w:tcW w:w="2833" w:type="dxa"/>
            <w:vAlign w:val="bottom"/>
          </w:tcPr>
          <w:p w14:paraId="1E0CA70B" w14:textId="33FC9EB1" w:rsidR="00E11975" w:rsidRDefault="00E11975" w:rsidP="00E11975">
            <w:r>
              <w:rPr>
                <w:rFonts w:ascii="Aptos Narrow" w:hAnsi="Aptos Narrow"/>
                <w:color w:val="000000"/>
                <w:sz w:val="22"/>
                <w:szCs w:val="22"/>
              </w:rPr>
              <w:t>0,01670813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lastRenderedPageBreak/>
        <w:t>95%-confidence hypothesis contrast</w:t>
      </w:r>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A814DA" w14:paraId="63E4C057" w14:textId="77777777" w:rsidTr="008E4B42">
        <w:tc>
          <w:tcPr>
            <w:tcW w:w="2842" w:type="dxa"/>
            <w:vAlign w:val="bottom"/>
          </w:tcPr>
          <w:p w14:paraId="32B367C7" w14:textId="2121BF09" w:rsidR="00A814DA" w:rsidRDefault="00A814DA" w:rsidP="00A814DA">
            <w:r>
              <w:rPr>
                <w:rFonts w:ascii="Aptos Narrow" w:hAnsi="Aptos Narrow"/>
                <w:color w:val="000000"/>
                <w:sz w:val="22"/>
                <w:szCs w:val="22"/>
              </w:rPr>
              <w:t>Media</w:t>
            </w:r>
          </w:p>
        </w:tc>
        <w:tc>
          <w:tcPr>
            <w:tcW w:w="2826" w:type="dxa"/>
            <w:vAlign w:val="bottom"/>
          </w:tcPr>
          <w:p w14:paraId="27A1041A" w14:textId="7A375761" w:rsidR="00A814DA" w:rsidRDefault="00A814DA" w:rsidP="00A814DA">
            <w:r>
              <w:rPr>
                <w:rFonts w:ascii="Aptos Narrow" w:hAnsi="Aptos Narrow"/>
                <w:color w:val="000000"/>
                <w:sz w:val="22"/>
                <w:szCs w:val="22"/>
              </w:rPr>
              <w:t>10,7084842</w:t>
            </w:r>
          </w:p>
        </w:tc>
        <w:tc>
          <w:tcPr>
            <w:tcW w:w="2826" w:type="dxa"/>
            <w:vAlign w:val="bottom"/>
          </w:tcPr>
          <w:p w14:paraId="672725DF" w14:textId="40F27987" w:rsidR="00A814DA" w:rsidRDefault="00A814DA" w:rsidP="00A814DA">
            <w:r>
              <w:rPr>
                <w:rFonts w:ascii="Aptos Narrow" w:hAnsi="Aptos Narrow"/>
                <w:color w:val="000000"/>
                <w:sz w:val="22"/>
                <w:szCs w:val="22"/>
              </w:rPr>
              <w:t>16,6857772</w:t>
            </w:r>
          </w:p>
        </w:tc>
      </w:tr>
      <w:tr w:rsidR="00A814DA" w14:paraId="6B6D4355" w14:textId="77777777" w:rsidTr="008E4B42">
        <w:tc>
          <w:tcPr>
            <w:tcW w:w="2842" w:type="dxa"/>
            <w:vAlign w:val="bottom"/>
          </w:tcPr>
          <w:p w14:paraId="59B3ABC3" w14:textId="4F13A380" w:rsidR="00A814DA" w:rsidRDefault="00A814DA" w:rsidP="00A814DA">
            <w:r>
              <w:rPr>
                <w:rFonts w:ascii="Aptos Narrow" w:hAnsi="Aptos Narrow"/>
                <w:color w:val="000000"/>
                <w:sz w:val="22"/>
                <w:szCs w:val="22"/>
              </w:rPr>
              <w:t>Varianza (conocida)</w:t>
            </w:r>
          </w:p>
        </w:tc>
        <w:tc>
          <w:tcPr>
            <w:tcW w:w="2826" w:type="dxa"/>
            <w:vAlign w:val="bottom"/>
          </w:tcPr>
          <w:p w14:paraId="5CD12FBB" w14:textId="2606AA1D" w:rsidR="00A814DA" w:rsidRDefault="00A814DA" w:rsidP="00A814DA">
            <w:r>
              <w:rPr>
                <w:rFonts w:ascii="Aptos Narrow" w:hAnsi="Aptos Narrow"/>
                <w:color w:val="000000"/>
                <w:sz w:val="22"/>
                <w:szCs w:val="22"/>
              </w:rPr>
              <w:t>249,832295</w:t>
            </w:r>
          </w:p>
        </w:tc>
        <w:tc>
          <w:tcPr>
            <w:tcW w:w="2826" w:type="dxa"/>
            <w:vAlign w:val="bottom"/>
          </w:tcPr>
          <w:p w14:paraId="6020F53E" w14:textId="18DD4B8F" w:rsidR="00A814DA" w:rsidRDefault="00A814DA" w:rsidP="00A814DA">
            <w:r>
              <w:rPr>
                <w:rFonts w:ascii="Aptos Narrow" w:hAnsi="Aptos Narrow"/>
                <w:color w:val="000000"/>
                <w:sz w:val="22"/>
                <w:szCs w:val="22"/>
              </w:rPr>
              <w:t>554,999435</w:t>
            </w:r>
          </w:p>
        </w:tc>
      </w:tr>
      <w:tr w:rsidR="00A814DA" w14:paraId="08759202" w14:textId="77777777" w:rsidTr="008E4B42">
        <w:tc>
          <w:tcPr>
            <w:tcW w:w="2842" w:type="dxa"/>
            <w:vAlign w:val="bottom"/>
          </w:tcPr>
          <w:p w14:paraId="59BCFEBA" w14:textId="01563BED" w:rsidR="00A814DA" w:rsidRDefault="00A814DA" w:rsidP="00A814DA">
            <w:r>
              <w:rPr>
                <w:rFonts w:ascii="Aptos Narrow" w:hAnsi="Aptos Narrow"/>
                <w:color w:val="000000"/>
                <w:sz w:val="22"/>
                <w:szCs w:val="22"/>
              </w:rPr>
              <w:t>Observaciones</w:t>
            </w:r>
          </w:p>
        </w:tc>
        <w:tc>
          <w:tcPr>
            <w:tcW w:w="2826" w:type="dxa"/>
            <w:vAlign w:val="bottom"/>
          </w:tcPr>
          <w:p w14:paraId="4285004F" w14:textId="6702F3AB" w:rsidR="00A814DA" w:rsidRDefault="00A814DA" w:rsidP="00A814DA">
            <w:r>
              <w:rPr>
                <w:rFonts w:ascii="Aptos Narrow" w:hAnsi="Aptos Narrow"/>
                <w:color w:val="000000"/>
                <w:sz w:val="22"/>
                <w:szCs w:val="22"/>
              </w:rPr>
              <w:t>974</w:t>
            </w:r>
          </w:p>
        </w:tc>
        <w:tc>
          <w:tcPr>
            <w:tcW w:w="2826" w:type="dxa"/>
            <w:vAlign w:val="bottom"/>
          </w:tcPr>
          <w:p w14:paraId="0369AF45" w14:textId="0A972682" w:rsidR="00A814DA" w:rsidRDefault="00A814DA" w:rsidP="00A814DA">
            <w:r>
              <w:rPr>
                <w:rFonts w:ascii="Aptos Narrow" w:hAnsi="Aptos Narrow"/>
                <w:color w:val="000000"/>
                <w:sz w:val="22"/>
                <w:szCs w:val="22"/>
              </w:rPr>
              <w:t>974</w:t>
            </w:r>
          </w:p>
        </w:tc>
      </w:tr>
      <w:tr w:rsidR="00A814DA" w14:paraId="4536A817" w14:textId="77777777" w:rsidTr="008E4B42">
        <w:tc>
          <w:tcPr>
            <w:tcW w:w="2842" w:type="dxa"/>
            <w:vAlign w:val="bottom"/>
          </w:tcPr>
          <w:p w14:paraId="216F0316" w14:textId="5608C233" w:rsidR="00A814DA" w:rsidRDefault="00A814DA" w:rsidP="00A814DA">
            <w:r>
              <w:rPr>
                <w:rFonts w:ascii="Aptos Narrow" w:hAnsi="Aptos Narrow"/>
                <w:color w:val="000000"/>
                <w:sz w:val="22"/>
                <w:szCs w:val="22"/>
              </w:rPr>
              <w:t>Diferencia hipotética de las medias</w:t>
            </w:r>
          </w:p>
        </w:tc>
        <w:tc>
          <w:tcPr>
            <w:tcW w:w="5652" w:type="dxa"/>
            <w:gridSpan w:val="2"/>
            <w:vAlign w:val="bottom"/>
          </w:tcPr>
          <w:p w14:paraId="3AD62AD9" w14:textId="7DD1DDC9" w:rsidR="00A814DA" w:rsidRPr="00F056C6" w:rsidRDefault="00A814DA" w:rsidP="00A814DA">
            <w:r>
              <w:rPr>
                <w:rFonts w:ascii="Aptos Narrow" w:hAnsi="Aptos Narrow"/>
                <w:color w:val="000000"/>
                <w:sz w:val="22"/>
                <w:szCs w:val="22"/>
              </w:rPr>
              <w:t>0</w:t>
            </w:r>
          </w:p>
        </w:tc>
      </w:tr>
      <w:tr w:rsidR="00A814DA" w14:paraId="220BC309" w14:textId="77777777" w:rsidTr="008E4B42">
        <w:tc>
          <w:tcPr>
            <w:tcW w:w="2842" w:type="dxa"/>
            <w:vAlign w:val="bottom"/>
          </w:tcPr>
          <w:p w14:paraId="5CDB4B5A" w14:textId="05F9F616" w:rsidR="00A814DA" w:rsidRDefault="00A814DA" w:rsidP="00A814DA">
            <w:r>
              <w:rPr>
                <w:rFonts w:ascii="Aptos Narrow" w:hAnsi="Aptos Narrow"/>
                <w:color w:val="000000"/>
                <w:sz w:val="22"/>
                <w:szCs w:val="22"/>
              </w:rPr>
              <w:t>z</w:t>
            </w:r>
          </w:p>
        </w:tc>
        <w:tc>
          <w:tcPr>
            <w:tcW w:w="5652" w:type="dxa"/>
            <w:gridSpan w:val="2"/>
            <w:vAlign w:val="bottom"/>
          </w:tcPr>
          <w:p w14:paraId="63E6A318" w14:textId="7AD680A5" w:rsidR="00A814DA" w:rsidRPr="00F056C6" w:rsidRDefault="00A814DA" w:rsidP="00A814DA">
            <w:r>
              <w:rPr>
                <w:rFonts w:ascii="Aptos Narrow" w:hAnsi="Aptos Narrow"/>
                <w:color w:val="000000"/>
                <w:sz w:val="22"/>
                <w:szCs w:val="22"/>
              </w:rPr>
              <w:t>-6,57554085</w:t>
            </w:r>
          </w:p>
        </w:tc>
      </w:tr>
      <w:tr w:rsidR="00A814DA" w:rsidRPr="0090581F" w14:paraId="7316C855" w14:textId="77777777" w:rsidTr="008E4B42">
        <w:tc>
          <w:tcPr>
            <w:tcW w:w="2842" w:type="dxa"/>
            <w:vAlign w:val="bottom"/>
          </w:tcPr>
          <w:p w14:paraId="3845F8A7" w14:textId="48AB4FBC" w:rsidR="00A814DA" w:rsidRPr="00806A33" w:rsidRDefault="00A814DA" w:rsidP="00A814DA">
            <w:r>
              <w:rPr>
                <w:rFonts w:ascii="Aptos Narrow" w:hAnsi="Aptos Narrow"/>
                <w:color w:val="000000"/>
                <w:sz w:val="22"/>
                <w:szCs w:val="22"/>
              </w:rPr>
              <w:t>P(Z&lt;=z) una cola</w:t>
            </w:r>
          </w:p>
        </w:tc>
        <w:tc>
          <w:tcPr>
            <w:tcW w:w="5652" w:type="dxa"/>
            <w:gridSpan w:val="2"/>
            <w:vAlign w:val="bottom"/>
          </w:tcPr>
          <w:p w14:paraId="6F60E3F9" w14:textId="5DF1CA58" w:rsidR="00A814DA" w:rsidRPr="00F056C6" w:rsidRDefault="00A814DA" w:rsidP="00A814DA">
            <w:pPr>
              <w:rPr>
                <w:lang w:val="en-US"/>
              </w:rPr>
            </w:pPr>
            <w:r>
              <w:rPr>
                <w:rFonts w:ascii="Aptos Narrow" w:hAnsi="Aptos Narrow"/>
                <w:color w:val="000000"/>
                <w:sz w:val="22"/>
                <w:szCs w:val="22"/>
              </w:rPr>
              <w:t>2,4238E-11</w:t>
            </w:r>
          </w:p>
        </w:tc>
      </w:tr>
      <w:tr w:rsidR="00A814DA" w:rsidRPr="00F056C6" w14:paraId="7B97DB98" w14:textId="77777777" w:rsidTr="008E4B42">
        <w:tc>
          <w:tcPr>
            <w:tcW w:w="2842" w:type="dxa"/>
            <w:vAlign w:val="bottom"/>
          </w:tcPr>
          <w:p w14:paraId="4C104EE7" w14:textId="284516E4" w:rsidR="00A814DA" w:rsidRDefault="00A814DA" w:rsidP="00A814DA">
            <w:r>
              <w:rPr>
                <w:rFonts w:ascii="Aptos Narrow" w:hAnsi="Aptos Narrow"/>
                <w:color w:val="000000"/>
                <w:sz w:val="22"/>
                <w:szCs w:val="22"/>
              </w:rPr>
              <w:t>Valor crítico de z (una cola)</w:t>
            </w:r>
          </w:p>
        </w:tc>
        <w:tc>
          <w:tcPr>
            <w:tcW w:w="5652" w:type="dxa"/>
            <w:gridSpan w:val="2"/>
            <w:vAlign w:val="bottom"/>
          </w:tcPr>
          <w:p w14:paraId="28AFCEA8" w14:textId="5020E5A2" w:rsidR="00A814DA" w:rsidRPr="00F056C6" w:rsidRDefault="00A814DA" w:rsidP="00A814DA">
            <w:r>
              <w:rPr>
                <w:rFonts w:ascii="Aptos Narrow" w:hAnsi="Aptos Narrow"/>
                <w:color w:val="000000"/>
                <w:sz w:val="22"/>
                <w:szCs w:val="22"/>
              </w:rPr>
              <w:t>1,64485363</w:t>
            </w:r>
          </w:p>
        </w:tc>
      </w:tr>
      <w:tr w:rsidR="00A814DA" w:rsidRPr="0090581F" w14:paraId="2C715061" w14:textId="77777777" w:rsidTr="008E4B42">
        <w:tc>
          <w:tcPr>
            <w:tcW w:w="2842" w:type="dxa"/>
            <w:vAlign w:val="bottom"/>
          </w:tcPr>
          <w:p w14:paraId="0BD04AE3" w14:textId="1AB76DE2" w:rsidR="00A814DA" w:rsidRPr="00806A33" w:rsidRDefault="00A814DA" w:rsidP="00A814DA">
            <w:r>
              <w:rPr>
                <w:rFonts w:ascii="Aptos Narrow" w:hAnsi="Aptos Narrow"/>
                <w:color w:val="000000"/>
                <w:sz w:val="22"/>
                <w:szCs w:val="22"/>
              </w:rPr>
              <w:t>Valor crítico de z (dos colas)</w:t>
            </w:r>
          </w:p>
        </w:tc>
        <w:tc>
          <w:tcPr>
            <w:tcW w:w="5652" w:type="dxa"/>
            <w:gridSpan w:val="2"/>
            <w:vAlign w:val="bottom"/>
          </w:tcPr>
          <w:p w14:paraId="50D592E6" w14:textId="07D2EA47" w:rsidR="00A814DA" w:rsidRPr="00F056C6" w:rsidRDefault="00A814DA" w:rsidP="00A814DA">
            <w:pPr>
              <w:rPr>
                <w:lang w:val="en-US"/>
              </w:rPr>
            </w:pPr>
            <w:r>
              <w:rPr>
                <w:rFonts w:ascii="Aptos Narrow" w:hAnsi="Aptos Narrow"/>
                <w:color w:val="000000"/>
                <w:sz w:val="22"/>
                <w:szCs w:val="22"/>
              </w:rPr>
              <w:t>4,8477E-11</w:t>
            </w:r>
          </w:p>
        </w:tc>
      </w:tr>
      <w:tr w:rsidR="00A814DA" w14:paraId="6F37DEC3" w14:textId="77777777" w:rsidTr="008E4B42">
        <w:tc>
          <w:tcPr>
            <w:tcW w:w="2842" w:type="dxa"/>
            <w:vAlign w:val="bottom"/>
          </w:tcPr>
          <w:p w14:paraId="12257661" w14:textId="66915F88" w:rsidR="00A814DA" w:rsidRDefault="00A814DA" w:rsidP="00A814DA">
            <w:r>
              <w:rPr>
                <w:rFonts w:ascii="Aptos Narrow" w:hAnsi="Aptos Narrow"/>
                <w:color w:val="000000"/>
                <w:sz w:val="22"/>
                <w:szCs w:val="22"/>
              </w:rPr>
              <w:t>Valor crítico de z (dos colas)</w:t>
            </w:r>
          </w:p>
        </w:tc>
        <w:tc>
          <w:tcPr>
            <w:tcW w:w="5652" w:type="dxa"/>
            <w:gridSpan w:val="2"/>
            <w:vAlign w:val="bottom"/>
          </w:tcPr>
          <w:p w14:paraId="423B123F" w14:textId="5D1943BE" w:rsidR="00A814DA" w:rsidRPr="00F056C6" w:rsidRDefault="00A814DA" w:rsidP="00A814DA">
            <w:r>
              <w:rPr>
                <w:rFonts w:ascii="Aptos Narrow" w:hAnsi="Aptos Narrow"/>
                <w:color w:val="000000"/>
                <w:sz w:val="22"/>
                <w:szCs w:val="22"/>
              </w:rPr>
              <w:t>1,95996398</w:t>
            </w:r>
          </w:p>
        </w:tc>
      </w:tr>
    </w:tbl>
    <w:p w14:paraId="3FC19D30" w14:textId="77777777" w:rsidR="00806A33" w:rsidRPr="001B1C89" w:rsidRDefault="00806A33" w:rsidP="00EC7F08"/>
    <w:p w14:paraId="01A759EC" w14:textId="77777777" w:rsidR="00352A36" w:rsidRDefault="00352A36" w:rsidP="00352A36">
      <w:r>
        <w:t>Las medias observadas en esta ocasión difieren notablemente: 10,71 segundos para el Ordenador S5 frente a 16,69 segundos para el Ordenador S3. También hay una diferencia importante en las varianzas (249,83 vs. 554,99), aunque el número de observaciones se mantiene idéntico (974 en ambos casos). Se ha aplicado una prueba z para contrastar la hipótesis nula de igualdad de medias, obteniéndose un valor z de -6,58 con un p-valor bilateral de aproximadamente 4,85 × 10</w:t>
      </w:r>
      <w:r>
        <w:rPr>
          <w:rFonts w:ascii="Cambria Math" w:hAnsi="Cambria Math" w:cs="Cambria Math"/>
        </w:rPr>
        <w:t>⁻</w:t>
      </w:r>
      <w:r>
        <w:rPr>
          <w:rFonts w:ascii="Aptos" w:hAnsi="Aptos" w:cs="Aptos"/>
        </w:rPr>
        <w:t>¹¹</w:t>
      </w:r>
      <w:r>
        <w:t>, muy por debajo del umbral com</w:t>
      </w:r>
      <w:r>
        <w:rPr>
          <w:rFonts w:ascii="Aptos" w:hAnsi="Aptos" w:cs="Aptos"/>
        </w:rPr>
        <w:t>ú</w:t>
      </w:r>
      <w:r>
        <w:t>n de significancia del 5 %. Dado que el valor absoluto de z supera ampliamente el valor crítico de ±1,96 y que el p-valor es extremadamente bajo, se rechaza la hipótesis nula. Por tanto, hay evidencia estadísticamente significativa de que los tiempos de ejecución difieren entre ambos ordenadores.</w:t>
      </w:r>
    </w:p>
    <w:p w14:paraId="0C316A8F" w14:textId="77777777" w:rsidR="00352A36" w:rsidRDefault="00352A36" w:rsidP="00352A36"/>
    <w:p w14:paraId="5ED1AFCA" w14:textId="77777777" w:rsidR="00352A36" w:rsidRDefault="00352A36" w:rsidP="00352A36">
      <w:r>
        <w:t>Sin embargo, esta diferencia podría no deberse exclusivamente al hardware. Como hemos comprobado en el before &amp; after de mi propio ordenador, los cambios en su rendimiento no han sido significativos entre ejecuciones anteriores y actuales, lo que sugiere una buena estabilidad. Es importante considerar que, al ser mis propios tests, probablemente he corrido más repeticiones en mi máquina (Ordenador S5) que el Student 3 en la suya. Además, puedo asegurar que todas las pruebas en mi equipo se realizaron con el ordenador conectado a la corriente, lo que maximiza el rendimiento. En cambio, no tengo certeza de que el Student 3 hiciera lo mismo, y eso podría haber afectado negativamente a sus resultados.</w:t>
      </w:r>
    </w:p>
    <w:p w14:paraId="2D51B46F" w14:textId="77777777" w:rsidR="00352A36" w:rsidRDefault="00352A36" w:rsidP="00352A36"/>
    <w:p w14:paraId="2EC84021" w14:textId="3283D29A" w:rsidR="00806A33" w:rsidRDefault="00352A36" w:rsidP="00352A36">
      <w:r>
        <w:t xml:space="preserve">En esta ejecución y en la comparación anterior con otro estudiante, mi ordenador ha sido sistemáticamente más rápido, pero en el primer caso la diferencia era mínima y sin significancia estadística, mientras </w:t>
      </w:r>
      <w:proofErr w:type="gramStart"/>
      <w:r>
        <w:t>que</w:t>
      </w:r>
      <w:proofErr w:type="gramEnd"/>
      <w:r>
        <w:t xml:space="preserve"> en este segundo análisis, la </w:t>
      </w:r>
      <w:r>
        <w:lastRenderedPageBreak/>
        <w:t>diferencia es notable y sí es estadísticamente significativa. Esto refuerza la importancia de controlar cuidadosamente las condiciones de prueba para asegurar comparaciones justas.</w:t>
      </w:r>
    </w:p>
    <w:p w14:paraId="756BB1A3" w14:textId="77777777" w:rsidR="00352A36" w:rsidRDefault="00352A36" w:rsidP="00352A36"/>
    <w:p w14:paraId="47B6F146" w14:textId="6B9B37BF" w:rsidR="00352A36" w:rsidRDefault="00352A36" w:rsidP="00352A36">
      <w:r>
        <w:t xml:space="preserve">Gracias a esta comparación hemos podido comprobar la importancia de las condiciones de ejecución de los </w:t>
      </w:r>
      <w:proofErr w:type="gramStart"/>
      <w:r>
        <w:t>tests</w:t>
      </w:r>
      <w:proofErr w:type="gramEnd"/>
      <w:r>
        <w:t xml:space="preserve"> pero no podemos sacar nada concluyente, quiero añadir que en la anterior entrega la diferencia entre </w:t>
      </w:r>
      <w:proofErr w:type="gramStart"/>
      <w:r>
        <w:t>nuestro ordenadores</w:t>
      </w:r>
      <w:proofErr w:type="gramEnd"/>
      <w:r>
        <w:t xml:space="preserve"> era irrisoria, por eso no considero estos datos de mayor relevancia que la de dar importancia a las condiciones de ejecución.</w:t>
      </w:r>
    </w:p>
    <w:p w14:paraId="405332D9" w14:textId="77777777" w:rsidR="00352A36" w:rsidRDefault="00352A36" w:rsidP="00352A36"/>
    <w:p w14:paraId="701A33F1" w14:textId="77777777" w:rsidR="00352A36" w:rsidRDefault="00352A36" w:rsidP="00352A36"/>
    <w:p w14:paraId="2C3857F0" w14:textId="77777777" w:rsidR="00352A36" w:rsidRDefault="00352A36" w:rsidP="00352A36"/>
    <w:p w14:paraId="726CCF8D" w14:textId="77777777" w:rsidR="00352A36" w:rsidRDefault="00352A36" w:rsidP="00352A36"/>
    <w:p w14:paraId="23041E48" w14:textId="77777777" w:rsidR="00352A36" w:rsidRDefault="00352A36" w:rsidP="00352A36"/>
    <w:p w14:paraId="5E17FBEC" w14:textId="77777777" w:rsidR="00352A36" w:rsidRDefault="00352A36" w:rsidP="00352A36"/>
    <w:p w14:paraId="7EB19E89" w14:textId="77777777" w:rsidR="00352A36" w:rsidRDefault="00352A36" w:rsidP="00352A36"/>
    <w:p w14:paraId="6CEFC1ED" w14:textId="77777777" w:rsidR="00352A36" w:rsidRDefault="00352A36" w:rsidP="00352A36"/>
    <w:p w14:paraId="36A768C2" w14:textId="77777777" w:rsidR="00352A36" w:rsidRDefault="00352A36" w:rsidP="00352A36"/>
    <w:p w14:paraId="48A61ADA" w14:textId="77777777" w:rsidR="00352A36" w:rsidRDefault="00352A36" w:rsidP="00352A36"/>
    <w:p w14:paraId="4E174442" w14:textId="77777777" w:rsidR="00352A36" w:rsidRDefault="00352A36" w:rsidP="00352A36"/>
    <w:p w14:paraId="0F5C296A" w14:textId="77777777" w:rsidR="00352A36" w:rsidRDefault="00352A36" w:rsidP="00352A36"/>
    <w:p w14:paraId="65DD89FD" w14:textId="77777777" w:rsidR="00352A36" w:rsidRPr="001B1C89" w:rsidRDefault="00352A36" w:rsidP="00352A36"/>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2488E17C" w14:textId="77777777" w:rsidR="00CE6110" w:rsidRDefault="00CE6110" w:rsidP="001B1C89">
      <w:pPr>
        <w:pStyle w:val="titulo1"/>
        <w:rPr>
          <w:b/>
          <w:bCs/>
        </w:rPr>
      </w:pPr>
      <w:bookmarkStart w:id="17" w:name="_Toc197370054"/>
      <w:bookmarkStart w:id="18" w:name="_Toc199173927"/>
    </w:p>
    <w:p w14:paraId="3B304466" w14:textId="77777777" w:rsidR="00CE6110" w:rsidRDefault="00CE6110" w:rsidP="001B1C89">
      <w:pPr>
        <w:pStyle w:val="titulo1"/>
        <w:rPr>
          <w:b/>
          <w:bCs/>
        </w:rPr>
      </w:pPr>
    </w:p>
    <w:p w14:paraId="37C4CCFD" w14:textId="323F230C" w:rsidR="008D7423" w:rsidRPr="001B1C89" w:rsidRDefault="008D7423" w:rsidP="001B1C89">
      <w:pPr>
        <w:pStyle w:val="titulo1"/>
        <w:rPr>
          <w:b/>
          <w:bCs/>
        </w:rPr>
      </w:pPr>
      <w:r w:rsidRPr="001B1C89">
        <w:rPr>
          <w:b/>
          <w:bCs/>
        </w:rPr>
        <w:t>Conclusions</w:t>
      </w:r>
      <w:bookmarkEnd w:id="17"/>
      <w:bookmarkEnd w:id="18"/>
    </w:p>
    <w:p w14:paraId="13F8C72D" w14:textId="77777777" w:rsidR="008D7423" w:rsidRPr="00764536" w:rsidRDefault="008D7423" w:rsidP="008D7423">
      <w:bookmarkStart w:id="19" w:name="_Hlk198640894"/>
    </w:p>
    <w:p w14:paraId="49FDC4D7" w14:textId="2F17FE05" w:rsidR="008D7423" w:rsidRDefault="008D7423" w:rsidP="008D7423">
      <w:r w:rsidRPr="007020B9">
        <w:t>Durante esta fase se llevó a cabo una refactorización del sistema centrada en la introducción de índices en las entidades</w:t>
      </w:r>
      <w:r>
        <w:t xml:space="preserve"> </w:t>
      </w:r>
      <w:proofErr w:type="gramStart"/>
      <w:r>
        <w:t>MaintenanceRecord ,Task</w:t>
      </w:r>
      <w:proofErr w:type="gramEnd"/>
      <w:r w:rsidR="00CE6110">
        <w:t>,</w:t>
      </w:r>
      <w:r>
        <w:t xml:space="preserve"> involves</w:t>
      </w:r>
      <w:r w:rsidR="00CE6110">
        <w:t xml:space="preserve"> y Technician</w:t>
      </w:r>
      <w:r w:rsidRPr="007020B9">
        <w:t xml:space="preserve">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p w14:paraId="1C2E9300" w14:textId="77777777" w:rsidR="006B3763" w:rsidRDefault="006B3763" w:rsidP="008D7423"/>
    <w:p w14:paraId="05771D2E" w14:textId="503AB4B7" w:rsidR="006B3763" w:rsidRDefault="006B3763" w:rsidP="008D7423">
      <w:r>
        <w:t xml:space="preserve">Otras </w:t>
      </w:r>
      <w:r w:rsidRPr="006B3763">
        <w:t>posibles soluciones para mejorar el rendimiento serían monitorizar de forma más exhaustiva los casos de pruebas para identificar así los métodos más ineficientes y también aquellas partes del código que generan cuellos de botella. Tras estas mejoras habría que realizar un tercer análisis y de vuelta una comparativa que nos permita apreciar la mejora o no de rendimiento.</w:t>
      </w:r>
    </w:p>
    <w:p w14:paraId="16D17E2B" w14:textId="77777777" w:rsidR="006B3763" w:rsidRDefault="006B3763" w:rsidP="008D7423"/>
    <w:p w14:paraId="5EF97045" w14:textId="26254D62" w:rsidR="006B3763" w:rsidRDefault="006B3763" w:rsidP="008D7423">
      <w:r>
        <w:t>También hemos realizado una comparativa entre ordenadores que nos ha permitido apreciar la importancia de las condiciones en las que se ejecutan los tests.</w:t>
      </w:r>
    </w:p>
    <w:p w14:paraId="6D9791C2" w14:textId="77777777" w:rsidR="00764536" w:rsidRDefault="00764536" w:rsidP="008D7423"/>
    <w:p w14:paraId="0B886230" w14:textId="045D6F0F" w:rsidR="00AF6229" w:rsidRDefault="00764536" w:rsidP="00EC7F08">
      <w:r>
        <w:t xml:space="preserve">Como conclusión extra también, los </w:t>
      </w:r>
      <w:proofErr w:type="gramStart"/>
      <w:r>
        <w:t>test</w:t>
      </w:r>
      <w:proofErr w:type="gramEnd"/>
      <w:r>
        <w:t xml:space="preserve"> aunque lo puedan parecer no han sido inútiles, el hecho de que hoy no hayan dado </w:t>
      </w:r>
      <w:r w:rsidR="00352A36">
        <w:t xml:space="preserve">demasiados </w:t>
      </w:r>
      <w:r>
        <w:t>fallos viene dado de las múltiples y útiles comprobaciones de los follow-ups</w:t>
      </w:r>
      <w:r w:rsidR="006B3763">
        <w:t xml:space="preserve"> y al feedback de la primera entrega</w:t>
      </w:r>
      <w:r>
        <w:t>, que han permitido que hoy todos esos fallos estuvieran ya probados y solucionados.</w:t>
      </w:r>
      <w:bookmarkEnd w:id="19"/>
      <w:r w:rsidR="00352A36">
        <w:t xml:space="preserve"> No </w:t>
      </w:r>
      <w:proofErr w:type="gramStart"/>
      <w:r w:rsidR="00352A36">
        <w:t>obstante</w:t>
      </w:r>
      <w:proofErr w:type="gramEnd"/>
      <w:r w:rsidR="00352A36">
        <w:t xml:space="preserve"> si me han permitido perfeccionar cosas que al probarlas no me gustaban del todo.</w:t>
      </w:r>
    </w:p>
    <w:p w14:paraId="501AF382" w14:textId="1C7D23AA" w:rsidR="00352A36" w:rsidRDefault="00352A36" w:rsidP="00352A36">
      <w:pPr>
        <w:pStyle w:val="titulo1"/>
        <w:rPr>
          <w:b/>
          <w:bCs/>
        </w:rPr>
      </w:pPr>
      <w:r>
        <w:rPr>
          <w:b/>
          <w:bCs/>
        </w:rPr>
        <w:lastRenderedPageBreak/>
        <w:t>Bibliography</w:t>
      </w:r>
    </w:p>
    <w:p w14:paraId="00ED6125" w14:textId="77777777" w:rsidR="00352A36" w:rsidRDefault="00352A36" w:rsidP="00352A36">
      <w:pPr>
        <w:pStyle w:val="titulo1"/>
        <w:rPr>
          <w:b/>
          <w:bCs/>
        </w:rPr>
      </w:pPr>
    </w:p>
    <w:p w14:paraId="0053346D" w14:textId="2BEC725C" w:rsidR="00352A36" w:rsidRPr="001B1C89" w:rsidRDefault="00352A36" w:rsidP="00352A36">
      <w:r>
        <w:t>Intentionally blank</w:t>
      </w:r>
    </w:p>
    <w:p w14:paraId="26C40F9F" w14:textId="77777777" w:rsidR="00352A36" w:rsidRPr="00D477A3" w:rsidRDefault="00352A36" w:rsidP="00EC7F08">
      <w:pPr>
        <w:rPr>
          <w:u w:val="single"/>
        </w:rPr>
      </w:pPr>
    </w:p>
    <w:sectPr w:rsidR="00352A36" w:rsidRPr="00D477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33FE5" w14:textId="77777777" w:rsidR="00DC1DD5" w:rsidRDefault="00DC1DD5" w:rsidP="00A974CD">
      <w:pPr>
        <w:spacing w:after="0" w:line="240" w:lineRule="auto"/>
      </w:pPr>
      <w:r>
        <w:separator/>
      </w:r>
    </w:p>
  </w:endnote>
  <w:endnote w:type="continuationSeparator" w:id="0">
    <w:p w14:paraId="72EE20FD" w14:textId="77777777" w:rsidR="00DC1DD5" w:rsidRDefault="00DC1DD5"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57977" w14:textId="77777777" w:rsidR="00DC1DD5" w:rsidRDefault="00DC1DD5" w:rsidP="00A974CD">
      <w:pPr>
        <w:spacing w:after="0" w:line="240" w:lineRule="auto"/>
      </w:pPr>
      <w:r>
        <w:separator/>
      </w:r>
    </w:p>
  </w:footnote>
  <w:footnote w:type="continuationSeparator" w:id="0">
    <w:p w14:paraId="2756D6DD" w14:textId="77777777" w:rsidR="00DC1DD5" w:rsidRDefault="00DC1DD5"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0F0B31"/>
    <w:rsid w:val="00135870"/>
    <w:rsid w:val="001B1C89"/>
    <w:rsid w:val="00341127"/>
    <w:rsid w:val="00352A36"/>
    <w:rsid w:val="003C1FC8"/>
    <w:rsid w:val="00492199"/>
    <w:rsid w:val="005645BA"/>
    <w:rsid w:val="005F34AD"/>
    <w:rsid w:val="0063461C"/>
    <w:rsid w:val="00674BEF"/>
    <w:rsid w:val="006B3763"/>
    <w:rsid w:val="00764536"/>
    <w:rsid w:val="007D081D"/>
    <w:rsid w:val="00806A33"/>
    <w:rsid w:val="0084180A"/>
    <w:rsid w:val="00897D7B"/>
    <w:rsid w:val="008D7423"/>
    <w:rsid w:val="008E2E81"/>
    <w:rsid w:val="008E470E"/>
    <w:rsid w:val="009C128E"/>
    <w:rsid w:val="00A00ACD"/>
    <w:rsid w:val="00A54535"/>
    <w:rsid w:val="00A814DA"/>
    <w:rsid w:val="00A91373"/>
    <w:rsid w:val="00A9296C"/>
    <w:rsid w:val="00A974CD"/>
    <w:rsid w:val="00AF6229"/>
    <w:rsid w:val="00B2215B"/>
    <w:rsid w:val="00B42318"/>
    <w:rsid w:val="00B56457"/>
    <w:rsid w:val="00B62A24"/>
    <w:rsid w:val="00BA333A"/>
    <w:rsid w:val="00BB5A7A"/>
    <w:rsid w:val="00C049A9"/>
    <w:rsid w:val="00C07082"/>
    <w:rsid w:val="00C92C39"/>
    <w:rsid w:val="00CE6110"/>
    <w:rsid w:val="00D26864"/>
    <w:rsid w:val="00D477A3"/>
    <w:rsid w:val="00D51FF7"/>
    <w:rsid w:val="00DB6288"/>
    <w:rsid w:val="00DC1DD5"/>
    <w:rsid w:val="00DE06D4"/>
    <w:rsid w:val="00DF388B"/>
    <w:rsid w:val="00E11975"/>
    <w:rsid w:val="00EC7F08"/>
    <w:rsid w:val="00ED1B00"/>
    <w:rsid w:val="00F02B93"/>
    <w:rsid w:val="00F056C6"/>
    <w:rsid w:val="00F410FC"/>
    <w:rsid w:val="00FA7B83"/>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778678179">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04022447">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no-index-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index-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ordenador-student3-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GRÁFICA</a:t>
            </a:r>
            <a:r>
              <a:rPr lang="es-ES" baseline="0"/>
              <a:t> BEFORE INDEX</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('tester-performance-clean'!$B$104:$B$998,'tester-performance-clean'!$B$1000)</c:f>
              <c:strCache>
                <c:ptCount val="24"/>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pt idx="23">
                  <c:v>Promedio general</c:v>
                </c:pt>
              </c:strCache>
            </c:strRef>
          </c:cat>
          <c:val>
            <c:numRef>
              <c:f>('tester-performance-clean'!$D$104:$D$998,'tester-performance-clean'!$D$1000)</c:f>
              <c:numCache>
                <c:formatCode>General</c:formatCode>
                <c:ptCount val="24"/>
                <c:pt idx="0">
                  <c:v>1.8818725490196069</c:v>
                </c:pt>
                <c:pt idx="1">
                  <c:v>5.1039749999999993</c:v>
                </c:pt>
                <c:pt idx="2">
                  <c:v>5.7721499999999999</c:v>
                </c:pt>
                <c:pt idx="3">
                  <c:v>3.1913680327868841</c:v>
                </c:pt>
                <c:pt idx="4">
                  <c:v>1.0553074074074076</c:v>
                </c:pt>
                <c:pt idx="5">
                  <c:v>2.1785129032258062</c:v>
                </c:pt>
                <c:pt idx="6">
                  <c:v>12.961384210526319</c:v>
                </c:pt>
                <c:pt idx="7">
                  <c:v>15.403199999999998</c:v>
                </c:pt>
                <c:pt idx="8">
                  <c:v>9.1555689655172401</c:v>
                </c:pt>
                <c:pt idx="9">
                  <c:v>14.07587</c:v>
                </c:pt>
                <c:pt idx="10">
                  <c:v>36.919295384615367</c:v>
                </c:pt>
                <c:pt idx="11">
                  <c:v>31.423488888888883</c:v>
                </c:pt>
                <c:pt idx="12">
                  <c:v>6.2202074999999972</c:v>
                </c:pt>
                <c:pt idx="13">
                  <c:v>46.216508888888882</c:v>
                </c:pt>
                <c:pt idx="14">
                  <c:v>6.8187897058823506</c:v>
                </c:pt>
                <c:pt idx="15">
                  <c:v>38.281138636363636</c:v>
                </c:pt>
                <c:pt idx="16">
                  <c:v>7.0376300000000001</c:v>
                </c:pt>
                <c:pt idx="17">
                  <c:v>10.677744444444444</c:v>
                </c:pt>
                <c:pt idx="18">
                  <c:v>4.7375099999999994</c:v>
                </c:pt>
                <c:pt idx="19">
                  <c:v>8.9238944444444446</c:v>
                </c:pt>
                <c:pt idx="20">
                  <c:v>5.6777323529411774</c:v>
                </c:pt>
                <c:pt idx="21">
                  <c:v>9.0700199999999995</c:v>
                </c:pt>
                <c:pt idx="22">
                  <c:v>10.794327515400413</c:v>
                </c:pt>
                <c:pt idx="23">
                  <c:v>10.794327515400413</c:v>
                </c:pt>
              </c:numCache>
            </c:numRef>
          </c:val>
          <c:extLst>
            <c:ext xmlns:c16="http://schemas.microsoft.com/office/drawing/2014/chart" uri="{C3380CC4-5D6E-409C-BE32-E72D297353CC}">
              <c16:uniqueId val="{00000000-DACD-40A2-A3B1-DE61090A498D}"/>
            </c:ext>
          </c:extLst>
        </c:ser>
        <c:dLbls>
          <c:showLegendKey val="0"/>
          <c:showVal val="0"/>
          <c:showCatName val="0"/>
          <c:showSerName val="0"/>
          <c:showPercent val="0"/>
          <c:showBubbleSize val="0"/>
        </c:dLbls>
        <c:gapWidth val="219"/>
        <c:overlap val="-27"/>
        <c:axId val="145517936"/>
        <c:axId val="145516976"/>
      </c:barChart>
      <c:catAx>
        <c:axId val="14551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516976"/>
        <c:crosses val="autoZero"/>
        <c:auto val="1"/>
        <c:lblAlgn val="ctr"/>
        <c:lblOffset val="100"/>
        <c:noMultiLvlLbl val="0"/>
      </c:catAx>
      <c:valAx>
        <c:axId val="14551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51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2.3317484427528599E-2"/>
          <c:y val="9.9065170940170949E-2"/>
          <c:w val="0.95697322757050052"/>
          <c:h val="0.49704892657648564"/>
        </c:manualLayout>
      </c:layout>
      <c:barChart>
        <c:barDir val="col"/>
        <c:grouping val="clustered"/>
        <c:varyColors val="0"/>
        <c:ser>
          <c:idx val="0"/>
          <c:order val="0"/>
          <c:spPr>
            <a:solidFill>
              <a:schemeClr val="accent1"/>
            </a:solidFill>
            <a:ln>
              <a:noFill/>
            </a:ln>
            <a:effectLst/>
          </c:spPr>
          <c:invertIfNegative val="0"/>
          <c:cat>
            <c:strRef>
              <c:f>'test-performance-index-clean'!$B$104:$B$998</c:f>
              <c:strCache>
                <c:ptCount val="23"/>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strCache>
            </c:strRef>
          </c:cat>
          <c:val>
            <c:numRef>
              <c:f>'test-performance-index-clean'!$D$104:$D$998</c:f>
              <c:numCache>
                <c:formatCode>General</c:formatCode>
                <c:ptCount val="23"/>
                <c:pt idx="0">
                  <c:v>2.0204323529411758</c:v>
                </c:pt>
                <c:pt idx="1">
                  <c:v>5.7499249999999993</c:v>
                </c:pt>
                <c:pt idx="2">
                  <c:v>6.5488</c:v>
                </c:pt>
                <c:pt idx="3">
                  <c:v>3.1602704918032791</c:v>
                </c:pt>
                <c:pt idx="4">
                  <c:v>1.0909844444444448</c:v>
                </c:pt>
                <c:pt idx="5">
                  <c:v>2.1586193548387098</c:v>
                </c:pt>
                <c:pt idx="6">
                  <c:v>12.507315789473683</c:v>
                </c:pt>
                <c:pt idx="7">
                  <c:v>15.290419999999999</c:v>
                </c:pt>
                <c:pt idx="8">
                  <c:v>9.3292413793103428</c:v>
                </c:pt>
                <c:pt idx="9">
                  <c:v>14.238620000000003</c:v>
                </c:pt>
                <c:pt idx="10">
                  <c:v>38.45290923076923</c:v>
                </c:pt>
                <c:pt idx="11">
                  <c:v>29.419911111111112</c:v>
                </c:pt>
                <c:pt idx="12">
                  <c:v>6.2980774999999989</c:v>
                </c:pt>
                <c:pt idx="13">
                  <c:v>44.002420000000001</c:v>
                </c:pt>
                <c:pt idx="14">
                  <c:v>6.7702573529411767</c:v>
                </c:pt>
                <c:pt idx="15">
                  <c:v>36.460543181818188</c:v>
                </c:pt>
                <c:pt idx="16">
                  <c:v>7.0384000000000002</c:v>
                </c:pt>
                <c:pt idx="17">
                  <c:v>10.767877777777779</c:v>
                </c:pt>
                <c:pt idx="18">
                  <c:v>4.7827250000000001</c:v>
                </c:pt>
                <c:pt idx="19">
                  <c:v>8.8092388888888919</c:v>
                </c:pt>
                <c:pt idx="20">
                  <c:v>5.8716176470588231</c:v>
                </c:pt>
                <c:pt idx="21">
                  <c:v>8.8246085714285698</c:v>
                </c:pt>
                <c:pt idx="22">
                  <c:v>10.70848418891169</c:v>
                </c:pt>
              </c:numCache>
            </c:numRef>
          </c:val>
          <c:extLst>
            <c:ext xmlns:c16="http://schemas.microsoft.com/office/drawing/2014/chart" uri="{C3380CC4-5D6E-409C-BE32-E72D297353CC}">
              <c16:uniqueId val="{00000000-051C-4E1B-9F9E-1ADDDB3D33A8}"/>
            </c:ext>
          </c:extLst>
        </c:ser>
        <c:dLbls>
          <c:showLegendKey val="0"/>
          <c:showVal val="0"/>
          <c:showCatName val="0"/>
          <c:showSerName val="0"/>
          <c:showPercent val="0"/>
          <c:showBubbleSize val="0"/>
        </c:dLbls>
        <c:gapWidth val="219"/>
        <c:overlap val="-27"/>
        <c:axId val="1989769136"/>
        <c:axId val="1989767216"/>
      </c:barChart>
      <c:catAx>
        <c:axId val="198976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9767216"/>
        <c:crosses val="autoZero"/>
        <c:auto val="1"/>
        <c:lblAlgn val="ctr"/>
        <c:lblOffset val="100"/>
        <c:noMultiLvlLbl val="0"/>
      </c:catAx>
      <c:valAx>
        <c:axId val="198976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976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'tester-performance-3-clean'!$B$104:$B$998</c:f>
              <c:strCache>
                <c:ptCount val="23"/>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strCache>
            </c:strRef>
          </c:cat>
          <c:val>
            <c:numRef>
              <c:f>'tester-performance-3-clean'!$D$104:$D$998</c:f>
              <c:numCache>
                <c:formatCode>General</c:formatCode>
                <c:ptCount val="23"/>
                <c:pt idx="0">
                  <c:v>3.5297539215686276</c:v>
                </c:pt>
                <c:pt idx="1">
                  <c:v>9.0899249999999991</c:v>
                </c:pt>
                <c:pt idx="2">
                  <c:v>9.42</c:v>
                </c:pt>
                <c:pt idx="3">
                  <c:v>5.4144647540983586</c:v>
                </c:pt>
                <c:pt idx="4">
                  <c:v>2.1612014814814833</c:v>
                </c:pt>
                <c:pt idx="5">
                  <c:v>3.7956451612903237</c:v>
                </c:pt>
                <c:pt idx="6">
                  <c:v>21.081478947368424</c:v>
                </c:pt>
                <c:pt idx="7">
                  <c:v>24.482399999999998</c:v>
                </c:pt>
                <c:pt idx="8">
                  <c:v>14.977348275862068</c:v>
                </c:pt>
                <c:pt idx="9">
                  <c:v>20.106019999999997</c:v>
                </c:pt>
                <c:pt idx="10">
                  <c:v>58.116229230769221</c:v>
                </c:pt>
                <c:pt idx="11">
                  <c:v>43.311366666666657</c:v>
                </c:pt>
                <c:pt idx="12">
                  <c:v>11.240998750000003</c:v>
                </c:pt>
                <c:pt idx="13">
                  <c:v>64.940391111111111</c:v>
                </c:pt>
                <c:pt idx="14">
                  <c:v>11.602392647058823</c:v>
                </c:pt>
                <c:pt idx="15">
                  <c:v>56.70072954545455</c:v>
                </c:pt>
                <c:pt idx="16">
                  <c:v>10.0334225</c:v>
                </c:pt>
                <c:pt idx="17">
                  <c:v>15.257755555555557</c:v>
                </c:pt>
                <c:pt idx="18">
                  <c:v>7.4479900000000017</c:v>
                </c:pt>
                <c:pt idx="19">
                  <c:v>13.485891666666667</c:v>
                </c:pt>
                <c:pt idx="20">
                  <c:v>8.7430617647058835</c:v>
                </c:pt>
                <c:pt idx="21">
                  <c:v>13.470031428571428</c:v>
                </c:pt>
                <c:pt idx="22">
                  <c:v>16.685777207392192</c:v>
                </c:pt>
              </c:numCache>
            </c:numRef>
          </c:val>
          <c:extLst>
            <c:ext xmlns:c16="http://schemas.microsoft.com/office/drawing/2014/chart" uri="{C3380CC4-5D6E-409C-BE32-E72D297353CC}">
              <c16:uniqueId val="{00000000-1998-4083-BBE6-2FA6935AF943}"/>
            </c:ext>
          </c:extLst>
        </c:ser>
        <c:dLbls>
          <c:showLegendKey val="0"/>
          <c:showVal val="0"/>
          <c:showCatName val="0"/>
          <c:showSerName val="0"/>
          <c:showPercent val="0"/>
          <c:showBubbleSize val="0"/>
        </c:dLbls>
        <c:gapWidth val="219"/>
        <c:overlap val="-27"/>
        <c:axId val="1687718784"/>
        <c:axId val="1687721664"/>
      </c:barChart>
      <c:catAx>
        <c:axId val="168771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7721664"/>
        <c:crosses val="autoZero"/>
        <c:auto val="1"/>
        <c:lblAlgn val="ctr"/>
        <c:lblOffset val="100"/>
        <c:noMultiLvlLbl val="0"/>
      </c:catAx>
      <c:valAx>
        <c:axId val="168772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7718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Pages>
  <Words>7569</Words>
  <Characters>41633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26</cp:revision>
  <cp:lastPrinted>2025-07-02T12:48:00Z</cp:lastPrinted>
  <dcterms:created xsi:type="dcterms:W3CDTF">2025-05-26T16:06:00Z</dcterms:created>
  <dcterms:modified xsi:type="dcterms:W3CDTF">2025-07-02T12:48:00Z</dcterms:modified>
</cp:coreProperties>
</file>