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421C8490" w:rsidR="00A34AC3" w:rsidRPr="003B1967" w:rsidRDefault="00146F1B" w:rsidP="00146F1B">
      <w:pPr>
        <w:pStyle w:val="Heading1"/>
        <w:rPr>
          <w:rFonts w:ascii="Times New Roman" w:hAnsi="Times New Roman" w:cs="Times New Roman"/>
          <w:sz w:val="44"/>
          <w:szCs w:val="44"/>
        </w:rPr>
      </w:pPr>
      <w:r w:rsidRPr="003B1967">
        <w:rPr>
          <w:rFonts w:ascii="Times New Roman" w:hAnsi="Times New Roman" w:cs="Times New Roman"/>
          <w:sz w:val="44"/>
          <w:szCs w:val="44"/>
        </w:rPr>
        <w:t xml:space="preserve">Testing report </w:t>
      </w:r>
    </w:p>
    <w:p w14:paraId="6F53CA80" w14:textId="00CC187B"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w:t>
      </w:r>
      <w:r w:rsidR="00F32363">
        <w:rPr>
          <w:rFonts w:ascii="Times New Roman" w:hAnsi="Times New Roman" w:cs="Times New Roman"/>
        </w:rPr>
        <w:t>2</w:t>
      </w:r>
      <w:r w:rsidRPr="003B1967">
        <w:rPr>
          <w:rFonts w:ascii="Times New Roman" w:hAnsi="Times New Roman" w:cs="Times New Roman"/>
        </w:rPr>
        <w:t>.054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00E079DE">
        <w:rPr>
          <w:rFonts w:ascii="Times New Roman" w:hAnsi="Times New Roman" w:cs="Times New Roman"/>
        </w:rPr>
        <w:t>30</w:t>
      </w:r>
      <w:r w:rsidRPr="003B1967">
        <w:rPr>
          <w:rFonts w:ascii="Times New Roman" w:hAnsi="Times New Roman" w:cs="Times New Roman"/>
        </w:rPr>
        <w:t>/0</w:t>
      </w:r>
      <w:r w:rsidR="00E079DE">
        <w:rPr>
          <w:rFonts w:ascii="Times New Roman" w:hAnsi="Times New Roman" w:cs="Times New Roman"/>
        </w:rPr>
        <w:t>6</w:t>
      </w:r>
      <w:r w:rsidRPr="003B1967">
        <w:rPr>
          <w:rFonts w:ascii="Times New Roman" w:hAnsi="Times New Roman" w:cs="Times New Roman"/>
        </w:rPr>
        <w:t>/2025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eGrid"/>
        <w:tblW w:w="8642" w:type="dxa"/>
        <w:tblLook w:val="04A0" w:firstRow="1" w:lastRow="0" w:firstColumn="1" w:lastColumn="0" w:noHBand="0" w:noVBand="1"/>
      </w:tblPr>
      <w:tblGrid>
        <w:gridCol w:w="2831"/>
        <w:gridCol w:w="2831"/>
        <w:gridCol w:w="2980"/>
      </w:tblGrid>
      <w:tr w:rsidR="00146F1B" w:rsidRPr="003B1967" w14:paraId="51CA5B38" w14:textId="77777777" w:rsidTr="00161124">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980"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61124">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980"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61124" w:rsidRPr="003B1967" w14:paraId="1C1126F5" w14:textId="77777777" w:rsidTr="00161124">
        <w:tc>
          <w:tcPr>
            <w:tcW w:w="2831" w:type="dxa"/>
          </w:tcPr>
          <w:p w14:paraId="2968B8F4" w14:textId="25FCE3DC" w:rsidR="00161124" w:rsidRPr="003B1967" w:rsidRDefault="00161124" w:rsidP="00161124">
            <w:pPr>
              <w:rPr>
                <w:rFonts w:ascii="Times New Roman" w:hAnsi="Times New Roman" w:cs="Times New Roman"/>
              </w:rPr>
            </w:pPr>
            <w:r>
              <w:rPr>
                <w:rFonts w:ascii="Times New Roman" w:hAnsi="Times New Roman" w:cs="Times New Roman"/>
              </w:rPr>
              <w:t>26/05/2025</w:t>
            </w:r>
          </w:p>
        </w:tc>
        <w:tc>
          <w:tcPr>
            <w:tcW w:w="2831" w:type="dxa"/>
          </w:tcPr>
          <w:p w14:paraId="318C2D93" w14:textId="3BB0D206" w:rsidR="00161124" w:rsidRPr="003B1967" w:rsidRDefault="00161124" w:rsidP="00161124">
            <w:pPr>
              <w:rPr>
                <w:rFonts w:ascii="Times New Roman" w:hAnsi="Times New Roman" w:cs="Times New Roman"/>
              </w:rPr>
            </w:pPr>
            <w:r>
              <w:rPr>
                <w:rFonts w:ascii="Times New Roman" w:hAnsi="Times New Roman" w:cs="Times New Roman"/>
              </w:rPr>
              <w:t>2.0</w:t>
            </w:r>
          </w:p>
        </w:tc>
        <w:tc>
          <w:tcPr>
            <w:tcW w:w="2980" w:type="dxa"/>
          </w:tcPr>
          <w:p w14:paraId="69BD3E6F" w14:textId="3D61EAC6" w:rsidR="00161124" w:rsidRPr="003B1967" w:rsidRDefault="00161124" w:rsidP="00161124">
            <w:pPr>
              <w:rPr>
                <w:rFonts w:ascii="Times New Roman" w:hAnsi="Times New Roman" w:cs="Times New Roman"/>
              </w:rPr>
            </w:pPr>
            <w:r>
              <w:rPr>
                <w:rFonts w:ascii="Times New Roman" w:hAnsi="Times New Roman" w:cs="Times New Roman"/>
              </w:rPr>
              <w:t>Entrega primera convocatoria</w:t>
            </w:r>
          </w:p>
        </w:tc>
      </w:tr>
      <w:tr w:rsidR="00161124" w:rsidRPr="003B1967" w14:paraId="6C51ABE0" w14:textId="77777777" w:rsidTr="00161124">
        <w:tc>
          <w:tcPr>
            <w:tcW w:w="2831" w:type="dxa"/>
          </w:tcPr>
          <w:p w14:paraId="5DF8095E" w14:textId="66F1A85B" w:rsidR="00161124" w:rsidRDefault="00161124" w:rsidP="00146F1B">
            <w:pPr>
              <w:rPr>
                <w:rFonts w:ascii="Times New Roman" w:hAnsi="Times New Roman" w:cs="Times New Roman"/>
              </w:rPr>
            </w:pPr>
            <w:r>
              <w:rPr>
                <w:rFonts w:ascii="Times New Roman" w:hAnsi="Times New Roman" w:cs="Times New Roman"/>
              </w:rPr>
              <w:t>30/06/2025</w:t>
            </w:r>
          </w:p>
        </w:tc>
        <w:tc>
          <w:tcPr>
            <w:tcW w:w="2831" w:type="dxa"/>
          </w:tcPr>
          <w:p w14:paraId="0F8C3152" w14:textId="3EB0C03B" w:rsidR="00161124" w:rsidRDefault="00161124" w:rsidP="00146F1B">
            <w:pPr>
              <w:rPr>
                <w:rFonts w:ascii="Times New Roman" w:hAnsi="Times New Roman" w:cs="Times New Roman"/>
              </w:rPr>
            </w:pPr>
            <w:r>
              <w:rPr>
                <w:rFonts w:ascii="Times New Roman" w:hAnsi="Times New Roman" w:cs="Times New Roman"/>
              </w:rPr>
              <w:t>3.0</w:t>
            </w:r>
          </w:p>
        </w:tc>
        <w:tc>
          <w:tcPr>
            <w:tcW w:w="2980" w:type="dxa"/>
          </w:tcPr>
          <w:p w14:paraId="104CC5EC" w14:textId="25E38614" w:rsidR="00161124" w:rsidRDefault="00161124" w:rsidP="00146F1B">
            <w:pPr>
              <w:rPr>
                <w:rFonts w:ascii="Times New Roman" w:hAnsi="Times New Roman" w:cs="Times New Roman"/>
              </w:rPr>
            </w:pPr>
            <w:r>
              <w:rPr>
                <w:rFonts w:ascii="Times New Roman" w:hAnsi="Times New Roman" w:cs="Times New Roman"/>
              </w:rPr>
              <w:t>Entrega segunda convocatoria</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135A4D81" w14:textId="390A3A05" w:rsidR="00146F1B" w:rsidRPr="003B1967" w:rsidRDefault="00146F1B" w:rsidP="00146F1B">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6D8AE09D" w14:textId="1CC69A74"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(estlopper@alum.us.es)</w:t>
      </w:r>
    </w:p>
    <w:p w14:paraId="3D740E94" w14:textId="0D8B79D0"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(jesponmor@alum.us.es)</w:t>
      </w:r>
    </w:p>
    <w:p w14:paraId="491B9A50" w14:textId="3359A2E4"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(kevamacal@alum.us.es)</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72027B78"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7" w:history="1">
        <w:r w:rsidR="00C72DCB">
          <w:rPr>
            <w:rStyle w:val="Hyperlink"/>
            <w:rFonts w:ascii="Times New Roman" w:hAnsi="Times New Roman" w:cs="Times New Roman"/>
          </w:rPr>
          <w:t>https://github.com/DP2-C1-054/Acme-ANS-C2</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Default="003B1967" w:rsidP="003B1967">
      <w:pPr>
        <w:pStyle w:val="Heading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48D93A5C" w14:textId="77777777" w:rsidR="00BE02AE" w:rsidRPr="00BE02AE" w:rsidRDefault="00BE02AE" w:rsidP="00BE02AE"/>
    <w:p w14:paraId="36EF9E6B" w14:textId="7B766363"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12668B">
        <w:rPr>
          <w:rFonts w:ascii="Times New Roman" w:hAnsi="Times New Roman" w:cs="Times New Roman"/>
          <w:sz w:val="24"/>
          <w:szCs w:val="24"/>
        </w:rPr>
        <w:t>3</w:t>
      </w:r>
    </w:p>
    <w:p w14:paraId="19411A48" w14:textId="48582F4E"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12668B">
        <w:rPr>
          <w:rFonts w:ascii="Times New Roman" w:hAnsi="Times New Roman" w:cs="Times New Roman"/>
          <w:sz w:val="24"/>
          <w:szCs w:val="24"/>
        </w:rPr>
        <w:t>3</w:t>
      </w:r>
    </w:p>
    <w:p w14:paraId="493BC59A" w14:textId="0F24C7A3"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12668B">
        <w:rPr>
          <w:rFonts w:ascii="Times New Roman" w:hAnsi="Times New Roman" w:cs="Times New Roman"/>
          <w:sz w:val="24"/>
          <w:szCs w:val="24"/>
        </w:rPr>
        <w:t>4</w:t>
      </w:r>
    </w:p>
    <w:p w14:paraId="50EBB3D3" w14:textId="7EECEE6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12668B">
        <w:rPr>
          <w:rFonts w:ascii="Times New Roman" w:hAnsi="Times New Roman" w:cs="Times New Roman"/>
          <w:sz w:val="24"/>
          <w:szCs w:val="24"/>
        </w:rPr>
        <w:t>4</w:t>
      </w:r>
    </w:p>
    <w:p w14:paraId="3B3876A8" w14:textId="1F08A068"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12668B">
        <w:rPr>
          <w:rFonts w:ascii="Times New Roman" w:hAnsi="Times New Roman" w:cs="Times New Roman"/>
          <w:sz w:val="24"/>
          <w:szCs w:val="24"/>
        </w:rPr>
        <w:t>..7</w:t>
      </w:r>
    </w:p>
    <w:p w14:paraId="7D348684" w14:textId="4B0F7922" w:rsidR="002752E3"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12668B">
        <w:rPr>
          <w:rFonts w:ascii="Times New Roman" w:hAnsi="Times New Roman" w:cs="Times New Roman"/>
          <w:sz w:val="24"/>
          <w:szCs w:val="24"/>
        </w:rPr>
        <w:t>.9</w:t>
      </w:r>
    </w:p>
    <w:p w14:paraId="6EDBDBBC" w14:textId="50E0F08D" w:rsidR="00935A8C" w:rsidRPr="003B1967" w:rsidRDefault="00935A8C" w:rsidP="00146F1B">
      <w:pPr>
        <w:rPr>
          <w:rFonts w:ascii="Times New Roman" w:hAnsi="Times New Roman" w:cs="Times New Roman"/>
          <w:sz w:val="24"/>
          <w:szCs w:val="24"/>
        </w:rPr>
      </w:pPr>
      <w:r>
        <w:rPr>
          <w:rFonts w:ascii="Times New Roman" w:hAnsi="Times New Roman" w:cs="Times New Roman"/>
          <w:sz w:val="24"/>
          <w:szCs w:val="24"/>
        </w:rPr>
        <w:t>Comparativa</w:t>
      </w:r>
      <w:r w:rsidRPr="003B1967">
        <w:rPr>
          <w:rFonts w:ascii="Times New Roman" w:hAnsi="Times New Roman" w:cs="Times New Roman"/>
          <w:sz w:val="24"/>
          <w:szCs w:val="24"/>
        </w:rPr>
        <w:t>…………………………………………………………………………....</w:t>
      </w:r>
      <w:r w:rsidR="00DA6594">
        <w:rPr>
          <w:rFonts w:ascii="Times New Roman" w:hAnsi="Times New Roman" w:cs="Times New Roman"/>
          <w:sz w:val="24"/>
          <w:szCs w:val="24"/>
        </w:rPr>
        <w:t>10</w:t>
      </w:r>
    </w:p>
    <w:p w14:paraId="14BAED4C" w14:textId="5509100D"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DA6594">
        <w:rPr>
          <w:rFonts w:ascii="Times New Roman" w:hAnsi="Times New Roman" w:cs="Times New Roman"/>
          <w:sz w:val="24"/>
          <w:szCs w:val="24"/>
        </w:rPr>
        <w:t>….10</w:t>
      </w:r>
    </w:p>
    <w:p w14:paraId="4FC28A84" w14:textId="77777777" w:rsidR="002752E3" w:rsidRPr="003B1967" w:rsidRDefault="002752E3"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Resumen ejecutivo</w:t>
      </w:r>
    </w:p>
    <w:p w14:paraId="5B37F94D" w14:textId="77777777" w:rsidR="00371D12" w:rsidRPr="00371D12" w:rsidRDefault="00371D12" w:rsidP="00371D12"/>
    <w:p w14:paraId="31B5FA3C"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El presente informe expone las pruebas funcionales y de rendimiento realizadas sobre el trabajo de mi estudiante. El objetivo principal fue verificar que todas las funcionalidades se comportaran conforme a lo esperado, así como evaluar la capacidad de respuesta del sistema bajo condiciones normales de uso.</w:t>
      </w:r>
    </w:p>
    <w:p w14:paraId="2D4D8D77"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Para las pruebas funcionales, los casos de prueba se estructuraron según las distintas funcionalidades del sistema. Cada caso se diseñó para validar un aspecto específico, lo que permitió confirmar el correcto funcionamiento de la aplicación.</w:t>
      </w:r>
    </w:p>
    <w:p w14:paraId="1338D484"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En cuanto a las pruebas de rendimiento, se siguió la metodología descrita en la guía de la sesión. Se recopilaron los tiempos de ejecución a partir de los archivos .trace, los cuales fueron analizados mediante Microsoft Excel. Se elaboraron gráficos y se calcularon intervalos de confianza del 95 % con el fin de determinar si los tiempos de respuesta del sistema se mantenían dentro de los límites aceptables. Las pruebas se llevaron a cabo en dos configuraciones distintas: una utilizando la base de datos sin índices adicionales, y otra con índices relevantes aplicados. Posteriormente, se realizó una comparación estadística entre ambas configuraciones para evaluar el impacto del uso de índices en el rendimiento.</w:t>
      </w:r>
    </w:p>
    <w:p w14:paraId="6C8F1E05" w14:textId="0D63D478" w:rsidR="003B1967" w:rsidRPr="003B1967" w:rsidRDefault="00371D12" w:rsidP="003B1967">
      <w:pPr>
        <w:rPr>
          <w:rFonts w:ascii="Times New Roman" w:hAnsi="Times New Roman" w:cs="Times New Roman"/>
        </w:rPr>
      </w:pPr>
      <w:r w:rsidRPr="00371D12">
        <w:rPr>
          <w:rFonts w:ascii="Times New Roman" w:hAnsi="Times New Roman" w:cs="Times New Roman"/>
        </w:rPr>
        <w:t>En resumen, este informe documenta las pruebas realizadas sobre las principales funcionalidades de la aplicación, complementadas con datos de rendimiento que ofrecen una visión clara del comportamiento del sistema en condiciones reales de operación.</w:t>
      </w:r>
    </w:p>
    <w:p w14:paraId="4044C8AC" w14:textId="77B9BC3A"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Introducción</w:t>
      </w:r>
    </w:p>
    <w:p w14:paraId="0DCE2464" w14:textId="77777777" w:rsidR="003B1967" w:rsidRDefault="003B1967" w:rsidP="003B1967">
      <w:pPr>
        <w:rPr>
          <w:rFonts w:ascii="Times New Roman" w:hAnsi="Times New Roman" w:cs="Times New Roman"/>
        </w:rPr>
      </w:pPr>
    </w:p>
    <w:p w14:paraId="030E39B3"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El propósito de este informe es documentar las pruebas realizadas sobre mi proyecto, abarcando tanto los aspectos funcionales como de rendimiento. El objetivo principal fue asegurar que cada funcionalidad operara correctamente y que el sistema fuera capaz de gestionar solicitudes de manera eficiente.</w:t>
      </w:r>
    </w:p>
    <w:p w14:paraId="53C83F40"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Para ello, en primer lugar, ejecuté un conjunto de pruebas funcionales organizadas por características, con el fin de verificar que la aplicación respondiera conforme a lo esperado. Posteriormente, me centré en las pruebas de rendimiento, analizando los tiempos de respuesta del sistema ante distintas solicitudes. Este análisis permitió identificar posibles cuellos de botella y comparar el rendimiento en diferentes configuraciones.</w:t>
      </w:r>
    </w:p>
    <w:p w14:paraId="442F4F12"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En conjunto, esta fase de pruebas me proporcionó una visión más clara del comportamiento del sistema en condiciones similares a las de un entorno real.</w:t>
      </w:r>
    </w:p>
    <w:p w14:paraId="5C3944FE" w14:textId="77777777" w:rsidR="00371D12" w:rsidRDefault="00371D12" w:rsidP="003B1967">
      <w:pPr>
        <w:rPr>
          <w:rFonts w:ascii="Times New Roman" w:hAnsi="Times New Roman" w:cs="Times New Roman"/>
        </w:rPr>
      </w:pPr>
    </w:p>
    <w:p w14:paraId="35461BFD" w14:textId="77777777" w:rsidR="00371D12" w:rsidRDefault="00371D12" w:rsidP="003B1967">
      <w:pPr>
        <w:rPr>
          <w:rFonts w:ascii="Times New Roman" w:hAnsi="Times New Roman" w:cs="Times New Roman"/>
        </w:rPr>
      </w:pPr>
    </w:p>
    <w:p w14:paraId="3EE2F44E" w14:textId="77777777" w:rsidR="00371D12" w:rsidRDefault="00371D12" w:rsidP="003B1967">
      <w:pPr>
        <w:rPr>
          <w:rFonts w:ascii="Times New Roman" w:hAnsi="Times New Roman" w:cs="Times New Roman"/>
        </w:rPr>
      </w:pPr>
    </w:p>
    <w:p w14:paraId="0612A86B" w14:textId="77777777" w:rsidR="00371D12" w:rsidRDefault="00371D12" w:rsidP="003B1967">
      <w:pPr>
        <w:rPr>
          <w:rFonts w:ascii="Times New Roman" w:hAnsi="Times New Roman" w:cs="Times New Roman"/>
        </w:rPr>
      </w:pPr>
    </w:p>
    <w:p w14:paraId="639F8EFB" w14:textId="77777777" w:rsidR="000D713B" w:rsidRPr="003B1967" w:rsidRDefault="000D713B" w:rsidP="003B1967">
      <w:pPr>
        <w:rPr>
          <w:rFonts w:ascii="Times New Roman" w:hAnsi="Times New Roman" w:cs="Times New Roman"/>
        </w:rPr>
      </w:pPr>
    </w:p>
    <w:p w14:paraId="74BF1AB4" w14:textId="01418FF1" w:rsid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Contenido</w:t>
      </w:r>
    </w:p>
    <w:p w14:paraId="1D05E75C" w14:textId="77777777" w:rsidR="000D713B" w:rsidRPr="000D713B" w:rsidRDefault="000D713B" w:rsidP="000D713B"/>
    <w:p w14:paraId="512F1772" w14:textId="2FE685C5"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Pruebas funcionales</w:t>
      </w:r>
    </w:p>
    <w:p w14:paraId="48E48D4F" w14:textId="77777777" w:rsidR="003B1967" w:rsidRDefault="003B1967" w:rsidP="003B1967">
      <w:pPr>
        <w:rPr>
          <w:rFonts w:ascii="Times New Roman" w:hAnsi="Times New Roman" w:cs="Times New Roman"/>
        </w:rPr>
      </w:pPr>
    </w:p>
    <w:p w14:paraId="77DECF8F" w14:textId="0F1D6648" w:rsidR="00371D12" w:rsidRPr="00371D12" w:rsidRDefault="00371D12" w:rsidP="00371D12">
      <w:pPr>
        <w:rPr>
          <w:rFonts w:ascii="Times New Roman" w:hAnsi="Times New Roman" w:cs="Times New Roman"/>
        </w:rPr>
      </w:pPr>
      <w:r w:rsidRPr="00371D12">
        <w:rPr>
          <w:rFonts w:ascii="Times New Roman" w:hAnsi="Times New Roman" w:cs="Times New Roman"/>
        </w:rPr>
        <w:t>En esta fase de pruebas,</w:t>
      </w:r>
      <w:r>
        <w:rPr>
          <w:rFonts w:ascii="Times New Roman" w:hAnsi="Times New Roman" w:cs="Times New Roman"/>
        </w:rPr>
        <w:t xml:space="preserve"> he evaluado</w:t>
      </w:r>
      <w:r w:rsidRPr="00371D12">
        <w:rPr>
          <w:rFonts w:ascii="Times New Roman" w:hAnsi="Times New Roman" w:cs="Times New Roman"/>
        </w:rPr>
        <w:t xml:space="preserve"> las funcionalidades </w:t>
      </w:r>
      <w:r>
        <w:rPr>
          <w:rFonts w:ascii="Times New Roman" w:hAnsi="Times New Roman" w:cs="Times New Roman"/>
        </w:rPr>
        <w:t>de</w:t>
      </w:r>
      <w:r w:rsidRPr="00371D12">
        <w:rPr>
          <w:rFonts w:ascii="Times New Roman" w:hAnsi="Times New Roman" w:cs="Times New Roman"/>
        </w:rPr>
        <w:t xml:space="preserve"> mi proyecto Acme-ANS, </w:t>
      </w:r>
      <w:r>
        <w:rPr>
          <w:rFonts w:ascii="Times New Roman" w:hAnsi="Times New Roman" w:cs="Times New Roman"/>
        </w:rPr>
        <w:t xml:space="preserve">con </w:t>
      </w:r>
      <w:r w:rsidRPr="00371D12">
        <w:rPr>
          <w:rFonts w:ascii="Times New Roman" w:hAnsi="Times New Roman" w:cs="Times New Roman"/>
        </w:rPr>
        <w:t xml:space="preserve">especial énfasis en lo relacionado con las </w:t>
      </w:r>
      <w:r w:rsidR="000D713B">
        <w:rPr>
          <w:rFonts w:ascii="Times New Roman" w:hAnsi="Times New Roman" w:cs="Times New Roman"/>
        </w:rPr>
        <w:t>asignaciones de vuelo</w:t>
      </w:r>
      <w:r w:rsidRPr="00371D12">
        <w:rPr>
          <w:rFonts w:ascii="Times New Roman" w:hAnsi="Times New Roman" w:cs="Times New Roman"/>
        </w:rPr>
        <w:t xml:space="preserve"> y los</w:t>
      </w:r>
      <w:r w:rsidR="000D713B">
        <w:rPr>
          <w:rFonts w:ascii="Times New Roman" w:hAnsi="Times New Roman" w:cs="Times New Roman"/>
        </w:rPr>
        <w:t xml:space="preserve"> registros de actividad</w:t>
      </w:r>
      <w:r w:rsidRPr="00371D12">
        <w:rPr>
          <w:rFonts w:ascii="Times New Roman" w:hAnsi="Times New Roman" w:cs="Times New Roman"/>
        </w:rPr>
        <w:t>. Las pruebas se encuentran documentadas mediante archivos de seguimiento (trace files) ubicados en los directorios /src/test/resources/flight-crew-member/flight-assignment y /src/test/resources/flight-crew-member/flight-assignment.</w:t>
      </w:r>
    </w:p>
    <w:p w14:paraId="39CDA92B" w14:textId="77777777" w:rsidR="00371D12" w:rsidRPr="00371D12" w:rsidRDefault="00371D12" w:rsidP="00371D12">
      <w:pPr>
        <w:rPr>
          <w:rFonts w:ascii="Times New Roman" w:hAnsi="Times New Roman" w:cs="Times New Roman"/>
        </w:rPr>
      </w:pPr>
    </w:p>
    <w:p w14:paraId="53AA7DD5" w14:textId="07F6E789" w:rsidR="00371D12" w:rsidRDefault="00371D12" w:rsidP="00371D12">
      <w:pPr>
        <w:rPr>
          <w:rFonts w:ascii="Times New Roman" w:hAnsi="Times New Roman" w:cs="Times New Roman"/>
        </w:rPr>
      </w:pPr>
      <w:r w:rsidRPr="00371D12">
        <w:rPr>
          <w:rFonts w:ascii="Times New Roman" w:hAnsi="Times New Roman" w:cs="Times New Roman"/>
        </w:rPr>
        <w:t>Todos los casos de prueba alcanzaron una cobertura del 9</w:t>
      </w:r>
      <w:r w:rsidR="00C72DCB">
        <w:rPr>
          <w:rFonts w:ascii="Times New Roman" w:hAnsi="Times New Roman" w:cs="Times New Roman"/>
        </w:rPr>
        <w:t>9</w:t>
      </w:r>
      <w:r w:rsidRPr="00371D12">
        <w:rPr>
          <w:rFonts w:ascii="Times New Roman" w:hAnsi="Times New Roman" w:cs="Times New Roman"/>
        </w:rPr>
        <w:t> %, como se muestra en la imagen incluida a continuación.</w:t>
      </w:r>
    </w:p>
    <w:p w14:paraId="4509C6B7" w14:textId="6CAA3891" w:rsidR="00371D12" w:rsidRDefault="00C47292" w:rsidP="00371D12">
      <w:pPr>
        <w:rPr>
          <w:rFonts w:ascii="Times New Roman" w:hAnsi="Times New Roman" w:cs="Times New Roman"/>
        </w:rPr>
      </w:pPr>
      <w:r w:rsidRPr="00C47292">
        <w:rPr>
          <w:rFonts w:ascii="Times New Roman" w:hAnsi="Times New Roman" w:cs="Times New Roman"/>
          <w:noProof/>
        </w:rPr>
        <w:drawing>
          <wp:inline distT="0" distB="0" distL="0" distR="0" wp14:anchorId="5948FDD2" wp14:editId="52BF0100">
            <wp:extent cx="5039428" cy="2762636"/>
            <wp:effectExtent l="0" t="0" r="0" b="0"/>
            <wp:docPr id="17597575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57538" name="Picture 1" descr="A screenshot of a computer&#10;&#10;AI-generated content may be incorrect."/>
                    <pic:cNvPicPr/>
                  </pic:nvPicPr>
                  <pic:blipFill>
                    <a:blip r:embed="rId8"/>
                    <a:stretch>
                      <a:fillRect/>
                    </a:stretch>
                  </pic:blipFill>
                  <pic:spPr>
                    <a:xfrm>
                      <a:off x="0" y="0"/>
                      <a:ext cx="5039428" cy="2762636"/>
                    </a:xfrm>
                    <a:prstGeom prst="rect">
                      <a:avLst/>
                    </a:prstGeom>
                  </pic:spPr>
                </pic:pic>
              </a:graphicData>
            </a:graphic>
          </wp:inline>
        </w:drawing>
      </w:r>
    </w:p>
    <w:p w14:paraId="1B70D863" w14:textId="4D801B2E" w:rsidR="00371D12" w:rsidRDefault="000D713B" w:rsidP="003B1967">
      <w:pPr>
        <w:rPr>
          <w:rFonts w:ascii="Times New Roman" w:hAnsi="Times New Roman" w:cs="Times New Roman"/>
        </w:rPr>
      </w:pPr>
      <w:r>
        <w:rPr>
          <w:rFonts w:ascii="Times New Roman" w:hAnsi="Times New Roman" w:cs="Times New Roman"/>
        </w:rPr>
        <w:t>Para conseguir la cobertura mostrada previamente, he tenido no solo que probar los casos en que las funcionalidades son utilizadas correctamente, sino también en los que un usuario puede abusar de la aplicación para realizar acciones no autorizadas.</w:t>
      </w:r>
    </w:p>
    <w:p w14:paraId="6EE77BB4" w14:textId="2B9F9193" w:rsidR="000D713B" w:rsidRDefault="000D713B" w:rsidP="003B1967">
      <w:pPr>
        <w:rPr>
          <w:rFonts w:ascii="Times New Roman" w:hAnsi="Times New Roman" w:cs="Times New Roman"/>
        </w:rPr>
      </w:pPr>
      <w:r>
        <w:rPr>
          <w:rFonts w:ascii="Times New Roman" w:hAnsi="Times New Roman" w:cs="Times New Roman"/>
        </w:rPr>
        <w:t>A continuación, se muestran los tests .safe y .hack realizados para ello:</w:t>
      </w:r>
    </w:p>
    <w:p w14:paraId="211F3A19" w14:textId="28F7EAFB" w:rsidR="000D713B" w:rsidRDefault="00C47292" w:rsidP="003B1967">
      <w:pPr>
        <w:rPr>
          <w:rFonts w:ascii="Times New Roman" w:hAnsi="Times New Roman" w:cs="Times New Roman"/>
        </w:rPr>
      </w:pPr>
      <w:r w:rsidRPr="00C47292">
        <w:rPr>
          <w:noProof/>
        </w:rPr>
        <w:drawing>
          <wp:inline distT="0" distB="0" distL="0" distR="0" wp14:anchorId="10154733" wp14:editId="5BD1756C">
            <wp:extent cx="1727362" cy="2334976"/>
            <wp:effectExtent l="0" t="0" r="6350" b="8255"/>
            <wp:docPr id="7093307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30773" name="Picture 1" descr="A screenshot of a computer&#10;&#10;AI-generated content may be incorrect."/>
                    <pic:cNvPicPr/>
                  </pic:nvPicPr>
                  <pic:blipFill>
                    <a:blip r:embed="rId9"/>
                    <a:stretch>
                      <a:fillRect/>
                    </a:stretch>
                  </pic:blipFill>
                  <pic:spPr>
                    <a:xfrm>
                      <a:off x="0" y="0"/>
                      <a:ext cx="1736899" cy="2347868"/>
                    </a:xfrm>
                    <a:prstGeom prst="rect">
                      <a:avLst/>
                    </a:prstGeom>
                  </pic:spPr>
                </pic:pic>
              </a:graphicData>
            </a:graphic>
          </wp:inline>
        </w:drawing>
      </w:r>
      <w:r w:rsidR="00284B18" w:rsidRPr="00284B18">
        <w:rPr>
          <w:noProof/>
        </w:rPr>
        <w:t xml:space="preserve"> </w:t>
      </w:r>
      <w:r w:rsidRPr="00C47292">
        <w:rPr>
          <w:noProof/>
        </w:rPr>
        <w:drawing>
          <wp:inline distT="0" distB="0" distL="0" distR="0" wp14:anchorId="60620EE5" wp14:editId="104B047D">
            <wp:extent cx="2077517" cy="2312708"/>
            <wp:effectExtent l="0" t="0" r="0" b="0"/>
            <wp:docPr id="256401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01222" name="Picture 1" descr="A screenshot of a computer&#10;&#10;AI-generated content may be incorrect."/>
                    <pic:cNvPicPr/>
                  </pic:nvPicPr>
                  <pic:blipFill>
                    <a:blip r:embed="rId10"/>
                    <a:stretch>
                      <a:fillRect/>
                    </a:stretch>
                  </pic:blipFill>
                  <pic:spPr>
                    <a:xfrm>
                      <a:off x="0" y="0"/>
                      <a:ext cx="2087658" cy="2323997"/>
                    </a:xfrm>
                    <a:prstGeom prst="rect">
                      <a:avLst/>
                    </a:prstGeom>
                  </pic:spPr>
                </pic:pic>
              </a:graphicData>
            </a:graphic>
          </wp:inline>
        </w:drawing>
      </w:r>
    </w:p>
    <w:p w14:paraId="5074935F" w14:textId="519C829C" w:rsidR="000D713B" w:rsidRDefault="000D713B" w:rsidP="003B1967">
      <w:pPr>
        <w:rPr>
          <w:rFonts w:ascii="Times New Roman" w:hAnsi="Times New Roman" w:cs="Times New Roman"/>
        </w:rPr>
      </w:pPr>
      <w:r>
        <w:rPr>
          <w:rFonts w:ascii="Times New Roman" w:hAnsi="Times New Roman" w:cs="Times New Roman"/>
        </w:rPr>
        <w:lastRenderedPageBreak/>
        <w:t>En los tests .safe se reproducen todos los casos en los que un usuario sin intenciones malévolas es capaz de usar las funcionalidades ofrecidas.</w:t>
      </w:r>
      <w:r w:rsidR="0070717D">
        <w:rPr>
          <w:rFonts w:ascii="Times New Roman" w:hAnsi="Times New Roman" w:cs="Times New Roman"/>
        </w:rPr>
        <w:t xml:space="preserve"> Por otro lado, en los .hack, se reproducen los casos en los que otros usuarios intentan acceder a funcionalidades de la aplicación de forma no autorizada.</w:t>
      </w:r>
    </w:p>
    <w:p w14:paraId="523E0343" w14:textId="77777777" w:rsidR="00284B18" w:rsidRDefault="00284B18" w:rsidP="003B1967">
      <w:pPr>
        <w:rPr>
          <w:rFonts w:ascii="Times New Roman" w:hAnsi="Times New Roman" w:cs="Times New Roman"/>
        </w:rPr>
      </w:pPr>
    </w:p>
    <w:p w14:paraId="43451DB6" w14:textId="77777777" w:rsidR="00DD7149" w:rsidRDefault="00DD7149" w:rsidP="003B1967">
      <w:pPr>
        <w:rPr>
          <w:rFonts w:ascii="Times New Roman" w:hAnsi="Times New Roman" w:cs="Times New Roman"/>
        </w:rPr>
      </w:pPr>
    </w:p>
    <w:p w14:paraId="37674917" w14:textId="7F1E47EC" w:rsidR="000D713B" w:rsidRDefault="000D713B" w:rsidP="003B1967">
      <w:pPr>
        <w:rPr>
          <w:rFonts w:ascii="Times New Roman" w:hAnsi="Times New Roman" w:cs="Times New Roman"/>
        </w:rPr>
      </w:pPr>
      <w:r>
        <w:rPr>
          <w:rFonts w:ascii="Times New Roman" w:hAnsi="Times New Roman" w:cs="Times New Roman"/>
        </w:rPr>
        <w:t>Activity log:</w:t>
      </w:r>
    </w:p>
    <w:p w14:paraId="6EF612F6" w14:textId="77777777" w:rsidR="00284B18" w:rsidRDefault="00284B18" w:rsidP="003B1967">
      <w:pPr>
        <w:rPr>
          <w:rFonts w:ascii="Times New Roman" w:hAnsi="Times New Roman" w:cs="Times New Roman"/>
        </w:rPr>
      </w:pPr>
    </w:p>
    <w:p w14:paraId="4BE98F20" w14:textId="09602FB8" w:rsidR="000D713B" w:rsidRDefault="000D713B" w:rsidP="003B1967">
      <w:pPr>
        <w:rPr>
          <w:rFonts w:ascii="Times New Roman" w:hAnsi="Times New Roman" w:cs="Times New Roman"/>
        </w:rPr>
      </w:pPr>
      <w:r>
        <w:rPr>
          <w:rFonts w:ascii="Times New Roman" w:hAnsi="Times New Roman" w:cs="Times New Roman"/>
        </w:rPr>
        <w:t>List.safe:</w:t>
      </w:r>
      <w:r w:rsidR="00B54510">
        <w:rPr>
          <w:rFonts w:ascii="Times New Roman" w:hAnsi="Times New Roman" w:cs="Times New Roman"/>
        </w:rPr>
        <w:t xml:space="preserve"> </w:t>
      </w:r>
      <w:r w:rsidR="00C47292">
        <w:rPr>
          <w:rFonts w:ascii="Times New Roman" w:hAnsi="Times New Roman" w:cs="Times New Roman"/>
        </w:rPr>
        <w:t>Veri</w:t>
      </w:r>
      <w:r w:rsidR="00B54510">
        <w:rPr>
          <w:rFonts w:ascii="Times New Roman" w:hAnsi="Times New Roman" w:cs="Times New Roman"/>
        </w:rPr>
        <w:t>fica que un miembro de la tripulación es capaz de listar sus registros de actividad. El test asegura que los registros son devueltos correctamente.</w:t>
      </w:r>
    </w:p>
    <w:p w14:paraId="415006BF" w14:textId="345B599C" w:rsidR="00B54510" w:rsidRDefault="00B54510" w:rsidP="003B1967">
      <w:pPr>
        <w:rPr>
          <w:rFonts w:ascii="Times New Roman" w:hAnsi="Times New Roman" w:cs="Times New Roman"/>
        </w:rPr>
      </w:pPr>
      <w:r>
        <w:rPr>
          <w:rFonts w:ascii="Times New Roman" w:hAnsi="Times New Roman" w:cs="Times New Roman"/>
        </w:rPr>
        <w:t xml:space="preserve">Show.safe: </w:t>
      </w:r>
      <w:r w:rsidR="00C47292">
        <w:rPr>
          <w:rFonts w:ascii="Times New Roman" w:hAnsi="Times New Roman" w:cs="Times New Roman"/>
        </w:rPr>
        <w:t>G</w:t>
      </w:r>
      <w:r w:rsidRPr="00B54510">
        <w:rPr>
          <w:rFonts w:ascii="Times New Roman" w:hAnsi="Times New Roman" w:cs="Times New Roman"/>
        </w:rPr>
        <w:t>arantiza la correcta visualización del detalle de un registro de actividad específico. Se comprueba que la información presentada corresponde a un registro legítimo del miembro de la tripulación.</w:t>
      </w:r>
    </w:p>
    <w:p w14:paraId="62FCD742" w14:textId="15E500C7" w:rsidR="00B54510" w:rsidRDefault="00B54510" w:rsidP="003B1967">
      <w:pPr>
        <w:rPr>
          <w:rFonts w:ascii="Times New Roman" w:hAnsi="Times New Roman" w:cs="Times New Roman"/>
        </w:rPr>
      </w:pPr>
      <w:r w:rsidRPr="00B54510">
        <w:rPr>
          <w:rFonts w:ascii="Times New Roman" w:hAnsi="Times New Roman" w:cs="Times New Roman"/>
        </w:rPr>
        <w:t xml:space="preserve">Create.safe: </w:t>
      </w:r>
      <w:r w:rsidR="00C47292">
        <w:rPr>
          <w:rFonts w:ascii="Times New Roman" w:hAnsi="Times New Roman" w:cs="Times New Roman"/>
        </w:rPr>
        <w:t>E</w:t>
      </w:r>
      <w:r w:rsidRPr="00B54510">
        <w:rPr>
          <w:rFonts w:ascii="Times New Roman" w:hAnsi="Times New Roman" w:cs="Times New Roman"/>
        </w:rPr>
        <w:t>valúa la creación de nuevos registros de actividad mediante datos válidos. Además, se prueba la validación del sistema intentando crear registros con campos vacíos, cadenas de texto excesivamente largas o valores no válidos, como fechas incorrectas.</w:t>
      </w:r>
    </w:p>
    <w:p w14:paraId="3D92C5AC" w14:textId="0D6F2DFD" w:rsidR="00B54510" w:rsidRDefault="00B54510" w:rsidP="003B1967">
      <w:pPr>
        <w:rPr>
          <w:rFonts w:ascii="Times New Roman" w:hAnsi="Times New Roman" w:cs="Times New Roman"/>
        </w:rPr>
      </w:pPr>
      <w:r w:rsidRPr="00B54510">
        <w:rPr>
          <w:rFonts w:ascii="Times New Roman" w:hAnsi="Times New Roman" w:cs="Times New Roman"/>
        </w:rPr>
        <w:t xml:space="preserve">Update.safe: </w:t>
      </w:r>
      <w:r w:rsidR="00C47292">
        <w:rPr>
          <w:rFonts w:ascii="Times New Roman" w:hAnsi="Times New Roman" w:cs="Times New Roman"/>
        </w:rPr>
        <w:t>P</w:t>
      </w:r>
      <w:r w:rsidRPr="00B54510">
        <w:rPr>
          <w:rFonts w:ascii="Times New Roman" w:hAnsi="Times New Roman" w:cs="Times New Roman"/>
        </w:rPr>
        <w:t xml:space="preserve">rueba la actualización de registros existentes pertenecientes al miembro de la tripulación, tanto con datos válidos como con entradas inválidas, replicando las condiciones exploradas en </w:t>
      </w:r>
      <w:r>
        <w:rPr>
          <w:rFonts w:ascii="Times New Roman" w:hAnsi="Times New Roman" w:cs="Times New Roman"/>
        </w:rPr>
        <w:t>c</w:t>
      </w:r>
      <w:r w:rsidRPr="00B54510">
        <w:rPr>
          <w:rFonts w:ascii="Times New Roman" w:hAnsi="Times New Roman" w:cs="Times New Roman"/>
        </w:rPr>
        <w:t>reate.safe.</w:t>
      </w:r>
    </w:p>
    <w:p w14:paraId="23B41CBA" w14:textId="426E7032" w:rsidR="006B77D6" w:rsidRDefault="006B77D6" w:rsidP="003B1967">
      <w:pPr>
        <w:rPr>
          <w:rFonts w:ascii="Times New Roman" w:hAnsi="Times New Roman" w:cs="Times New Roman"/>
        </w:rPr>
      </w:pPr>
      <w:r>
        <w:rPr>
          <w:rFonts w:ascii="Times New Roman" w:hAnsi="Times New Roman" w:cs="Times New Roman"/>
        </w:rPr>
        <w:t xml:space="preserve">Publish.safe: </w:t>
      </w:r>
      <w:r w:rsidRPr="006B77D6">
        <w:rPr>
          <w:rFonts w:ascii="Times New Roman" w:hAnsi="Times New Roman" w:cs="Times New Roman"/>
        </w:rPr>
        <w:t>Confirma que un miembro de la tripulación puede publicar sus registros válidos. El sistema impide la publicación de registros incompletos o inválidos, mostrando los errores correspondientes.</w:t>
      </w:r>
    </w:p>
    <w:p w14:paraId="1D9EDA4B" w14:textId="04B60159" w:rsidR="00C47292" w:rsidRDefault="00C47292" w:rsidP="003B1967">
      <w:pPr>
        <w:rPr>
          <w:rFonts w:ascii="Times New Roman" w:hAnsi="Times New Roman" w:cs="Times New Roman"/>
        </w:rPr>
      </w:pPr>
      <w:r>
        <w:rPr>
          <w:rFonts w:ascii="Times New Roman" w:hAnsi="Times New Roman" w:cs="Times New Roman"/>
        </w:rPr>
        <w:t>Delete.safe: Prueba que un miembro de la tripulación pueda eliminar un registro existente del sistema.</w:t>
      </w:r>
    </w:p>
    <w:p w14:paraId="3EAA6918" w14:textId="0B6CE02E" w:rsidR="00B54510" w:rsidRDefault="00B54510" w:rsidP="003B1967">
      <w:pPr>
        <w:rPr>
          <w:rFonts w:ascii="Times New Roman" w:hAnsi="Times New Roman" w:cs="Times New Roman"/>
        </w:rPr>
      </w:pPr>
      <w:r w:rsidRPr="00B54510">
        <w:rPr>
          <w:rFonts w:ascii="Times New Roman" w:hAnsi="Times New Roman" w:cs="Times New Roman"/>
        </w:rPr>
        <w:t>Show.hack: Simula intentos de acceso no autorizado mediante la manipulación de URLs para visualizar registros que no pertenecen al usuario autenticado o que no existen. También se prueban accesos a registros en estado no visible.</w:t>
      </w:r>
    </w:p>
    <w:p w14:paraId="56FC744F" w14:textId="1C6C8C98" w:rsidR="00B54510" w:rsidRDefault="00B54510" w:rsidP="003B1967">
      <w:pPr>
        <w:rPr>
          <w:rFonts w:ascii="Times New Roman" w:hAnsi="Times New Roman" w:cs="Times New Roman"/>
        </w:rPr>
      </w:pPr>
      <w:r w:rsidRPr="00B54510">
        <w:rPr>
          <w:rFonts w:ascii="Times New Roman" w:hAnsi="Times New Roman" w:cs="Times New Roman"/>
        </w:rPr>
        <w:t xml:space="preserve">Create.hack: Reproduce un mal uso de herramientas de desarrollo del navegador </w:t>
      </w:r>
      <w:r w:rsidR="006B77D6">
        <w:rPr>
          <w:rFonts w:ascii="Times New Roman" w:hAnsi="Times New Roman" w:cs="Times New Roman"/>
        </w:rPr>
        <w:t xml:space="preserve">(F12) </w:t>
      </w:r>
      <w:r w:rsidRPr="00B54510">
        <w:rPr>
          <w:rFonts w:ascii="Times New Roman" w:hAnsi="Times New Roman" w:cs="Times New Roman"/>
        </w:rPr>
        <w:t>para modificar el ID o el payload de la solicitud durante la creación, intentando interferir con registros ajenos o duplicar entradas.</w:t>
      </w:r>
    </w:p>
    <w:p w14:paraId="29FAFA3D" w14:textId="567EB0E0" w:rsidR="000D713B" w:rsidRDefault="00B54510" w:rsidP="003B1967">
      <w:pPr>
        <w:rPr>
          <w:rFonts w:ascii="Times New Roman" w:hAnsi="Times New Roman" w:cs="Times New Roman"/>
        </w:rPr>
      </w:pPr>
      <w:r w:rsidRPr="00B54510">
        <w:rPr>
          <w:rFonts w:ascii="Times New Roman" w:hAnsi="Times New Roman" w:cs="Times New Roman"/>
        </w:rPr>
        <w:t>Update.hack: Incluye simulaciones de ataques mediante solicitudes POST manipuladas, con el objetivo de actualizar registros no pertenecientes al usuario o que se encuentran bloqueados para edición.</w:t>
      </w:r>
    </w:p>
    <w:p w14:paraId="370C69DD" w14:textId="10569340" w:rsidR="006B77D6" w:rsidRDefault="006B77D6" w:rsidP="003B1967">
      <w:pPr>
        <w:rPr>
          <w:rFonts w:ascii="Times New Roman" w:hAnsi="Times New Roman" w:cs="Times New Roman"/>
        </w:rPr>
      </w:pPr>
      <w:r>
        <w:rPr>
          <w:rFonts w:ascii="Times New Roman" w:hAnsi="Times New Roman" w:cs="Times New Roman"/>
        </w:rPr>
        <w:t xml:space="preserve">Publish.hack: </w:t>
      </w:r>
      <w:r w:rsidRPr="006B77D6">
        <w:rPr>
          <w:rFonts w:ascii="Times New Roman" w:hAnsi="Times New Roman" w:cs="Times New Roman"/>
        </w:rPr>
        <w:t>Simula intentos de publicación no autorizada mediante manipulación de URLs o datos. El sistema bloquea correctamente estos intentos y evita cambios indebidos.</w:t>
      </w:r>
    </w:p>
    <w:p w14:paraId="05B647A3" w14:textId="739DED31" w:rsidR="006F51C7" w:rsidRDefault="006F51C7" w:rsidP="003B1967">
      <w:pPr>
        <w:rPr>
          <w:rFonts w:ascii="Times New Roman" w:hAnsi="Times New Roman" w:cs="Times New Roman"/>
        </w:rPr>
      </w:pPr>
      <w:r>
        <w:rPr>
          <w:rFonts w:ascii="Times New Roman" w:hAnsi="Times New Roman" w:cs="Times New Roman"/>
        </w:rPr>
        <w:t>Delete.hack: Confirma que un usuario no autenticado o perteneciente a un realm no autorizado no pueda eliminar un registro de actividad existente.</w:t>
      </w:r>
      <w:r w:rsidR="00A76030">
        <w:rPr>
          <w:rFonts w:ascii="Times New Roman" w:hAnsi="Times New Roman" w:cs="Times New Roman"/>
        </w:rPr>
        <w:t xml:space="preserve"> También se comprueba que un usuario del mismo realm no pueda borrar un registro que no es suyo.</w:t>
      </w:r>
    </w:p>
    <w:p w14:paraId="2F86DE2C" w14:textId="77777777" w:rsidR="006B77D6" w:rsidRDefault="006B77D6" w:rsidP="003B1967">
      <w:pPr>
        <w:rPr>
          <w:rFonts w:ascii="Times New Roman" w:hAnsi="Times New Roman" w:cs="Times New Roman"/>
        </w:rPr>
      </w:pPr>
    </w:p>
    <w:p w14:paraId="733DD6B3" w14:textId="77777777" w:rsidR="006F51C7" w:rsidRDefault="006F51C7" w:rsidP="003B1967">
      <w:pPr>
        <w:rPr>
          <w:rFonts w:ascii="Times New Roman" w:hAnsi="Times New Roman" w:cs="Times New Roman"/>
        </w:rPr>
      </w:pPr>
    </w:p>
    <w:p w14:paraId="68C94823" w14:textId="77777777" w:rsidR="00DD7149" w:rsidRDefault="00DD7149" w:rsidP="003B1967">
      <w:pPr>
        <w:rPr>
          <w:rFonts w:ascii="Times New Roman" w:hAnsi="Times New Roman" w:cs="Times New Roman"/>
        </w:rPr>
      </w:pPr>
    </w:p>
    <w:p w14:paraId="7D7793A4" w14:textId="77777777" w:rsidR="006F51C7" w:rsidRDefault="006F51C7" w:rsidP="003B1967">
      <w:pPr>
        <w:rPr>
          <w:rFonts w:ascii="Times New Roman" w:hAnsi="Times New Roman" w:cs="Times New Roman"/>
        </w:rPr>
      </w:pPr>
    </w:p>
    <w:p w14:paraId="550CB685" w14:textId="4CC68580" w:rsidR="006B77D6" w:rsidRDefault="006B77D6" w:rsidP="003B1967">
      <w:pPr>
        <w:rPr>
          <w:rFonts w:ascii="Times New Roman" w:hAnsi="Times New Roman" w:cs="Times New Roman"/>
        </w:rPr>
      </w:pPr>
      <w:r>
        <w:rPr>
          <w:rFonts w:ascii="Times New Roman" w:hAnsi="Times New Roman" w:cs="Times New Roman"/>
        </w:rPr>
        <w:t>Flight assignment:</w:t>
      </w:r>
    </w:p>
    <w:p w14:paraId="7F27F804" w14:textId="77777777" w:rsidR="00284B18" w:rsidRDefault="00284B18" w:rsidP="003B1967">
      <w:pPr>
        <w:rPr>
          <w:rFonts w:ascii="Times New Roman" w:hAnsi="Times New Roman" w:cs="Times New Roman"/>
        </w:rPr>
      </w:pPr>
    </w:p>
    <w:p w14:paraId="3DA09DC5" w14:textId="77777777" w:rsidR="00DD7149" w:rsidRDefault="00DD7149" w:rsidP="003B1967">
      <w:pPr>
        <w:rPr>
          <w:rFonts w:ascii="Times New Roman" w:hAnsi="Times New Roman" w:cs="Times New Roman"/>
        </w:rPr>
      </w:pPr>
    </w:p>
    <w:p w14:paraId="4AC56739" w14:textId="5E8653E7" w:rsidR="006B77D6" w:rsidRDefault="00284B18" w:rsidP="003B1967">
      <w:pPr>
        <w:rPr>
          <w:rFonts w:ascii="Times New Roman" w:hAnsi="Times New Roman" w:cs="Times New Roman"/>
        </w:rPr>
      </w:pPr>
      <w:r>
        <w:rPr>
          <w:rFonts w:ascii="Times New Roman" w:hAnsi="Times New Roman" w:cs="Times New Roman"/>
        </w:rPr>
        <w:t>L</w:t>
      </w:r>
      <w:r w:rsidRPr="00284B18">
        <w:rPr>
          <w:rFonts w:ascii="Times New Roman" w:hAnsi="Times New Roman" w:cs="Times New Roman"/>
        </w:rPr>
        <w:t>ist.safe:</w:t>
      </w:r>
      <w:r>
        <w:rPr>
          <w:rFonts w:ascii="Times New Roman" w:hAnsi="Times New Roman" w:cs="Times New Roman"/>
        </w:rPr>
        <w:t xml:space="preserve"> </w:t>
      </w:r>
      <w:r w:rsidRPr="00284B18">
        <w:rPr>
          <w:rFonts w:ascii="Times New Roman" w:hAnsi="Times New Roman" w:cs="Times New Roman"/>
        </w:rPr>
        <w:t>Verifica que el miembro de la tripulación puede visualizar correctamente la</w:t>
      </w:r>
      <w:r w:rsidR="006F51C7">
        <w:rPr>
          <w:rFonts w:ascii="Times New Roman" w:hAnsi="Times New Roman" w:cs="Times New Roman"/>
        </w:rPr>
        <w:t>s</w:t>
      </w:r>
      <w:r w:rsidRPr="00284B18">
        <w:rPr>
          <w:rFonts w:ascii="Times New Roman" w:hAnsi="Times New Roman" w:cs="Times New Roman"/>
        </w:rPr>
        <w:t xml:space="preserve"> lista</w:t>
      </w:r>
      <w:r w:rsidR="006F51C7">
        <w:rPr>
          <w:rFonts w:ascii="Times New Roman" w:hAnsi="Times New Roman" w:cs="Times New Roman"/>
        </w:rPr>
        <w:t>s</w:t>
      </w:r>
      <w:r w:rsidRPr="00284B18">
        <w:rPr>
          <w:rFonts w:ascii="Times New Roman" w:hAnsi="Times New Roman" w:cs="Times New Roman"/>
        </w:rPr>
        <w:t xml:space="preserve"> de asignaciones de vuelo</w:t>
      </w:r>
      <w:r w:rsidR="006F51C7">
        <w:rPr>
          <w:rFonts w:ascii="Times New Roman" w:hAnsi="Times New Roman" w:cs="Times New Roman"/>
        </w:rPr>
        <w:t>, tanto planificados como completados</w:t>
      </w:r>
      <w:r w:rsidRPr="00284B18">
        <w:rPr>
          <w:rFonts w:ascii="Times New Roman" w:hAnsi="Times New Roman" w:cs="Times New Roman"/>
        </w:rPr>
        <w:t>. Se asegura que solo se muestren asignaciones</w:t>
      </w:r>
      <w:r>
        <w:rPr>
          <w:rFonts w:ascii="Times New Roman" w:hAnsi="Times New Roman" w:cs="Times New Roman"/>
        </w:rPr>
        <w:t xml:space="preserve"> </w:t>
      </w:r>
      <w:r w:rsidRPr="00284B18">
        <w:rPr>
          <w:rFonts w:ascii="Times New Roman" w:hAnsi="Times New Roman" w:cs="Times New Roman"/>
        </w:rPr>
        <w:t>asociadas al usuario autenticado.</w:t>
      </w:r>
    </w:p>
    <w:p w14:paraId="2CB087FC" w14:textId="181695A7" w:rsidR="00284B18" w:rsidRDefault="006F51C7" w:rsidP="00284B18">
      <w:pPr>
        <w:rPr>
          <w:rFonts w:ascii="Times New Roman" w:hAnsi="Times New Roman" w:cs="Times New Roman"/>
        </w:rPr>
      </w:pPr>
      <w:r>
        <w:rPr>
          <w:rFonts w:ascii="Times New Roman" w:hAnsi="Times New Roman" w:cs="Times New Roman"/>
        </w:rPr>
        <w:t>Show</w:t>
      </w:r>
      <w:r w:rsidR="00284B18">
        <w:rPr>
          <w:rFonts w:ascii="Times New Roman" w:hAnsi="Times New Roman" w:cs="Times New Roman"/>
        </w:rPr>
        <w:t xml:space="preserve">.safe: </w:t>
      </w:r>
      <w:r w:rsidR="00284B18" w:rsidRPr="00284B18">
        <w:rPr>
          <w:rFonts w:ascii="Times New Roman" w:hAnsi="Times New Roman" w:cs="Times New Roman"/>
        </w:rPr>
        <w:t>Evalúa la visualización detallada de una asignación de vuelo. Se comprueba que el usuario solo acceda a información relevante de sus propias asignaciones</w:t>
      </w:r>
      <w:r w:rsidR="00884E39">
        <w:rPr>
          <w:rFonts w:ascii="Times New Roman" w:hAnsi="Times New Roman" w:cs="Times New Roman"/>
        </w:rPr>
        <w:t>.</w:t>
      </w:r>
    </w:p>
    <w:p w14:paraId="5DF73EBE" w14:textId="1E3A8714" w:rsidR="00C46B35" w:rsidRDefault="00C46B35" w:rsidP="00284B18">
      <w:pPr>
        <w:rPr>
          <w:rFonts w:ascii="Times New Roman" w:hAnsi="Times New Roman" w:cs="Times New Roman"/>
        </w:rPr>
      </w:pPr>
      <w:r>
        <w:rPr>
          <w:rFonts w:ascii="Times New Roman" w:hAnsi="Times New Roman" w:cs="Times New Roman"/>
        </w:rPr>
        <w:t xml:space="preserve">Create.safe: </w:t>
      </w:r>
      <w:r w:rsidRPr="00284B18">
        <w:rPr>
          <w:rFonts w:ascii="Times New Roman" w:hAnsi="Times New Roman" w:cs="Times New Roman"/>
        </w:rPr>
        <w:t>Prueba la creación de asignaciones de vuelo con datos válidos. También se incluyen intentos con datos incompletos o inválidos (campos vacíos, valores fuera de rango), asegurando que el sistema responda con validaciones adecuadas.</w:t>
      </w:r>
    </w:p>
    <w:p w14:paraId="4CBCA6BC" w14:textId="071E0951" w:rsidR="00284B18" w:rsidRDefault="006F51C7" w:rsidP="00284B18">
      <w:pPr>
        <w:rPr>
          <w:rFonts w:ascii="Times New Roman" w:hAnsi="Times New Roman" w:cs="Times New Roman"/>
        </w:rPr>
      </w:pPr>
      <w:r>
        <w:rPr>
          <w:rFonts w:ascii="Times New Roman" w:hAnsi="Times New Roman" w:cs="Times New Roman"/>
        </w:rPr>
        <w:t>U</w:t>
      </w:r>
      <w:r w:rsidR="00284B18">
        <w:rPr>
          <w:rFonts w:ascii="Times New Roman" w:hAnsi="Times New Roman" w:cs="Times New Roman"/>
        </w:rPr>
        <w:t xml:space="preserve">pdate.safe: </w:t>
      </w:r>
      <w:r w:rsidR="00284B18" w:rsidRPr="00284B18">
        <w:rPr>
          <w:rFonts w:ascii="Times New Roman" w:hAnsi="Times New Roman" w:cs="Times New Roman"/>
        </w:rPr>
        <w:t xml:space="preserve">Verifica que el miembro de la tripulación pueda modificar ciertos aspectos de sus asignaciones (cuando esté permitido). </w:t>
      </w:r>
    </w:p>
    <w:p w14:paraId="480B52DE" w14:textId="516BEA4B" w:rsidR="00284B18" w:rsidRDefault="00284B18" w:rsidP="00284B18">
      <w:pPr>
        <w:rPr>
          <w:rFonts w:ascii="Times New Roman" w:hAnsi="Times New Roman" w:cs="Times New Roman"/>
        </w:rPr>
      </w:pPr>
      <w:r>
        <w:rPr>
          <w:rFonts w:ascii="Times New Roman" w:hAnsi="Times New Roman" w:cs="Times New Roman"/>
        </w:rPr>
        <w:t xml:space="preserve">Publish.safe: </w:t>
      </w:r>
      <w:r w:rsidRPr="00284B18">
        <w:rPr>
          <w:rFonts w:ascii="Times New Roman" w:hAnsi="Times New Roman" w:cs="Times New Roman"/>
        </w:rPr>
        <w:t>Confirma que una asignación puede ser publicada correctamente cuando cumple con todos los requisitos (información completa, fechas válidas, etc.). El sistema impide la publicación de asignaciones mal configuradas o con datos faltantes, mostrando mensajes de error pertinentes.</w:t>
      </w:r>
    </w:p>
    <w:p w14:paraId="45621734" w14:textId="0270286F" w:rsidR="00284B18" w:rsidRDefault="00284B18" w:rsidP="00284B18">
      <w:pPr>
        <w:rPr>
          <w:rFonts w:ascii="Times New Roman" w:hAnsi="Times New Roman" w:cs="Times New Roman"/>
        </w:rPr>
      </w:pPr>
      <w:r>
        <w:rPr>
          <w:rFonts w:ascii="Times New Roman" w:hAnsi="Times New Roman" w:cs="Times New Roman"/>
        </w:rPr>
        <w:t xml:space="preserve">List.hack: </w:t>
      </w:r>
      <w:r w:rsidRPr="00284B18">
        <w:rPr>
          <w:rFonts w:ascii="Times New Roman" w:hAnsi="Times New Roman" w:cs="Times New Roman"/>
        </w:rPr>
        <w:t>Evalúa la resistencia del sistema frente a accesos ilegítimos a listas de asignaciones ajenas</w:t>
      </w:r>
      <w:r>
        <w:rPr>
          <w:rFonts w:ascii="Times New Roman" w:hAnsi="Times New Roman" w:cs="Times New Roman"/>
        </w:rPr>
        <w:t>, tanto desde el mismo real</w:t>
      </w:r>
      <w:r w:rsidR="00E43279">
        <w:rPr>
          <w:rFonts w:ascii="Times New Roman" w:hAnsi="Times New Roman" w:cs="Times New Roman"/>
        </w:rPr>
        <w:t>m</w:t>
      </w:r>
      <w:r>
        <w:rPr>
          <w:rFonts w:ascii="Times New Roman" w:hAnsi="Times New Roman" w:cs="Times New Roman"/>
        </w:rPr>
        <w:t xml:space="preserve"> y diferente usuario, como desde diferente </w:t>
      </w:r>
      <w:r w:rsidR="00E43279">
        <w:rPr>
          <w:rFonts w:ascii="Times New Roman" w:hAnsi="Times New Roman" w:cs="Times New Roman"/>
        </w:rPr>
        <w:t>realm, como desde un usuario no autenticado</w:t>
      </w:r>
      <w:r w:rsidRPr="00284B18">
        <w:rPr>
          <w:rFonts w:ascii="Times New Roman" w:hAnsi="Times New Roman" w:cs="Times New Roman"/>
        </w:rPr>
        <w:t>. Se manipulan rutas y parámetros con el fin de exponer información de otros usuarios, sin éxito gracias a los controles de seguridad implementados.</w:t>
      </w:r>
    </w:p>
    <w:p w14:paraId="45CA6309" w14:textId="77A7E222" w:rsidR="00284B18" w:rsidRDefault="00284B18" w:rsidP="00284B18">
      <w:pPr>
        <w:rPr>
          <w:rFonts w:ascii="Times New Roman" w:hAnsi="Times New Roman" w:cs="Times New Roman"/>
        </w:rPr>
      </w:pPr>
      <w:r>
        <w:rPr>
          <w:rFonts w:ascii="Times New Roman" w:hAnsi="Times New Roman" w:cs="Times New Roman"/>
        </w:rPr>
        <w:t xml:space="preserve">Show.hack: </w:t>
      </w:r>
      <w:r w:rsidRPr="00284B18">
        <w:rPr>
          <w:rFonts w:ascii="Times New Roman" w:hAnsi="Times New Roman" w:cs="Times New Roman"/>
        </w:rPr>
        <w:t>Simula el intento de acceder al detalle de una asignación no autorizada (ya sea inexistente o perteneciente a otro miembro de la tripulación). El sistema bloquea el acceso y evita la exposición de datos.</w:t>
      </w:r>
    </w:p>
    <w:p w14:paraId="733AA1E7" w14:textId="2267665A" w:rsidR="00C46B35" w:rsidRPr="00C46B35" w:rsidRDefault="00C46B35" w:rsidP="00284B18">
      <w:pPr>
        <w:rPr>
          <w:rFonts w:ascii="Times New Roman" w:hAnsi="Times New Roman" w:cs="Times New Roman"/>
        </w:rPr>
      </w:pPr>
      <w:r w:rsidRPr="00C46B35">
        <w:rPr>
          <w:rFonts w:ascii="Times New Roman" w:hAnsi="Times New Roman" w:cs="Times New Roman"/>
        </w:rPr>
        <w:t>Create.hack: Simula el inte</w:t>
      </w:r>
      <w:r>
        <w:rPr>
          <w:rFonts w:ascii="Times New Roman" w:hAnsi="Times New Roman" w:cs="Times New Roman"/>
        </w:rPr>
        <w:t>nto de crear una asignación de vuelo desde un usuario no autenticado, desde otro realm y desde el realm correcto, pero manipulando el cuerpo de la solicitud con intenciones de introducir valores inválidos.</w:t>
      </w:r>
    </w:p>
    <w:p w14:paraId="1F462D7F" w14:textId="7AB7D55F" w:rsidR="00284B18" w:rsidRDefault="00284B18" w:rsidP="00284B18">
      <w:pPr>
        <w:rPr>
          <w:rFonts w:ascii="Times New Roman" w:hAnsi="Times New Roman" w:cs="Times New Roman"/>
        </w:rPr>
      </w:pPr>
      <w:r>
        <w:rPr>
          <w:rFonts w:ascii="Times New Roman" w:hAnsi="Times New Roman" w:cs="Times New Roman"/>
        </w:rPr>
        <w:t xml:space="preserve">Update.hack: </w:t>
      </w:r>
      <w:r w:rsidRPr="00284B18">
        <w:rPr>
          <w:rFonts w:ascii="Times New Roman" w:hAnsi="Times New Roman" w:cs="Times New Roman"/>
        </w:rPr>
        <w:t>Prueba modificaciones no permitidas a asignaciones ajenas o ya publicadas, mediante manipulación del cuerpo de la solicitud o URLs. El sistema detecta estos intentos y responde de forma segura, sin aplicar cambios.</w:t>
      </w:r>
    </w:p>
    <w:p w14:paraId="7CF9824F" w14:textId="2A8DD927" w:rsidR="00284B18" w:rsidRDefault="00284B18" w:rsidP="00284B18">
      <w:pPr>
        <w:rPr>
          <w:rFonts w:ascii="Times New Roman" w:hAnsi="Times New Roman" w:cs="Times New Roman"/>
        </w:rPr>
      </w:pPr>
      <w:r>
        <w:rPr>
          <w:rFonts w:ascii="Times New Roman" w:hAnsi="Times New Roman" w:cs="Times New Roman"/>
        </w:rPr>
        <w:t xml:space="preserve">Publish.hack: </w:t>
      </w:r>
      <w:r w:rsidRPr="00284B18">
        <w:rPr>
          <w:rFonts w:ascii="Times New Roman" w:hAnsi="Times New Roman" w:cs="Times New Roman"/>
        </w:rPr>
        <w:t xml:space="preserve">Simula intentos no autorizados de publicar asignaciones mediante </w:t>
      </w:r>
      <w:r w:rsidR="007E3511" w:rsidRPr="00284B18">
        <w:rPr>
          <w:rFonts w:ascii="Times New Roman" w:hAnsi="Times New Roman" w:cs="Times New Roman"/>
        </w:rPr>
        <w:t>manipulación del cuerpo de la solicitud o URLs</w:t>
      </w:r>
      <w:r w:rsidRPr="00284B18">
        <w:rPr>
          <w:rFonts w:ascii="Times New Roman" w:hAnsi="Times New Roman" w:cs="Times New Roman"/>
        </w:rPr>
        <w:t>. El sistema rechaza correctamente estas acciones si el usuario no tiene permisos o si la asignación no le pertenece.</w:t>
      </w:r>
    </w:p>
    <w:p w14:paraId="508103AE" w14:textId="77777777" w:rsidR="00DD7149" w:rsidRDefault="00DD7149" w:rsidP="00284B18">
      <w:pPr>
        <w:rPr>
          <w:rFonts w:ascii="Times New Roman" w:hAnsi="Times New Roman" w:cs="Times New Roman"/>
        </w:rPr>
      </w:pPr>
    </w:p>
    <w:p w14:paraId="27D2FC9F" w14:textId="77777777" w:rsidR="00BC3A3A" w:rsidRDefault="00BC3A3A" w:rsidP="00284B18">
      <w:pPr>
        <w:rPr>
          <w:rFonts w:ascii="Times New Roman" w:hAnsi="Times New Roman" w:cs="Times New Roman"/>
        </w:rPr>
      </w:pPr>
    </w:p>
    <w:p w14:paraId="03502CD0" w14:textId="77777777" w:rsidR="00E17388" w:rsidRDefault="00E17388" w:rsidP="00284B18">
      <w:pPr>
        <w:rPr>
          <w:rFonts w:ascii="Times New Roman" w:hAnsi="Times New Roman" w:cs="Times New Roman"/>
        </w:rPr>
      </w:pPr>
    </w:p>
    <w:p w14:paraId="73FC94B3" w14:textId="77777777" w:rsidR="00DD7149" w:rsidRDefault="00DD7149" w:rsidP="00284B18">
      <w:pPr>
        <w:rPr>
          <w:rFonts w:ascii="Times New Roman" w:hAnsi="Times New Roman" w:cs="Times New Roman"/>
        </w:rPr>
      </w:pPr>
    </w:p>
    <w:p w14:paraId="4896FB5D" w14:textId="19202A6A"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lastRenderedPageBreak/>
        <w:t>Análisis de rendimiento</w:t>
      </w:r>
    </w:p>
    <w:p w14:paraId="05FAC1ED" w14:textId="77777777" w:rsidR="003B1967" w:rsidRDefault="003B1967" w:rsidP="003B1967">
      <w:pPr>
        <w:rPr>
          <w:rFonts w:ascii="Times New Roman" w:hAnsi="Times New Roman" w:cs="Times New Roman"/>
        </w:rPr>
      </w:pPr>
    </w:p>
    <w:p w14:paraId="03D105A1" w14:textId="77777777" w:rsidR="00284B18" w:rsidRPr="00284B18" w:rsidRDefault="00284B18" w:rsidP="00284B18">
      <w:pPr>
        <w:rPr>
          <w:rFonts w:ascii="Times New Roman" w:hAnsi="Times New Roman" w:cs="Times New Roman"/>
        </w:rPr>
      </w:pPr>
      <w:r w:rsidRPr="00284B18">
        <w:rPr>
          <w:rFonts w:ascii="Times New Roman" w:hAnsi="Times New Roman" w:cs="Times New Roman"/>
        </w:rPr>
        <w:t>Ahora se procederá a realizar un análisis de rendimiento del sistema mediante la ejecución de las pruebas funcionales previamente descritas. Estas pruebas se han llevado a cabo bajo dos escenarios distintos:</w:t>
      </w:r>
    </w:p>
    <w:p w14:paraId="04D1AA10" w14:textId="77777777" w:rsidR="00284B18" w:rsidRPr="00284B18" w:rsidRDefault="00284B18" w:rsidP="00284B18">
      <w:pPr>
        <w:rPr>
          <w:rFonts w:ascii="Times New Roman" w:hAnsi="Times New Roman" w:cs="Times New Roman"/>
        </w:rPr>
      </w:pPr>
    </w:p>
    <w:p w14:paraId="7A75E09B" w14:textId="087A50AD" w:rsidR="00284B18" w:rsidRPr="00284B18" w:rsidRDefault="00284B18" w:rsidP="00284B18">
      <w:pPr>
        <w:rPr>
          <w:rFonts w:ascii="Times New Roman" w:hAnsi="Times New Roman" w:cs="Times New Roman"/>
        </w:rPr>
      </w:pPr>
      <w:r w:rsidRPr="00284B18">
        <w:rPr>
          <w:rFonts w:ascii="Times New Roman" w:hAnsi="Times New Roman" w:cs="Times New Roman"/>
        </w:rPr>
        <w:t xml:space="preserve">Sin índices para la optimización de consultas: </w:t>
      </w:r>
      <w:r w:rsidR="007C0173">
        <w:rPr>
          <w:rFonts w:ascii="Times New Roman" w:hAnsi="Times New Roman" w:cs="Times New Roman"/>
        </w:rPr>
        <w:t>Se han calculado</w:t>
      </w:r>
      <w:r w:rsidRPr="00284B18">
        <w:rPr>
          <w:rFonts w:ascii="Times New Roman" w:hAnsi="Times New Roman" w:cs="Times New Roman"/>
        </w:rPr>
        <w:t xml:space="preserve"> los resultados promedio de rendimiento de las operaciones de prueba, los cuales se ilustran en el siguiente gráfico</w:t>
      </w:r>
      <w:r>
        <w:rPr>
          <w:rFonts w:ascii="Times New Roman" w:hAnsi="Times New Roman" w:cs="Times New Roman"/>
        </w:rPr>
        <w:t>:</w:t>
      </w:r>
    </w:p>
    <w:p w14:paraId="47109A21" w14:textId="23EDC6BA" w:rsidR="00284B18" w:rsidRDefault="00417C72" w:rsidP="003B1967">
      <w:pPr>
        <w:rPr>
          <w:rFonts w:ascii="Times New Roman" w:hAnsi="Times New Roman" w:cs="Times New Roman"/>
        </w:rPr>
      </w:pPr>
      <w:r>
        <w:rPr>
          <w:noProof/>
        </w:rPr>
        <w:drawing>
          <wp:inline distT="0" distB="0" distL="0" distR="0" wp14:anchorId="3949058B" wp14:editId="485C9C87">
            <wp:extent cx="5391150" cy="2934335"/>
            <wp:effectExtent l="0" t="0" r="0" b="0"/>
            <wp:docPr id="159387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934335"/>
                    </a:xfrm>
                    <a:prstGeom prst="rect">
                      <a:avLst/>
                    </a:prstGeom>
                    <a:noFill/>
                    <a:ln>
                      <a:noFill/>
                    </a:ln>
                  </pic:spPr>
                </pic:pic>
              </a:graphicData>
            </a:graphic>
          </wp:inline>
        </w:drawing>
      </w:r>
    </w:p>
    <w:p w14:paraId="3F9703CC" w14:textId="459F5A18" w:rsidR="00396E42" w:rsidRDefault="00396E42" w:rsidP="00396E42">
      <w:pPr>
        <w:rPr>
          <w:rFonts w:ascii="Times New Roman" w:hAnsi="Times New Roman" w:cs="Times New Roman"/>
        </w:rPr>
      </w:pPr>
      <w:r>
        <w:rPr>
          <w:rFonts w:ascii="Times New Roman" w:hAnsi="Times New Roman" w:cs="Times New Roman"/>
        </w:rPr>
        <w:t>Podemos comprobar que la feature más ineficiente es la que se ocupa de la creación de los</w:t>
      </w:r>
      <w:r w:rsidR="002E1A0C">
        <w:rPr>
          <w:rFonts w:ascii="Times New Roman" w:hAnsi="Times New Roman" w:cs="Times New Roman"/>
        </w:rPr>
        <w:t xml:space="preserve"> registros de actividad</w:t>
      </w:r>
      <w:r>
        <w:rPr>
          <w:rFonts w:ascii="Times New Roman" w:hAnsi="Times New Roman" w:cs="Times New Roman"/>
        </w:rPr>
        <w:t>, la cual sobrepasa los 80 milisegundos.</w:t>
      </w:r>
    </w:p>
    <w:p w14:paraId="08BAB90C" w14:textId="09A2A985" w:rsidR="00284B18" w:rsidRDefault="00284B18" w:rsidP="003B1967">
      <w:pPr>
        <w:rPr>
          <w:rFonts w:ascii="Times New Roman" w:hAnsi="Times New Roman" w:cs="Times New Roman"/>
        </w:rPr>
      </w:pPr>
      <w:r>
        <w:rPr>
          <w:rFonts w:ascii="Times New Roman" w:hAnsi="Times New Roman" w:cs="Times New Roman"/>
        </w:rPr>
        <w:t>Estadísticas sin índices:</w:t>
      </w:r>
    </w:p>
    <w:p w14:paraId="7E32C1F7" w14:textId="255E6427" w:rsidR="00063BA6" w:rsidRDefault="00511221" w:rsidP="003B1967">
      <w:pPr>
        <w:rPr>
          <w:rFonts w:ascii="Times New Roman" w:hAnsi="Times New Roman" w:cs="Times New Roman"/>
        </w:rPr>
      </w:pPr>
      <w:r w:rsidRPr="00511221">
        <w:rPr>
          <w:rFonts w:ascii="Times New Roman" w:hAnsi="Times New Roman" w:cs="Times New Roman"/>
          <w:noProof/>
        </w:rPr>
        <w:drawing>
          <wp:inline distT="0" distB="0" distL="0" distR="0" wp14:anchorId="3134FCA4" wp14:editId="2CCA6B23">
            <wp:extent cx="5400040" cy="2247265"/>
            <wp:effectExtent l="0" t="0" r="0" b="635"/>
            <wp:docPr id="1113611756"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11756" name="Picture 1" descr="A screenshot of a spreadsheet&#10;&#10;AI-generated content may be incorrect."/>
                    <pic:cNvPicPr/>
                  </pic:nvPicPr>
                  <pic:blipFill>
                    <a:blip r:embed="rId12"/>
                    <a:stretch>
                      <a:fillRect/>
                    </a:stretch>
                  </pic:blipFill>
                  <pic:spPr>
                    <a:xfrm>
                      <a:off x="0" y="0"/>
                      <a:ext cx="5400040" cy="2247265"/>
                    </a:xfrm>
                    <a:prstGeom prst="rect">
                      <a:avLst/>
                    </a:prstGeom>
                  </pic:spPr>
                </pic:pic>
              </a:graphicData>
            </a:graphic>
          </wp:inline>
        </w:drawing>
      </w:r>
    </w:p>
    <w:p w14:paraId="480710CE" w14:textId="77777777" w:rsidR="003B525A" w:rsidRDefault="003B525A" w:rsidP="003B1967">
      <w:pPr>
        <w:rPr>
          <w:rFonts w:ascii="Times New Roman" w:hAnsi="Times New Roman" w:cs="Times New Roman"/>
        </w:rPr>
      </w:pPr>
    </w:p>
    <w:p w14:paraId="3BD62314" w14:textId="77777777" w:rsidR="007C0173" w:rsidRDefault="007C0173" w:rsidP="003B1967">
      <w:pPr>
        <w:rPr>
          <w:rFonts w:ascii="Times New Roman" w:hAnsi="Times New Roman" w:cs="Times New Roman"/>
        </w:rPr>
      </w:pPr>
    </w:p>
    <w:p w14:paraId="788A97AD" w14:textId="77777777" w:rsidR="006A3A32" w:rsidRDefault="006A3A32" w:rsidP="003B1967">
      <w:pPr>
        <w:rPr>
          <w:rFonts w:ascii="Times New Roman" w:hAnsi="Times New Roman" w:cs="Times New Roman"/>
        </w:rPr>
      </w:pPr>
    </w:p>
    <w:p w14:paraId="3587D282" w14:textId="521C8334" w:rsidR="002E0BC5" w:rsidRDefault="00284B18" w:rsidP="00284B18">
      <w:pPr>
        <w:rPr>
          <w:rFonts w:ascii="Times New Roman" w:hAnsi="Times New Roman" w:cs="Times New Roman"/>
        </w:rPr>
      </w:pPr>
      <w:r w:rsidRPr="00284B18">
        <w:rPr>
          <w:rFonts w:ascii="Times New Roman" w:hAnsi="Times New Roman" w:cs="Times New Roman"/>
        </w:rPr>
        <w:lastRenderedPageBreak/>
        <w:t>Con índices para la optimización de consultas y perfilado de software y hardware:</w:t>
      </w:r>
    </w:p>
    <w:p w14:paraId="3DAA05E4" w14:textId="786DE677" w:rsidR="002E0BC5" w:rsidRDefault="002E0BC5" w:rsidP="00284B18">
      <w:pPr>
        <w:rPr>
          <w:rFonts w:ascii="Times New Roman" w:hAnsi="Times New Roman" w:cs="Times New Roman"/>
        </w:rPr>
      </w:pPr>
      <w:r>
        <w:rPr>
          <w:rFonts w:ascii="Times New Roman" w:hAnsi="Times New Roman" w:cs="Times New Roman"/>
        </w:rPr>
        <w:t>Índices utilizados en la entidad ActivityLog:</w:t>
      </w:r>
    </w:p>
    <w:p w14:paraId="529C3B5E" w14:textId="70496125" w:rsidR="002E0BC5" w:rsidRDefault="002E0BC5" w:rsidP="00284B18">
      <w:pPr>
        <w:rPr>
          <w:rFonts w:ascii="Times New Roman" w:hAnsi="Times New Roman" w:cs="Times New Roman"/>
        </w:rPr>
      </w:pPr>
      <w:r w:rsidRPr="00447156">
        <w:rPr>
          <w:noProof/>
        </w:rPr>
        <w:drawing>
          <wp:inline distT="0" distB="0" distL="0" distR="0" wp14:anchorId="4A20C161" wp14:editId="65A7773C">
            <wp:extent cx="2890747" cy="1415332"/>
            <wp:effectExtent l="0" t="0" r="5080" b="0"/>
            <wp:docPr id="7682346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34660" name="Imagen 1" descr="Texto&#10;&#10;El contenido generado por IA puede ser incorrecto."/>
                    <pic:cNvPicPr/>
                  </pic:nvPicPr>
                  <pic:blipFill>
                    <a:blip r:embed="rId13"/>
                    <a:stretch>
                      <a:fillRect/>
                    </a:stretch>
                  </pic:blipFill>
                  <pic:spPr>
                    <a:xfrm>
                      <a:off x="0" y="0"/>
                      <a:ext cx="2919203" cy="1429264"/>
                    </a:xfrm>
                    <a:prstGeom prst="rect">
                      <a:avLst/>
                    </a:prstGeom>
                  </pic:spPr>
                </pic:pic>
              </a:graphicData>
            </a:graphic>
          </wp:inline>
        </w:drawing>
      </w:r>
    </w:p>
    <w:p w14:paraId="494848C6" w14:textId="648747F5" w:rsidR="002E0BC5" w:rsidRDefault="002E0BC5" w:rsidP="00284B18">
      <w:pPr>
        <w:rPr>
          <w:rFonts w:ascii="Times New Roman" w:hAnsi="Times New Roman" w:cs="Times New Roman"/>
        </w:rPr>
      </w:pPr>
      <w:r>
        <w:rPr>
          <w:rFonts w:ascii="Times New Roman" w:hAnsi="Times New Roman" w:cs="Times New Roman"/>
        </w:rPr>
        <w:t>Índices utilizados en la entidad FlightAssignment:</w:t>
      </w:r>
    </w:p>
    <w:p w14:paraId="17B5250E" w14:textId="4B65961C" w:rsidR="00DD7149" w:rsidRDefault="002E0BC5" w:rsidP="00284B18">
      <w:pPr>
        <w:rPr>
          <w:rFonts w:ascii="Times New Roman" w:hAnsi="Times New Roman" w:cs="Times New Roman"/>
        </w:rPr>
      </w:pPr>
      <w:r w:rsidRPr="00447156">
        <w:rPr>
          <w:noProof/>
        </w:rPr>
        <w:drawing>
          <wp:inline distT="0" distB="0" distL="0" distR="0" wp14:anchorId="4984BAC1" wp14:editId="64012F61">
            <wp:extent cx="5400040" cy="1199544"/>
            <wp:effectExtent l="0" t="0" r="0" b="635"/>
            <wp:docPr id="14395671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67102" name="Imagen 1" descr="Texto&#10;&#10;El contenido generado por IA puede ser incorrecto."/>
                    <pic:cNvPicPr/>
                  </pic:nvPicPr>
                  <pic:blipFill>
                    <a:blip r:embed="rId14"/>
                    <a:stretch>
                      <a:fillRect/>
                    </a:stretch>
                  </pic:blipFill>
                  <pic:spPr>
                    <a:xfrm>
                      <a:off x="0" y="0"/>
                      <a:ext cx="5400040" cy="1199544"/>
                    </a:xfrm>
                    <a:prstGeom prst="rect">
                      <a:avLst/>
                    </a:prstGeom>
                  </pic:spPr>
                </pic:pic>
              </a:graphicData>
            </a:graphic>
          </wp:inline>
        </w:drawing>
      </w:r>
    </w:p>
    <w:p w14:paraId="178EE0E4" w14:textId="54A7FB6E" w:rsidR="00DD7149" w:rsidRDefault="002E0BC5" w:rsidP="00284B18">
      <w:pPr>
        <w:rPr>
          <w:rFonts w:ascii="Times New Roman" w:hAnsi="Times New Roman" w:cs="Times New Roman"/>
        </w:rPr>
      </w:pPr>
      <w:r>
        <w:rPr>
          <w:rFonts w:ascii="Times New Roman" w:hAnsi="Times New Roman" w:cs="Times New Roman"/>
        </w:rPr>
        <w:t>Se han añadido estos índices con motivo de reducir el tiempo de ejecución de la solicitud de creación de un registro de actividad, en la cual se utilizan varios métodos de los repositorios. En concreto, se ha intentado reducir el tiempo de ejecución de las siguientes consultas:</w:t>
      </w:r>
    </w:p>
    <w:p w14:paraId="40D368BD" w14:textId="77777777" w:rsidR="003B525A" w:rsidRDefault="003B525A" w:rsidP="00284B18">
      <w:pPr>
        <w:rPr>
          <w:rFonts w:ascii="Times New Roman" w:hAnsi="Times New Roman" w:cs="Times New Roman"/>
        </w:rPr>
      </w:pPr>
      <w:r w:rsidRPr="003B525A">
        <w:rPr>
          <w:rFonts w:ascii="Times New Roman" w:hAnsi="Times New Roman" w:cs="Times New Roman"/>
          <w:noProof/>
        </w:rPr>
        <w:drawing>
          <wp:inline distT="0" distB="0" distL="0" distR="0" wp14:anchorId="5D4A83E7" wp14:editId="7AE00AF8">
            <wp:extent cx="3617844" cy="367789"/>
            <wp:effectExtent l="0" t="0" r="1905" b="0"/>
            <wp:docPr id="205911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10446" name=""/>
                    <pic:cNvPicPr/>
                  </pic:nvPicPr>
                  <pic:blipFill>
                    <a:blip r:embed="rId15"/>
                    <a:stretch>
                      <a:fillRect/>
                    </a:stretch>
                  </pic:blipFill>
                  <pic:spPr>
                    <a:xfrm>
                      <a:off x="0" y="0"/>
                      <a:ext cx="3713814" cy="377545"/>
                    </a:xfrm>
                    <a:prstGeom prst="rect">
                      <a:avLst/>
                    </a:prstGeom>
                  </pic:spPr>
                </pic:pic>
              </a:graphicData>
            </a:graphic>
          </wp:inline>
        </w:drawing>
      </w:r>
    </w:p>
    <w:p w14:paraId="66429E07" w14:textId="53DC2EA2" w:rsidR="003B525A" w:rsidRDefault="003B525A" w:rsidP="00284B18">
      <w:pPr>
        <w:rPr>
          <w:rFonts w:ascii="Times New Roman" w:hAnsi="Times New Roman" w:cs="Times New Roman"/>
        </w:rPr>
      </w:pPr>
      <w:r w:rsidRPr="003B525A">
        <w:rPr>
          <w:rFonts w:ascii="Times New Roman" w:hAnsi="Times New Roman" w:cs="Times New Roman"/>
          <w:noProof/>
        </w:rPr>
        <w:drawing>
          <wp:inline distT="0" distB="0" distL="0" distR="0" wp14:anchorId="40F5D0EC" wp14:editId="21299339">
            <wp:extent cx="5400040" cy="320040"/>
            <wp:effectExtent l="0" t="0" r="0" b="3810"/>
            <wp:docPr id="114013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31923" name=""/>
                    <pic:cNvPicPr/>
                  </pic:nvPicPr>
                  <pic:blipFill>
                    <a:blip r:embed="rId16"/>
                    <a:stretch>
                      <a:fillRect/>
                    </a:stretch>
                  </pic:blipFill>
                  <pic:spPr>
                    <a:xfrm>
                      <a:off x="0" y="0"/>
                      <a:ext cx="5400040" cy="320040"/>
                    </a:xfrm>
                    <a:prstGeom prst="rect">
                      <a:avLst/>
                    </a:prstGeom>
                  </pic:spPr>
                </pic:pic>
              </a:graphicData>
            </a:graphic>
          </wp:inline>
        </w:drawing>
      </w:r>
    </w:p>
    <w:p w14:paraId="0C3C1585" w14:textId="3BE17DE8" w:rsidR="00DD7149" w:rsidRDefault="003B525A" w:rsidP="00284B18">
      <w:pPr>
        <w:rPr>
          <w:rFonts w:ascii="Times New Roman" w:hAnsi="Times New Roman" w:cs="Times New Roman"/>
        </w:rPr>
      </w:pPr>
      <w:r w:rsidRPr="003B525A">
        <w:rPr>
          <w:rFonts w:ascii="Times New Roman" w:hAnsi="Times New Roman" w:cs="Times New Roman"/>
          <w:noProof/>
        </w:rPr>
        <w:drawing>
          <wp:inline distT="0" distB="0" distL="0" distR="0" wp14:anchorId="7516B6EA" wp14:editId="55D86D18">
            <wp:extent cx="5400040" cy="260985"/>
            <wp:effectExtent l="0" t="0" r="0" b="5715"/>
            <wp:docPr id="759379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79578" name=""/>
                    <pic:cNvPicPr/>
                  </pic:nvPicPr>
                  <pic:blipFill>
                    <a:blip r:embed="rId17"/>
                    <a:stretch>
                      <a:fillRect/>
                    </a:stretch>
                  </pic:blipFill>
                  <pic:spPr>
                    <a:xfrm>
                      <a:off x="0" y="0"/>
                      <a:ext cx="5400040" cy="260985"/>
                    </a:xfrm>
                    <a:prstGeom prst="rect">
                      <a:avLst/>
                    </a:prstGeom>
                  </pic:spPr>
                </pic:pic>
              </a:graphicData>
            </a:graphic>
          </wp:inline>
        </w:drawing>
      </w:r>
      <w:r w:rsidR="002E0BC5">
        <w:rPr>
          <w:rFonts w:ascii="Times New Roman" w:hAnsi="Times New Roman" w:cs="Times New Roman"/>
        </w:rPr>
        <w:t xml:space="preserve"> </w:t>
      </w:r>
    </w:p>
    <w:p w14:paraId="708EC0CA" w14:textId="18C45C48" w:rsidR="00284B18" w:rsidRDefault="008561C9" w:rsidP="00284B18">
      <w:pPr>
        <w:rPr>
          <w:rFonts w:ascii="Times New Roman" w:hAnsi="Times New Roman" w:cs="Times New Roman"/>
        </w:rPr>
      </w:pPr>
      <w:r>
        <w:rPr>
          <w:rFonts w:ascii="Times New Roman" w:hAnsi="Times New Roman" w:cs="Times New Roman"/>
        </w:rPr>
        <w:t xml:space="preserve">A </w:t>
      </w:r>
      <w:r w:rsidR="008B6D4C">
        <w:rPr>
          <w:rFonts w:ascii="Times New Roman" w:hAnsi="Times New Roman" w:cs="Times New Roman"/>
        </w:rPr>
        <w:t>continuación,</w:t>
      </w:r>
      <w:r>
        <w:rPr>
          <w:rFonts w:ascii="Times New Roman" w:hAnsi="Times New Roman" w:cs="Times New Roman"/>
        </w:rPr>
        <w:t xml:space="preserve"> se muestran</w:t>
      </w:r>
      <w:r w:rsidR="00284B18" w:rsidRPr="00284B18">
        <w:rPr>
          <w:rFonts w:ascii="Times New Roman" w:hAnsi="Times New Roman" w:cs="Times New Roman"/>
        </w:rPr>
        <w:t xml:space="preserve"> los resultados promedio de rendimiento de las operaciones de </w:t>
      </w:r>
      <w:r w:rsidR="00284B18">
        <w:rPr>
          <w:rFonts w:ascii="Times New Roman" w:hAnsi="Times New Roman" w:cs="Times New Roman"/>
        </w:rPr>
        <w:t>testing</w:t>
      </w:r>
      <w:r>
        <w:rPr>
          <w:rFonts w:ascii="Times New Roman" w:hAnsi="Times New Roman" w:cs="Times New Roman"/>
        </w:rPr>
        <w:t xml:space="preserve"> con índices</w:t>
      </w:r>
      <w:r w:rsidR="00284B18" w:rsidRPr="00284B18">
        <w:rPr>
          <w:rFonts w:ascii="Times New Roman" w:hAnsi="Times New Roman" w:cs="Times New Roman"/>
        </w:rPr>
        <w:t>, tal como se muestra en el gráfico siguiente</w:t>
      </w:r>
      <w:r w:rsidR="00284B18">
        <w:rPr>
          <w:rFonts w:ascii="Times New Roman" w:hAnsi="Times New Roman" w:cs="Times New Roman"/>
        </w:rPr>
        <w:t>:</w:t>
      </w:r>
    </w:p>
    <w:p w14:paraId="12235C4A" w14:textId="00C75820" w:rsidR="002E1A0C" w:rsidRDefault="002E1A0C" w:rsidP="00284B18">
      <w:pPr>
        <w:rPr>
          <w:rFonts w:ascii="Times New Roman" w:hAnsi="Times New Roman" w:cs="Times New Roman"/>
        </w:rPr>
      </w:pPr>
      <w:r>
        <w:rPr>
          <w:noProof/>
        </w:rPr>
        <w:drawing>
          <wp:inline distT="0" distB="0" distL="0" distR="0" wp14:anchorId="20F746A4" wp14:editId="5D559994">
            <wp:extent cx="5400040" cy="2582545"/>
            <wp:effectExtent l="0" t="0" r="0" b="8255"/>
            <wp:docPr id="560739490" name="Picture 3"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39490" name="Picture 3" descr="A graph with blue bar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582545"/>
                    </a:xfrm>
                    <a:prstGeom prst="rect">
                      <a:avLst/>
                    </a:prstGeom>
                    <a:noFill/>
                    <a:ln>
                      <a:noFill/>
                    </a:ln>
                  </pic:spPr>
                </pic:pic>
              </a:graphicData>
            </a:graphic>
          </wp:inline>
        </w:drawing>
      </w:r>
    </w:p>
    <w:p w14:paraId="78C4FD7F" w14:textId="77777777" w:rsidR="00DD7149" w:rsidRDefault="00DD7149" w:rsidP="00284B18">
      <w:pPr>
        <w:rPr>
          <w:rFonts w:ascii="Times New Roman" w:hAnsi="Times New Roman" w:cs="Times New Roman"/>
        </w:rPr>
      </w:pPr>
    </w:p>
    <w:p w14:paraId="45AD4B33" w14:textId="166CC886" w:rsidR="00DD7149" w:rsidRDefault="002E1A0C" w:rsidP="003B1967">
      <w:pPr>
        <w:rPr>
          <w:rFonts w:ascii="Times New Roman" w:hAnsi="Times New Roman" w:cs="Times New Roman"/>
        </w:rPr>
      </w:pPr>
      <w:r>
        <w:rPr>
          <w:rFonts w:ascii="Times New Roman" w:hAnsi="Times New Roman" w:cs="Times New Roman"/>
        </w:rPr>
        <w:t>Como podemos comprobar, la MIR (most inefficient request) sigue siendo la de la creación de registros de actividad, sin embargo, al introducir los índices, su tiempo de ejecución ha bajado considerablemente</w:t>
      </w:r>
      <w:r w:rsidR="00A7015E">
        <w:rPr>
          <w:rFonts w:ascii="Times New Roman" w:hAnsi="Times New Roman" w:cs="Times New Roman"/>
        </w:rPr>
        <w:t>, al igual que el resto de solicitudes.</w:t>
      </w:r>
    </w:p>
    <w:p w14:paraId="75B12C3A" w14:textId="77777777" w:rsidR="00935A8C" w:rsidRDefault="00935A8C" w:rsidP="003B1967">
      <w:pPr>
        <w:rPr>
          <w:rFonts w:ascii="Times New Roman" w:hAnsi="Times New Roman" w:cs="Times New Roman"/>
        </w:rPr>
      </w:pPr>
    </w:p>
    <w:p w14:paraId="3845A08E" w14:textId="5AD703EA" w:rsidR="00423D98" w:rsidRDefault="00063BA6" w:rsidP="003B1967">
      <w:pPr>
        <w:rPr>
          <w:rFonts w:ascii="Times New Roman" w:hAnsi="Times New Roman" w:cs="Times New Roman"/>
        </w:rPr>
      </w:pPr>
      <w:r>
        <w:rPr>
          <w:rFonts w:ascii="Times New Roman" w:hAnsi="Times New Roman" w:cs="Times New Roman"/>
        </w:rPr>
        <w:t>Estadísticas con índices:</w:t>
      </w:r>
    </w:p>
    <w:p w14:paraId="65AD0FC0" w14:textId="2E5057C2" w:rsidR="00063BA6" w:rsidRDefault="002E1A0C" w:rsidP="003B1967">
      <w:pPr>
        <w:rPr>
          <w:rFonts w:ascii="Times New Roman" w:hAnsi="Times New Roman" w:cs="Times New Roman"/>
        </w:rPr>
      </w:pPr>
      <w:r w:rsidRPr="002E1A0C">
        <w:rPr>
          <w:rFonts w:ascii="Times New Roman" w:hAnsi="Times New Roman" w:cs="Times New Roman"/>
          <w:noProof/>
        </w:rPr>
        <w:drawing>
          <wp:inline distT="0" distB="0" distL="0" distR="0" wp14:anchorId="5B437C3A" wp14:editId="2472F84C">
            <wp:extent cx="5400040" cy="2765425"/>
            <wp:effectExtent l="0" t="0" r="0" b="0"/>
            <wp:docPr id="1897558356"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58356" name="Picture 1" descr="A screenshot of a spreadsheet&#10;&#10;AI-generated content may be incorrect."/>
                    <pic:cNvPicPr/>
                  </pic:nvPicPr>
                  <pic:blipFill>
                    <a:blip r:embed="rId19"/>
                    <a:stretch>
                      <a:fillRect/>
                    </a:stretch>
                  </pic:blipFill>
                  <pic:spPr>
                    <a:xfrm>
                      <a:off x="0" y="0"/>
                      <a:ext cx="5400040" cy="2765425"/>
                    </a:xfrm>
                    <a:prstGeom prst="rect">
                      <a:avLst/>
                    </a:prstGeom>
                  </pic:spPr>
                </pic:pic>
              </a:graphicData>
            </a:graphic>
          </wp:inline>
        </w:drawing>
      </w:r>
    </w:p>
    <w:p w14:paraId="3F1CB4D6" w14:textId="77777777" w:rsidR="00063BA6" w:rsidRDefault="00063BA6" w:rsidP="003B1967">
      <w:pPr>
        <w:rPr>
          <w:rFonts w:ascii="Times New Roman" w:hAnsi="Times New Roman" w:cs="Times New Roman"/>
        </w:rPr>
      </w:pPr>
    </w:p>
    <w:p w14:paraId="5D52225E" w14:textId="776601AC" w:rsidR="004F5FA1" w:rsidRDefault="004F5FA1" w:rsidP="004F5FA1">
      <w:pPr>
        <w:pStyle w:val="Heading1"/>
        <w:rPr>
          <w:rFonts w:ascii="Times New Roman" w:hAnsi="Times New Roman" w:cs="Times New Roman"/>
        </w:rPr>
      </w:pPr>
      <w:r w:rsidRPr="003B1967">
        <w:rPr>
          <w:rFonts w:ascii="Times New Roman" w:hAnsi="Times New Roman" w:cs="Times New Roman"/>
        </w:rPr>
        <w:t>Co</w:t>
      </w:r>
      <w:r>
        <w:rPr>
          <w:rFonts w:ascii="Times New Roman" w:hAnsi="Times New Roman" w:cs="Times New Roman"/>
        </w:rPr>
        <w:t>mparativa</w:t>
      </w:r>
    </w:p>
    <w:p w14:paraId="33B68986" w14:textId="5765A24E" w:rsidR="00935A8C" w:rsidRDefault="00935A8C" w:rsidP="003B1967"/>
    <w:p w14:paraId="12642CE0" w14:textId="153FF3CC" w:rsidR="004F5FA1" w:rsidRDefault="004F5FA1" w:rsidP="003B1967">
      <w:pPr>
        <w:rPr>
          <w:rFonts w:ascii="Times New Roman" w:hAnsi="Times New Roman" w:cs="Times New Roman"/>
        </w:rPr>
      </w:pPr>
      <w:r>
        <w:rPr>
          <w:rFonts w:ascii="Times New Roman" w:hAnsi="Times New Roman" w:cs="Times New Roman"/>
        </w:rPr>
        <w:t xml:space="preserve">Para realizar la comparativa, se ha utilizado un z-test, ya que intentar comparar los intervalos </w:t>
      </w:r>
      <w:r w:rsidR="00B052E5">
        <w:rPr>
          <w:rFonts w:ascii="Times New Roman" w:hAnsi="Times New Roman" w:cs="Times New Roman"/>
        </w:rPr>
        <w:t xml:space="preserve">de confianza </w:t>
      </w:r>
      <w:r>
        <w:rPr>
          <w:rFonts w:ascii="Times New Roman" w:hAnsi="Times New Roman" w:cs="Times New Roman"/>
        </w:rPr>
        <w:t xml:space="preserve">obtenidos es una tarea poco intuitiva. </w:t>
      </w:r>
    </w:p>
    <w:p w14:paraId="4066448B" w14:textId="77777777" w:rsidR="004F5FA1" w:rsidRDefault="004F5FA1" w:rsidP="003B1967">
      <w:pPr>
        <w:rPr>
          <w:rFonts w:ascii="Times New Roman" w:hAnsi="Times New Roman" w:cs="Times New Roman"/>
        </w:rPr>
      </w:pPr>
      <w:r>
        <w:rPr>
          <w:rFonts w:ascii="Times New Roman" w:hAnsi="Times New Roman" w:cs="Times New Roman"/>
        </w:rPr>
        <w:t>Resultados del z-test:</w:t>
      </w:r>
    </w:p>
    <w:p w14:paraId="1EA32FB8" w14:textId="0EC89B83" w:rsidR="004F5FA1" w:rsidRDefault="004F5FA1" w:rsidP="003B1967">
      <w:pPr>
        <w:rPr>
          <w:rFonts w:ascii="Times New Roman" w:hAnsi="Times New Roman" w:cs="Times New Roman"/>
        </w:rPr>
      </w:pPr>
      <w:r w:rsidRPr="004F5FA1">
        <w:rPr>
          <w:rFonts w:ascii="Times New Roman" w:hAnsi="Times New Roman" w:cs="Times New Roman"/>
          <w:noProof/>
        </w:rPr>
        <w:drawing>
          <wp:inline distT="0" distB="0" distL="0" distR="0" wp14:anchorId="41029BE6" wp14:editId="1CF5F975">
            <wp:extent cx="4267200" cy="2362809"/>
            <wp:effectExtent l="0" t="0" r="0" b="0"/>
            <wp:docPr id="1298575864"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75864" name="Picture 1" descr="A screenshot of a data&#10;&#10;AI-generated content may be incorrect."/>
                    <pic:cNvPicPr/>
                  </pic:nvPicPr>
                  <pic:blipFill rotWithShape="1">
                    <a:blip r:embed="rId20"/>
                    <a:srcRect b="11088"/>
                    <a:stretch>
                      <a:fillRect/>
                    </a:stretch>
                  </pic:blipFill>
                  <pic:spPr bwMode="auto">
                    <a:xfrm>
                      <a:off x="0" y="0"/>
                      <a:ext cx="4267796" cy="236313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xml:space="preserve"> </w:t>
      </w:r>
    </w:p>
    <w:p w14:paraId="1ABB8D28" w14:textId="2DA0AF48" w:rsidR="004F5FA1" w:rsidRPr="004F5FA1" w:rsidRDefault="004F5FA1" w:rsidP="004F5FA1">
      <w:pPr>
        <w:rPr>
          <w:rFonts w:ascii="Times New Roman" w:hAnsi="Times New Roman" w:cs="Times New Roman"/>
        </w:rPr>
      </w:pPr>
      <w:r>
        <w:rPr>
          <w:rFonts w:ascii="Times New Roman" w:hAnsi="Times New Roman" w:cs="Times New Roman"/>
        </w:rPr>
        <w:t xml:space="preserve">Podemos comprobar que el valor de </w:t>
      </w:r>
      <w:r w:rsidRPr="004F5FA1">
        <w:rPr>
          <w:rFonts w:ascii="Times New Roman" w:hAnsi="Times New Roman" w:cs="Times New Roman"/>
        </w:rPr>
        <w:t>two-tail p-value</w:t>
      </w:r>
      <w:r>
        <w:rPr>
          <w:rFonts w:ascii="Times New Roman" w:hAnsi="Times New Roman" w:cs="Times New Roman"/>
        </w:rPr>
        <w:t xml:space="preserve"> se encuentra en el intervalo [0, 0.05), por lo que está claro que se ha conseguido una mejora significativa real.</w:t>
      </w:r>
      <w:r w:rsidR="00DA6594">
        <w:rPr>
          <w:rFonts w:ascii="Times New Roman" w:hAnsi="Times New Roman" w:cs="Times New Roman"/>
        </w:rPr>
        <w:tab/>
      </w:r>
    </w:p>
    <w:p w14:paraId="12C7F21D" w14:textId="77777777" w:rsidR="004F5FA1" w:rsidRDefault="004F5FA1" w:rsidP="003B1967">
      <w:pPr>
        <w:rPr>
          <w:rFonts w:ascii="Times New Roman" w:hAnsi="Times New Roman" w:cs="Times New Roman"/>
        </w:rPr>
      </w:pPr>
    </w:p>
    <w:p w14:paraId="727D931A" w14:textId="1BDEA4DF"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Conclusiones</w:t>
      </w:r>
    </w:p>
    <w:p w14:paraId="70FD8E28" w14:textId="77777777" w:rsidR="003B1967" w:rsidRDefault="003B1967" w:rsidP="003B1967">
      <w:pPr>
        <w:rPr>
          <w:rFonts w:ascii="Times New Roman" w:hAnsi="Times New Roman" w:cs="Times New Roman"/>
        </w:rPr>
      </w:pPr>
    </w:p>
    <w:p w14:paraId="4F38705D" w14:textId="44EEBBF5" w:rsidR="00880FA6" w:rsidRDefault="000B6080" w:rsidP="003B1967">
      <w:pPr>
        <w:rPr>
          <w:rFonts w:ascii="Times New Roman" w:hAnsi="Times New Roman" w:cs="Times New Roman"/>
        </w:rPr>
      </w:pPr>
      <w:r>
        <w:rPr>
          <w:rFonts w:ascii="Times New Roman" w:hAnsi="Times New Roman" w:cs="Times New Roman"/>
        </w:rPr>
        <w:t xml:space="preserve">Gracias al </w:t>
      </w:r>
      <w:r w:rsidR="00880FA6">
        <w:rPr>
          <w:rFonts w:ascii="Times New Roman" w:hAnsi="Times New Roman" w:cs="Times New Roman"/>
        </w:rPr>
        <w:t>análisis</w:t>
      </w:r>
      <w:r>
        <w:rPr>
          <w:rFonts w:ascii="Times New Roman" w:hAnsi="Times New Roman" w:cs="Times New Roman"/>
        </w:rPr>
        <w:t xml:space="preserve"> realizado</w:t>
      </w:r>
      <w:r w:rsidR="00880FA6">
        <w:rPr>
          <w:rFonts w:ascii="Times New Roman" w:hAnsi="Times New Roman" w:cs="Times New Roman"/>
        </w:rPr>
        <w:t xml:space="preserve">, podemos observar que se ha obtenido una cobertura superior al 99%, tanto en las features del requisito 8 como en las del 9, aportando un gran valor a la hora de la detección de bugs y hackeos, ayudando al cumplimiento de la </w:t>
      </w:r>
      <w:r w:rsidRPr="000B6080">
        <w:rPr>
          <w:rFonts w:ascii="Times New Roman" w:hAnsi="Times New Roman" w:cs="Times New Roman"/>
        </w:rPr>
        <w:t>Ley Orgánica 3/2018, de 5 de diciembre, de Protección de Datos Personales y garantía de los derechos digitales.</w:t>
      </w:r>
      <w:r>
        <w:rPr>
          <w:rFonts w:ascii="Times New Roman" w:hAnsi="Times New Roman" w:cs="Times New Roman"/>
        </w:rPr>
        <w:t xml:space="preserve"> También se ha podido detectar la MIR, para posteriormente introducir índices que han mejorado considerablemente la eficiencia de nuestra aplicación.</w:t>
      </w:r>
    </w:p>
    <w:p w14:paraId="3FE18369" w14:textId="77777777" w:rsidR="00B96724" w:rsidRDefault="00B96724" w:rsidP="003B1967">
      <w:pPr>
        <w:rPr>
          <w:rFonts w:ascii="Times New Roman" w:hAnsi="Times New Roman" w:cs="Times New Roman"/>
        </w:rPr>
      </w:pPr>
    </w:p>
    <w:p w14:paraId="1B3DFE2F" w14:textId="7DF88768" w:rsidR="003B1967" w:rsidRDefault="003B1967" w:rsidP="003B1967">
      <w:pPr>
        <w:pStyle w:val="Heading1"/>
        <w:rPr>
          <w:rFonts w:ascii="Times New Roman" w:hAnsi="Times New Roman" w:cs="Times New Roman"/>
        </w:rPr>
      </w:pPr>
      <w:r w:rsidRPr="003B1967">
        <w:rPr>
          <w:rFonts w:ascii="Times New Roman" w:hAnsi="Times New Roman" w:cs="Times New Roman"/>
        </w:rPr>
        <w:t>Bibliografía</w:t>
      </w:r>
    </w:p>
    <w:p w14:paraId="72AB127E" w14:textId="77777777" w:rsidR="00027756" w:rsidRPr="00027756" w:rsidRDefault="00027756" w:rsidP="00027756"/>
    <w:p w14:paraId="793B0DC1" w14:textId="038ED284" w:rsidR="003B1967" w:rsidRPr="003B1967" w:rsidRDefault="001F3F46" w:rsidP="003B1967">
      <w:pPr>
        <w:rPr>
          <w:rFonts w:ascii="Times New Roman" w:hAnsi="Times New Roman" w:cs="Times New Roman"/>
        </w:rPr>
      </w:pPr>
      <w:r>
        <w:rPr>
          <w:rFonts w:ascii="Times New Roman" w:hAnsi="Times New Roman" w:cs="Times New Roman"/>
        </w:rPr>
        <w:t>[En blanco</w:t>
      </w:r>
      <w:r w:rsidR="001B3C44">
        <w:rPr>
          <w:rFonts w:ascii="Times New Roman" w:hAnsi="Times New Roman" w:cs="Times New Roman"/>
        </w:rPr>
        <w:t xml:space="preserve"> intencionadamente</w:t>
      </w:r>
      <w:r>
        <w:rPr>
          <w:rFonts w:ascii="Times New Roman" w:hAnsi="Times New Roman" w:cs="Times New Roman"/>
        </w:rPr>
        <w:t>]</w:t>
      </w:r>
    </w:p>
    <w:sectPr w:rsidR="003B1967" w:rsidRPr="003B1967" w:rsidSect="002752E3">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22DE0" w14:textId="77777777" w:rsidR="006027E4" w:rsidRDefault="006027E4" w:rsidP="002752E3">
      <w:pPr>
        <w:spacing w:after="0" w:line="240" w:lineRule="auto"/>
      </w:pPr>
      <w:r>
        <w:separator/>
      </w:r>
    </w:p>
  </w:endnote>
  <w:endnote w:type="continuationSeparator" w:id="0">
    <w:p w14:paraId="270F4D27" w14:textId="77777777" w:rsidR="006027E4" w:rsidRDefault="006027E4"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8BCC9" w14:textId="77777777" w:rsidR="006027E4" w:rsidRDefault="006027E4" w:rsidP="002752E3">
      <w:pPr>
        <w:spacing w:after="0" w:line="240" w:lineRule="auto"/>
      </w:pPr>
      <w:r>
        <w:separator/>
      </w:r>
    </w:p>
  </w:footnote>
  <w:footnote w:type="continuationSeparator" w:id="0">
    <w:p w14:paraId="20EEF07F" w14:textId="77777777" w:rsidR="006027E4" w:rsidRDefault="006027E4"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8165B2"/>
    <w:multiLevelType w:val="multilevel"/>
    <w:tmpl w:val="4AC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41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27756"/>
    <w:rsid w:val="00063BA6"/>
    <w:rsid w:val="000A75D0"/>
    <w:rsid w:val="000B6080"/>
    <w:rsid w:val="000D358F"/>
    <w:rsid w:val="000D713B"/>
    <w:rsid w:val="0012668B"/>
    <w:rsid w:val="00146F1B"/>
    <w:rsid w:val="00161124"/>
    <w:rsid w:val="00177BCD"/>
    <w:rsid w:val="001B3C44"/>
    <w:rsid w:val="001F3F46"/>
    <w:rsid w:val="00215D9F"/>
    <w:rsid w:val="002752E3"/>
    <w:rsid w:val="00284B18"/>
    <w:rsid w:val="002D39B4"/>
    <w:rsid w:val="002E0BC5"/>
    <w:rsid w:val="002E1A0C"/>
    <w:rsid w:val="00357F97"/>
    <w:rsid w:val="00371D12"/>
    <w:rsid w:val="00396E42"/>
    <w:rsid w:val="003B1967"/>
    <w:rsid w:val="003B525A"/>
    <w:rsid w:val="003F5D1A"/>
    <w:rsid w:val="00417C72"/>
    <w:rsid w:val="00423D98"/>
    <w:rsid w:val="004577FA"/>
    <w:rsid w:val="004F5FA1"/>
    <w:rsid w:val="00511221"/>
    <w:rsid w:val="00546D69"/>
    <w:rsid w:val="0058697C"/>
    <w:rsid w:val="0059004C"/>
    <w:rsid w:val="006027E4"/>
    <w:rsid w:val="006A3A32"/>
    <w:rsid w:val="006B77D6"/>
    <w:rsid w:val="006E2C0E"/>
    <w:rsid w:val="006F51C7"/>
    <w:rsid w:val="00702298"/>
    <w:rsid w:val="0070717D"/>
    <w:rsid w:val="007112FA"/>
    <w:rsid w:val="007A2425"/>
    <w:rsid w:val="007C0173"/>
    <w:rsid w:val="007E3511"/>
    <w:rsid w:val="008561C9"/>
    <w:rsid w:val="00880FA6"/>
    <w:rsid w:val="00884E39"/>
    <w:rsid w:val="008B6D4C"/>
    <w:rsid w:val="008C2F40"/>
    <w:rsid w:val="00935A8C"/>
    <w:rsid w:val="00954385"/>
    <w:rsid w:val="009D120B"/>
    <w:rsid w:val="00A151BB"/>
    <w:rsid w:val="00A34AC3"/>
    <w:rsid w:val="00A7015E"/>
    <w:rsid w:val="00A76030"/>
    <w:rsid w:val="00B052E5"/>
    <w:rsid w:val="00B54510"/>
    <w:rsid w:val="00B55B6B"/>
    <w:rsid w:val="00B96724"/>
    <w:rsid w:val="00BC3A3A"/>
    <w:rsid w:val="00BE02AE"/>
    <w:rsid w:val="00C277DE"/>
    <w:rsid w:val="00C46B35"/>
    <w:rsid w:val="00C47292"/>
    <w:rsid w:val="00C72DCB"/>
    <w:rsid w:val="00CC4CA4"/>
    <w:rsid w:val="00DA6594"/>
    <w:rsid w:val="00DD7149"/>
    <w:rsid w:val="00E079DE"/>
    <w:rsid w:val="00E17388"/>
    <w:rsid w:val="00E43279"/>
    <w:rsid w:val="00E57276"/>
    <w:rsid w:val="00E706FF"/>
    <w:rsid w:val="00EA03AE"/>
    <w:rsid w:val="00EA55ED"/>
    <w:rsid w:val="00ED37AB"/>
    <w:rsid w:val="00EF6821"/>
    <w:rsid w:val="00F32363"/>
    <w:rsid w:val="00FB1C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56750003-9E6C-4141-8DD9-13FB97F6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 w:type="character" w:styleId="FollowedHyperlink">
    <w:name w:val="FollowedHyperlink"/>
    <w:basedOn w:val="DefaultParagraphFont"/>
    <w:uiPriority w:val="99"/>
    <w:semiHidden/>
    <w:unhideWhenUsed/>
    <w:rsid w:val="00C72DC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9718">
      <w:bodyDiv w:val="1"/>
      <w:marLeft w:val="0"/>
      <w:marRight w:val="0"/>
      <w:marTop w:val="0"/>
      <w:marBottom w:val="0"/>
      <w:divBdr>
        <w:top w:val="none" w:sz="0" w:space="0" w:color="auto"/>
        <w:left w:val="none" w:sz="0" w:space="0" w:color="auto"/>
        <w:bottom w:val="none" w:sz="0" w:space="0" w:color="auto"/>
        <w:right w:val="none" w:sz="0" w:space="0" w:color="auto"/>
      </w:divBdr>
    </w:div>
    <w:div w:id="144863165">
      <w:bodyDiv w:val="1"/>
      <w:marLeft w:val="0"/>
      <w:marRight w:val="0"/>
      <w:marTop w:val="0"/>
      <w:marBottom w:val="0"/>
      <w:divBdr>
        <w:top w:val="none" w:sz="0" w:space="0" w:color="auto"/>
        <w:left w:val="none" w:sz="0" w:space="0" w:color="auto"/>
        <w:bottom w:val="none" w:sz="0" w:space="0" w:color="auto"/>
        <w:right w:val="none" w:sz="0" w:space="0" w:color="auto"/>
      </w:divBdr>
    </w:div>
    <w:div w:id="161705398">
      <w:bodyDiv w:val="1"/>
      <w:marLeft w:val="0"/>
      <w:marRight w:val="0"/>
      <w:marTop w:val="0"/>
      <w:marBottom w:val="0"/>
      <w:divBdr>
        <w:top w:val="none" w:sz="0" w:space="0" w:color="auto"/>
        <w:left w:val="none" w:sz="0" w:space="0" w:color="auto"/>
        <w:bottom w:val="none" w:sz="0" w:space="0" w:color="auto"/>
        <w:right w:val="none" w:sz="0" w:space="0" w:color="auto"/>
      </w:divBdr>
    </w:div>
    <w:div w:id="203254014">
      <w:bodyDiv w:val="1"/>
      <w:marLeft w:val="0"/>
      <w:marRight w:val="0"/>
      <w:marTop w:val="0"/>
      <w:marBottom w:val="0"/>
      <w:divBdr>
        <w:top w:val="none" w:sz="0" w:space="0" w:color="auto"/>
        <w:left w:val="none" w:sz="0" w:space="0" w:color="auto"/>
        <w:bottom w:val="none" w:sz="0" w:space="0" w:color="auto"/>
        <w:right w:val="none" w:sz="0" w:space="0" w:color="auto"/>
      </w:divBdr>
    </w:div>
    <w:div w:id="357699764">
      <w:bodyDiv w:val="1"/>
      <w:marLeft w:val="0"/>
      <w:marRight w:val="0"/>
      <w:marTop w:val="0"/>
      <w:marBottom w:val="0"/>
      <w:divBdr>
        <w:top w:val="none" w:sz="0" w:space="0" w:color="auto"/>
        <w:left w:val="none" w:sz="0" w:space="0" w:color="auto"/>
        <w:bottom w:val="none" w:sz="0" w:space="0" w:color="auto"/>
        <w:right w:val="none" w:sz="0" w:space="0" w:color="auto"/>
      </w:divBdr>
    </w:div>
    <w:div w:id="418332532">
      <w:bodyDiv w:val="1"/>
      <w:marLeft w:val="0"/>
      <w:marRight w:val="0"/>
      <w:marTop w:val="0"/>
      <w:marBottom w:val="0"/>
      <w:divBdr>
        <w:top w:val="none" w:sz="0" w:space="0" w:color="auto"/>
        <w:left w:val="none" w:sz="0" w:space="0" w:color="auto"/>
        <w:bottom w:val="none" w:sz="0" w:space="0" w:color="auto"/>
        <w:right w:val="none" w:sz="0" w:space="0" w:color="auto"/>
      </w:divBdr>
    </w:div>
    <w:div w:id="419107212">
      <w:bodyDiv w:val="1"/>
      <w:marLeft w:val="0"/>
      <w:marRight w:val="0"/>
      <w:marTop w:val="0"/>
      <w:marBottom w:val="0"/>
      <w:divBdr>
        <w:top w:val="none" w:sz="0" w:space="0" w:color="auto"/>
        <w:left w:val="none" w:sz="0" w:space="0" w:color="auto"/>
        <w:bottom w:val="none" w:sz="0" w:space="0" w:color="auto"/>
        <w:right w:val="none" w:sz="0" w:space="0" w:color="auto"/>
      </w:divBdr>
    </w:div>
    <w:div w:id="595333861">
      <w:bodyDiv w:val="1"/>
      <w:marLeft w:val="0"/>
      <w:marRight w:val="0"/>
      <w:marTop w:val="0"/>
      <w:marBottom w:val="0"/>
      <w:divBdr>
        <w:top w:val="none" w:sz="0" w:space="0" w:color="auto"/>
        <w:left w:val="none" w:sz="0" w:space="0" w:color="auto"/>
        <w:bottom w:val="none" w:sz="0" w:space="0" w:color="auto"/>
        <w:right w:val="none" w:sz="0" w:space="0" w:color="auto"/>
      </w:divBdr>
    </w:div>
    <w:div w:id="604577215">
      <w:bodyDiv w:val="1"/>
      <w:marLeft w:val="0"/>
      <w:marRight w:val="0"/>
      <w:marTop w:val="0"/>
      <w:marBottom w:val="0"/>
      <w:divBdr>
        <w:top w:val="none" w:sz="0" w:space="0" w:color="auto"/>
        <w:left w:val="none" w:sz="0" w:space="0" w:color="auto"/>
        <w:bottom w:val="none" w:sz="0" w:space="0" w:color="auto"/>
        <w:right w:val="none" w:sz="0" w:space="0" w:color="auto"/>
      </w:divBdr>
    </w:div>
    <w:div w:id="796994996">
      <w:bodyDiv w:val="1"/>
      <w:marLeft w:val="0"/>
      <w:marRight w:val="0"/>
      <w:marTop w:val="0"/>
      <w:marBottom w:val="0"/>
      <w:divBdr>
        <w:top w:val="none" w:sz="0" w:space="0" w:color="auto"/>
        <w:left w:val="none" w:sz="0" w:space="0" w:color="auto"/>
        <w:bottom w:val="none" w:sz="0" w:space="0" w:color="auto"/>
        <w:right w:val="none" w:sz="0" w:space="0" w:color="auto"/>
      </w:divBdr>
    </w:div>
    <w:div w:id="1054736542">
      <w:bodyDiv w:val="1"/>
      <w:marLeft w:val="0"/>
      <w:marRight w:val="0"/>
      <w:marTop w:val="0"/>
      <w:marBottom w:val="0"/>
      <w:divBdr>
        <w:top w:val="none" w:sz="0" w:space="0" w:color="auto"/>
        <w:left w:val="none" w:sz="0" w:space="0" w:color="auto"/>
        <w:bottom w:val="none" w:sz="0" w:space="0" w:color="auto"/>
        <w:right w:val="none" w:sz="0" w:space="0" w:color="auto"/>
      </w:divBdr>
    </w:div>
    <w:div w:id="1172798537">
      <w:bodyDiv w:val="1"/>
      <w:marLeft w:val="0"/>
      <w:marRight w:val="0"/>
      <w:marTop w:val="0"/>
      <w:marBottom w:val="0"/>
      <w:divBdr>
        <w:top w:val="none" w:sz="0" w:space="0" w:color="auto"/>
        <w:left w:val="none" w:sz="0" w:space="0" w:color="auto"/>
        <w:bottom w:val="none" w:sz="0" w:space="0" w:color="auto"/>
        <w:right w:val="none" w:sz="0" w:space="0" w:color="auto"/>
      </w:divBdr>
    </w:div>
    <w:div w:id="1196770211">
      <w:bodyDiv w:val="1"/>
      <w:marLeft w:val="0"/>
      <w:marRight w:val="0"/>
      <w:marTop w:val="0"/>
      <w:marBottom w:val="0"/>
      <w:divBdr>
        <w:top w:val="none" w:sz="0" w:space="0" w:color="auto"/>
        <w:left w:val="none" w:sz="0" w:space="0" w:color="auto"/>
        <w:bottom w:val="none" w:sz="0" w:space="0" w:color="auto"/>
        <w:right w:val="none" w:sz="0" w:space="0" w:color="auto"/>
      </w:divBdr>
    </w:div>
    <w:div w:id="1208686815">
      <w:bodyDiv w:val="1"/>
      <w:marLeft w:val="0"/>
      <w:marRight w:val="0"/>
      <w:marTop w:val="0"/>
      <w:marBottom w:val="0"/>
      <w:divBdr>
        <w:top w:val="none" w:sz="0" w:space="0" w:color="auto"/>
        <w:left w:val="none" w:sz="0" w:space="0" w:color="auto"/>
        <w:bottom w:val="none" w:sz="0" w:space="0" w:color="auto"/>
        <w:right w:val="none" w:sz="0" w:space="0" w:color="auto"/>
      </w:divBdr>
    </w:div>
    <w:div w:id="1259026421">
      <w:bodyDiv w:val="1"/>
      <w:marLeft w:val="0"/>
      <w:marRight w:val="0"/>
      <w:marTop w:val="0"/>
      <w:marBottom w:val="0"/>
      <w:divBdr>
        <w:top w:val="none" w:sz="0" w:space="0" w:color="auto"/>
        <w:left w:val="none" w:sz="0" w:space="0" w:color="auto"/>
        <w:bottom w:val="none" w:sz="0" w:space="0" w:color="auto"/>
        <w:right w:val="none" w:sz="0" w:space="0" w:color="auto"/>
      </w:divBdr>
    </w:div>
    <w:div w:id="1725830167">
      <w:bodyDiv w:val="1"/>
      <w:marLeft w:val="0"/>
      <w:marRight w:val="0"/>
      <w:marTop w:val="0"/>
      <w:marBottom w:val="0"/>
      <w:divBdr>
        <w:top w:val="none" w:sz="0" w:space="0" w:color="auto"/>
        <w:left w:val="none" w:sz="0" w:space="0" w:color="auto"/>
        <w:bottom w:val="none" w:sz="0" w:space="0" w:color="auto"/>
        <w:right w:val="none" w:sz="0" w:space="0" w:color="auto"/>
      </w:divBdr>
    </w:div>
    <w:div w:id="1864977369">
      <w:bodyDiv w:val="1"/>
      <w:marLeft w:val="0"/>
      <w:marRight w:val="0"/>
      <w:marTop w:val="0"/>
      <w:marBottom w:val="0"/>
      <w:divBdr>
        <w:top w:val="none" w:sz="0" w:space="0" w:color="auto"/>
        <w:left w:val="none" w:sz="0" w:space="0" w:color="auto"/>
        <w:bottom w:val="none" w:sz="0" w:space="0" w:color="auto"/>
        <w:right w:val="none" w:sz="0" w:space="0" w:color="auto"/>
      </w:divBdr>
    </w:div>
    <w:div w:id="211316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DP2-C1-054/Acme-ANS-C2"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1790</Words>
  <Characters>9849</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JESÚS PONS MORÍS</cp:lastModifiedBy>
  <cp:revision>37</cp:revision>
  <dcterms:created xsi:type="dcterms:W3CDTF">2025-05-26T12:45:00Z</dcterms:created>
  <dcterms:modified xsi:type="dcterms:W3CDTF">2025-07-03T19:10:00Z</dcterms:modified>
</cp:coreProperties>
</file>