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280" w:lineRule="auto"/>
        <w:rPr/>
      </w:pPr>
      <w:r w:rsidDel="00000000" w:rsidR="00000000" w:rsidRPr="00000000">
        <w:rPr>
          <w:rtl w:val="0"/>
        </w:rPr>
      </w:r>
    </w:p>
    <w:p w:rsidR="00000000" w:rsidDel="00000000" w:rsidP="00000000" w:rsidRDefault="00000000" w:rsidRPr="00000000" w14:paraId="00000002">
      <w:pPr>
        <w:spacing w:after="80" w:before="280" w:lineRule="auto"/>
        <w:rPr>
          <w:b w:val="1"/>
          <w:sz w:val="26"/>
          <w:szCs w:val="26"/>
        </w:rPr>
      </w:pPr>
      <w:r w:rsidDel="00000000" w:rsidR="00000000" w:rsidRPr="00000000">
        <w:rPr>
          <w:rtl w:val="0"/>
        </w:rPr>
      </w:r>
    </w:p>
    <w:p w:rsidR="00000000" w:rsidDel="00000000" w:rsidP="00000000" w:rsidRDefault="00000000" w:rsidRPr="00000000" w14:paraId="00000003">
      <w:pPr>
        <w:spacing w:after="80" w:before="280" w:lineRule="auto"/>
        <w:jc w:val="left"/>
        <w:rPr>
          <w:rFonts w:ascii="Oswald" w:cs="Oswald" w:eastAsia="Oswald" w:hAnsi="Oswald"/>
          <w:color w:val="1f3863"/>
          <w:sz w:val="100"/>
          <w:szCs w:val="100"/>
        </w:rPr>
      </w:pPr>
      <w:r w:rsidDel="00000000" w:rsidR="00000000" w:rsidRPr="00000000">
        <w:rPr>
          <w:rFonts w:ascii="Oswald" w:cs="Oswald" w:eastAsia="Oswald" w:hAnsi="Oswald"/>
          <w:color w:val="1f3863"/>
          <w:sz w:val="100"/>
          <w:szCs w:val="100"/>
          <w:rtl w:val="0"/>
        </w:rPr>
        <w:t xml:space="preserve">Diseño y pruebas 2</w:t>
      </w:r>
    </w:p>
    <w:p w:rsidR="00000000" w:rsidDel="00000000" w:rsidP="00000000" w:rsidRDefault="00000000" w:rsidRPr="00000000" w14:paraId="00000004">
      <w:pPr>
        <w:spacing w:after="80" w:before="280" w:lineRule="auto"/>
        <w:jc w:val="left"/>
        <w:rPr>
          <w:rFonts w:ascii="Oswald" w:cs="Oswald" w:eastAsia="Oswald" w:hAnsi="Oswald"/>
          <w:color w:val="1f3863"/>
          <w:sz w:val="96"/>
          <w:szCs w:val="96"/>
        </w:rPr>
      </w:pPr>
      <w:r w:rsidDel="00000000" w:rsidR="00000000" w:rsidRPr="00000000">
        <w:rPr>
          <w:rFonts w:ascii="Oswald" w:cs="Oswald" w:eastAsia="Oswald" w:hAnsi="Oswald"/>
          <w:color w:val="1f3863"/>
          <w:sz w:val="96"/>
          <w:szCs w:val="96"/>
          <w:rtl w:val="0"/>
        </w:rPr>
        <w:t xml:space="preserve">Testing report D04</w:t>
      </w:r>
    </w:p>
    <w:p w:rsidR="00000000" w:rsidDel="00000000" w:rsidP="00000000" w:rsidRDefault="00000000" w:rsidRPr="00000000" w14:paraId="00000005">
      <w:pPr>
        <w:spacing w:after="80" w:before="280" w:lineRule="auto"/>
        <w:jc w:val="left"/>
        <w:rPr>
          <w:rFonts w:ascii="Oswald" w:cs="Oswald" w:eastAsia="Oswald" w:hAnsi="Oswald"/>
          <w:color w:val="0b5394"/>
          <w:sz w:val="80"/>
          <w:szCs w:val="80"/>
        </w:rPr>
      </w:pPr>
      <w:r w:rsidDel="00000000" w:rsidR="00000000" w:rsidRPr="00000000">
        <w:rPr>
          <w:rFonts w:ascii="Oswald" w:cs="Oswald" w:eastAsia="Oswald" w:hAnsi="Oswald"/>
          <w:color w:val="0b5394"/>
          <w:sz w:val="80"/>
          <w:szCs w:val="80"/>
          <w:rtl w:val="0"/>
        </w:rPr>
        <w:t xml:space="preserve">Grupo C1.057</w:t>
      </w:r>
    </w:p>
    <w:p w:rsidR="00000000" w:rsidDel="00000000" w:rsidP="00000000" w:rsidRDefault="00000000" w:rsidRPr="00000000" w14:paraId="00000006">
      <w:pPr>
        <w:spacing w:after="80" w:before="280" w:lineRule="auto"/>
        <w:jc w:val="left"/>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80" w:before="280" w:lineRule="auto"/>
        <w:jc w:val="center"/>
        <w:rPr>
          <w:rFonts w:ascii="Oswald" w:cs="Oswald" w:eastAsia="Oswald" w:hAnsi="Oswald"/>
          <w:b w:val="1"/>
          <w:color w:val="1f3863"/>
          <w:sz w:val="30"/>
          <w:szCs w:val="30"/>
        </w:rPr>
      </w:pPr>
      <w:r w:rsidDel="00000000" w:rsidR="00000000" w:rsidRPr="00000000">
        <w:rPr>
          <w:rFonts w:ascii="Oswald" w:cs="Oswald" w:eastAsia="Oswald" w:hAnsi="Oswald"/>
          <w:b w:val="1"/>
          <w:color w:val="1f3863"/>
          <w:sz w:val="30"/>
          <w:szCs w:val="30"/>
          <w:rtl w:val="0"/>
        </w:rPr>
        <w:t xml:space="preserve">Realizado por: </w:t>
      </w:r>
    </w:p>
    <w:p w:rsidR="00000000" w:rsidDel="00000000" w:rsidP="00000000" w:rsidRDefault="00000000" w:rsidRPr="00000000" w14:paraId="00000008">
      <w:pPr>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Alcantara Bernal, Pablo (</w:t>
      </w:r>
      <w:hyperlink r:id="rId7">
        <w:r w:rsidDel="00000000" w:rsidR="00000000" w:rsidRPr="00000000">
          <w:rPr>
            <w:rFonts w:ascii="Oswald" w:cs="Oswald" w:eastAsia="Oswald" w:hAnsi="Oswald"/>
            <w:i w:val="1"/>
            <w:color w:val="1155cc"/>
            <w:sz w:val="30"/>
            <w:szCs w:val="30"/>
            <w:u w:val="single"/>
            <w:rtl w:val="0"/>
          </w:rPr>
          <w:t xml:space="preserve">pabalcber@alum.us.es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9">
      <w:pPr>
        <w:spacing w:after="80" w:before="280" w:lineRule="auto"/>
        <w:jc w:val="center"/>
        <w:rPr>
          <w:rFonts w:ascii="Oswald" w:cs="Oswald" w:eastAsia="Oswald" w:hAnsi="Oswald"/>
          <w:i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80" w:before="280" w:lineRule="auto"/>
        <w:jc w:val="left"/>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B">
      <w:pPr>
        <w:spacing w:after="80" w:before="280" w:lineRule="auto"/>
        <w:jc w:val="left"/>
        <w:rPr>
          <w:rFonts w:ascii="Oswald" w:cs="Oswald" w:eastAsia="Oswald" w:hAnsi="Oswald"/>
          <w:sz w:val="26"/>
          <w:szCs w:val="26"/>
        </w:rPr>
      </w:pPr>
      <w:r w:rsidDel="00000000" w:rsidR="00000000" w:rsidRPr="00000000">
        <w:rPr>
          <w:rFonts w:ascii="Oswald" w:cs="Oswald" w:eastAsia="Oswald" w:hAnsi="Oswald"/>
          <w:sz w:val="26"/>
          <w:szCs w:val="26"/>
          <w:rtl w:val="0"/>
        </w:rPr>
        <w:t xml:space="preserve">Fecha: 26/05/2025</w:t>
      </w: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0"/>
          <w:i w:val="0"/>
          <w:smallCaps w:val="0"/>
          <w:strike w:val="0"/>
          <w:color w:val="1f3863"/>
          <w:sz w:val="28"/>
          <w:szCs w:val="28"/>
          <w:u w:val="none"/>
          <w:shd w:fill="auto" w:val="clear"/>
          <w:vertAlign w:val="baseline"/>
        </w:rPr>
      </w:pPr>
      <w:bookmarkStart w:colFirst="0" w:colLast="0" w:name="_heading=h.tkvs4ggqslwd" w:id="0"/>
      <w:bookmarkEnd w:id="0"/>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kvs4ggqslw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851b9rui3uz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u9zmxm1yan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0dthyatrag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7idirgk1t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rup02dmhw1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Conclusiones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w0zwvo246b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Bibliografía</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lpi68kyqgzqq" w:id="1"/>
      <w:bookmarkEnd w:id="1"/>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qh3zq9bsj0o2" w:id="2"/>
      <w:bookmarkEnd w:id="2"/>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851b9rui3uz3" w:id="3"/>
      <w:bookmarkEnd w:id="3"/>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Resumen ejecutivo</w:t>
      </w:r>
    </w:p>
    <w:p w:rsidR="00000000" w:rsidDel="00000000" w:rsidP="00000000" w:rsidRDefault="00000000" w:rsidRPr="00000000" w14:paraId="00000017">
      <w:pPr>
        <w:spacing w:after="240" w:before="240" w:lineRule="auto"/>
        <w:rPr/>
      </w:pPr>
      <w:r w:rsidDel="00000000" w:rsidR="00000000" w:rsidRPr="00000000">
        <w:rPr>
          <w:rtl w:val="0"/>
        </w:rPr>
        <w:t xml:space="preserve">En este documento se resume el proceso y análisis de resultados del testing de la aplicación en la entrega D04. Para ello, se ha puesto a prueba el proyecto siguiendo los pasos descritos en las clases de la asignatura</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0"/>
          <w:i w:val="0"/>
          <w:smallCaps w:val="0"/>
          <w:strike w:val="0"/>
          <w:color w:val="1f3863"/>
          <w:sz w:val="24"/>
          <w:szCs w:val="24"/>
          <w:u w:val="none"/>
          <w:shd w:fill="auto" w:val="clear"/>
          <w:vertAlign w:val="baseline"/>
        </w:rPr>
      </w:pPr>
      <w:bookmarkStart w:colFirst="0" w:colLast="0" w:name="_heading=h.u9zmxm1yanuv" w:id="4"/>
      <w:bookmarkEnd w:id="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Tabla de revisiones</w:t>
      </w:r>
      <w:r w:rsidDel="00000000" w:rsidR="00000000" w:rsidRPr="00000000">
        <w:rPr>
          <w:rtl w:val="0"/>
        </w:rPr>
      </w:r>
    </w:p>
    <w:sdt>
      <w:sdtPr>
        <w:lock w:val="contentLocked"/>
        <w:tag w:val="goog_rdk_0"/>
      </w:sdtPr>
      <w:sdtContent>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425"/>
            <w:gridCol w:w="2280"/>
            <w:gridCol w:w="4200"/>
            <w:tblGridChange w:id="0">
              <w:tblGrid>
                <w:gridCol w:w="1035"/>
                <w:gridCol w:w="1425"/>
                <w:gridCol w:w="2280"/>
                <w:gridCol w:w="420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1A">
                <w:pPr>
                  <w:widowControl w:val="0"/>
                  <w:spacing w:after="0" w:before="0" w:lineRule="auto"/>
                  <w:jc w:val="left"/>
                  <w:rPr>
                    <w:sz w:val="22"/>
                    <w:szCs w:val="22"/>
                  </w:rPr>
                </w:pPr>
                <w:r w:rsidDel="00000000" w:rsidR="00000000" w:rsidRPr="00000000">
                  <w:rPr>
                    <w:sz w:val="22"/>
                    <w:szCs w:val="22"/>
                    <w:rtl w:val="0"/>
                  </w:rPr>
                  <w:t xml:space="preserve">Número</w:t>
                </w:r>
              </w:p>
            </w:tc>
            <w:tc>
              <w:tcPr>
                <w:shd w:fill="f3f3f3" w:val="clear"/>
                <w:tcMar>
                  <w:top w:w="100.0" w:type="dxa"/>
                  <w:left w:w="100.0" w:type="dxa"/>
                  <w:bottom w:w="100.0" w:type="dxa"/>
                  <w:right w:w="100.0" w:type="dxa"/>
                </w:tcMar>
              </w:tcPr>
              <w:p w:rsidR="00000000" w:rsidDel="00000000" w:rsidP="00000000" w:rsidRDefault="00000000" w:rsidRPr="00000000" w14:paraId="0000001B">
                <w:pPr>
                  <w:widowControl w:val="0"/>
                  <w:spacing w:after="0" w:before="0" w:lineRule="auto"/>
                  <w:jc w:val="left"/>
                  <w:rPr>
                    <w:sz w:val="22"/>
                    <w:szCs w:val="22"/>
                  </w:rPr>
                </w:pPr>
                <w:r w:rsidDel="00000000" w:rsidR="00000000" w:rsidRPr="00000000">
                  <w:rPr>
                    <w:sz w:val="22"/>
                    <w:szCs w:val="22"/>
                    <w:rtl w:val="0"/>
                  </w:rPr>
                  <w:t xml:space="preserve">Fecha</w:t>
                </w:r>
              </w:p>
            </w:tc>
            <w:tc>
              <w:tcPr>
                <w:shd w:fill="f3f3f3" w:val="clear"/>
                <w:tcMar>
                  <w:top w:w="100.0" w:type="dxa"/>
                  <w:left w:w="100.0" w:type="dxa"/>
                  <w:bottom w:w="100.0" w:type="dxa"/>
                  <w:right w:w="100.0" w:type="dxa"/>
                </w:tcMar>
              </w:tcPr>
              <w:p w:rsidR="00000000" w:rsidDel="00000000" w:rsidP="00000000" w:rsidRDefault="00000000" w:rsidRPr="00000000" w14:paraId="0000001C">
                <w:pPr>
                  <w:widowControl w:val="0"/>
                  <w:spacing w:after="0" w:before="0" w:lineRule="auto"/>
                  <w:jc w:val="left"/>
                  <w:rPr>
                    <w:sz w:val="22"/>
                    <w:szCs w:val="22"/>
                  </w:rPr>
                </w:pPr>
                <w:r w:rsidDel="00000000" w:rsidR="00000000" w:rsidRPr="00000000">
                  <w:rPr>
                    <w:sz w:val="22"/>
                    <w:szCs w:val="22"/>
                    <w:rtl w:val="0"/>
                  </w:rPr>
                  <w:t xml:space="preserve">Autor </w:t>
                </w:r>
              </w:p>
            </w:tc>
            <w:tc>
              <w:tcPr>
                <w:shd w:fill="f3f3f3" w:val="clear"/>
                <w:tcMar>
                  <w:top w:w="100.0" w:type="dxa"/>
                  <w:left w:w="100.0" w:type="dxa"/>
                  <w:bottom w:w="100.0" w:type="dxa"/>
                  <w:right w:w="100.0" w:type="dxa"/>
                </w:tcMar>
              </w:tcPr>
              <w:p w:rsidR="00000000" w:rsidDel="00000000" w:rsidP="00000000" w:rsidRDefault="00000000" w:rsidRPr="00000000" w14:paraId="0000001D">
                <w:pPr>
                  <w:widowControl w:val="0"/>
                  <w:spacing w:after="0" w:before="0" w:lineRule="auto"/>
                  <w:jc w:val="left"/>
                  <w:rPr>
                    <w:sz w:val="22"/>
                    <w:szCs w:val="22"/>
                  </w:rPr>
                </w:pPr>
                <w:r w:rsidDel="00000000" w:rsidR="00000000" w:rsidRPr="00000000">
                  <w:rPr>
                    <w:sz w:val="22"/>
                    <w:szCs w:val="22"/>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after="0" w:before="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0" w:before="0" w:lineRule="auto"/>
                  <w:jc w:val="left"/>
                  <w:rPr>
                    <w:sz w:val="22"/>
                    <w:szCs w:val="22"/>
                  </w:rPr>
                </w:pPr>
                <w:r w:rsidDel="00000000" w:rsidR="00000000" w:rsidRPr="00000000">
                  <w:rPr>
                    <w:sz w:val="22"/>
                    <w:szCs w:val="22"/>
                    <w:rtl w:val="0"/>
                  </w:rPr>
                  <w:t xml:space="preserve">26/05/2025</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after="0" w:before="0" w:lineRule="auto"/>
                  <w:jc w:val="left"/>
                  <w:rPr>
                    <w:sz w:val="22"/>
                    <w:szCs w:val="22"/>
                  </w:rPr>
                </w:pPr>
                <w:r w:rsidDel="00000000" w:rsidR="00000000" w:rsidRPr="00000000">
                  <w:rPr>
                    <w:sz w:val="22"/>
                    <w:szCs w:val="22"/>
                    <w:rtl w:val="0"/>
                  </w:rPr>
                  <w:t xml:space="preserve">Pablo Alcántara Bernal</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after="0" w:before="0" w:lineRule="auto"/>
                  <w:jc w:val="left"/>
                  <w:rPr>
                    <w:sz w:val="22"/>
                    <w:szCs w:val="22"/>
                  </w:rPr>
                </w:pPr>
                <w:r w:rsidDel="00000000" w:rsidR="00000000" w:rsidRPr="00000000">
                  <w:rPr>
                    <w:sz w:val="22"/>
                    <w:szCs w:val="22"/>
                    <w:rtl w:val="0"/>
                  </w:rPr>
                  <w:t xml:space="preserve">Creación del documento inicial</w:t>
                </w:r>
              </w:p>
            </w:tc>
          </w:tr>
        </w:tbl>
      </w:sdtContent>
    </w:sdt>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n0dthyatragt" w:id="5"/>
      <w:bookmarkEnd w:id="5"/>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Introducción</w:t>
      </w:r>
    </w:p>
    <w:p w:rsidR="00000000" w:rsidDel="00000000" w:rsidP="00000000" w:rsidRDefault="00000000" w:rsidRPr="00000000" w14:paraId="00000024">
      <w:pPr>
        <w:spacing w:after="240" w:before="240" w:lineRule="auto"/>
        <w:rPr/>
      </w:pPr>
      <w:r w:rsidDel="00000000" w:rsidR="00000000" w:rsidRPr="00000000">
        <w:rPr>
          <w:rtl w:val="0"/>
        </w:rPr>
        <w:t xml:space="preserve">El contenido de este informe se va a dividir en dos partes: el testing funcional, en el que hablaremos de los casos de prueba implementados, agrupados por feature, y el performance testing. </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47idirgk1t71" w:id="6"/>
      <w:bookmarkEnd w:id="6"/>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Contenido</w:t>
      </w:r>
    </w:p>
    <w:p w:rsidR="00000000" w:rsidDel="00000000" w:rsidP="00000000" w:rsidRDefault="00000000" w:rsidRPr="00000000" w14:paraId="00000027">
      <w:pPr>
        <w:numPr>
          <w:ilvl w:val="0"/>
          <w:numId w:val="1"/>
        </w:numPr>
        <w:spacing w:after="240" w:before="0" w:lineRule="auto"/>
        <w:ind w:left="720" w:hanging="360"/>
        <w:rPr>
          <w:u w:val="none"/>
        </w:rPr>
      </w:pPr>
      <w:r w:rsidDel="00000000" w:rsidR="00000000" w:rsidRPr="00000000">
        <w:rPr>
          <w:rtl w:val="0"/>
        </w:rPr>
        <w:t xml:space="preserve">Testing funcional</w:t>
      </w:r>
    </w:p>
    <w:p w:rsidR="00000000" w:rsidDel="00000000" w:rsidP="00000000" w:rsidRDefault="00000000" w:rsidRPr="00000000" w14:paraId="00000028">
      <w:pPr>
        <w:spacing w:after="240" w:before="0" w:lineRule="auto"/>
        <w:ind w:left="0" w:firstLine="0"/>
        <w:rPr/>
      </w:pPr>
      <w:r w:rsidDel="00000000" w:rsidR="00000000" w:rsidRPr="00000000">
        <w:rPr>
          <w:rtl w:val="0"/>
        </w:rPr>
        <w:t xml:space="preserve">Para el testing funcional, se han dividido los tipos de pruebas en dos: pruebas “seguras”, es decir, acciones que un usuario podría intentar hacer legalmente, y pruebas de hacking, acciones no legales que un usuario podría intentar hacer.</w:t>
      </w:r>
    </w:p>
    <w:p w:rsidR="00000000" w:rsidDel="00000000" w:rsidP="00000000" w:rsidRDefault="00000000" w:rsidRPr="00000000" w14:paraId="00000029">
      <w:pPr>
        <w:numPr>
          <w:ilvl w:val="0"/>
          <w:numId w:val="2"/>
        </w:numPr>
        <w:spacing w:after="240" w:before="0" w:lineRule="auto"/>
        <w:ind w:left="1440" w:hanging="360"/>
        <w:rPr>
          <w:u w:val="none"/>
        </w:rPr>
      </w:pPr>
      <w:r w:rsidDel="00000000" w:rsidR="00000000" w:rsidRPr="00000000">
        <w:rPr>
          <w:rtl w:val="0"/>
        </w:rPr>
        <w:t xml:space="preserve">Pruebas seguras:</w:t>
      </w:r>
    </w:p>
    <w:p w:rsidR="00000000" w:rsidDel="00000000" w:rsidP="00000000" w:rsidRDefault="00000000" w:rsidRPr="00000000" w14:paraId="0000002A">
      <w:pPr>
        <w:spacing w:after="240" w:before="0" w:lineRule="auto"/>
        <w:ind w:left="0" w:firstLine="0"/>
        <w:rPr/>
      </w:pPr>
      <w:r w:rsidDel="00000000" w:rsidR="00000000" w:rsidRPr="00000000">
        <w:rPr>
          <w:rtl w:val="0"/>
        </w:rPr>
        <w:t xml:space="preserve">Tanto para las features de flight como las de leg, tenemos: list (listado), show (mostrar), create (crear), update (actualizar), delete (update) y publish (publicar).</w:t>
      </w:r>
    </w:p>
    <w:p w:rsidR="00000000" w:rsidDel="00000000" w:rsidP="00000000" w:rsidRDefault="00000000" w:rsidRPr="00000000" w14:paraId="0000002B">
      <w:pPr>
        <w:spacing w:after="240" w:before="0" w:lineRule="auto"/>
        <w:ind w:left="0" w:firstLine="0"/>
        <w:rPr/>
      </w:pPr>
      <w:r w:rsidDel="00000000" w:rsidR="00000000" w:rsidRPr="00000000">
        <w:rPr>
          <w:rtl w:val="0"/>
        </w:rPr>
        <w:t xml:space="preserve">Para el listado, sencillamente se comprueban todas las listas y todas las páginas de dichas listas.</w:t>
      </w:r>
    </w:p>
    <w:p w:rsidR="00000000" w:rsidDel="00000000" w:rsidP="00000000" w:rsidRDefault="00000000" w:rsidRPr="00000000" w14:paraId="0000002C">
      <w:pPr>
        <w:spacing w:after="240" w:before="0" w:lineRule="auto"/>
        <w:ind w:left="0" w:firstLine="0"/>
        <w:rPr/>
      </w:pPr>
      <w:r w:rsidDel="00000000" w:rsidR="00000000" w:rsidRPr="00000000">
        <w:rPr>
          <w:rtl w:val="0"/>
        </w:rPr>
        <w:t xml:space="preserve">Para el show, se comprueban todas las vistas de los datos.</w:t>
      </w:r>
    </w:p>
    <w:p w:rsidR="00000000" w:rsidDel="00000000" w:rsidP="00000000" w:rsidRDefault="00000000" w:rsidRPr="00000000" w14:paraId="0000002D">
      <w:pPr>
        <w:spacing w:after="240" w:before="0" w:lineRule="auto"/>
        <w:ind w:left="0" w:firstLine="0"/>
        <w:rPr/>
      </w:pPr>
      <w:r w:rsidDel="00000000" w:rsidR="00000000" w:rsidRPr="00000000">
        <w:rPr>
          <w:rtl w:val="0"/>
        </w:rPr>
        <w:t xml:space="preserve">Para el create, se comprueba uno por uno cada atributo, estando los demás vacíos, y se prueba con todos los datos erróneos posibles. Finalmente, se envía el formulario con los datos correctos y se comprueba si ha funcionado.</w:t>
      </w:r>
    </w:p>
    <w:p w:rsidR="00000000" w:rsidDel="00000000" w:rsidP="00000000" w:rsidRDefault="00000000" w:rsidRPr="00000000" w14:paraId="0000002E">
      <w:pPr>
        <w:spacing w:after="240" w:before="0" w:lineRule="auto"/>
        <w:ind w:left="0" w:firstLine="0"/>
        <w:rPr/>
      </w:pPr>
      <w:r w:rsidDel="00000000" w:rsidR="00000000" w:rsidRPr="00000000">
        <w:rPr>
          <w:rtl w:val="0"/>
        </w:rPr>
        <w:t xml:space="preserve">El proceso de update es similar al anterior.</w:t>
      </w:r>
    </w:p>
    <w:p w:rsidR="00000000" w:rsidDel="00000000" w:rsidP="00000000" w:rsidRDefault="00000000" w:rsidRPr="00000000" w14:paraId="0000002F">
      <w:pPr>
        <w:spacing w:after="240" w:before="0" w:lineRule="auto"/>
        <w:ind w:left="0" w:firstLine="0"/>
        <w:rPr/>
      </w:pPr>
      <w:r w:rsidDel="00000000" w:rsidR="00000000" w:rsidRPr="00000000">
        <w:rPr>
          <w:rtl w:val="0"/>
        </w:rPr>
        <w:t xml:space="preserve">Para delete y publish, lo que se hace es comprobar si funcionan las excepciones y las condiciones definidas en ellos para que se realicen las acciones. Por ejemplo, un flight no se puede borrar si tiene alguna leg publicada, y un flight no se puede publicar si no tiene todas sus legs publicadas.</w:t>
      </w:r>
    </w:p>
    <w:p w:rsidR="00000000" w:rsidDel="00000000" w:rsidP="00000000" w:rsidRDefault="00000000" w:rsidRPr="00000000" w14:paraId="00000030">
      <w:pPr>
        <w:numPr>
          <w:ilvl w:val="0"/>
          <w:numId w:val="3"/>
        </w:numPr>
        <w:spacing w:after="240" w:before="0" w:lineRule="auto"/>
        <w:ind w:left="1440" w:hanging="360"/>
        <w:rPr>
          <w:u w:val="none"/>
        </w:rPr>
      </w:pPr>
      <w:r w:rsidDel="00000000" w:rsidR="00000000" w:rsidRPr="00000000">
        <w:rPr>
          <w:rtl w:val="0"/>
        </w:rPr>
        <w:t xml:space="preserve">Pruebas de hacking</w:t>
      </w:r>
    </w:p>
    <w:p w:rsidR="00000000" w:rsidDel="00000000" w:rsidP="00000000" w:rsidRDefault="00000000" w:rsidRPr="00000000" w14:paraId="00000031">
      <w:pPr>
        <w:spacing w:after="240" w:before="0" w:lineRule="auto"/>
        <w:ind w:left="0" w:firstLine="0"/>
        <w:rPr/>
      </w:pPr>
      <w:r w:rsidDel="00000000" w:rsidR="00000000" w:rsidRPr="00000000">
        <w:rPr>
          <w:rtl w:val="0"/>
        </w:rPr>
        <w:t xml:space="preserve">Para list y show, sencillamente se intenta acceder a estos recursos sin tener la autenticación necesaria para ellos.</w:t>
      </w:r>
    </w:p>
    <w:p w:rsidR="00000000" w:rsidDel="00000000" w:rsidP="00000000" w:rsidRDefault="00000000" w:rsidRPr="00000000" w14:paraId="00000032">
      <w:pPr>
        <w:spacing w:after="240" w:before="0" w:lineRule="auto"/>
        <w:ind w:left="0" w:firstLine="0"/>
        <w:rPr/>
      </w:pPr>
      <w:r w:rsidDel="00000000" w:rsidR="00000000" w:rsidRPr="00000000">
        <w:rPr>
          <w:rtl w:val="0"/>
        </w:rPr>
        <w:t xml:space="preserve">Para create y update, se intenta incluir elementos que no se pueden incluir de forma autorizada, como atributos read-only, y se intenta acceder o enviar formularios sin tener la autenticación necesaria.</w:t>
      </w:r>
    </w:p>
    <w:p w:rsidR="00000000" w:rsidDel="00000000" w:rsidP="00000000" w:rsidRDefault="00000000" w:rsidRPr="00000000" w14:paraId="00000033">
      <w:pPr>
        <w:spacing w:after="240" w:before="0" w:lineRule="auto"/>
        <w:ind w:left="0" w:firstLine="0"/>
        <w:rPr/>
      </w:pPr>
      <w:r w:rsidDel="00000000" w:rsidR="00000000" w:rsidRPr="00000000">
        <w:rPr>
          <w:rtl w:val="0"/>
        </w:rPr>
        <w:t xml:space="preserve">Para delete y publish, se intenta utilizar estos recursos incluso cuando el sistema no deja usarlos. Por ejemplo, se intenta borrar o publicar algo ya borrado o inexistente.</w:t>
      </w:r>
    </w:p>
    <w:p w:rsidR="00000000" w:rsidDel="00000000" w:rsidP="00000000" w:rsidRDefault="00000000" w:rsidRPr="00000000" w14:paraId="00000034">
      <w:pPr>
        <w:spacing w:after="240" w:before="0" w:lineRule="auto"/>
        <w:ind w:left="0" w:firstLine="0"/>
        <w:rPr/>
      </w:pPr>
      <w:r w:rsidDel="00000000" w:rsidR="00000000" w:rsidRPr="00000000">
        <w:rPr>
          <w:rtl w:val="0"/>
        </w:rPr>
      </w:r>
    </w:p>
    <w:p w:rsidR="00000000" w:rsidDel="00000000" w:rsidP="00000000" w:rsidRDefault="00000000" w:rsidRPr="00000000" w14:paraId="00000035">
      <w:pPr>
        <w:spacing w:after="240" w:before="0" w:lineRule="auto"/>
        <w:ind w:left="0" w:firstLine="0"/>
        <w:rPr/>
      </w:pPr>
      <w:r w:rsidDel="00000000" w:rsidR="00000000" w:rsidRPr="00000000">
        <w:rPr>
          <w:rtl w:val="0"/>
        </w:rPr>
        <w:t xml:space="preserve">De todas estas pruebas, la que más me ayudó fue con el create de leg, que me mostró un bug en la validación entre fechas de salida y llegada. Por suerte, fue sencillo de solucionar, debido a que ese fallo ya había sido detectado en una entrega anterior y corregido en el update de la misma entidad.</w:t>
      </w:r>
    </w:p>
    <w:p w:rsidR="00000000" w:rsidDel="00000000" w:rsidP="00000000" w:rsidRDefault="00000000" w:rsidRPr="00000000" w14:paraId="00000036">
      <w:pPr>
        <w:spacing w:after="240" w:before="0" w:lineRule="auto"/>
        <w:ind w:left="0" w:firstLine="0"/>
        <w:rPr/>
      </w:pPr>
      <w:r w:rsidDel="00000000" w:rsidR="00000000" w:rsidRPr="00000000">
        <w:rPr>
          <w:rtl w:val="0"/>
        </w:rPr>
      </w:r>
    </w:p>
    <w:p w:rsidR="00000000" w:rsidDel="00000000" w:rsidP="00000000" w:rsidRDefault="00000000" w:rsidRPr="00000000" w14:paraId="00000037">
      <w:pPr>
        <w:numPr>
          <w:ilvl w:val="0"/>
          <w:numId w:val="1"/>
        </w:numPr>
        <w:spacing w:after="240" w:before="0" w:lineRule="auto"/>
        <w:ind w:left="720" w:hanging="360"/>
        <w:rPr>
          <w:u w:val="none"/>
        </w:rPr>
      </w:pPr>
      <w:r w:rsidDel="00000000" w:rsidR="00000000" w:rsidRPr="00000000">
        <w:rPr>
          <w:rtl w:val="0"/>
        </w:rPr>
        <w:t xml:space="preserve">Performance testing</w:t>
      </w:r>
    </w:p>
    <w:p w:rsidR="00000000" w:rsidDel="00000000" w:rsidP="00000000" w:rsidRDefault="00000000" w:rsidRPr="00000000" w14:paraId="00000038">
      <w:pPr>
        <w:spacing w:after="240" w:before="0" w:lineRule="auto"/>
        <w:ind w:left="0" w:firstLine="0"/>
        <w:rPr/>
      </w:pPr>
      <w:r w:rsidDel="00000000" w:rsidR="00000000" w:rsidRPr="00000000">
        <w:rPr/>
        <w:drawing>
          <wp:inline distB="114300" distT="114300" distL="114300" distR="114300">
            <wp:extent cx="5731200" cy="4292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lrup02dmhw13" w:id="7"/>
      <w:bookmarkEnd w:id="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Conclusiones</w:t>
      </w:r>
    </w:p>
    <w:p w:rsidR="00000000" w:rsidDel="00000000" w:rsidP="00000000" w:rsidRDefault="00000000" w:rsidRPr="00000000" w14:paraId="0000003B">
      <w:pPr>
        <w:spacing w:after="240" w:before="0" w:lineRule="auto"/>
        <w:jc w:val="left"/>
        <w:rPr/>
      </w:pPr>
      <w:r w:rsidDel="00000000" w:rsidR="00000000" w:rsidRPr="00000000">
        <w:rPr>
          <w:rtl w:val="0"/>
        </w:rPr>
        <w:t xml:space="preserve">El testing es clave para poder detectar errores que, en principio, suponemos que directamente no ocurren, ya que es muy probable que al programar no hayamos contemplado esa posibilidad. Es por ello que es necesario todo este proceso antes de entregar una aplicación a su cliente, para dar la mayor garantía posible de que el sistema es confiable y a prueba de errores.</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iw0zwvo246bv" w:id="8"/>
      <w:bookmarkEnd w:id="8"/>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Bibliografía</w:t>
      </w:r>
    </w:p>
    <w:p w:rsidR="00000000" w:rsidDel="00000000" w:rsidP="00000000" w:rsidRDefault="00000000" w:rsidRPr="00000000" w14:paraId="0000003E">
      <w:pPr>
        <w:rPr/>
      </w:pPr>
      <w:r w:rsidDel="00000000" w:rsidR="00000000" w:rsidRPr="00000000">
        <w:rPr>
          <w:rtl w:val="0"/>
        </w:rPr>
        <w:t xml:space="preserve">Intencionalmente en blanco.</w:t>
      </w:r>
    </w:p>
    <w:p w:rsidR="00000000" w:rsidDel="00000000" w:rsidP="00000000" w:rsidRDefault="00000000" w:rsidRPr="00000000" w14:paraId="0000003F">
      <w:pPr>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jc w:val="center"/>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jc w:val="center"/>
      <w:rPr>
        <w:b w:val="1"/>
      </w:rPr>
    </w:pPr>
    <w:r w:rsidDel="00000000" w:rsidR="00000000" w:rsidRPr="00000000">
      <w:rPr>
        <w:rtl w:val="0"/>
      </w:rPr>
      <w:t xml:space="preserve">Diseño y pruebas 2: </w:t>
    </w:r>
    <w:r w:rsidDel="00000000" w:rsidR="00000000" w:rsidRPr="00000000">
      <w:rPr>
        <w:b w:val="1"/>
        <w:rtl w:val="0"/>
      </w:rPr>
      <w:t xml:space="preserve">C1.057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BC6E57"/>
  </w:style>
  <w:style w:type="paragraph" w:styleId="Ttulo1">
    <w:name w:val="heading 1"/>
    <w:basedOn w:val="Normal"/>
    <w:next w:val="Normal"/>
    <w:link w:val="Ttulo1Car"/>
    <w:uiPriority w:val="9"/>
    <w:qFormat w:val="1"/>
    <w:rsid w:val="00BC6E57"/>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BC6E57"/>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sz w:val="28"/>
      <w:szCs w:val="26"/>
    </w:rPr>
  </w:style>
  <w:style w:type="paragraph" w:styleId="Ttulo3">
    <w:name w:val="heading 3"/>
    <w:basedOn w:val="Normal"/>
    <w:next w:val="Normal"/>
    <w:link w:val="Ttulo3Car"/>
    <w:uiPriority w:val="9"/>
    <w:unhideWhenUsed w:val="1"/>
    <w:qFormat w:val="1"/>
    <w:rsid w:val="00BC6E57"/>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BC6E57"/>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BC6E57"/>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BC6E57"/>
    <w:rPr>
      <w:rFonts w:asciiTheme="majorHAnsi" w:cstheme="majorBidi" w:eastAsiaTheme="majorEastAsia" w:hAnsiTheme="majorHAnsi"/>
      <w:b w:val="1"/>
      <w:bCs w:val="1"/>
      <w:kern w:val="0"/>
      <w:sz w:val="28"/>
      <w:szCs w:val="26"/>
      <w:lang w:val="en-GB"/>
    </w:rPr>
  </w:style>
  <w:style w:type="paragraph" w:styleId="Prrafodelista">
    <w:name w:val="List Paragraph"/>
    <w:basedOn w:val="Listaconnmeros"/>
    <w:uiPriority w:val="34"/>
    <w:rsid w:val="00BC6E57"/>
    <w:pPr>
      <w:keepNext w:val="1"/>
      <w:numPr>
        <w:numId w:val="1"/>
      </w:numPr>
      <w:spacing w:after="240" w:before="240"/>
    </w:pPr>
    <w:rPr>
      <w:sz w:val="22"/>
      <w:szCs w:val="22"/>
    </w:rPr>
  </w:style>
  <w:style w:type="paragraph" w:styleId="Comment-Student" w:customStyle="1">
    <w:name w:val="Comment - Student"/>
    <w:basedOn w:val="Normal"/>
    <w:qFormat w:val="1"/>
    <w:rsid w:val="00BC6E57"/>
    <w:pPr>
      <w:shd w:color="auto" w:fill="fbe4d5" w:themeFill="accent2" w:themeFillTint="000033" w:val="clear"/>
      <w:spacing w:after="240" w:before="240"/>
    </w:pPr>
  </w:style>
  <w:style w:type="character" w:styleId="Refdecomentario">
    <w:name w:val="annotation reference"/>
    <w:basedOn w:val="Fuentedeprrafopredeter"/>
    <w:uiPriority w:val="99"/>
    <w:semiHidden w:val="1"/>
    <w:unhideWhenUsed w:val="1"/>
    <w:rsid w:val="00BC6E57"/>
    <w:rPr>
      <w:sz w:val="16"/>
      <w:szCs w:val="16"/>
    </w:rPr>
  </w:style>
  <w:style w:type="paragraph" w:styleId="Textocomentario">
    <w:name w:val="annotation text"/>
    <w:basedOn w:val="Normal"/>
    <w:link w:val="TextocomentarioCar"/>
    <w:uiPriority w:val="99"/>
    <w:unhideWhenUsed w:val="1"/>
    <w:rsid w:val="00BC6E57"/>
    <w:rPr>
      <w:sz w:val="20"/>
      <w:szCs w:val="20"/>
    </w:rPr>
  </w:style>
  <w:style w:type="character" w:styleId="TextocomentarioCar" w:customStyle="1">
    <w:name w:val="Texto comentario Car"/>
    <w:basedOn w:val="Fuentedeprrafopredeter"/>
    <w:link w:val="Textocomentario"/>
    <w:uiPriority w:val="99"/>
    <w:rsid w:val="00BC6E57"/>
    <w:rPr>
      <w:sz w:val="20"/>
      <w:szCs w:val="20"/>
      <w:lang w:val="en-GB"/>
    </w:rPr>
  </w:style>
  <w:style w:type="paragraph" w:styleId="Asuntodelcomentario">
    <w:name w:val="annotation subject"/>
    <w:basedOn w:val="Normal"/>
    <w:next w:val="Normal"/>
    <w:link w:val="AsuntodelcomentarioCar"/>
    <w:uiPriority w:val="99"/>
    <w:semiHidden w:val="1"/>
    <w:unhideWhenUsed w:val="1"/>
    <w:rsid w:val="00BC6E57"/>
    <w:rPr>
      <w:b w:val="1"/>
      <w:bCs w:val="1"/>
      <w:sz w:val="20"/>
      <w:szCs w:val="20"/>
    </w:rPr>
  </w:style>
  <w:style w:type="character" w:styleId="AsuntodelcomentarioCar" w:customStyle="1">
    <w:name w:val="Asunto del comentario Car"/>
    <w:basedOn w:val="Fuentedeprrafopredeter"/>
    <w:link w:val="Asuntodelcomentario"/>
    <w:uiPriority w:val="99"/>
    <w:semiHidden w:val="1"/>
    <w:rsid w:val="00BC6E57"/>
    <w:rPr>
      <w:b w:val="1"/>
      <w:bCs w:val="1"/>
      <w:sz w:val="20"/>
      <w:szCs w:val="20"/>
      <w:lang w:val="en-GB"/>
    </w:rPr>
  </w:style>
  <w:style w:type="character" w:styleId="Ttulo3Car" w:customStyle="1">
    <w:name w:val="Título 3 Car"/>
    <w:basedOn w:val="Fuentedeprrafopredeter"/>
    <w:link w:val="Ttulo3"/>
    <w:uiPriority w:val="9"/>
    <w:rsid w:val="00BC6E57"/>
    <w:rPr>
      <w:rFonts w:asciiTheme="majorHAnsi" w:cstheme="majorBidi" w:eastAsiaTheme="majorEastAsia" w:hAnsiTheme="majorHAnsi"/>
      <w:color w:val="1f3763" w:themeColor="accent1" w:themeShade="00007F"/>
      <w:sz w:val="24"/>
      <w:szCs w:val="24"/>
      <w:lang w:val="en-GB"/>
    </w:rPr>
  </w:style>
  <w:style w:type="character" w:styleId="Hipervnculo">
    <w:name w:val="Hyperlink"/>
    <w:basedOn w:val="Fuentedeprrafopredeter"/>
    <w:uiPriority w:val="99"/>
    <w:unhideWhenUsed w:val="1"/>
    <w:rsid w:val="00BC6E57"/>
    <w:rPr>
      <w:color w:val="0563c1" w:themeColor="hyperlink"/>
      <w:u w:val="single"/>
    </w:rPr>
  </w:style>
  <w:style w:type="paragraph" w:styleId="Lista">
    <w:name w:val="List"/>
    <w:basedOn w:val="Normal"/>
    <w:uiPriority w:val="99"/>
    <w:semiHidden w:val="1"/>
    <w:unhideWhenUsed w:val="1"/>
    <w:rsid w:val="00BC6E57"/>
    <w:pPr>
      <w:ind w:left="283" w:hanging="283"/>
      <w:contextualSpacing w:val="1"/>
    </w:pPr>
  </w:style>
  <w:style w:type="paragraph" w:styleId="Listaconnmeros">
    <w:name w:val="List Number"/>
    <w:basedOn w:val="Normal"/>
    <w:uiPriority w:val="99"/>
    <w:semiHidden w:val="1"/>
    <w:unhideWhenUsed w:val="1"/>
    <w:rsid w:val="00BC6E57"/>
    <w:pPr>
      <w:tabs>
        <w:tab w:val="num" w:pos="720"/>
      </w:tabs>
      <w:ind w:left="720" w:hanging="720"/>
      <w:contextualSpacing w:val="1"/>
    </w:pPr>
  </w:style>
  <w:style w:type="character" w:styleId="Mencionar">
    <w:name w:val="Mention"/>
    <w:basedOn w:val="Fuentedeprrafopredeter"/>
    <w:uiPriority w:val="99"/>
    <w:unhideWhenUsed w:val="1"/>
    <w:rsid w:val="00BC6E57"/>
    <w:rPr>
      <w:color w:val="2b579a"/>
      <w:shd w:color="auto" w:fill="e1dfdd" w:val="clear"/>
    </w:rPr>
  </w:style>
  <w:style w:type="paragraph" w:styleId="Sinespaciado">
    <w:name w:val="No Spacing"/>
    <w:uiPriority w:val="1"/>
    <w:rsid w:val="00BC6E57"/>
    <w:pPr>
      <w:spacing w:after="0"/>
    </w:pPr>
  </w:style>
  <w:style w:type="character" w:styleId="Textodelmarcadordeposicin">
    <w:name w:val="Placeholder Text"/>
    <w:basedOn w:val="Fuentedeprrafopredeter"/>
    <w:uiPriority w:val="99"/>
    <w:semiHidden w:val="1"/>
    <w:rsid w:val="00BC6E57"/>
    <w:rPr>
      <w:color w:val="808080"/>
    </w:rPr>
  </w:style>
  <w:style w:type="paragraph" w:styleId="Requirement-Body" w:customStyle="1">
    <w:name w:val="Requirement - Body"/>
    <w:basedOn w:val="Lista"/>
    <w:qFormat w:val="1"/>
    <w:rsid w:val="00BC6E57"/>
    <w:pPr>
      <w:tabs>
        <w:tab w:val="num" w:pos="720"/>
      </w:tabs>
      <w:ind w:left="720" w:hanging="720"/>
    </w:pPr>
  </w:style>
  <w:style w:type="paragraph" w:styleId="Requirement-Header" w:customStyle="1">
    <w:name w:val="Requirement - Header"/>
    <w:basedOn w:val="Lista"/>
    <w:next w:val="Requirement-Body"/>
    <w:qFormat w:val="1"/>
    <w:rsid w:val="00F205F3"/>
    <w:pPr>
      <w:tabs>
        <w:tab w:val="num" w:pos="720"/>
      </w:tabs>
      <w:ind w:left="720" w:hanging="720"/>
    </w:pPr>
  </w:style>
  <w:style w:type="character" w:styleId="Textoennegrita">
    <w:name w:val="Strong"/>
    <w:basedOn w:val="Fuentedeprrafopredeter"/>
    <w:uiPriority w:val="22"/>
    <w:qFormat w:val="1"/>
    <w:rsid w:val="00BC6E57"/>
    <w:rPr>
      <w:b w:val="1"/>
      <w:bCs w:val="1"/>
    </w:rPr>
  </w:style>
  <w:style w:type="character" w:styleId="TtuloCar" w:customStyle="1">
    <w:name w:val="Título Car"/>
    <w:basedOn w:val="Fuentedeprrafopredeter"/>
    <w:link w:val="Ttulo"/>
    <w:uiPriority w:val="10"/>
    <w:rsid w:val="00BC6E57"/>
    <w:rPr>
      <w:rFonts w:asciiTheme="majorHAnsi" w:cstheme="majorBidi" w:eastAsiaTheme="majorEastAsia" w:hAnsiTheme="majorHAnsi"/>
      <w:spacing w:val="-10"/>
      <w:kern w:val="28"/>
      <w:sz w:val="72"/>
      <w:szCs w:val="56"/>
      <w:lang w:val="en-GB"/>
    </w:rPr>
  </w:style>
  <w:style w:type="paragraph" w:styleId="Comment-Grader" w:customStyle="1">
    <w:name w:val="Comment - Grader"/>
    <w:basedOn w:val="Normal"/>
    <w:qFormat w:val="1"/>
    <w:rsid w:val="00BC6E57"/>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sz w:val="22"/>
      <w:szCs w:val="2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balcber@alum.us.e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GKVd54ZK2oK1WLl9mZg+HVnkKw==">CgMxLjAaHwoBMBIaChgICVIUChJ0YWJsZS44bDczdjV1bzJ3eGYyDmgudGt2czRnZ3FzbHdkMg5oLmxwaTY4a3lxZ3pxcTIOaC5xaDN6cTlic2owbzIyDmguODUxYjlydWkzdXozMg5oLnU5em14bTF5YW51djIOaC5uMGR0aHlhdHJhZ3QyDmguNDdpZGlyZ2sxdDcxMg5oLmxydXAwMmRtaHcxMzIOaC5pdzB6d3ZvMjQ2YnY4AHIhMWFzNUhYcWdkQ1o1UzRNOV9RNXVWVUJ0T0VpOEk0RD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2024-02-04T17:24:00Z</dcterms:created>
  <dc:creator>JOSE GONZALEZ ENRIQUEZ</dc:creator>
</cp:coreProperties>
</file>