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FC899" w14:textId="4BAFEC21" w:rsidR="7D3B3E72" w:rsidRDefault="7D3B3E72" w:rsidP="2E8F0A0C">
      <w:pPr>
        <w:spacing w:line="288" w:lineRule="auto"/>
        <w:jc w:val="right"/>
        <w:rPr>
          <w:rFonts w:ascii="Segoe UI" w:eastAsia="Segoe UI" w:hAnsi="Segoe UI" w:cs="Segoe UI"/>
          <w:color w:val="999999"/>
          <w:sz w:val="50"/>
          <w:szCs w:val="50"/>
        </w:rPr>
      </w:pPr>
      <w:r>
        <w:rPr>
          <w:noProof/>
        </w:rPr>
        <w:drawing>
          <wp:inline distT="0" distB="0" distL="0" distR="0" wp14:anchorId="5DBE8BAD" wp14:editId="1BFA9B27">
            <wp:extent cx="3000375" cy="447675"/>
            <wp:effectExtent l="0" t="0" r="0" b="0"/>
            <wp:docPr id="916364585" name="Imagen 916364585"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2E8F0A0C">
        <w:rPr>
          <w:rFonts w:ascii="Segoe UI" w:eastAsia="Segoe UI" w:hAnsi="Segoe UI" w:cs="Segoe UI"/>
          <w:color w:val="999999"/>
          <w:sz w:val="50"/>
          <w:szCs w:val="50"/>
          <w:lang w:val="en-US"/>
        </w:rPr>
        <w:t xml:space="preserve"> </w:t>
      </w:r>
    </w:p>
    <w:p w14:paraId="3665472A" w14:textId="75E24BA4" w:rsidR="2E8F0A0C" w:rsidRDefault="2E8F0A0C" w:rsidP="2E8F0A0C">
      <w:pPr>
        <w:spacing w:line="288" w:lineRule="auto"/>
        <w:jc w:val="right"/>
        <w:rPr>
          <w:rFonts w:ascii="Segoe UI" w:eastAsia="Segoe UI" w:hAnsi="Segoe UI" w:cs="Segoe UI"/>
          <w:color w:val="999999"/>
          <w:sz w:val="78"/>
          <w:szCs w:val="78"/>
        </w:rPr>
      </w:pPr>
    </w:p>
    <w:p w14:paraId="191664CD" w14:textId="4FF48EA3" w:rsidR="7D3B3E72" w:rsidRDefault="7D3B3E72" w:rsidP="2E8F0A0C">
      <w:pPr>
        <w:spacing w:line="288" w:lineRule="auto"/>
        <w:jc w:val="right"/>
        <w:rPr>
          <w:rFonts w:ascii="Segoe UI" w:eastAsia="Segoe UI" w:hAnsi="Segoe UI" w:cs="Segoe UI"/>
          <w:color w:val="999999"/>
          <w:sz w:val="78"/>
          <w:szCs w:val="78"/>
        </w:rPr>
      </w:pPr>
      <w:r w:rsidRPr="2E8F0A0C">
        <w:rPr>
          <w:rFonts w:ascii="Segoe UI" w:eastAsia="Segoe UI" w:hAnsi="Segoe UI" w:cs="Segoe UI"/>
          <w:color w:val="999999"/>
          <w:sz w:val="78"/>
          <w:szCs w:val="78"/>
          <w:lang w:val="en-US"/>
        </w:rPr>
        <w:t>ACME-SF</w:t>
      </w:r>
    </w:p>
    <w:p w14:paraId="75A38277" w14:textId="30BDFCC2" w:rsidR="7D3B3E72" w:rsidRDefault="7D3B3E72" w:rsidP="2E8F0A0C">
      <w:pPr>
        <w:spacing w:line="288" w:lineRule="auto"/>
        <w:jc w:val="right"/>
        <w:rPr>
          <w:rFonts w:ascii="Segoe UI" w:eastAsia="Segoe UI" w:hAnsi="Segoe UI" w:cs="Segoe UI"/>
          <w:color w:val="434343"/>
          <w:sz w:val="34"/>
          <w:szCs w:val="34"/>
        </w:rPr>
      </w:pPr>
      <w:r w:rsidRPr="2E8F0A0C">
        <w:rPr>
          <w:rFonts w:ascii="Segoe UI" w:eastAsia="Segoe UI" w:hAnsi="Segoe UI" w:cs="Segoe UI"/>
          <w:color w:val="434343"/>
          <w:sz w:val="34"/>
          <w:szCs w:val="34"/>
          <w:lang w:val="en-US"/>
        </w:rPr>
        <w:t>G1.007</w:t>
      </w:r>
    </w:p>
    <w:p w14:paraId="18796DE2" w14:textId="45E911EA" w:rsidR="2E8F0A0C" w:rsidRDefault="2E8F0A0C" w:rsidP="2E8F0A0C">
      <w:pPr>
        <w:spacing w:before="120" w:line="288" w:lineRule="auto"/>
        <w:rPr>
          <w:rFonts w:ascii="Segoe UI" w:eastAsia="Segoe UI" w:hAnsi="Segoe UI" w:cs="Segoe UI"/>
          <w:color w:val="695D46"/>
        </w:rPr>
      </w:pPr>
    </w:p>
    <w:p w14:paraId="3566CA07" w14:textId="22D289A9" w:rsidR="2E8F0A0C" w:rsidRDefault="2E8F0A0C" w:rsidP="2E8F0A0C">
      <w:pPr>
        <w:spacing w:before="120" w:line="288" w:lineRule="auto"/>
        <w:rPr>
          <w:rFonts w:ascii="Segoe UI" w:eastAsia="Segoe UI" w:hAnsi="Segoe UI" w:cs="Segoe UI"/>
          <w:color w:val="695D46"/>
        </w:rPr>
      </w:pPr>
    </w:p>
    <w:p w14:paraId="0A01B58D" w14:textId="11B1F636" w:rsidR="2E8F0A0C" w:rsidRDefault="2E8F0A0C" w:rsidP="2E8F0A0C">
      <w:pPr>
        <w:spacing w:before="120" w:line="288" w:lineRule="auto"/>
        <w:rPr>
          <w:rFonts w:ascii="Segoe UI" w:eastAsia="Segoe UI" w:hAnsi="Segoe UI" w:cs="Segoe UI"/>
          <w:color w:val="695D46"/>
        </w:rPr>
      </w:pPr>
    </w:p>
    <w:p w14:paraId="0D4BBF63" w14:textId="66412953" w:rsidR="7D3B3E72" w:rsidRDefault="7D3B3E72" w:rsidP="2E8F0A0C">
      <w:pPr>
        <w:spacing w:before="320" w:line="240" w:lineRule="auto"/>
        <w:rPr>
          <w:rFonts w:ascii="Segoe UI" w:eastAsia="Segoe UI" w:hAnsi="Segoe UI" w:cs="Segoe UI"/>
          <w:color w:val="000000" w:themeColor="text1"/>
          <w:sz w:val="80"/>
          <w:szCs w:val="80"/>
        </w:rPr>
      </w:pPr>
      <w:r w:rsidRPr="2E8F0A0C">
        <w:rPr>
          <w:rFonts w:ascii="Segoe UI" w:eastAsia="Segoe UI" w:hAnsi="Segoe UI" w:cs="Segoe UI"/>
          <w:b/>
          <w:bCs/>
          <w:color w:val="000000" w:themeColor="text1"/>
          <w:sz w:val="80"/>
          <w:szCs w:val="80"/>
          <w:lang w:val="en-US"/>
        </w:rPr>
        <w:t xml:space="preserve">Previous knowledge about </w:t>
      </w:r>
      <w:r w:rsidR="7740B639" w:rsidRPr="2E8F0A0C">
        <w:rPr>
          <w:rFonts w:ascii="Segoe UI" w:eastAsia="Segoe UI" w:hAnsi="Segoe UI" w:cs="Segoe UI"/>
          <w:b/>
          <w:bCs/>
          <w:color w:val="000000" w:themeColor="text1"/>
          <w:sz w:val="80"/>
          <w:szCs w:val="80"/>
          <w:lang w:val="en-US"/>
        </w:rPr>
        <w:t>testing</w:t>
      </w:r>
    </w:p>
    <w:p w14:paraId="04EBDD12" w14:textId="7F011E0D" w:rsidR="7D3B3E72" w:rsidRDefault="7D3B3E72" w:rsidP="2E8F0A0C">
      <w:pPr>
        <w:spacing w:before="200" w:line="240" w:lineRule="auto"/>
        <w:rPr>
          <w:rFonts w:ascii="Segoe UI" w:eastAsia="Segoe UI" w:hAnsi="Segoe UI" w:cs="Segoe UI"/>
          <w:color w:val="000000" w:themeColor="text1"/>
          <w:sz w:val="44"/>
          <w:szCs w:val="44"/>
        </w:rPr>
      </w:pPr>
      <w:r w:rsidRPr="2E8F0A0C">
        <w:rPr>
          <w:rFonts w:ascii="Segoe UI" w:eastAsia="Segoe UI" w:hAnsi="Segoe UI" w:cs="Segoe UI"/>
          <w:color w:val="000000" w:themeColor="text1"/>
          <w:sz w:val="44"/>
          <w:szCs w:val="44"/>
          <w:lang w:val="en-US"/>
        </w:rPr>
        <w:t>14 February, 2024</w:t>
      </w:r>
    </w:p>
    <w:p w14:paraId="24EA3D04" w14:textId="46D50FE5" w:rsidR="2E8F0A0C" w:rsidRDefault="2E8F0A0C" w:rsidP="2E8F0A0C">
      <w:pPr>
        <w:spacing w:line="257" w:lineRule="auto"/>
        <w:jc w:val="both"/>
        <w:rPr>
          <w:rFonts w:ascii="Calibri" w:eastAsia="Calibri" w:hAnsi="Calibri" w:cs="Calibri"/>
          <w:color w:val="000000" w:themeColor="text1"/>
        </w:rPr>
      </w:pPr>
    </w:p>
    <w:p w14:paraId="4B0064BD" w14:textId="41A042D5" w:rsidR="2E8F0A0C" w:rsidRDefault="2E8F0A0C" w:rsidP="2E8F0A0C">
      <w:pPr>
        <w:spacing w:line="257" w:lineRule="auto"/>
        <w:jc w:val="both"/>
        <w:rPr>
          <w:rFonts w:ascii="Calibri" w:eastAsia="Calibri" w:hAnsi="Calibri" w:cs="Calibri"/>
          <w:color w:val="000000" w:themeColor="text1"/>
        </w:rPr>
      </w:pPr>
    </w:p>
    <w:p w14:paraId="2FC63990" w14:textId="24C3F0E6" w:rsidR="2E8F0A0C" w:rsidRDefault="2E8F0A0C" w:rsidP="2E8F0A0C">
      <w:pPr>
        <w:spacing w:line="257" w:lineRule="auto"/>
        <w:jc w:val="both"/>
        <w:rPr>
          <w:rFonts w:ascii="Calibri" w:eastAsia="Calibri" w:hAnsi="Calibri" w:cs="Calibri"/>
          <w:color w:val="000000" w:themeColor="text1"/>
        </w:rPr>
      </w:pPr>
    </w:p>
    <w:p w14:paraId="6026813B" w14:textId="55E053AC" w:rsidR="2E8F0A0C" w:rsidRDefault="2E8F0A0C" w:rsidP="2E8F0A0C">
      <w:pPr>
        <w:spacing w:line="257" w:lineRule="auto"/>
        <w:jc w:val="both"/>
        <w:rPr>
          <w:rFonts w:ascii="Calibri" w:eastAsia="Calibri" w:hAnsi="Calibri" w:cs="Calibri"/>
          <w:color w:val="000000" w:themeColor="text1"/>
        </w:rPr>
      </w:pPr>
    </w:p>
    <w:p w14:paraId="22C0B2D0" w14:textId="336F6ACE" w:rsidR="2E8F0A0C" w:rsidRDefault="2E8F0A0C" w:rsidP="2E8F0A0C">
      <w:pPr>
        <w:spacing w:line="257" w:lineRule="auto"/>
        <w:jc w:val="right"/>
        <w:rPr>
          <w:rFonts w:ascii="Calibri" w:eastAsia="Calibri" w:hAnsi="Calibri" w:cs="Calibri"/>
          <w:color w:val="000000" w:themeColor="text1"/>
        </w:rPr>
      </w:pPr>
    </w:p>
    <w:p w14:paraId="7A5D9CA3" w14:textId="26EF36D9" w:rsidR="7D3B3E72" w:rsidRDefault="7D3B3E72" w:rsidP="2E8F0A0C">
      <w:pPr>
        <w:spacing w:line="257" w:lineRule="auto"/>
        <w:jc w:val="right"/>
        <w:rPr>
          <w:rFonts w:ascii="Calibri" w:eastAsia="Calibri" w:hAnsi="Calibri" w:cs="Calibri"/>
          <w:color w:val="000000" w:themeColor="text1"/>
        </w:rPr>
      </w:pPr>
      <w:r w:rsidRPr="2E8F0A0C">
        <w:rPr>
          <w:rFonts w:ascii="Calibri" w:eastAsia="Calibri" w:hAnsi="Calibri" w:cs="Calibri"/>
          <w:color w:val="000000" w:themeColor="text1"/>
          <w:lang w:val="en-US"/>
        </w:rPr>
        <w:t xml:space="preserve"> </w:t>
      </w:r>
      <w:r>
        <w:rPr>
          <w:noProof/>
        </w:rPr>
        <w:drawing>
          <wp:inline distT="0" distB="0" distL="0" distR="0" wp14:anchorId="006ADC72" wp14:editId="05C5E84A">
            <wp:extent cx="3686175" cy="1285875"/>
            <wp:effectExtent l="0" t="0" r="0" b="0"/>
            <wp:docPr id="443487103" name="Imagen 443487103"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r>
        <w:br/>
      </w:r>
    </w:p>
    <w:p w14:paraId="2CAABC11" w14:textId="697B18D0" w:rsidR="2E8F0A0C" w:rsidRDefault="2E8F0A0C" w:rsidP="2E8F0A0C">
      <w:pPr>
        <w:rPr>
          <w:rFonts w:ascii="Calibri" w:eastAsia="Calibri" w:hAnsi="Calibri" w:cs="Calibri"/>
          <w:color w:val="000000" w:themeColor="text1"/>
        </w:rPr>
      </w:pPr>
    </w:p>
    <w:p w14:paraId="650860BA" w14:textId="6161B68E" w:rsidR="7D3B3E72" w:rsidRDefault="7D3B3E72" w:rsidP="2E8F0A0C">
      <w:pPr>
        <w:pStyle w:val="Ttulo1"/>
        <w:rPr>
          <w:rFonts w:ascii="Calibri" w:eastAsia="Calibri" w:hAnsi="Calibri" w:cs="Calibri"/>
          <w:color w:val="auto"/>
          <w:sz w:val="36"/>
          <w:szCs w:val="36"/>
        </w:rPr>
      </w:pPr>
      <w:bookmarkStart w:id="0" w:name="_Toc1589160147"/>
      <w:r w:rsidRPr="2E8F0A0C">
        <w:rPr>
          <w:rFonts w:ascii="Calibri" w:eastAsia="Calibri" w:hAnsi="Calibri" w:cs="Calibri"/>
          <w:color w:val="auto"/>
          <w:sz w:val="36"/>
          <w:szCs w:val="36"/>
          <w:lang w:val="en-US"/>
        </w:rPr>
        <w:t>Cover</w:t>
      </w:r>
      <w:bookmarkEnd w:id="0"/>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08"/>
        <w:gridCol w:w="4508"/>
      </w:tblGrid>
      <w:tr w:rsidR="2E8F0A0C" w14:paraId="0E5A86BC" w14:textId="77777777" w:rsidTr="2E8F0A0C">
        <w:trPr>
          <w:trHeight w:val="300"/>
        </w:trPr>
        <w:tc>
          <w:tcPr>
            <w:tcW w:w="9016" w:type="dxa"/>
            <w:gridSpan w:val="2"/>
            <w:tcMar>
              <w:top w:w="75" w:type="dxa"/>
              <w:left w:w="75" w:type="dxa"/>
              <w:bottom w:w="75" w:type="dxa"/>
              <w:right w:w="75" w:type="dxa"/>
            </w:tcMar>
          </w:tcPr>
          <w:p w14:paraId="4C0CF207" w14:textId="7E04A242" w:rsidR="2E8F0A0C" w:rsidRDefault="2E8F0A0C" w:rsidP="2E8F0A0C">
            <w:pPr>
              <w:pStyle w:val="Sinespaciado"/>
              <w:jc w:val="both"/>
              <w:rPr>
                <w:rFonts w:ascii="Calibri" w:eastAsia="Calibri" w:hAnsi="Calibri" w:cs="Calibri"/>
              </w:rPr>
            </w:pPr>
            <w:r w:rsidRPr="2E8F0A0C">
              <w:rPr>
                <w:rFonts w:ascii="Calibri Light" w:eastAsia="Calibri Light" w:hAnsi="Calibri Light" w:cs="Calibri Light"/>
                <w:b/>
                <w:bCs/>
                <w:u w:val="single"/>
                <w:lang w:val="en-US"/>
              </w:rPr>
              <w:t>Repository:</w:t>
            </w:r>
            <w:r w:rsidRPr="2E8F0A0C">
              <w:rPr>
                <w:rFonts w:ascii="Calibri Light" w:eastAsia="Calibri Light" w:hAnsi="Calibri Light" w:cs="Calibri Light"/>
                <w:lang w:val="en-US"/>
              </w:rPr>
              <w:t xml:space="preserve"> </w:t>
            </w:r>
            <w:hyperlink r:id="rId6" w:history="1">
              <w:r w:rsidR="00CE5EA9" w:rsidRPr="00CE5EA9">
                <w:rPr>
                  <w:rStyle w:val="Hipervnculo"/>
                  <w:rFonts w:ascii="Calibri Light" w:eastAsia="Calibri Light" w:hAnsi="Calibri Light" w:cs="Calibri Light"/>
                  <w:lang w:val="en-US"/>
                </w:rPr>
                <w:t>https://github.com/DP2-C1-07/Acme-SF-D01</w:t>
              </w:r>
            </w:hyperlink>
          </w:p>
        </w:tc>
      </w:tr>
      <w:tr w:rsidR="2E8F0A0C" w14:paraId="356F36B5" w14:textId="77777777" w:rsidTr="2E8F0A0C">
        <w:trPr>
          <w:trHeight w:val="300"/>
        </w:trPr>
        <w:tc>
          <w:tcPr>
            <w:tcW w:w="4508" w:type="dxa"/>
            <w:tcMar>
              <w:top w:w="75" w:type="dxa"/>
              <w:left w:w="75" w:type="dxa"/>
              <w:bottom w:w="75" w:type="dxa"/>
              <w:right w:w="75" w:type="dxa"/>
            </w:tcMar>
          </w:tcPr>
          <w:p w14:paraId="2168B968" w14:textId="77A4B92B" w:rsidR="2E8F0A0C" w:rsidRDefault="2E8F0A0C" w:rsidP="2E8F0A0C">
            <w:pPr>
              <w:tabs>
                <w:tab w:val="left" w:pos="284"/>
              </w:tabs>
              <w:spacing w:line="257" w:lineRule="auto"/>
              <w:rPr>
                <w:rFonts w:ascii="Calibri Light" w:eastAsia="Calibri Light" w:hAnsi="Calibri Light" w:cs="Calibri Light"/>
              </w:rPr>
            </w:pPr>
            <w:r w:rsidRPr="2E8F0A0C">
              <w:rPr>
                <w:rFonts w:ascii="Calibri Light" w:eastAsia="Calibri Light" w:hAnsi="Calibri Light" w:cs="Calibri Light"/>
                <w:b/>
                <w:bCs/>
                <w:u w:val="single"/>
                <w:lang w:val="en-US"/>
              </w:rPr>
              <w:t>Student #1</w:t>
            </w:r>
          </w:p>
          <w:p w14:paraId="1D2B74AA" w14:textId="3B0160F9" w:rsidR="2E8F0A0C" w:rsidRDefault="2E8F0A0C" w:rsidP="2E8F0A0C">
            <w:pPr>
              <w:pStyle w:val="Sinespaciado"/>
              <w:jc w:val="both"/>
              <w:rPr>
                <w:rFonts w:ascii="Calibri" w:eastAsia="Calibri" w:hAnsi="Calibri" w:cs="Calibri"/>
                <w:color w:val="000000" w:themeColor="text1"/>
              </w:rPr>
            </w:pPr>
            <w:r w:rsidRPr="2E8F0A0C">
              <w:rPr>
                <w:rFonts w:ascii="Calibri Light" w:eastAsia="Calibri Light" w:hAnsi="Calibri Light" w:cs="Calibri Light"/>
                <w:b/>
                <w:bCs/>
                <w:lang w:val="en-US"/>
              </w:rPr>
              <w:t>ID:</w:t>
            </w:r>
            <w:r w:rsidRPr="2E8F0A0C">
              <w:rPr>
                <w:rFonts w:ascii="Calibri" w:eastAsia="Calibri" w:hAnsi="Calibri" w:cs="Calibri"/>
                <w:color w:val="000000" w:themeColor="text1"/>
                <w:lang w:val="en-US"/>
              </w:rPr>
              <w:t xml:space="preserve"> 31878881F</w:t>
            </w:r>
          </w:p>
          <w:p w14:paraId="146C7FCE" w14:textId="5C752B6F" w:rsidR="2E8F0A0C" w:rsidRDefault="2E8F0A0C" w:rsidP="2E8F0A0C">
            <w:pPr>
              <w:pStyle w:val="Sinespaciado"/>
              <w:jc w:val="both"/>
              <w:rPr>
                <w:rFonts w:ascii="Calibri" w:eastAsia="Calibri" w:hAnsi="Calibri" w:cs="Calibri"/>
                <w:color w:val="000000" w:themeColor="text1"/>
              </w:rPr>
            </w:pPr>
            <w:r w:rsidRPr="2E8F0A0C">
              <w:rPr>
                <w:rFonts w:ascii="Calibri Light" w:eastAsia="Calibri Light" w:hAnsi="Calibri Light" w:cs="Calibri Light"/>
                <w:b/>
                <w:bCs/>
                <w:lang w:val="en-US"/>
              </w:rPr>
              <w:t xml:space="preserve">UVUS: </w:t>
            </w:r>
            <w:r w:rsidRPr="2E8F0A0C">
              <w:rPr>
                <w:rFonts w:ascii="Calibri" w:eastAsia="Calibri" w:hAnsi="Calibri" w:cs="Calibri"/>
                <w:color w:val="000000" w:themeColor="text1"/>
                <w:lang w:val="en-US"/>
              </w:rPr>
              <w:t xml:space="preserve"> pabcabmar3</w:t>
            </w:r>
          </w:p>
          <w:p w14:paraId="4F192703" w14:textId="33E98FD6" w:rsidR="2E8F0A0C" w:rsidRDefault="2E8F0A0C" w:rsidP="2E8F0A0C">
            <w:pPr>
              <w:pStyle w:val="Sinespaciado"/>
              <w:jc w:val="both"/>
              <w:rPr>
                <w:rFonts w:ascii="Calibri" w:eastAsia="Calibri" w:hAnsi="Calibri" w:cs="Calibri"/>
                <w:color w:val="000000" w:themeColor="text1"/>
              </w:rPr>
            </w:pPr>
            <w:r w:rsidRPr="2E8F0A0C">
              <w:rPr>
                <w:rFonts w:ascii="Calibri Light" w:eastAsia="Calibri Light" w:hAnsi="Calibri Light" w:cs="Calibri Light"/>
                <w:b/>
                <w:bCs/>
                <w:lang w:val="en-US"/>
              </w:rPr>
              <w:t xml:space="preserve">Name: </w:t>
            </w:r>
            <w:r w:rsidRPr="2E8F0A0C">
              <w:rPr>
                <w:rFonts w:ascii="Calibri" w:eastAsia="Calibri" w:hAnsi="Calibri" w:cs="Calibri"/>
                <w:color w:val="000000" w:themeColor="text1"/>
                <w:lang w:val="en-US"/>
              </w:rPr>
              <w:t>Caballero María, Pablo</w:t>
            </w:r>
            <w:r>
              <w:br/>
            </w:r>
            <w:r w:rsidRPr="2E8F0A0C">
              <w:rPr>
                <w:rFonts w:ascii="Calibri Light" w:eastAsia="Calibri Light" w:hAnsi="Calibri Light" w:cs="Calibri Light"/>
                <w:b/>
                <w:bCs/>
                <w:lang w:val="en-US"/>
              </w:rPr>
              <w:t xml:space="preserve">Roles: </w:t>
            </w:r>
            <w:r w:rsidRPr="2E8F0A0C">
              <w:rPr>
                <w:rFonts w:ascii="Calibri" w:eastAsia="Calibri" w:hAnsi="Calibri" w:cs="Calibri"/>
                <w:color w:val="000000" w:themeColor="text1"/>
                <w:lang w:val="en-US"/>
              </w:rPr>
              <w:t xml:space="preserve">manager, developer </w:t>
            </w:r>
          </w:p>
        </w:tc>
        <w:tc>
          <w:tcPr>
            <w:tcW w:w="4508" w:type="dxa"/>
            <w:tcMar>
              <w:top w:w="75" w:type="dxa"/>
              <w:left w:w="75" w:type="dxa"/>
              <w:bottom w:w="75" w:type="dxa"/>
              <w:right w:w="75" w:type="dxa"/>
            </w:tcMar>
          </w:tcPr>
          <w:p w14:paraId="00AC58AA" w14:textId="0DED825B" w:rsidR="2E8F0A0C" w:rsidRDefault="2E8F0A0C" w:rsidP="2E8F0A0C">
            <w:pPr>
              <w:tabs>
                <w:tab w:val="left" w:pos="284"/>
              </w:tabs>
              <w:spacing w:line="257" w:lineRule="auto"/>
              <w:rPr>
                <w:rFonts w:ascii="Calibri Light" w:eastAsia="Calibri Light" w:hAnsi="Calibri Light" w:cs="Calibri Light"/>
              </w:rPr>
            </w:pPr>
            <w:r w:rsidRPr="2E8F0A0C">
              <w:rPr>
                <w:rFonts w:ascii="Calibri Light" w:eastAsia="Calibri Light" w:hAnsi="Calibri Light" w:cs="Calibri Light"/>
                <w:b/>
                <w:bCs/>
                <w:u w:val="single"/>
                <w:lang w:val="en-US"/>
              </w:rPr>
              <w:t>Student #2</w:t>
            </w:r>
          </w:p>
          <w:p w14:paraId="75B3E067" w14:textId="4A083C0A" w:rsidR="2E8F0A0C" w:rsidRDefault="2E8F0A0C" w:rsidP="2E8F0A0C">
            <w:pPr>
              <w:pStyle w:val="Sinespaciado"/>
              <w:jc w:val="both"/>
              <w:rPr>
                <w:rFonts w:ascii="Calibri" w:eastAsia="Calibri" w:hAnsi="Calibri" w:cs="Calibri"/>
                <w:color w:val="000000" w:themeColor="text1"/>
              </w:rPr>
            </w:pPr>
            <w:r w:rsidRPr="2E8F0A0C">
              <w:rPr>
                <w:rFonts w:ascii="Calibri Light" w:eastAsia="Calibri Light" w:hAnsi="Calibri Light" w:cs="Calibri Light"/>
                <w:b/>
                <w:bCs/>
                <w:lang w:val="en-US"/>
              </w:rPr>
              <w:t>ID Number:</w:t>
            </w:r>
            <w:r w:rsidRPr="2E8F0A0C">
              <w:rPr>
                <w:rFonts w:ascii="Calibri" w:eastAsia="Calibri" w:hAnsi="Calibri" w:cs="Calibri"/>
                <w:color w:val="000000" w:themeColor="text1"/>
                <w:lang w:val="en-US"/>
              </w:rPr>
              <w:t>49034820Q</w:t>
            </w:r>
          </w:p>
          <w:p w14:paraId="0041AC7D" w14:textId="7B7F6C36" w:rsidR="2E8F0A0C" w:rsidRDefault="2E8F0A0C" w:rsidP="2E8F0A0C">
            <w:pPr>
              <w:pStyle w:val="Sinespaciado"/>
              <w:jc w:val="both"/>
              <w:rPr>
                <w:rFonts w:ascii="Calibri" w:eastAsia="Calibri" w:hAnsi="Calibri" w:cs="Calibri"/>
                <w:color w:val="000000" w:themeColor="text1"/>
              </w:rPr>
            </w:pPr>
            <w:r w:rsidRPr="2E8F0A0C">
              <w:rPr>
                <w:rFonts w:ascii="Calibri Light" w:eastAsia="Calibri Light" w:hAnsi="Calibri Light" w:cs="Calibri Light"/>
                <w:b/>
                <w:bCs/>
                <w:lang w:val="en-US"/>
              </w:rPr>
              <w:t xml:space="preserve">UVUS: </w:t>
            </w:r>
            <w:r w:rsidRPr="2E8F0A0C">
              <w:rPr>
                <w:rFonts w:ascii="Calibri" w:eastAsia="Calibri" w:hAnsi="Calibri" w:cs="Calibri"/>
                <w:color w:val="000000" w:themeColor="text1"/>
                <w:lang w:val="en-US"/>
              </w:rPr>
              <w:t xml:space="preserve">mararnmon  </w:t>
            </w:r>
          </w:p>
          <w:p w14:paraId="3A0B284B" w14:textId="331D1192" w:rsidR="2E8F0A0C" w:rsidRDefault="2E8F0A0C" w:rsidP="2E8F0A0C">
            <w:pPr>
              <w:pStyle w:val="Sinespaciado"/>
              <w:jc w:val="both"/>
              <w:rPr>
                <w:rFonts w:ascii="Calibri Light" w:eastAsia="Calibri Light" w:hAnsi="Calibri Light" w:cs="Calibri Light"/>
              </w:rPr>
            </w:pPr>
            <w:r w:rsidRPr="2E8F0A0C">
              <w:rPr>
                <w:rFonts w:ascii="Calibri Light" w:eastAsia="Calibri Light" w:hAnsi="Calibri Light" w:cs="Calibri Light"/>
                <w:b/>
                <w:bCs/>
                <w:lang w:val="en-US"/>
              </w:rPr>
              <w:t xml:space="preserve">Name: </w:t>
            </w:r>
            <w:r w:rsidRPr="2E8F0A0C">
              <w:rPr>
                <w:rFonts w:ascii="Calibri Light" w:eastAsia="Calibri Light" w:hAnsi="Calibri Light" w:cs="Calibri Light"/>
                <w:lang w:val="en-US"/>
              </w:rPr>
              <w:t xml:space="preserve">Arnáiz Montero, Marco Antonio </w:t>
            </w:r>
          </w:p>
          <w:p w14:paraId="07307BA5" w14:textId="780E7C7F" w:rsidR="2E8F0A0C" w:rsidRDefault="2E8F0A0C" w:rsidP="2E8F0A0C">
            <w:pPr>
              <w:pStyle w:val="Sinespaciado"/>
              <w:jc w:val="both"/>
              <w:rPr>
                <w:rFonts w:ascii="Calibri Light" w:eastAsia="Calibri Light" w:hAnsi="Calibri Light" w:cs="Calibri Light"/>
              </w:rPr>
            </w:pPr>
            <w:r w:rsidRPr="2E8F0A0C">
              <w:rPr>
                <w:rFonts w:ascii="Calibri Light" w:eastAsia="Calibri Light" w:hAnsi="Calibri Light" w:cs="Calibri Light"/>
                <w:b/>
                <w:bCs/>
                <w:lang w:val="en-US"/>
              </w:rPr>
              <w:t>Roles:</w:t>
            </w:r>
            <w:r w:rsidRPr="2E8F0A0C">
              <w:rPr>
                <w:rFonts w:ascii="Calibri Light" w:eastAsia="Calibri Light" w:hAnsi="Calibri Light" w:cs="Calibri Light"/>
                <w:lang w:val="en-US"/>
              </w:rPr>
              <w:t xml:space="preserve"> developer, operator </w:t>
            </w:r>
          </w:p>
        </w:tc>
      </w:tr>
      <w:tr w:rsidR="2E8F0A0C" w14:paraId="6F33A3A8" w14:textId="77777777" w:rsidTr="2E8F0A0C">
        <w:trPr>
          <w:trHeight w:val="1350"/>
        </w:trPr>
        <w:tc>
          <w:tcPr>
            <w:tcW w:w="4508" w:type="dxa"/>
            <w:tcMar>
              <w:top w:w="75" w:type="dxa"/>
              <w:left w:w="75" w:type="dxa"/>
              <w:bottom w:w="75" w:type="dxa"/>
              <w:right w:w="75" w:type="dxa"/>
            </w:tcMar>
          </w:tcPr>
          <w:p w14:paraId="6668F57C" w14:textId="4D12EBEF" w:rsidR="2E8F0A0C" w:rsidRDefault="2E8F0A0C" w:rsidP="2E8F0A0C">
            <w:pPr>
              <w:tabs>
                <w:tab w:val="left" w:pos="284"/>
              </w:tabs>
              <w:spacing w:line="257" w:lineRule="auto"/>
              <w:rPr>
                <w:rFonts w:ascii="Calibri Light" w:eastAsia="Calibri Light" w:hAnsi="Calibri Light" w:cs="Calibri Light"/>
              </w:rPr>
            </w:pPr>
            <w:r w:rsidRPr="2E8F0A0C">
              <w:rPr>
                <w:rFonts w:ascii="Calibri Light" w:eastAsia="Calibri Light" w:hAnsi="Calibri Light" w:cs="Calibri Light"/>
                <w:b/>
                <w:bCs/>
                <w:u w:val="single"/>
                <w:lang w:val="en-US"/>
              </w:rPr>
              <w:t>Student #3</w:t>
            </w:r>
          </w:p>
          <w:p w14:paraId="204A4C13" w14:textId="05C0CD33" w:rsidR="2E8F0A0C" w:rsidRDefault="2E8F0A0C" w:rsidP="2E8F0A0C">
            <w:pPr>
              <w:pStyle w:val="Sinespaciado"/>
              <w:jc w:val="both"/>
              <w:rPr>
                <w:rFonts w:ascii="Calibri" w:eastAsia="Calibri" w:hAnsi="Calibri" w:cs="Calibri"/>
                <w:color w:val="000000" w:themeColor="text1"/>
              </w:rPr>
            </w:pPr>
            <w:r w:rsidRPr="2E8F0A0C">
              <w:rPr>
                <w:rFonts w:ascii="Calibri Light" w:eastAsia="Calibri Light" w:hAnsi="Calibri Light" w:cs="Calibri Light"/>
                <w:b/>
                <w:bCs/>
                <w:lang w:val="en-US"/>
              </w:rPr>
              <w:t xml:space="preserve">ID Number: </w:t>
            </w:r>
            <w:r w:rsidRPr="2E8F0A0C">
              <w:rPr>
                <w:rFonts w:ascii="Calibri" w:eastAsia="Calibri" w:hAnsi="Calibri" w:cs="Calibri"/>
                <w:color w:val="000000" w:themeColor="text1"/>
                <w:lang w:val="en-US"/>
              </w:rPr>
              <w:t>77865211E</w:t>
            </w:r>
          </w:p>
          <w:p w14:paraId="4D893B19" w14:textId="5243DD8D" w:rsidR="2E8F0A0C" w:rsidRDefault="2E8F0A0C" w:rsidP="2E8F0A0C">
            <w:pPr>
              <w:pStyle w:val="Sinespaciado"/>
              <w:jc w:val="both"/>
              <w:rPr>
                <w:rFonts w:ascii="Calibri" w:eastAsia="Calibri" w:hAnsi="Calibri" w:cs="Calibri"/>
                <w:color w:val="000000" w:themeColor="text1"/>
              </w:rPr>
            </w:pPr>
            <w:r w:rsidRPr="2E8F0A0C">
              <w:rPr>
                <w:rFonts w:ascii="Calibri Light" w:eastAsia="Calibri Light" w:hAnsi="Calibri Light" w:cs="Calibri Light"/>
                <w:b/>
                <w:bCs/>
                <w:lang w:val="en-US"/>
              </w:rPr>
              <w:t xml:space="preserve">UVUS: </w:t>
            </w:r>
            <w:r w:rsidRPr="2E8F0A0C">
              <w:rPr>
                <w:rFonts w:ascii="Calibri" w:eastAsia="Calibri" w:hAnsi="Calibri" w:cs="Calibri"/>
                <w:color w:val="000000" w:themeColor="text1"/>
                <w:lang w:val="en-US"/>
              </w:rPr>
              <w:t xml:space="preserve"> alfalolan</w:t>
            </w:r>
          </w:p>
          <w:p w14:paraId="4EA65344" w14:textId="0422F916" w:rsidR="2E8F0A0C" w:rsidRDefault="2E8F0A0C" w:rsidP="2E8F0A0C">
            <w:pPr>
              <w:pStyle w:val="Sinespaciado"/>
              <w:jc w:val="both"/>
              <w:rPr>
                <w:rFonts w:ascii="Calibri Light" w:eastAsia="Calibri Light" w:hAnsi="Calibri Light" w:cs="Calibri Light"/>
              </w:rPr>
            </w:pPr>
            <w:r w:rsidRPr="2E8F0A0C">
              <w:rPr>
                <w:rFonts w:ascii="Calibri Light" w:eastAsia="Calibri Light" w:hAnsi="Calibri Light" w:cs="Calibri Light"/>
                <w:b/>
                <w:bCs/>
                <w:lang w:val="en-US"/>
              </w:rPr>
              <w:t xml:space="preserve">Name: </w:t>
            </w:r>
            <w:r w:rsidRPr="2E8F0A0C">
              <w:rPr>
                <w:rFonts w:ascii="Calibri Light" w:eastAsia="Calibri Light" w:hAnsi="Calibri Light" w:cs="Calibri Light"/>
                <w:lang w:val="en-US"/>
              </w:rPr>
              <w:t>Alonso Lanzarán, Alfonso Luis</w:t>
            </w:r>
          </w:p>
          <w:p w14:paraId="7C3FE7CB" w14:textId="0960F438" w:rsidR="2E8F0A0C" w:rsidRDefault="2E8F0A0C" w:rsidP="2E8F0A0C">
            <w:pPr>
              <w:pStyle w:val="Sinespaciado"/>
              <w:jc w:val="both"/>
              <w:rPr>
                <w:rFonts w:ascii="Calibri Light" w:eastAsia="Calibri Light" w:hAnsi="Calibri Light" w:cs="Calibri Light"/>
              </w:rPr>
            </w:pPr>
            <w:r w:rsidRPr="2E8F0A0C">
              <w:rPr>
                <w:rFonts w:ascii="Calibri Light" w:eastAsia="Calibri Light" w:hAnsi="Calibri Light" w:cs="Calibri Light"/>
                <w:b/>
                <w:bCs/>
                <w:lang w:val="en-US"/>
              </w:rPr>
              <w:t>Roles:</w:t>
            </w:r>
            <w:r w:rsidRPr="2E8F0A0C">
              <w:rPr>
                <w:rFonts w:ascii="Calibri Light" w:eastAsia="Calibri Light" w:hAnsi="Calibri Light" w:cs="Calibri Light"/>
                <w:lang w:val="en-US"/>
              </w:rPr>
              <w:t xml:space="preserve"> developer, tester</w:t>
            </w:r>
          </w:p>
        </w:tc>
        <w:tc>
          <w:tcPr>
            <w:tcW w:w="4508" w:type="dxa"/>
            <w:tcMar>
              <w:top w:w="75" w:type="dxa"/>
              <w:left w:w="75" w:type="dxa"/>
              <w:bottom w:w="75" w:type="dxa"/>
              <w:right w:w="75" w:type="dxa"/>
            </w:tcMar>
          </w:tcPr>
          <w:p w14:paraId="1547377C" w14:textId="2235E935" w:rsidR="2E8F0A0C" w:rsidRDefault="2E8F0A0C" w:rsidP="2E8F0A0C">
            <w:pPr>
              <w:tabs>
                <w:tab w:val="left" w:pos="284"/>
              </w:tabs>
              <w:spacing w:line="257" w:lineRule="auto"/>
              <w:rPr>
                <w:rFonts w:ascii="Calibri Light" w:eastAsia="Calibri Light" w:hAnsi="Calibri Light" w:cs="Calibri Light"/>
              </w:rPr>
            </w:pPr>
            <w:r w:rsidRPr="2E8F0A0C">
              <w:rPr>
                <w:rFonts w:ascii="Calibri Light" w:eastAsia="Calibri Light" w:hAnsi="Calibri Light" w:cs="Calibri Light"/>
                <w:b/>
                <w:bCs/>
                <w:u w:val="single"/>
                <w:lang w:val="en-US"/>
              </w:rPr>
              <w:t>Student #4</w:t>
            </w:r>
          </w:p>
          <w:p w14:paraId="5CC5BEDE" w14:textId="5E9D5E6B" w:rsidR="2E8F0A0C" w:rsidRDefault="2E8F0A0C" w:rsidP="2E8F0A0C">
            <w:pPr>
              <w:pStyle w:val="Sinespaciado"/>
              <w:jc w:val="both"/>
              <w:rPr>
                <w:rFonts w:ascii="Calibri" w:eastAsia="Calibri" w:hAnsi="Calibri" w:cs="Calibri"/>
                <w:color w:val="000000" w:themeColor="text1"/>
              </w:rPr>
            </w:pPr>
            <w:r w:rsidRPr="2E8F0A0C">
              <w:rPr>
                <w:rFonts w:ascii="Calibri Light" w:eastAsia="Calibri Light" w:hAnsi="Calibri Light" w:cs="Calibri Light"/>
                <w:b/>
                <w:bCs/>
                <w:lang w:val="en-US"/>
              </w:rPr>
              <w:t xml:space="preserve">ID Number: </w:t>
            </w:r>
            <w:r w:rsidRPr="2E8F0A0C">
              <w:rPr>
                <w:rFonts w:ascii="Calibri" w:eastAsia="Calibri" w:hAnsi="Calibri" w:cs="Calibri"/>
                <w:color w:val="000000" w:themeColor="text1"/>
                <w:lang w:val="en-US"/>
              </w:rPr>
              <w:t>53932912M</w:t>
            </w:r>
          </w:p>
          <w:p w14:paraId="40238CFD" w14:textId="40EB3C34" w:rsidR="2E8F0A0C" w:rsidRDefault="2E8F0A0C" w:rsidP="2E8F0A0C">
            <w:pPr>
              <w:pStyle w:val="Sinespaciado"/>
              <w:jc w:val="both"/>
              <w:rPr>
                <w:rFonts w:ascii="Calibri" w:eastAsia="Calibri" w:hAnsi="Calibri" w:cs="Calibri"/>
                <w:color w:val="000000" w:themeColor="text1"/>
              </w:rPr>
            </w:pPr>
            <w:r w:rsidRPr="2E8F0A0C">
              <w:rPr>
                <w:rFonts w:ascii="Calibri Light" w:eastAsia="Calibri Light" w:hAnsi="Calibri Light" w:cs="Calibri Light"/>
                <w:b/>
                <w:bCs/>
                <w:lang w:val="en-US"/>
              </w:rPr>
              <w:t xml:space="preserve">UVUS: </w:t>
            </w:r>
            <w:r w:rsidRPr="2E8F0A0C">
              <w:rPr>
                <w:rFonts w:ascii="Calibri" w:eastAsia="Calibri" w:hAnsi="Calibri" w:cs="Calibri"/>
                <w:color w:val="000000" w:themeColor="text1"/>
                <w:lang w:val="en-US"/>
              </w:rPr>
              <w:t>albsanmim</w:t>
            </w:r>
          </w:p>
          <w:p w14:paraId="06AC90B1" w14:textId="6C69C4A1" w:rsidR="2E8F0A0C" w:rsidRDefault="2E8F0A0C" w:rsidP="2E8F0A0C">
            <w:pPr>
              <w:pStyle w:val="Sinespaciado"/>
              <w:jc w:val="both"/>
              <w:rPr>
                <w:rFonts w:ascii="Calibri" w:eastAsia="Calibri" w:hAnsi="Calibri" w:cs="Calibri"/>
                <w:color w:val="000000" w:themeColor="text1"/>
              </w:rPr>
            </w:pPr>
            <w:r w:rsidRPr="2E8F0A0C">
              <w:rPr>
                <w:rFonts w:ascii="Calibri Light" w:eastAsia="Calibri Light" w:hAnsi="Calibri Light" w:cs="Calibri Light"/>
                <w:b/>
                <w:bCs/>
                <w:lang w:val="en-US"/>
              </w:rPr>
              <w:t>Name:</w:t>
            </w:r>
            <w:r w:rsidRPr="2E8F0A0C">
              <w:rPr>
                <w:rFonts w:ascii="Calibri" w:eastAsia="Calibri" w:hAnsi="Calibri" w:cs="Calibri"/>
                <w:color w:val="000000" w:themeColor="text1"/>
                <w:lang w:val="en-US"/>
              </w:rPr>
              <w:t xml:space="preserve"> Sánchez Mimbrero, Alberto</w:t>
            </w:r>
          </w:p>
          <w:p w14:paraId="2BC981CF" w14:textId="7D63E99B" w:rsidR="2E8F0A0C" w:rsidRDefault="2E8F0A0C" w:rsidP="2E8F0A0C">
            <w:pPr>
              <w:pStyle w:val="Sinespaciado"/>
              <w:jc w:val="both"/>
              <w:rPr>
                <w:rFonts w:ascii="Calibri Light" w:eastAsia="Calibri Light" w:hAnsi="Calibri Light" w:cs="Calibri Light"/>
              </w:rPr>
            </w:pPr>
            <w:r w:rsidRPr="2E8F0A0C">
              <w:rPr>
                <w:rFonts w:ascii="Calibri Light" w:eastAsia="Calibri Light" w:hAnsi="Calibri Light" w:cs="Calibri Light"/>
                <w:b/>
                <w:bCs/>
                <w:lang w:val="en-US"/>
              </w:rPr>
              <w:t>Roles:</w:t>
            </w:r>
            <w:r w:rsidRPr="2E8F0A0C">
              <w:rPr>
                <w:rFonts w:ascii="Calibri Light" w:eastAsia="Calibri Light" w:hAnsi="Calibri Light" w:cs="Calibri Light"/>
                <w:lang w:val="en-US"/>
              </w:rPr>
              <w:t xml:space="preserve"> developer  </w:t>
            </w:r>
          </w:p>
        </w:tc>
      </w:tr>
      <w:tr w:rsidR="2E8F0A0C" w14:paraId="44EB393D" w14:textId="77777777" w:rsidTr="2E8F0A0C">
        <w:trPr>
          <w:trHeight w:val="300"/>
        </w:trPr>
        <w:tc>
          <w:tcPr>
            <w:tcW w:w="4508" w:type="dxa"/>
            <w:tcMar>
              <w:top w:w="75" w:type="dxa"/>
              <w:left w:w="75" w:type="dxa"/>
              <w:bottom w:w="75" w:type="dxa"/>
              <w:right w:w="75" w:type="dxa"/>
            </w:tcMar>
          </w:tcPr>
          <w:p w14:paraId="66D1B74E" w14:textId="485AB368" w:rsidR="2E8F0A0C" w:rsidRDefault="2E8F0A0C" w:rsidP="2E8F0A0C">
            <w:pPr>
              <w:tabs>
                <w:tab w:val="left" w:pos="284"/>
              </w:tabs>
              <w:spacing w:line="257" w:lineRule="auto"/>
              <w:rPr>
                <w:rFonts w:ascii="Calibri Light" w:eastAsia="Calibri Light" w:hAnsi="Calibri Light" w:cs="Calibri Light"/>
              </w:rPr>
            </w:pPr>
            <w:r w:rsidRPr="2E8F0A0C">
              <w:rPr>
                <w:rFonts w:ascii="Calibri Light" w:eastAsia="Calibri Light" w:hAnsi="Calibri Light" w:cs="Calibri Light"/>
                <w:b/>
                <w:bCs/>
                <w:u w:val="single"/>
                <w:lang w:val="en-US"/>
              </w:rPr>
              <w:t>Student #5</w:t>
            </w:r>
          </w:p>
          <w:p w14:paraId="394C62F8" w14:textId="28C75417" w:rsidR="2E8F0A0C" w:rsidRDefault="2E8F0A0C" w:rsidP="2E8F0A0C">
            <w:pPr>
              <w:pStyle w:val="Sinespaciado"/>
              <w:jc w:val="both"/>
              <w:rPr>
                <w:rFonts w:ascii="Calibri" w:eastAsia="Calibri" w:hAnsi="Calibri" w:cs="Calibri"/>
                <w:color w:val="000000" w:themeColor="text1"/>
              </w:rPr>
            </w:pPr>
            <w:r w:rsidRPr="2E8F0A0C">
              <w:rPr>
                <w:rFonts w:ascii="Calibri Light" w:eastAsia="Calibri Light" w:hAnsi="Calibri Light" w:cs="Calibri Light"/>
                <w:b/>
                <w:bCs/>
                <w:lang w:val="en-US"/>
              </w:rPr>
              <w:t>ID Number:</w:t>
            </w:r>
            <w:r w:rsidRPr="2E8F0A0C">
              <w:rPr>
                <w:rFonts w:ascii="Calibri" w:eastAsia="Calibri" w:hAnsi="Calibri" w:cs="Calibri"/>
                <w:color w:val="000000" w:themeColor="text1"/>
                <w:lang w:val="en-US"/>
              </w:rPr>
              <w:t xml:space="preserve"> 48123111G</w:t>
            </w:r>
          </w:p>
          <w:p w14:paraId="27E308C0" w14:textId="6383F8BF" w:rsidR="2E8F0A0C" w:rsidRDefault="2E8F0A0C" w:rsidP="2E8F0A0C">
            <w:pPr>
              <w:pStyle w:val="Sinespaciado"/>
              <w:jc w:val="both"/>
              <w:rPr>
                <w:rFonts w:ascii="Calibri" w:eastAsia="Calibri" w:hAnsi="Calibri" w:cs="Calibri"/>
                <w:color w:val="000000" w:themeColor="text1"/>
              </w:rPr>
            </w:pPr>
            <w:r w:rsidRPr="2E8F0A0C">
              <w:rPr>
                <w:rFonts w:ascii="Calibri Light" w:eastAsia="Calibri Light" w:hAnsi="Calibri Light" w:cs="Calibri Light"/>
                <w:b/>
                <w:bCs/>
                <w:lang w:val="en-US"/>
              </w:rPr>
              <w:t xml:space="preserve">UVUS: </w:t>
            </w:r>
            <w:r w:rsidRPr="2E8F0A0C">
              <w:rPr>
                <w:rFonts w:ascii="Calibri" w:eastAsia="Calibri" w:hAnsi="Calibri" w:cs="Calibri"/>
                <w:color w:val="000000" w:themeColor="text1"/>
                <w:lang w:val="en-US"/>
              </w:rPr>
              <w:t xml:space="preserve">juagarcar4 </w:t>
            </w:r>
          </w:p>
          <w:p w14:paraId="155A7662" w14:textId="6AE71893" w:rsidR="2E8F0A0C" w:rsidRDefault="2E8F0A0C" w:rsidP="2E8F0A0C">
            <w:pPr>
              <w:pStyle w:val="Sinespaciado"/>
              <w:jc w:val="both"/>
              <w:rPr>
                <w:rFonts w:ascii="Calibri" w:eastAsia="Calibri" w:hAnsi="Calibri" w:cs="Calibri"/>
                <w:color w:val="000000" w:themeColor="text1"/>
              </w:rPr>
            </w:pPr>
            <w:r w:rsidRPr="2E8F0A0C">
              <w:rPr>
                <w:rFonts w:ascii="Calibri Light" w:eastAsia="Calibri Light" w:hAnsi="Calibri Light" w:cs="Calibri Light"/>
                <w:b/>
                <w:bCs/>
                <w:lang w:val="en-US"/>
              </w:rPr>
              <w:t>Name:</w:t>
            </w:r>
            <w:r w:rsidRPr="2E8F0A0C">
              <w:rPr>
                <w:rFonts w:ascii="Calibri" w:eastAsia="Calibri" w:hAnsi="Calibri" w:cs="Calibri"/>
                <w:color w:val="000000" w:themeColor="text1"/>
                <w:lang w:val="en-US"/>
              </w:rPr>
              <w:t xml:space="preserve"> Garcia Carballo, Juan</w:t>
            </w:r>
          </w:p>
          <w:p w14:paraId="42E3C1E7" w14:textId="7C7A756D" w:rsidR="2E8F0A0C" w:rsidRDefault="2E8F0A0C" w:rsidP="2E8F0A0C">
            <w:pPr>
              <w:pStyle w:val="Sinespaciado"/>
              <w:jc w:val="both"/>
              <w:rPr>
                <w:rFonts w:ascii="Calibri Light" w:eastAsia="Calibri Light" w:hAnsi="Calibri Light" w:cs="Calibri Light"/>
              </w:rPr>
            </w:pPr>
            <w:r w:rsidRPr="2E8F0A0C">
              <w:rPr>
                <w:rFonts w:ascii="Calibri Light" w:eastAsia="Calibri Light" w:hAnsi="Calibri Light" w:cs="Calibri Light"/>
                <w:b/>
                <w:bCs/>
                <w:lang w:val="en-US"/>
              </w:rPr>
              <w:t xml:space="preserve">Roles: </w:t>
            </w:r>
            <w:r w:rsidRPr="2E8F0A0C">
              <w:rPr>
                <w:rFonts w:ascii="Calibri Light" w:eastAsia="Calibri Light" w:hAnsi="Calibri Light" w:cs="Calibri Light"/>
                <w:lang w:val="en-US"/>
              </w:rPr>
              <w:t xml:space="preserve">developer  </w:t>
            </w:r>
          </w:p>
        </w:tc>
        <w:tc>
          <w:tcPr>
            <w:tcW w:w="4508" w:type="dxa"/>
            <w:tcMar>
              <w:left w:w="105" w:type="dxa"/>
              <w:right w:w="105" w:type="dxa"/>
            </w:tcMar>
          </w:tcPr>
          <w:p w14:paraId="15FB60E8" w14:textId="70FA922D" w:rsidR="2E8F0A0C" w:rsidRDefault="2E8F0A0C" w:rsidP="2E8F0A0C">
            <w:pPr>
              <w:pStyle w:val="Sinespaciado"/>
              <w:jc w:val="both"/>
              <w:rPr>
                <w:rFonts w:ascii="Calibri Light" w:eastAsia="Calibri Light" w:hAnsi="Calibri Light" w:cs="Calibri Light"/>
              </w:rPr>
            </w:pPr>
            <w:r w:rsidRPr="2E8F0A0C">
              <w:rPr>
                <w:rFonts w:ascii="Calibri Light" w:eastAsia="Calibri Light" w:hAnsi="Calibri Light" w:cs="Calibri Light"/>
                <w:lang w:val="en-US"/>
              </w:rPr>
              <w:t xml:space="preserve"> </w:t>
            </w:r>
          </w:p>
        </w:tc>
      </w:tr>
    </w:tbl>
    <w:p w14:paraId="74138862" w14:textId="0CFC5E20" w:rsidR="7D3B3E72" w:rsidRDefault="7D3B3E72" w:rsidP="2E8F0A0C">
      <w:pPr>
        <w:spacing w:line="257" w:lineRule="auto"/>
        <w:rPr>
          <w:rFonts w:ascii="Calibri" w:eastAsia="Calibri" w:hAnsi="Calibri" w:cs="Calibri"/>
          <w:color w:val="000000" w:themeColor="text1"/>
        </w:rPr>
      </w:pPr>
      <w:r w:rsidRPr="2E8F0A0C">
        <w:rPr>
          <w:rFonts w:ascii="Calibri" w:eastAsia="Calibri" w:hAnsi="Calibri" w:cs="Calibri"/>
          <w:color w:val="000000" w:themeColor="text1"/>
          <w:lang w:val="en-US"/>
        </w:rPr>
        <w:t xml:space="preserve"> </w:t>
      </w:r>
    </w:p>
    <w:p w14:paraId="1D539B52" w14:textId="31B94AC8" w:rsidR="2E8F0A0C" w:rsidRDefault="2E8F0A0C" w:rsidP="2E8F0A0C">
      <w:pPr>
        <w:rPr>
          <w:rFonts w:ascii="Calibri" w:eastAsia="Calibri" w:hAnsi="Calibri" w:cs="Calibri"/>
          <w:color w:val="000000" w:themeColor="text1"/>
        </w:rPr>
      </w:pPr>
    </w:p>
    <w:p w14:paraId="57A5C094" w14:textId="2AEA9882" w:rsidR="7D3B3E72" w:rsidRDefault="7D3B3E72" w:rsidP="2E8F0A0C">
      <w:pPr>
        <w:keepNext/>
        <w:keepLines/>
        <w:spacing w:before="240" w:after="0"/>
        <w:rPr>
          <w:rFonts w:ascii="Calibri Light" w:eastAsia="Calibri Light" w:hAnsi="Calibri Light" w:cs="Calibri Light"/>
          <w:color w:val="2F5496" w:themeColor="accent1" w:themeShade="BF"/>
          <w:sz w:val="32"/>
          <w:szCs w:val="32"/>
        </w:rPr>
      </w:pPr>
      <w:r w:rsidRPr="2E8F0A0C">
        <w:rPr>
          <w:rFonts w:ascii="Arial" w:eastAsia="Arial" w:hAnsi="Arial" w:cs="Arial"/>
          <w:color w:val="2F5496" w:themeColor="accent1" w:themeShade="BF"/>
          <w:lang w:val="en-US"/>
        </w:rPr>
        <w:t xml:space="preserve"> </w:t>
      </w:r>
      <w:r w:rsidRPr="2E8F0A0C">
        <w:rPr>
          <w:rFonts w:asciiTheme="majorHAnsi" w:eastAsiaTheme="majorEastAsia" w:hAnsiTheme="majorHAnsi" w:cstheme="majorBidi"/>
          <w:sz w:val="36"/>
          <w:szCs w:val="36"/>
          <w:lang w:val="en-US"/>
        </w:rPr>
        <w:t xml:space="preserve"> Table of contents</w:t>
      </w:r>
    </w:p>
    <w:p w14:paraId="2158DFDF" w14:textId="0311ACAC" w:rsidR="7D3B3E72" w:rsidRDefault="7D3B3E72" w:rsidP="2E8F0A0C">
      <w:pPr>
        <w:rPr>
          <w:rFonts w:ascii="Calibri" w:eastAsia="Calibri" w:hAnsi="Calibri" w:cs="Calibri"/>
          <w:color w:val="000000" w:themeColor="text1"/>
        </w:rPr>
      </w:pPr>
      <w:r w:rsidRPr="2E8F0A0C">
        <w:rPr>
          <w:rFonts w:ascii="Calibri" w:eastAsia="Calibri" w:hAnsi="Calibri" w:cs="Calibri"/>
          <w:color w:val="000000" w:themeColor="text1"/>
          <w:lang w:val="en-US"/>
        </w:rPr>
        <w:t xml:space="preserve"> </w:t>
      </w:r>
      <w:r w:rsidRPr="2E8F0A0C">
        <w:rPr>
          <w:rFonts w:ascii="Calibri" w:eastAsia="Calibri" w:hAnsi="Calibri" w:cs="Calibri"/>
          <w:b/>
          <w:bCs/>
          <w:color w:val="000000" w:themeColor="text1"/>
          <w:lang w:val="en-US"/>
        </w:rPr>
        <w:t xml:space="preserve"> </w:t>
      </w:r>
    </w:p>
    <w:sdt>
      <w:sdtPr>
        <w:id w:val="1876113341"/>
        <w:docPartObj>
          <w:docPartGallery w:val="Table of Contents"/>
          <w:docPartUnique/>
        </w:docPartObj>
      </w:sdtPr>
      <w:sdtContent>
        <w:p w14:paraId="34CBE816" w14:textId="329C63F2" w:rsidR="2E8F0A0C" w:rsidRDefault="2E8F0A0C" w:rsidP="2E8F0A0C">
          <w:pPr>
            <w:pStyle w:val="TDC1"/>
            <w:tabs>
              <w:tab w:val="right" w:leader="dot" w:pos="9015"/>
            </w:tabs>
            <w:rPr>
              <w:rStyle w:val="Hipervnculo"/>
            </w:rPr>
          </w:pPr>
          <w:r>
            <w:fldChar w:fldCharType="begin"/>
          </w:r>
          <w:r>
            <w:instrText>TOC \o \z \u \h</w:instrText>
          </w:r>
          <w:r>
            <w:fldChar w:fldCharType="separate"/>
          </w:r>
          <w:hyperlink w:anchor="_Toc1589160147">
            <w:r w:rsidRPr="2E8F0A0C">
              <w:rPr>
                <w:rStyle w:val="Hipervnculo"/>
              </w:rPr>
              <w:t>Cover</w:t>
            </w:r>
            <w:r>
              <w:tab/>
            </w:r>
            <w:r>
              <w:fldChar w:fldCharType="begin"/>
            </w:r>
            <w:r>
              <w:instrText>PAGEREF _Toc1589160147 \h</w:instrText>
            </w:r>
            <w:r>
              <w:fldChar w:fldCharType="separate"/>
            </w:r>
            <w:r w:rsidRPr="2E8F0A0C">
              <w:rPr>
                <w:rStyle w:val="Hipervnculo"/>
              </w:rPr>
              <w:t>2</w:t>
            </w:r>
            <w:r>
              <w:fldChar w:fldCharType="end"/>
            </w:r>
          </w:hyperlink>
        </w:p>
        <w:p w14:paraId="1F279215" w14:textId="491B6D8B" w:rsidR="2E8F0A0C" w:rsidRDefault="00000000" w:rsidP="2E8F0A0C">
          <w:pPr>
            <w:pStyle w:val="TDC1"/>
            <w:tabs>
              <w:tab w:val="right" w:leader="dot" w:pos="9015"/>
            </w:tabs>
            <w:rPr>
              <w:rStyle w:val="Hipervnculo"/>
            </w:rPr>
          </w:pPr>
          <w:hyperlink w:anchor="_Toc806091799">
            <w:r w:rsidR="2E8F0A0C" w:rsidRPr="2E8F0A0C">
              <w:rPr>
                <w:rStyle w:val="Hipervnculo"/>
              </w:rPr>
              <w:t>Executive summary</w:t>
            </w:r>
            <w:r w:rsidR="2E8F0A0C">
              <w:tab/>
            </w:r>
            <w:r w:rsidR="2E8F0A0C">
              <w:fldChar w:fldCharType="begin"/>
            </w:r>
            <w:r w:rsidR="2E8F0A0C">
              <w:instrText>PAGEREF _Toc806091799 \h</w:instrText>
            </w:r>
            <w:r w:rsidR="2E8F0A0C">
              <w:fldChar w:fldCharType="separate"/>
            </w:r>
            <w:r w:rsidR="2E8F0A0C" w:rsidRPr="2E8F0A0C">
              <w:rPr>
                <w:rStyle w:val="Hipervnculo"/>
              </w:rPr>
              <w:t>2</w:t>
            </w:r>
            <w:r w:rsidR="2E8F0A0C">
              <w:fldChar w:fldCharType="end"/>
            </w:r>
          </w:hyperlink>
        </w:p>
        <w:p w14:paraId="6E3F04BF" w14:textId="577FD74D" w:rsidR="2E8F0A0C" w:rsidRDefault="00000000" w:rsidP="2E8F0A0C">
          <w:pPr>
            <w:pStyle w:val="TDC1"/>
            <w:tabs>
              <w:tab w:val="right" w:leader="dot" w:pos="9015"/>
            </w:tabs>
            <w:rPr>
              <w:rStyle w:val="Hipervnculo"/>
            </w:rPr>
          </w:pPr>
          <w:hyperlink w:anchor="_Toc1444195510">
            <w:r w:rsidR="2E8F0A0C" w:rsidRPr="2E8F0A0C">
              <w:rPr>
                <w:rStyle w:val="Hipervnculo"/>
              </w:rPr>
              <w:t>Revision table</w:t>
            </w:r>
            <w:r w:rsidR="2E8F0A0C">
              <w:tab/>
            </w:r>
            <w:r w:rsidR="2E8F0A0C">
              <w:fldChar w:fldCharType="begin"/>
            </w:r>
            <w:r w:rsidR="2E8F0A0C">
              <w:instrText>PAGEREF _Toc1444195510 \h</w:instrText>
            </w:r>
            <w:r w:rsidR="2E8F0A0C">
              <w:fldChar w:fldCharType="separate"/>
            </w:r>
            <w:r w:rsidR="2E8F0A0C" w:rsidRPr="2E8F0A0C">
              <w:rPr>
                <w:rStyle w:val="Hipervnculo"/>
              </w:rPr>
              <w:t>2</w:t>
            </w:r>
            <w:r w:rsidR="2E8F0A0C">
              <w:fldChar w:fldCharType="end"/>
            </w:r>
          </w:hyperlink>
        </w:p>
        <w:p w14:paraId="3AF99633" w14:textId="7550775E" w:rsidR="2E8F0A0C" w:rsidRDefault="00000000" w:rsidP="2E8F0A0C">
          <w:pPr>
            <w:pStyle w:val="TDC1"/>
            <w:tabs>
              <w:tab w:val="right" w:leader="dot" w:pos="9015"/>
            </w:tabs>
            <w:rPr>
              <w:rStyle w:val="Hipervnculo"/>
            </w:rPr>
          </w:pPr>
          <w:hyperlink w:anchor="_Toc2122774986">
            <w:r w:rsidR="2E8F0A0C" w:rsidRPr="2E8F0A0C">
              <w:rPr>
                <w:rStyle w:val="Hipervnculo"/>
              </w:rPr>
              <w:t>Introduction</w:t>
            </w:r>
            <w:r w:rsidR="2E8F0A0C">
              <w:tab/>
            </w:r>
            <w:r w:rsidR="2E8F0A0C">
              <w:fldChar w:fldCharType="begin"/>
            </w:r>
            <w:r w:rsidR="2E8F0A0C">
              <w:instrText>PAGEREF _Toc2122774986 \h</w:instrText>
            </w:r>
            <w:r w:rsidR="2E8F0A0C">
              <w:fldChar w:fldCharType="separate"/>
            </w:r>
            <w:r w:rsidR="2E8F0A0C" w:rsidRPr="2E8F0A0C">
              <w:rPr>
                <w:rStyle w:val="Hipervnculo"/>
              </w:rPr>
              <w:t>3</w:t>
            </w:r>
            <w:r w:rsidR="2E8F0A0C">
              <w:fldChar w:fldCharType="end"/>
            </w:r>
          </w:hyperlink>
        </w:p>
        <w:p w14:paraId="7F78963C" w14:textId="748F3C94" w:rsidR="2E8F0A0C" w:rsidRDefault="00000000" w:rsidP="2E8F0A0C">
          <w:pPr>
            <w:pStyle w:val="TDC1"/>
            <w:tabs>
              <w:tab w:val="right" w:leader="dot" w:pos="9015"/>
            </w:tabs>
            <w:rPr>
              <w:rStyle w:val="Hipervnculo"/>
            </w:rPr>
          </w:pPr>
          <w:hyperlink w:anchor="_Toc1918079961">
            <w:r w:rsidR="2E8F0A0C" w:rsidRPr="2E8F0A0C">
              <w:rPr>
                <w:rStyle w:val="Hipervnculo"/>
              </w:rPr>
              <w:t>Contents</w:t>
            </w:r>
            <w:r w:rsidR="2E8F0A0C">
              <w:tab/>
            </w:r>
            <w:r w:rsidR="2E8F0A0C">
              <w:fldChar w:fldCharType="begin"/>
            </w:r>
            <w:r w:rsidR="2E8F0A0C">
              <w:instrText>PAGEREF _Toc1918079961 \h</w:instrText>
            </w:r>
            <w:r w:rsidR="2E8F0A0C">
              <w:fldChar w:fldCharType="separate"/>
            </w:r>
            <w:r w:rsidR="2E8F0A0C" w:rsidRPr="2E8F0A0C">
              <w:rPr>
                <w:rStyle w:val="Hipervnculo"/>
              </w:rPr>
              <w:t>3</w:t>
            </w:r>
            <w:r w:rsidR="2E8F0A0C">
              <w:fldChar w:fldCharType="end"/>
            </w:r>
          </w:hyperlink>
        </w:p>
        <w:p w14:paraId="7A3C4F93" w14:textId="4737696E" w:rsidR="2E8F0A0C" w:rsidRDefault="00000000" w:rsidP="2E8F0A0C">
          <w:pPr>
            <w:pStyle w:val="TDC1"/>
            <w:tabs>
              <w:tab w:val="right" w:leader="dot" w:pos="9015"/>
            </w:tabs>
            <w:rPr>
              <w:rStyle w:val="Hipervnculo"/>
            </w:rPr>
          </w:pPr>
          <w:hyperlink w:anchor="_Toc1008592268">
            <w:r w:rsidR="2E8F0A0C" w:rsidRPr="2E8F0A0C">
              <w:rPr>
                <w:rStyle w:val="Hipervnculo"/>
              </w:rPr>
              <w:t>Conclusions</w:t>
            </w:r>
            <w:r w:rsidR="2E8F0A0C">
              <w:tab/>
            </w:r>
            <w:r w:rsidR="2E8F0A0C">
              <w:fldChar w:fldCharType="begin"/>
            </w:r>
            <w:r w:rsidR="2E8F0A0C">
              <w:instrText>PAGEREF _Toc1008592268 \h</w:instrText>
            </w:r>
            <w:r w:rsidR="2E8F0A0C">
              <w:fldChar w:fldCharType="separate"/>
            </w:r>
            <w:r w:rsidR="2E8F0A0C" w:rsidRPr="2E8F0A0C">
              <w:rPr>
                <w:rStyle w:val="Hipervnculo"/>
              </w:rPr>
              <w:t>3</w:t>
            </w:r>
            <w:r w:rsidR="2E8F0A0C">
              <w:fldChar w:fldCharType="end"/>
            </w:r>
          </w:hyperlink>
        </w:p>
        <w:p w14:paraId="4BBECB9D" w14:textId="30224191" w:rsidR="2E8F0A0C" w:rsidRDefault="00000000" w:rsidP="2E8F0A0C">
          <w:pPr>
            <w:pStyle w:val="TDC1"/>
            <w:tabs>
              <w:tab w:val="right" w:leader="dot" w:pos="9015"/>
            </w:tabs>
            <w:rPr>
              <w:rStyle w:val="Hipervnculo"/>
            </w:rPr>
          </w:pPr>
          <w:hyperlink w:anchor="_Toc1512895751">
            <w:r w:rsidR="2E8F0A0C" w:rsidRPr="2E8F0A0C">
              <w:rPr>
                <w:rStyle w:val="Hipervnculo"/>
              </w:rPr>
              <w:t>Bibliography</w:t>
            </w:r>
            <w:r w:rsidR="2E8F0A0C">
              <w:tab/>
            </w:r>
            <w:r w:rsidR="2E8F0A0C">
              <w:fldChar w:fldCharType="begin"/>
            </w:r>
            <w:r w:rsidR="2E8F0A0C">
              <w:instrText>PAGEREF _Toc1512895751 \h</w:instrText>
            </w:r>
            <w:r w:rsidR="2E8F0A0C">
              <w:fldChar w:fldCharType="separate"/>
            </w:r>
            <w:r w:rsidR="2E8F0A0C" w:rsidRPr="2E8F0A0C">
              <w:rPr>
                <w:rStyle w:val="Hipervnculo"/>
              </w:rPr>
              <w:t>3</w:t>
            </w:r>
            <w:r w:rsidR="2E8F0A0C">
              <w:fldChar w:fldCharType="end"/>
            </w:r>
          </w:hyperlink>
          <w:r w:rsidR="2E8F0A0C">
            <w:fldChar w:fldCharType="end"/>
          </w:r>
        </w:p>
      </w:sdtContent>
    </w:sdt>
    <w:p w14:paraId="205C3AAE" w14:textId="1F8F7FDF" w:rsidR="2E8F0A0C" w:rsidRDefault="2E8F0A0C" w:rsidP="2E8F0A0C">
      <w:pPr>
        <w:rPr>
          <w:rFonts w:ascii="Calibri" w:eastAsia="Calibri" w:hAnsi="Calibri" w:cs="Calibri"/>
          <w:b/>
          <w:bCs/>
          <w:color w:val="000000" w:themeColor="text1"/>
          <w:lang w:val="en-US"/>
        </w:rPr>
      </w:pPr>
    </w:p>
    <w:p w14:paraId="5950732A" w14:textId="0F077E81" w:rsidR="2E8F0A0C" w:rsidRDefault="2E8F0A0C" w:rsidP="2E8F0A0C">
      <w:pPr>
        <w:keepNext/>
        <w:keepLines/>
        <w:spacing w:before="240" w:line="257" w:lineRule="auto"/>
        <w:jc w:val="both"/>
        <w:rPr>
          <w:rFonts w:ascii="Calibri Light" w:eastAsia="Calibri Light" w:hAnsi="Calibri Light" w:cs="Calibri Light"/>
          <w:color w:val="2F5496" w:themeColor="accent1" w:themeShade="BF"/>
          <w:sz w:val="32"/>
          <w:szCs w:val="32"/>
        </w:rPr>
      </w:pPr>
    </w:p>
    <w:p w14:paraId="198978DC" w14:textId="0F848BDF" w:rsidR="7D3B3E72" w:rsidRDefault="7D3B3E72" w:rsidP="2E8F0A0C">
      <w:pPr>
        <w:pStyle w:val="Ttulo1"/>
        <w:rPr>
          <w:rFonts w:ascii="Calibri Light" w:eastAsia="Calibri Light" w:hAnsi="Calibri Light" w:cs="Calibri Light"/>
          <w:color w:val="auto"/>
          <w:sz w:val="36"/>
          <w:szCs w:val="36"/>
        </w:rPr>
      </w:pPr>
      <w:bookmarkStart w:id="1" w:name="_Toc806091799"/>
      <w:r w:rsidRPr="2E8F0A0C">
        <w:rPr>
          <w:color w:val="auto"/>
          <w:sz w:val="36"/>
          <w:szCs w:val="36"/>
          <w:lang w:val="en-US"/>
        </w:rPr>
        <w:t>Executive summary</w:t>
      </w:r>
      <w:bookmarkEnd w:id="1"/>
    </w:p>
    <w:p w14:paraId="7925A4D3" w14:textId="2E2ED3C6" w:rsidR="5723B24A" w:rsidRDefault="5723B24A" w:rsidP="2E8F0A0C">
      <w:pPr>
        <w:keepNext/>
        <w:keepLines/>
        <w:rPr>
          <w:rFonts w:ascii="Calibri" w:eastAsia="Calibri" w:hAnsi="Calibri" w:cs="Calibri"/>
          <w:lang w:val="en-US"/>
        </w:rPr>
      </w:pPr>
      <w:r w:rsidRPr="2E8F0A0C">
        <w:rPr>
          <w:rFonts w:ascii="Calibri" w:eastAsia="Calibri" w:hAnsi="Calibri" w:cs="Calibri"/>
          <w:color w:val="000000" w:themeColor="text1"/>
          <w:lang w:val="en-US"/>
        </w:rPr>
        <w:t>The purpose of this report is to explain, before the project itself starts, what knowledge each member of the group has about the testing process of web information systems, acquired through a variety of subjects prior to Design and Testing 2, including IISSI (Introduction to Software Engineering and Information Systems) and AISS (Architecture and Integration of Software Systems).</w:t>
      </w:r>
    </w:p>
    <w:p w14:paraId="1900DB55" w14:textId="7C9297D8" w:rsidR="7D3B3E72" w:rsidRDefault="7D3B3E72" w:rsidP="2E8F0A0C">
      <w:pPr>
        <w:pStyle w:val="Ttulo1"/>
        <w:rPr>
          <w:rFonts w:ascii="Calibri Light" w:eastAsia="Calibri Light" w:hAnsi="Calibri Light" w:cs="Calibri Light"/>
          <w:sz w:val="36"/>
          <w:szCs w:val="36"/>
        </w:rPr>
      </w:pPr>
      <w:bookmarkStart w:id="2" w:name="_Toc1444195510"/>
      <w:r w:rsidRPr="2E8F0A0C">
        <w:rPr>
          <w:rFonts w:ascii="Calibri Light" w:eastAsia="Calibri Light" w:hAnsi="Calibri Light" w:cs="Calibri Light"/>
          <w:color w:val="auto"/>
          <w:sz w:val="36"/>
          <w:szCs w:val="36"/>
          <w:lang w:val="en-US"/>
        </w:rPr>
        <w:t>Revision table</w:t>
      </w:r>
      <w:bookmarkEnd w:id="2"/>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2E8F0A0C" w14:paraId="3204A21A" w14:textId="77777777" w:rsidTr="2E8F0A0C">
        <w:trPr>
          <w:trHeight w:val="300"/>
        </w:trPr>
        <w:tc>
          <w:tcPr>
            <w:tcW w:w="3000" w:type="dxa"/>
            <w:tcBorders>
              <w:top w:val="single" w:sz="6" w:space="0" w:color="auto"/>
              <w:left w:val="single" w:sz="6" w:space="0" w:color="auto"/>
              <w:bottom w:val="single" w:sz="6" w:space="0" w:color="auto"/>
              <w:right w:val="single" w:sz="6" w:space="0" w:color="auto"/>
            </w:tcBorders>
            <w:tcMar>
              <w:left w:w="90" w:type="dxa"/>
              <w:right w:w="90" w:type="dxa"/>
            </w:tcMar>
          </w:tcPr>
          <w:p w14:paraId="70F9BC52" w14:textId="08860B7D" w:rsidR="2E8F0A0C" w:rsidRDefault="2E8F0A0C" w:rsidP="2E8F0A0C">
            <w:pPr>
              <w:spacing w:line="276" w:lineRule="auto"/>
              <w:jc w:val="center"/>
              <w:rPr>
                <w:rFonts w:ascii="Calibri" w:eastAsia="Calibri" w:hAnsi="Calibri" w:cs="Calibri"/>
                <w:color w:val="000000" w:themeColor="text1"/>
              </w:rPr>
            </w:pPr>
            <w:r w:rsidRPr="2E8F0A0C">
              <w:rPr>
                <w:rFonts w:ascii="Calibri" w:eastAsia="Calibri" w:hAnsi="Calibri" w:cs="Calibri"/>
                <w:color w:val="000000" w:themeColor="text1"/>
                <w:lang w:val="en-US"/>
              </w:rPr>
              <w:t>Number</w:t>
            </w:r>
          </w:p>
        </w:tc>
        <w:tc>
          <w:tcPr>
            <w:tcW w:w="3000" w:type="dxa"/>
            <w:tcBorders>
              <w:top w:val="single" w:sz="6" w:space="0" w:color="auto"/>
              <w:left w:val="single" w:sz="6" w:space="0" w:color="auto"/>
              <w:bottom w:val="single" w:sz="6" w:space="0" w:color="auto"/>
              <w:right w:val="single" w:sz="6" w:space="0" w:color="auto"/>
            </w:tcBorders>
            <w:tcMar>
              <w:left w:w="90" w:type="dxa"/>
              <w:right w:w="90" w:type="dxa"/>
            </w:tcMar>
          </w:tcPr>
          <w:p w14:paraId="4627E800" w14:textId="183779D4" w:rsidR="2E8F0A0C" w:rsidRDefault="2E8F0A0C" w:rsidP="2E8F0A0C">
            <w:pPr>
              <w:spacing w:line="276" w:lineRule="auto"/>
              <w:jc w:val="center"/>
              <w:rPr>
                <w:rFonts w:ascii="Calibri" w:eastAsia="Calibri" w:hAnsi="Calibri" w:cs="Calibri"/>
                <w:color w:val="000000" w:themeColor="text1"/>
              </w:rPr>
            </w:pPr>
            <w:r w:rsidRPr="2E8F0A0C">
              <w:rPr>
                <w:rFonts w:ascii="Calibri" w:eastAsia="Calibri" w:hAnsi="Calibri" w:cs="Calibri"/>
                <w:color w:val="000000" w:themeColor="text1"/>
                <w:lang w:val="en-US"/>
              </w:rPr>
              <w:t>Date(dd/mm/yyyy)</w:t>
            </w:r>
          </w:p>
        </w:tc>
        <w:tc>
          <w:tcPr>
            <w:tcW w:w="3000" w:type="dxa"/>
            <w:tcBorders>
              <w:top w:val="single" w:sz="6" w:space="0" w:color="auto"/>
              <w:left w:val="single" w:sz="6" w:space="0" w:color="auto"/>
              <w:bottom w:val="single" w:sz="6" w:space="0" w:color="auto"/>
              <w:right w:val="single" w:sz="6" w:space="0" w:color="auto"/>
            </w:tcBorders>
            <w:tcMar>
              <w:left w:w="90" w:type="dxa"/>
              <w:right w:w="90" w:type="dxa"/>
            </w:tcMar>
          </w:tcPr>
          <w:p w14:paraId="1676F104" w14:textId="5A6CBDC3" w:rsidR="2E8F0A0C" w:rsidRDefault="2E8F0A0C" w:rsidP="2E8F0A0C">
            <w:pPr>
              <w:spacing w:line="276" w:lineRule="auto"/>
              <w:jc w:val="center"/>
              <w:rPr>
                <w:rFonts w:ascii="Calibri" w:eastAsia="Calibri" w:hAnsi="Calibri" w:cs="Calibri"/>
                <w:color w:val="000000" w:themeColor="text1"/>
              </w:rPr>
            </w:pPr>
            <w:r w:rsidRPr="2E8F0A0C">
              <w:rPr>
                <w:rFonts w:ascii="Calibri" w:eastAsia="Calibri" w:hAnsi="Calibri" w:cs="Calibri"/>
                <w:color w:val="000000" w:themeColor="text1"/>
                <w:lang w:val="en-US"/>
              </w:rPr>
              <w:t>Description</w:t>
            </w:r>
          </w:p>
        </w:tc>
      </w:tr>
      <w:tr w:rsidR="2E8F0A0C" w14:paraId="66C55450" w14:textId="77777777" w:rsidTr="2E8F0A0C">
        <w:trPr>
          <w:trHeight w:val="300"/>
        </w:trPr>
        <w:tc>
          <w:tcPr>
            <w:tcW w:w="3000" w:type="dxa"/>
            <w:tcBorders>
              <w:top w:val="single" w:sz="6" w:space="0" w:color="auto"/>
              <w:left w:val="single" w:sz="6" w:space="0" w:color="auto"/>
              <w:bottom w:val="single" w:sz="6" w:space="0" w:color="auto"/>
              <w:right w:val="single" w:sz="6" w:space="0" w:color="auto"/>
            </w:tcBorders>
            <w:tcMar>
              <w:left w:w="90" w:type="dxa"/>
              <w:right w:w="90" w:type="dxa"/>
            </w:tcMar>
          </w:tcPr>
          <w:p w14:paraId="4451D509" w14:textId="7823A19E" w:rsidR="2E8F0A0C" w:rsidRDefault="2E8F0A0C" w:rsidP="2E8F0A0C">
            <w:pPr>
              <w:spacing w:line="276" w:lineRule="auto"/>
              <w:rPr>
                <w:rFonts w:ascii="Calibri" w:eastAsia="Calibri" w:hAnsi="Calibri" w:cs="Calibri"/>
                <w:color w:val="000000" w:themeColor="text1"/>
              </w:rPr>
            </w:pPr>
            <w:r w:rsidRPr="2E8F0A0C">
              <w:rPr>
                <w:rFonts w:ascii="Calibri" w:eastAsia="Calibri" w:hAnsi="Calibri" w:cs="Calibri"/>
                <w:color w:val="000000" w:themeColor="text1"/>
                <w:lang w:val="en-US"/>
              </w:rPr>
              <w:t>1.0</w:t>
            </w:r>
          </w:p>
        </w:tc>
        <w:tc>
          <w:tcPr>
            <w:tcW w:w="3000" w:type="dxa"/>
            <w:tcBorders>
              <w:top w:val="single" w:sz="6" w:space="0" w:color="auto"/>
              <w:left w:val="single" w:sz="6" w:space="0" w:color="auto"/>
              <w:bottom w:val="single" w:sz="6" w:space="0" w:color="auto"/>
              <w:right w:val="single" w:sz="6" w:space="0" w:color="auto"/>
            </w:tcBorders>
            <w:tcMar>
              <w:left w:w="90" w:type="dxa"/>
              <w:right w:w="90" w:type="dxa"/>
            </w:tcMar>
          </w:tcPr>
          <w:p w14:paraId="002FE349" w14:textId="255A7B0B" w:rsidR="2E8F0A0C" w:rsidRDefault="2E8F0A0C" w:rsidP="2E8F0A0C">
            <w:pPr>
              <w:spacing w:line="276" w:lineRule="auto"/>
              <w:rPr>
                <w:rFonts w:ascii="Calibri" w:eastAsia="Calibri" w:hAnsi="Calibri" w:cs="Calibri"/>
                <w:color w:val="000000" w:themeColor="text1"/>
              </w:rPr>
            </w:pPr>
            <w:r w:rsidRPr="2E8F0A0C">
              <w:rPr>
                <w:rFonts w:ascii="Calibri" w:eastAsia="Calibri" w:hAnsi="Calibri" w:cs="Calibri"/>
                <w:color w:val="000000" w:themeColor="text1"/>
                <w:lang w:val="en-US"/>
              </w:rPr>
              <w:t xml:space="preserve"> 14/02/2024</w:t>
            </w:r>
          </w:p>
        </w:tc>
        <w:tc>
          <w:tcPr>
            <w:tcW w:w="3000" w:type="dxa"/>
            <w:tcBorders>
              <w:top w:val="single" w:sz="6" w:space="0" w:color="auto"/>
              <w:left w:val="single" w:sz="6" w:space="0" w:color="auto"/>
              <w:bottom w:val="single" w:sz="6" w:space="0" w:color="auto"/>
              <w:right w:val="single" w:sz="6" w:space="0" w:color="auto"/>
            </w:tcBorders>
            <w:tcMar>
              <w:left w:w="90" w:type="dxa"/>
              <w:right w:w="90" w:type="dxa"/>
            </w:tcMar>
          </w:tcPr>
          <w:p w14:paraId="31B53EAE" w14:textId="28770D57" w:rsidR="2E8F0A0C" w:rsidRDefault="2E8F0A0C" w:rsidP="2E8F0A0C">
            <w:pPr>
              <w:spacing w:line="276" w:lineRule="auto"/>
              <w:rPr>
                <w:rFonts w:ascii="Calibri" w:eastAsia="Calibri" w:hAnsi="Calibri" w:cs="Calibri"/>
                <w:color w:val="000000" w:themeColor="text1"/>
              </w:rPr>
            </w:pPr>
            <w:r w:rsidRPr="2E8F0A0C">
              <w:rPr>
                <w:rFonts w:ascii="Calibri" w:eastAsia="Calibri" w:hAnsi="Calibri" w:cs="Calibri"/>
                <w:color w:val="000000" w:themeColor="text1"/>
                <w:lang w:val="en-US"/>
              </w:rPr>
              <w:t xml:space="preserve"> Document done in its entirety, reviewed by peers. No major errors were found.</w:t>
            </w:r>
          </w:p>
        </w:tc>
      </w:tr>
    </w:tbl>
    <w:p w14:paraId="162E8703" w14:textId="366FCAA9" w:rsidR="7D3B3E72" w:rsidRDefault="7D3B3E72" w:rsidP="2E8F0A0C">
      <w:pPr>
        <w:spacing w:line="257" w:lineRule="auto"/>
        <w:rPr>
          <w:rFonts w:ascii="Calibri" w:eastAsia="Calibri" w:hAnsi="Calibri" w:cs="Calibri"/>
          <w:color w:val="000000" w:themeColor="text1"/>
        </w:rPr>
      </w:pPr>
      <w:r w:rsidRPr="2E8F0A0C">
        <w:rPr>
          <w:rFonts w:ascii="Calibri" w:eastAsia="Calibri" w:hAnsi="Calibri" w:cs="Calibri"/>
          <w:color w:val="000000" w:themeColor="text1"/>
          <w:lang w:val="en-US"/>
        </w:rPr>
        <w:t xml:space="preserve"> </w:t>
      </w:r>
    </w:p>
    <w:p w14:paraId="44922DE4" w14:textId="5B7ACC3B" w:rsidR="7D3B3E72" w:rsidRDefault="7D3B3E72" w:rsidP="2E8F0A0C">
      <w:pPr>
        <w:pStyle w:val="Ttulo1"/>
        <w:rPr>
          <w:rFonts w:ascii="Calibri Light" w:eastAsia="Calibri Light" w:hAnsi="Calibri Light" w:cs="Calibri Light"/>
          <w:color w:val="auto"/>
          <w:sz w:val="36"/>
          <w:szCs w:val="36"/>
        </w:rPr>
      </w:pPr>
      <w:bookmarkStart w:id="3" w:name="_Toc2122774986"/>
      <w:r w:rsidRPr="2E8F0A0C">
        <w:rPr>
          <w:rFonts w:ascii="Calibri Light" w:eastAsia="Calibri Light" w:hAnsi="Calibri Light" w:cs="Calibri Light"/>
          <w:color w:val="auto"/>
          <w:sz w:val="36"/>
          <w:szCs w:val="36"/>
          <w:lang w:val="en-US"/>
        </w:rPr>
        <w:t>Introduction</w:t>
      </w:r>
      <w:bookmarkEnd w:id="3"/>
    </w:p>
    <w:p w14:paraId="193CCF2C" w14:textId="00EF74EB" w:rsidR="7D3B3E72" w:rsidRDefault="7D3B3E72" w:rsidP="6E83555A">
      <w:pPr>
        <w:rPr>
          <w:rFonts w:ascii="Calibri" w:eastAsia="Calibri" w:hAnsi="Calibri" w:cs="Calibri"/>
          <w:color w:val="000000" w:themeColor="text1"/>
          <w:lang w:val="en"/>
        </w:rPr>
      </w:pPr>
      <w:r w:rsidRPr="6E83555A">
        <w:rPr>
          <w:rFonts w:ascii="Calibri" w:eastAsia="Calibri" w:hAnsi="Calibri" w:cs="Calibri"/>
          <w:color w:val="000000" w:themeColor="text1"/>
          <w:lang w:val="en"/>
        </w:rPr>
        <w:t xml:space="preserve">The purpose of this document is to explain the previous knowledge of the group members about the </w:t>
      </w:r>
      <w:r w:rsidR="7F29B3CE" w:rsidRPr="6E83555A">
        <w:rPr>
          <w:rFonts w:ascii="Calibri" w:eastAsia="Calibri" w:hAnsi="Calibri" w:cs="Calibri"/>
          <w:color w:val="000000" w:themeColor="text1"/>
          <w:lang w:val="en"/>
        </w:rPr>
        <w:t xml:space="preserve">testing </w:t>
      </w:r>
      <w:r w:rsidRPr="6E83555A">
        <w:rPr>
          <w:rFonts w:ascii="Calibri" w:eastAsia="Calibri" w:hAnsi="Calibri" w:cs="Calibri"/>
          <w:color w:val="000000" w:themeColor="text1"/>
          <w:lang w:val="en"/>
        </w:rPr>
        <w:t xml:space="preserve">of a web information system. This knowledge has been learned through previous subjects such as AISS, ISSI I and ISSI II, DP1, and involves a wide range of both theoretical and practical knowledge about web information systems </w:t>
      </w:r>
      <w:r w:rsidR="2B1F07F6" w:rsidRPr="6E83555A">
        <w:rPr>
          <w:rFonts w:ascii="Calibri" w:eastAsia="Calibri" w:hAnsi="Calibri" w:cs="Calibri"/>
          <w:color w:val="000000" w:themeColor="text1"/>
          <w:lang w:val="en"/>
        </w:rPr>
        <w:t xml:space="preserve">testing, </w:t>
      </w:r>
      <w:r w:rsidR="13844B2A" w:rsidRPr="6E83555A">
        <w:rPr>
          <w:rFonts w:ascii="Calibri" w:eastAsia="Calibri" w:hAnsi="Calibri" w:cs="Calibri"/>
          <w:color w:val="000000" w:themeColor="text1"/>
          <w:lang w:val="en"/>
        </w:rPr>
        <w:t>differnet techniques and technologies</w:t>
      </w:r>
      <w:r w:rsidRPr="6E83555A">
        <w:rPr>
          <w:rFonts w:ascii="Calibri" w:eastAsia="Calibri" w:hAnsi="Calibri" w:cs="Calibri"/>
          <w:color w:val="000000" w:themeColor="text1"/>
          <w:lang w:val="en"/>
        </w:rPr>
        <w:t>.</w:t>
      </w:r>
      <w:r w:rsidR="47A061E0" w:rsidRPr="6E83555A">
        <w:rPr>
          <w:rFonts w:ascii="Calibri" w:eastAsia="Calibri" w:hAnsi="Calibri" w:cs="Calibri"/>
          <w:color w:val="000000" w:themeColor="text1"/>
          <w:lang w:val="en"/>
        </w:rPr>
        <w:t xml:space="preserve"> </w:t>
      </w:r>
    </w:p>
    <w:p w14:paraId="11B83A8E" w14:textId="6CADCA8E" w:rsidR="7D3B3E72" w:rsidRDefault="47A061E0" w:rsidP="6E83555A">
      <w:pPr>
        <w:rPr>
          <w:rFonts w:ascii="Calibri" w:eastAsia="Calibri" w:hAnsi="Calibri" w:cs="Calibri"/>
          <w:color w:val="000000" w:themeColor="text1"/>
          <w:lang w:val="en"/>
        </w:rPr>
      </w:pPr>
      <w:r w:rsidRPr="6E83555A">
        <w:rPr>
          <w:rFonts w:ascii="Calibri" w:eastAsia="Calibri" w:hAnsi="Calibri" w:cs="Calibri"/>
          <w:color w:val="000000" w:themeColor="text1"/>
          <w:lang w:val="en"/>
        </w:rPr>
        <w:t xml:space="preserve">This document has an executive summary, a revision table where there are versioned records, this introduction, the main content, and the conclusions of the report.    </w:t>
      </w:r>
    </w:p>
    <w:p w14:paraId="4F0D5854" w14:textId="4488E3A5" w:rsidR="7D3B3E72" w:rsidRDefault="7D3B3E72" w:rsidP="2E8F0A0C">
      <w:pPr>
        <w:pStyle w:val="Ttulo1"/>
        <w:rPr>
          <w:rFonts w:ascii="Calibri Light" w:eastAsia="Calibri Light" w:hAnsi="Calibri Light" w:cs="Calibri Light"/>
          <w:color w:val="auto"/>
          <w:sz w:val="36"/>
          <w:szCs w:val="36"/>
        </w:rPr>
      </w:pPr>
      <w:bookmarkStart w:id="4" w:name="_Toc1918079961"/>
      <w:r w:rsidRPr="2E8F0A0C">
        <w:rPr>
          <w:rFonts w:ascii="Calibri Light" w:eastAsia="Calibri Light" w:hAnsi="Calibri Light" w:cs="Calibri Light"/>
          <w:color w:val="auto"/>
          <w:sz w:val="36"/>
          <w:szCs w:val="36"/>
          <w:lang w:val="en-US"/>
        </w:rPr>
        <w:t>Contents</w:t>
      </w:r>
      <w:bookmarkEnd w:id="4"/>
    </w:p>
    <w:p w14:paraId="524A1703" w14:textId="0A7CA4BE" w:rsidR="2E8F0A0C" w:rsidRDefault="2E8F0A0C" w:rsidP="2E8F0A0C">
      <w:pPr>
        <w:rPr>
          <w:rFonts w:ascii="Calibri" w:eastAsia="Calibri" w:hAnsi="Calibri" w:cs="Calibri"/>
          <w:color w:val="000000" w:themeColor="text1"/>
        </w:rPr>
      </w:pPr>
    </w:p>
    <w:p w14:paraId="5C79C6A6" w14:textId="498D6E15" w:rsidR="6C1745E5" w:rsidRDefault="6C1745E5" w:rsidP="2E8F0A0C">
      <w:pPr>
        <w:rPr>
          <w:rFonts w:ascii="Calibri" w:eastAsia="Calibri" w:hAnsi="Calibri" w:cs="Calibri"/>
          <w:color w:val="000000" w:themeColor="text1"/>
        </w:rPr>
      </w:pPr>
      <w:r w:rsidRPr="2E8F0A0C">
        <w:rPr>
          <w:rFonts w:ascii="Calibri" w:eastAsia="Calibri" w:hAnsi="Calibri" w:cs="Calibri"/>
          <w:color w:val="000000" w:themeColor="text1"/>
        </w:rPr>
        <w:t>The knowledge acquired in software testing for a Web Information System (WIS) draws from diverse learning experiences. Unitary testing, performed using JUnit 5 and Postman, involved testing controllers and scrutinizing API functionality, with assertions serving to validate expected outcomes</w:t>
      </w:r>
      <w:r w:rsidR="2A0FCFC0" w:rsidRPr="2E8F0A0C">
        <w:rPr>
          <w:rFonts w:ascii="Calibri" w:eastAsia="Calibri" w:hAnsi="Calibri" w:cs="Calibri"/>
          <w:color w:val="000000" w:themeColor="text1"/>
        </w:rPr>
        <w:t>. We used this in order to do “integration testing”.</w:t>
      </w:r>
    </w:p>
    <w:p w14:paraId="28DB1D9B" w14:textId="04A6EB3E" w:rsidR="6C1745E5" w:rsidRDefault="6C1745E5" w:rsidP="2E8F0A0C">
      <w:r w:rsidRPr="2E8F0A0C">
        <w:rPr>
          <w:rFonts w:ascii="Calibri" w:eastAsia="Calibri" w:hAnsi="Calibri" w:cs="Calibri"/>
          <w:color w:val="000000" w:themeColor="text1"/>
        </w:rPr>
        <w:t>A foundational testing approach emerged through the implementation of standard SQL triggers. This phase introduced a method of testing, applying basic business rules that pertained to entities within the domain model.</w:t>
      </w:r>
    </w:p>
    <w:p w14:paraId="05F102B7" w14:textId="6B931A09" w:rsidR="6D48A05B" w:rsidRDefault="6D48A05B" w:rsidP="2E8F0A0C">
      <w:r w:rsidRPr="2E8F0A0C">
        <w:rPr>
          <w:rFonts w:ascii="Calibri" w:eastAsia="Calibri" w:hAnsi="Calibri" w:cs="Calibri"/>
          <w:color w:val="000000" w:themeColor="text1"/>
        </w:rPr>
        <w:t>We also know b</w:t>
      </w:r>
      <w:r w:rsidR="6C1745E5" w:rsidRPr="2E8F0A0C">
        <w:rPr>
          <w:rFonts w:ascii="Calibri" w:eastAsia="Calibri" w:hAnsi="Calibri" w:cs="Calibri"/>
          <w:color w:val="000000" w:themeColor="text1"/>
        </w:rPr>
        <w:t xml:space="preserve">asic validation techniques using Express validators, providing a fundamental understanding of </w:t>
      </w:r>
      <w:r w:rsidR="57D75128" w:rsidRPr="2E8F0A0C">
        <w:rPr>
          <w:rFonts w:ascii="Calibri" w:eastAsia="Calibri" w:hAnsi="Calibri" w:cs="Calibri"/>
          <w:color w:val="000000" w:themeColor="text1"/>
        </w:rPr>
        <w:t xml:space="preserve">sintactic </w:t>
      </w:r>
      <w:r w:rsidR="6C1745E5" w:rsidRPr="2E8F0A0C">
        <w:rPr>
          <w:rFonts w:ascii="Calibri" w:eastAsia="Calibri" w:hAnsi="Calibri" w:cs="Calibri"/>
          <w:color w:val="000000" w:themeColor="text1"/>
        </w:rPr>
        <w:t>validation.</w:t>
      </w:r>
    </w:p>
    <w:p w14:paraId="34BAD899" w14:textId="497B7790" w:rsidR="6C1745E5" w:rsidRDefault="6C1745E5" w:rsidP="2E8F0A0C">
      <w:r w:rsidRPr="2E8F0A0C">
        <w:rPr>
          <w:rFonts w:ascii="Calibri" w:eastAsia="Calibri" w:hAnsi="Calibri" w:cs="Calibri"/>
          <w:color w:val="000000" w:themeColor="text1"/>
        </w:rPr>
        <w:t>In the subject Design</w:t>
      </w:r>
      <w:r w:rsidR="180C9A0D" w:rsidRPr="2E8F0A0C">
        <w:rPr>
          <w:rFonts w:ascii="Calibri" w:eastAsia="Calibri" w:hAnsi="Calibri" w:cs="Calibri"/>
          <w:color w:val="000000" w:themeColor="text1"/>
        </w:rPr>
        <w:t xml:space="preserve"> and Testing 1</w:t>
      </w:r>
      <w:r w:rsidRPr="2E8F0A0C">
        <w:rPr>
          <w:rFonts w:ascii="Calibri" w:eastAsia="Calibri" w:hAnsi="Calibri" w:cs="Calibri"/>
          <w:color w:val="000000" w:themeColor="text1"/>
        </w:rPr>
        <w:t xml:space="preserve"> (DP1), a comprehensive exploration of testing techniques unfolded. This encompassed unitary testing using JUnit Jupiter, "isolated testing" employing mocks for repositories, services, and controllers, and "social testing" that involved real components of the system. The execution of tests was facilitated through Maven lifecycle features. Moreover, advanced testing concepts, such as metamorphic testing and parameterized testing, were introduced</w:t>
      </w:r>
      <w:r w:rsidR="2ABC2B17" w:rsidRPr="2E8F0A0C">
        <w:rPr>
          <w:rFonts w:ascii="Calibri" w:eastAsia="Calibri" w:hAnsi="Calibri" w:cs="Calibri"/>
          <w:color w:val="000000" w:themeColor="text1"/>
        </w:rPr>
        <w:t xml:space="preserve"> in the theoretical classes</w:t>
      </w:r>
      <w:r w:rsidRPr="2E8F0A0C">
        <w:rPr>
          <w:rFonts w:ascii="Calibri" w:eastAsia="Calibri" w:hAnsi="Calibri" w:cs="Calibri"/>
          <w:color w:val="000000" w:themeColor="text1"/>
        </w:rPr>
        <w:t>.</w:t>
      </w:r>
    </w:p>
    <w:p w14:paraId="4B70FDAD" w14:textId="2C790BA2" w:rsidR="6C1745E5" w:rsidRDefault="6C1745E5" w:rsidP="2E8F0A0C">
      <w:pPr>
        <w:rPr>
          <w:rFonts w:ascii="Calibri" w:eastAsia="Calibri" w:hAnsi="Calibri" w:cs="Calibri"/>
          <w:color w:val="000000" w:themeColor="text1"/>
        </w:rPr>
      </w:pPr>
      <w:r w:rsidRPr="2E8F0A0C">
        <w:rPr>
          <w:rFonts w:ascii="Calibri" w:eastAsia="Calibri" w:hAnsi="Calibri" w:cs="Calibri"/>
          <w:color w:val="000000" w:themeColor="text1"/>
        </w:rPr>
        <w:t>The practical application of knowledge extended to the implementation of continuous integration using GitHub features</w:t>
      </w:r>
      <w:r w:rsidR="183573C0" w:rsidRPr="2E8F0A0C">
        <w:rPr>
          <w:rFonts w:ascii="Calibri" w:eastAsia="Calibri" w:hAnsi="Calibri" w:cs="Calibri"/>
          <w:color w:val="000000" w:themeColor="text1"/>
        </w:rPr>
        <w:t xml:space="preserve"> in the A+ task of a member of the group</w:t>
      </w:r>
      <w:r w:rsidRPr="2E8F0A0C">
        <w:rPr>
          <w:rFonts w:ascii="Calibri" w:eastAsia="Calibri" w:hAnsi="Calibri" w:cs="Calibri"/>
          <w:color w:val="000000" w:themeColor="text1"/>
        </w:rPr>
        <w:t xml:space="preserve">. This involved executing Postman </w:t>
      </w:r>
      <w:r w:rsidRPr="2E8F0A0C">
        <w:rPr>
          <w:rFonts w:ascii="Calibri" w:eastAsia="Calibri" w:hAnsi="Calibri" w:cs="Calibri"/>
          <w:color w:val="000000" w:themeColor="text1"/>
        </w:rPr>
        <w:lastRenderedPageBreak/>
        <w:t>tests with each push and merge, thereby integrating testing seamlessly into the development lifecycle.</w:t>
      </w:r>
    </w:p>
    <w:p w14:paraId="04F7963F" w14:textId="739C579F" w:rsidR="7D3B3E72" w:rsidRDefault="7D3B3E72" w:rsidP="2E8F0A0C">
      <w:pPr>
        <w:pStyle w:val="Ttulo1"/>
        <w:rPr>
          <w:rFonts w:ascii="Calibri Light" w:eastAsia="Calibri Light" w:hAnsi="Calibri Light" w:cs="Calibri Light"/>
          <w:color w:val="auto"/>
          <w:sz w:val="36"/>
          <w:szCs w:val="36"/>
        </w:rPr>
      </w:pPr>
      <w:bookmarkStart w:id="5" w:name="_Toc1008592268"/>
      <w:r w:rsidRPr="2E8F0A0C">
        <w:rPr>
          <w:rFonts w:ascii="Calibri Light" w:eastAsia="Calibri Light" w:hAnsi="Calibri Light" w:cs="Calibri Light"/>
          <w:color w:val="auto"/>
          <w:sz w:val="36"/>
          <w:szCs w:val="36"/>
          <w:lang w:val="en-US"/>
        </w:rPr>
        <w:t>Conclusions</w:t>
      </w:r>
      <w:bookmarkEnd w:id="5"/>
    </w:p>
    <w:p w14:paraId="0D63C4EF" w14:textId="308C0D88" w:rsidR="7D3B3E72" w:rsidRDefault="7D3B3E72" w:rsidP="2E8F0A0C">
      <w:pPr>
        <w:spacing w:after="200" w:line="257" w:lineRule="auto"/>
        <w:jc w:val="both"/>
        <w:rPr>
          <w:rFonts w:ascii="Calibri" w:eastAsia="Calibri" w:hAnsi="Calibri" w:cs="Calibri"/>
          <w:lang w:val="en-US"/>
        </w:rPr>
      </w:pPr>
      <w:r w:rsidRPr="2E8F0A0C">
        <w:rPr>
          <w:rFonts w:ascii="Calibri" w:eastAsia="Calibri" w:hAnsi="Calibri" w:cs="Calibri"/>
          <w:lang w:val="en-US"/>
        </w:rPr>
        <w:t xml:space="preserve"> </w:t>
      </w:r>
      <w:r w:rsidR="352AC6F3" w:rsidRPr="2E8F0A0C">
        <w:rPr>
          <w:rFonts w:ascii="Calibri" w:eastAsia="Calibri" w:hAnsi="Calibri" w:cs="Calibri"/>
          <w:color w:val="000000" w:themeColor="text1"/>
          <w:lang w:val="en-US"/>
        </w:rPr>
        <w:t>The 5 members of the group have undergone the same study plan. Therefore, all of them possess the aforementioned knowledge in Web Information Systems and architectural patterns.</w:t>
      </w:r>
    </w:p>
    <w:p w14:paraId="16812E37" w14:textId="0D238B6F" w:rsidR="7D3B3E72" w:rsidRDefault="7D3B3E72" w:rsidP="2E8F0A0C">
      <w:pPr>
        <w:pStyle w:val="Ttulo1"/>
        <w:rPr>
          <w:rFonts w:ascii="Calibri Light" w:eastAsia="Calibri Light" w:hAnsi="Calibri Light" w:cs="Calibri Light"/>
          <w:color w:val="auto"/>
          <w:sz w:val="36"/>
          <w:szCs w:val="36"/>
        </w:rPr>
      </w:pPr>
      <w:bookmarkStart w:id="6" w:name="_Toc1512895751"/>
      <w:r w:rsidRPr="2E8F0A0C">
        <w:rPr>
          <w:rFonts w:ascii="Calibri Light" w:eastAsia="Calibri Light" w:hAnsi="Calibri Light" w:cs="Calibri Light"/>
          <w:color w:val="auto"/>
          <w:sz w:val="36"/>
          <w:szCs w:val="36"/>
          <w:lang w:val="en-US"/>
        </w:rPr>
        <w:t>Bibliography</w:t>
      </w:r>
      <w:bookmarkEnd w:id="6"/>
    </w:p>
    <w:p w14:paraId="4A70F3D8" w14:textId="33FB0BBB" w:rsidR="7D3B3E72" w:rsidRDefault="7D3B3E72" w:rsidP="2E8F0A0C">
      <w:pPr>
        <w:spacing w:after="200" w:line="257" w:lineRule="auto"/>
        <w:jc w:val="both"/>
        <w:rPr>
          <w:rFonts w:ascii="Calibri" w:eastAsia="Calibri" w:hAnsi="Calibri" w:cs="Calibri"/>
          <w:color w:val="000000" w:themeColor="text1"/>
          <w:lang w:val="en-US"/>
        </w:rPr>
      </w:pPr>
      <w:r w:rsidRPr="2E8F0A0C">
        <w:rPr>
          <w:rFonts w:ascii="Calibri" w:eastAsia="Calibri" w:hAnsi="Calibri" w:cs="Calibri"/>
          <w:color w:val="000000" w:themeColor="text1"/>
          <w:lang w:val="en-US"/>
        </w:rPr>
        <w:t xml:space="preserve"> </w:t>
      </w:r>
      <w:r w:rsidR="72F8F8DA" w:rsidRPr="2E8F0A0C">
        <w:rPr>
          <w:rFonts w:ascii="Calibri" w:eastAsia="Calibri" w:hAnsi="Calibri" w:cs="Calibri"/>
          <w:color w:val="000000" w:themeColor="text1"/>
          <w:lang w:val="en-US"/>
        </w:rPr>
        <w:t>Intentionally blank</w:t>
      </w:r>
    </w:p>
    <w:p w14:paraId="18E7864A" w14:textId="1F7A8516" w:rsidR="7D3B3E72" w:rsidRDefault="7D3B3E72" w:rsidP="2E8F0A0C">
      <w:pPr>
        <w:spacing w:line="257" w:lineRule="auto"/>
        <w:rPr>
          <w:rFonts w:ascii="Calibri" w:eastAsia="Calibri" w:hAnsi="Calibri" w:cs="Calibri"/>
          <w:color w:val="000000" w:themeColor="text1"/>
        </w:rPr>
      </w:pPr>
      <w:r w:rsidRPr="2E8F0A0C">
        <w:rPr>
          <w:rFonts w:ascii="Calibri" w:eastAsia="Calibri" w:hAnsi="Calibri" w:cs="Calibri"/>
          <w:color w:val="000000" w:themeColor="text1"/>
          <w:lang w:val="en-US"/>
        </w:rPr>
        <w:t xml:space="preserve"> </w:t>
      </w:r>
    </w:p>
    <w:p w14:paraId="3E1B1FF0" w14:textId="0423B77B" w:rsidR="2E8F0A0C" w:rsidRDefault="2E8F0A0C" w:rsidP="2E8F0A0C">
      <w:pPr>
        <w:spacing w:line="257" w:lineRule="auto"/>
        <w:rPr>
          <w:rFonts w:ascii="Calibri" w:eastAsia="Calibri" w:hAnsi="Calibri" w:cs="Calibri"/>
          <w:color w:val="000000" w:themeColor="text1"/>
        </w:rPr>
      </w:pPr>
    </w:p>
    <w:p w14:paraId="5239D8F3" w14:textId="68EFCFEF" w:rsidR="2E8F0A0C" w:rsidRDefault="2E8F0A0C" w:rsidP="2E8F0A0C">
      <w:pPr>
        <w:rPr>
          <w:rFonts w:ascii="Segoe UI" w:eastAsia="Segoe UI" w:hAnsi="Segoe UI" w:cs="Segoe UI"/>
          <w:color w:val="999999"/>
          <w:sz w:val="50"/>
          <w:szCs w:val="50"/>
        </w:rPr>
      </w:pPr>
    </w:p>
    <w:p w14:paraId="42B66AB8" w14:textId="671CFDB6" w:rsidR="2E8F0A0C" w:rsidRDefault="2E8F0A0C" w:rsidP="2E8F0A0C">
      <w:pPr>
        <w:rPr>
          <w:rFonts w:ascii="Calibri" w:eastAsia="Calibri" w:hAnsi="Calibri" w:cs="Calibri"/>
          <w:color w:val="000000" w:themeColor="text1"/>
        </w:rPr>
      </w:pPr>
    </w:p>
    <w:p w14:paraId="4E4DEE59" w14:textId="1E0C94EF" w:rsidR="2E8F0A0C" w:rsidRDefault="2E8F0A0C" w:rsidP="2E8F0A0C"/>
    <w:sectPr w:rsidR="2E8F0A0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A6F3F0"/>
    <w:rsid w:val="00CE5EA9"/>
    <w:rsid w:val="067F9796"/>
    <w:rsid w:val="07D5E3AC"/>
    <w:rsid w:val="08A6F3F0"/>
    <w:rsid w:val="0D707EE7"/>
    <w:rsid w:val="13844B2A"/>
    <w:rsid w:val="180C9A0D"/>
    <w:rsid w:val="183573C0"/>
    <w:rsid w:val="18E51CA6"/>
    <w:rsid w:val="18F7724D"/>
    <w:rsid w:val="220944B1"/>
    <w:rsid w:val="2A0FCFC0"/>
    <w:rsid w:val="2ABC2B17"/>
    <w:rsid w:val="2B1F07F6"/>
    <w:rsid w:val="2E596FB5"/>
    <w:rsid w:val="2E8F0A0C"/>
    <w:rsid w:val="33E5C818"/>
    <w:rsid w:val="352AC6F3"/>
    <w:rsid w:val="3F6C758F"/>
    <w:rsid w:val="44B76AC9"/>
    <w:rsid w:val="473B7A2A"/>
    <w:rsid w:val="47A061E0"/>
    <w:rsid w:val="47B50117"/>
    <w:rsid w:val="4EF88ED5"/>
    <w:rsid w:val="5723B24A"/>
    <w:rsid w:val="57D75128"/>
    <w:rsid w:val="584CC092"/>
    <w:rsid w:val="5D63F9B4"/>
    <w:rsid w:val="5EBC0216"/>
    <w:rsid w:val="5F4F0B6F"/>
    <w:rsid w:val="6286AC31"/>
    <w:rsid w:val="66908E24"/>
    <w:rsid w:val="6C1745E5"/>
    <w:rsid w:val="6D48A05B"/>
    <w:rsid w:val="6E83555A"/>
    <w:rsid w:val="72F8F8DA"/>
    <w:rsid w:val="730CE474"/>
    <w:rsid w:val="754954EA"/>
    <w:rsid w:val="75DC5E43"/>
    <w:rsid w:val="76E32C12"/>
    <w:rsid w:val="7740B639"/>
    <w:rsid w:val="7A1ACCD4"/>
    <w:rsid w:val="7D3B3E72"/>
    <w:rsid w:val="7F29B3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F3F0"/>
  <w15:chartTrackingRefBased/>
  <w15:docId w15:val="{1FB30375-3271-425E-AE9F-36633150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paragraph" w:styleId="Sinespaciado">
    <w:name w:val="No Spacing"/>
    <w:uiPriority w:val="1"/>
    <w:qFormat/>
    <w:pPr>
      <w:spacing w:after="0" w:line="240" w:lineRule="auto"/>
    </w:pPr>
  </w:style>
  <w:style w:type="paragraph" w:styleId="TDC1">
    <w:name w:val="toc 1"/>
    <w:basedOn w:val="Normal"/>
    <w:next w:val="Normal"/>
    <w:autoRedefine/>
    <w:uiPriority w:val="39"/>
    <w:unhideWhenUsed/>
    <w:pPr>
      <w:spacing w:after="100"/>
    </w:pPr>
  </w:style>
  <w:style w:type="character" w:styleId="Mencinsinresolver">
    <w:name w:val="Unresolved Mention"/>
    <w:basedOn w:val="Fuentedeprrafopredeter"/>
    <w:uiPriority w:val="99"/>
    <w:semiHidden/>
    <w:unhideWhenUsed/>
    <w:rsid w:val="00CE5E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P2-C1-07/Acme-SF-D01"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642</Words>
  <Characters>3534</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ARNÁIZ MONTERO</dc:creator>
  <cp:keywords/>
  <dc:description/>
  <cp:lastModifiedBy>PABLO CABALLERO MARIA</cp:lastModifiedBy>
  <cp:revision>2</cp:revision>
  <dcterms:created xsi:type="dcterms:W3CDTF">2024-02-14T20:30:00Z</dcterms:created>
  <dcterms:modified xsi:type="dcterms:W3CDTF">2024-03-07T18:16:00Z</dcterms:modified>
</cp:coreProperties>
</file>